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793" w:rsidRDefault="00146793" w:rsidP="00146793">
      <w:pPr>
        <w:pStyle w:val="Header"/>
        <w:spacing w:after="120"/>
        <w:outlineLvl w:val="0"/>
        <w:rPr>
          <w:rFonts w:asciiTheme="minorHAnsi" w:hAnsiTheme="minorHAnsi"/>
          <w:b/>
          <w:sz w:val="36"/>
          <w:szCs w:val="36"/>
        </w:rPr>
      </w:pPr>
      <w:r>
        <w:rPr>
          <w:rFonts w:asciiTheme="minorHAnsi" w:hAnsiTheme="minorHAnsi"/>
          <w:b/>
          <w:noProof/>
          <w:sz w:val="36"/>
          <w:szCs w:val="36"/>
        </w:rPr>
        <w:drawing>
          <wp:inline distT="0" distB="0" distL="0" distR="0">
            <wp:extent cx="2190750" cy="676275"/>
            <wp:effectExtent l="19050" t="0" r="0" b="0"/>
            <wp:docPr id="73" name="Picture 0" descr="ct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tl.gif"/>
                    <pic:cNvPicPr>
                      <a:picLocks noChangeAspect="1" noChangeArrowheads="1"/>
                    </pic:cNvPicPr>
                  </pic:nvPicPr>
                  <pic:blipFill>
                    <a:blip r:embed="rId8" cstate="print"/>
                    <a:srcRect/>
                    <a:stretch>
                      <a:fillRect/>
                    </a:stretch>
                  </pic:blipFill>
                  <pic:spPr bwMode="auto">
                    <a:xfrm>
                      <a:off x="0" y="0"/>
                      <a:ext cx="2190750" cy="676275"/>
                    </a:xfrm>
                    <a:prstGeom prst="rect">
                      <a:avLst/>
                    </a:prstGeom>
                    <a:noFill/>
                    <a:ln w="9525">
                      <a:noFill/>
                      <a:miter lim="800000"/>
                      <a:headEnd/>
                      <a:tailEnd/>
                    </a:ln>
                  </pic:spPr>
                </pic:pic>
              </a:graphicData>
            </a:graphic>
          </wp:inline>
        </w:drawing>
      </w:r>
    </w:p>
    <w:p w:rsidR="00146793" w:rsidRPr="007A3AAE" w:rsidRDefault="007A3AAE" w:rsidP="007A3AAE">
      <w:pPr>
        <w:pStyle w:val="Header"/>
        <w:spacing w:after="120"/>
        <w:outlineLvl w:val="0"/>
        <w:rPr>
          <w:rFonts w:asciiTheme="minorHAnsi" w:hAnsiTheme="minorHAnsi"/>
          <w:b/>
          <w:sz w:val="36"/>
          <w:szCs w:val="36"/>
        </w:rPr>
      </w:pPr>
      <w:proofErr w:type="spellStart"/>
      <w:r>
        <w:rPr>
          <w:rFonts w:asciiTheme="minorHAnsi" w:hAnsiTheme="minorHAnsi"/>
          <w:b/>
          <w:sz w:val="44"/>
          <w:szCs w:val="44"/>
        </w:rPr>
        <w:t>MDWDemo</w:t>
      </w:r>
      <w:proofErr w:type="spellEnd"/>
      <w:r>
        <w:rPr>
          <w:rFonts w:asciiTheme="minorHAnsi" w:hAnsiTheme="minorHAnsi"/>
          <w:b/>
          <w:sz w:val="44"/>
          <w:szCs w:val="44"/>
        </w:rPr>
        <w:t xml:space="preserve"> Cookbook</w:t>
      </w:r>
      <w:r w:rsidR="00B322FF">
        <w:rPr>
          <w:rFonts w:asciiTheme="minorHAnsi" w:hAnsiTheme="minorHAnsi"/>
          <w:b/>
          <w:sz w:val="44"/>
          <w:szCs w:val="44"/>
        </w:rPr>
        <w:t xml:space="preserve"> </w:t>
      </w:r>
      <w:r w:rsidR="00B322FF" w:rsidRPr="00343AA9">
        <w:rPr>
          <w:rFonts w:asciiTheme="minorHAnsi" w:hAnsiTheme="minorHAnsi"/>
          <w:b/>
          <w:sz w:val="36"/>
          <w:szCs w:val="36"/>
        </w:rPr>
        <w:t>– Table of Contents</w:t>
      </w:r>
      <w:r>
        <w:rPr>
          <w:rFonts w:asciiTheme="minorHAnsi" w:hAnsiTheme="minorHAnsi"/>
          <w:b/>
          <w:sz w:val="36"/>
          <w:szCs w:val="36"/>
        </w:rPr>
        <w:br/>
      </w:r>
      <w:r w:rsidR="006572B1">
        <w:rPr>
          <w:rFonts w:asciiTheme="minorHAnsi" w:hAnsiTheme="minorHAnsi"/>
          <w:b/>
          <w:sz w:val="44"/>
          <w:szCs w:val="44"/>
        </w:rPr>
        <w:br/>
      </w:r>
      <w:bookmarkStart w:id="0" w:name="contents"/>
      <w:r w:rsidR="00146793" w:rsidRPr="00343AA9">
        <w:rPr>
          <w:rFonts w:asciiTheme="minorHAnsi" w:hAnsiTheme="minorHAnsi"/>
          <w:b/>
          <w:sz w:val="28"/>
          <w:szCs w:val="28"/>
        </w:rPr>
        <w:t>Prerequisites</w:t>
      </w:r>
      <w:r w:rsidR="00146793">
        <w:rPr>
          <w:rFonts w:asciiTheme="minorHAnsi" w:hAnsiTheme="minorHAnsi"/>
          <w:b/>
          <w:sz w:val="28"/>
          <w:szCs w:val="28"/>
        </w:rPr>
        <w:t>:</w:t>
      </w:r>
      <w:bookmarkEnd w:id="0"/>
    </w:p>
    <w:p w:rsidR="0005319A" w:rsidRDefault="00A92D07" w:rsidP="0005319A">
      <w:hyperlink w:anchor="eclipse" w:history="1">
        <w:r w:rsidR="0005319A">
          <w:rPr>
            <w:rStyle w:val="Hyperlink"/>
            <w:rFonts w:asciiTheme="minorHAnsi" w:hAnsiTheme="minorHAnsi"/>
            <w:b/>
            <w:sz w:val="28"/>
            <w:szCs w:val="28"/>
          </w:rPr>
          <w:t>Eclipse</w:t>
        </w:r>
        <w:r w:rsidR="0005319A" w:rsidRPr="006F5E2E">
          <w:rPr>
            <w:rStyle w:val="Hyperlink"/>
            <w:rFonts w:asciiTheme="minorHAnsi" w:hAnsiTheme="minorHAnsi"/>
            <w:b/>
            <w:sz w:val="28"/>
            <w:szCs w:val="28"/>
          </w:rPr>
          <w:t xml:space="preserve"> with the MDW Plug-In</w:t>
        </w:r>
      </w:hyperlink>
    </w:p>
    <w:p w:rsidR="0005319A" w:rsidRPr="006F5E2E" w:rsidRDefault="0005319A" w:rsidP="0005319A">
      <w:pPr>
        <w:spacing w:after="120"/>
        <w:ind w:left="720"/>
        <w:rPr>
          <w:rFonts w:asciiTheme="majorHAnsi" w:hAnsiTheme="majorHAnsi"/>
          <w:sz w:val="28"/>
          <w:szCs w:val="28"/>
        </w:rPr>
      </w:pPr>
      <w:r w:rsidRPr="00343AA9">
        <w:rPr>
          <w:rFonts w:asciiTheme="minorHAnsi" w:hAnsiTheme="minorHAnsi"/>
          <w:sz w:val="28"/>
          <w:szCs w:val="28"/>
        </w:rPr>
        <w:t xml:space="preserve">Get </w:t>
      </w:r>
      <w:r>
        <w:rPr>
          <w:rFonts w:asciiTheme="minorHAnsi" w:hAnsiTheme="minorHAnsi"/>
          <w:sz w:val="28"/>
          <w:szCs w:val="28"/>
        </w:rPr>
        <w:t>Started with BPM Cloud Development</w:t>
      </w:r>
      <w:r w:rsidRPr="00343AA9">
        <w:rPr>
          <w:rFonts w:asciiTheme="minorHAnsi" w:hAnsiTheme="minorHAnsi"/>
          <w:sz w:val="28"/>
          <w:szCs w:val="28"/>
        </w:rPr>
        <w:t>.</w:t>
      </w:r>
    </w:p>
    <w:p w:rsidR="0005319A" w:rsidRPr="006F5E2E" w:rsidRDefault="00A92D07" w:rsidP="0005319A">
      <w:pPr>
        <w:rPr>
          <w:rFonts w:asciiTheme="minorHAnsi" w:hAnsiTheme="minorHAnsi"/>
          <w:sz w:val="28"/>
          <w:szCs w:val="28"/>
        </w:rPr>
      </w:pPr>
      <w:hyperlink w:anchor="java" w:history="1">
        <w:r w:rsidR="0005319A">
          <w:rPr>
            <w:rStyle w:val="Hyperlink"/>
            <w:rFonts w:asciiTheme="minorHAnsi" w:hAnsiTheme="minorHAnsi"/>
            <w:b/>
            <w:sz w:val="28"/>
            <w:szCs w:val="28"/>
          </w:rPr>
          <w:t>Java</w:t>
        </w:r>
        <w:r w:rsidR="0005319A" w:rsidRPr="006F5E2E">
          <w:rPr>
            <w:rStyle w:val="Hyperlink"/>
            <w:rFonts w:asciiTheme="minorHAnsi" w:hAnsiTheme="minorHAnsi"/>
            <w:b/>
            <w:sz w:val="28"/>
            <w:szCs w:val="28"/>
          </w:rPr>
          <w:t xml:space="preserve"> Container (</w:t>
        </w:r>
        <w:r w:rsidR="0005319A">
          <w:rPr>
            <w:rStyle w:val="Hyperlink"/>
            <w:rFonts w:asciiTheme="minorHAnsi" w:hAnsiTheme="minorHAnsi"/>
            <w:b/>
            <w:sz w:val="28"/>
            <w:szCs w:val="28"/>
          </w:rPr>
          <w:t>Apache Tomcat 7.x</w:t>
        </w:r>
        <w:r w:rsidR="0005319A" w:rsidRPr="006F5E2E">
          <w:rPr>
            <w:rStyle w:val="Hyperlink"/>
            <w:rFonts w:asciiTheme="minorHAnsi" w:hAnsiTheme="minorHAnsi"/>
            <w:b/>
            <w:sz w:val="28"/>
            <w:szCs w:val="28"/>
          </w:rPr>
          <w:t>)</w:t>
        </w:r>
      </w:hyperlink>
    </w:p>
    <w:p w:rsidR="0005319A" w:rsidRPr="00343AA9" w:rsidRDefault="0005319A" w:rsidP="0005319A">
      <w:pPr>
        <w:spacing w:after="120"/>
        <w:ind w:left="720"/>
        <w:rPr>
          <w:rFonts w:asciiTheme="minorHAnsi" w:hAnsiTheme="minorHAnsi"/>
          <w:b/>
          <w:sz w:val="28"/>
          <w:szCs w:val="28"/>
        </w:rPr>
      </w:pPr>
      <w:proofErr w:type="gramStart"/>
      <w:r>
        <w:rPr>
          <w:rFonts w:asciiTheme="minorHAnsi" w:hAnsiTheme="minorHAnsi"/>
          <w:sz w:val="28"/>
          <w:szCs w:val="28"/>
        </w:rPr>
        <w:t>Run Locally for Advanced Capabilities</w:t>
      </w:r>
      <w:r w:rsidRPr="00343AA9">
        <w:rPr>
          <w:rFonts w:asciiTheme="minorHAnsi" w:hAnsiTheme="minorHAnsi"/>
          <w:sz w:val="28"/>
          <w:szCs w:val="28"/>
        </w:rPr>
        <w:t>.</w:t>
      </w:r>
      <w:proofErr w:type="gramEnd"/>
    </w:p>
    <w:p w:rsidR="000F68DF" w:rsidRDefault="000F68DF" w:rsidP="00A9480A">
      <w:pPr>
        <w:outlineLvl w:val="0"/>
        <w:rPr>
          <w:rFonts w:asciiTheme="minorHAnsi" w:hAnsiTheme="minorHAnsi"/>
          <w:b/>
          <w:sz w:val="28"/>
          <w:szCs w:val="28"/>
        </w:rPr>
      </w:pPr>
    </w:p>
    <w:p w:rsidR="00146793" w:rsidRPr="00343AA9" w:rsidRDefault="0019556A" w:rsidP="00146793">
      <w:pPr>
        <w:spacing w:after="120"/>
        <w:outlineLvl w:val="0"/>
        <w:rPr>
          <w:rFonts w:asciiTheme="minorHAnsi" w:hAnsiTheme="minorHAnsi"/>
          <w:b/>
          <w:sz w:val="28"/>
          <w:szCs w:val="28"/>
        </w:rPr>
      </w:pPr>
      <w:r>
        <w:rPr>
          <w:rFonts w:asciiTheme="minorHAnsi" w:hAnsiTheme="minorHAnsi"/>
          <w:b/>
          <w:sz w:val="28"/>
          <w:szCs w:val="28"/>
        </w:rPr>
        <w:t>Get the mdwdemo Project</w:t>
      </w:r>
      <w:r w:rsidR="00146793" w:rsidRPr="00343AA9">
        <w:rPr>
          <w:rFonts w:asciiTheme="minorHAnsi" w:hAnsiTheme="minorHAnsi"/>
          <w:b/>
          <w:sz w:val="28"/>
          <w:szCs w:val="28"/>
        </w:rPr>
        <w:t>:</w:t>
      </w:r>
      <w:r w:rsidR="007B077A">
        <w:rPr>
          <w:rFonts w:asciiTheme="minorHAnsi" w:hAnsiTheme="minorHAnsi"/>
          <w:b/>
          <w:sz w:val="28"/>
          <w:szCs w:val="28"/>
        </w:rPr>
        <w:t xml:space="preserve"> </w:t>
      </w:r>
    </w:p>
    <w:p w:rsidR="00146793" w:rsidRPr="00343AA9" w:rsidRDefault="00A92D07" w:rsidP="00146793">
      <w:pPr>
        <w:rPr>
          <w:rFonts w:asciiTheme="minorHAnsi" w:hAnsiTheme="minorHAnsi"/>
          <w:b/>
          <w:sz w:val="28"/>
          <w:szCs w:val="28"/>
        </w:rPr>
      </w:pPr>
      <w:hyperlink w:anchor="local_1" w:history="1">
        <w:r w:rsidR="00146793" w:rsidRPr="00343AA9">
          <w:rPr>
            <w:rStyle w:val="Hyperlink"/>
            <w:rFonts w:asciiTheme="minorHAnsi" w:hAnsiTheme="minorHAnsi"/>
            <w:b/>
            <w:sz w:val="28"/>
            <w:szCs w:val="28"/>
          </w:rPr>
          <w:t xml:space="preserve">1: </w:t>
        </w:r>
        <w:r w:rsidR="005F408B">
          <w:rPr>
            <w:rStyle w:val="Hyperlink"/>
            <w:rFonts w:asciiTheme="minorHAnsi" w:hAnsiTheme="minorHAnsi"/>
            <w:b/>
            <w:sz w:val="28"/>
            <w:szCs w:val="28"/>
          </w:rPr>
          <w:t xml:space="preserve">Add the </w:t>
        </w:r>
        <w:r w:rsidR="004A6C3A">
          <w:rPr>
            <w:rStyle w:val="Hyperlink"/>
            <w:rFonts w:asciiTheme="minorHAnsi" w:hAnsiTheme="minorHAnsi"/>
            <w:b/>
            <w:sz w:val="28"/>
            <w:szCs w:val="28"/>
          </w:rPr>
          <w:t>Git Repositor</w:t>
        </w:r>
        <w:r w:rsidR="00DF1627">
          <w:rPr>
            <w:rStyle w:val="Hyperlink"/>
            <w:rFonts w:asciiTheme="minorHAnsi" w:hAnsiTheme="minorHAnsi"/>
            <w:b/>
            <w:sz w:val="28"/>
            <w:szCs w:val="28"/>
          </w:rPr>
          <w:t>y</w:t>
        </w:r>
      </w:hyperlink>
    </w:p>
    <w:p w:rsidR="00851C31" w:rsidRPr="005F408B" w:rsidRDefault="004A6C3A" w:rsidP="005F408B">
      <w:pPr>
        <w:spacing w:after="120"/>
        <w:ind w:left="720"/>
        <w:rPr>
          <w:rFonts w:asciiTheme="minorHAnsi" w:hAnsiTheme="minorHAnsi"/>
          <w:sz w:val="28"/>
          <w:szCs w:val="28"/>
        </w:rPr>
      </w:pPr>
      <w:r>
        <w:rPr>
          <w:rFonts w:asciiTheme="minorHAnsi" w:hAnsiTheme="minorHAnsi"/>
          <w:sz w:val="28"/>
          <w:szCs w:val="28"/>
        </w:rPr>
        <w:t>Add the Centurylink Labs MDW repository</w:t>
      </w:r>
      <w:r w:rsidR="00DF1627">
        <w:rPr>
          <w:rFonts w:asciiTheme="minorHAnsi" w:hAnsiTheme="minorHAnsi"/>
          <w:sz w:val="28"/>
          <w:szCs w:val="28"/>
        </w:rPr>
        <w:t xml:space="preserve"> in Eclipse</w:t>
      </w:r>
      <w:r w:rsidR="00146793" w:rsidRPr="00343AA9">
        <w:rPr>
          <w:rFonts w:asciiTheme="minorHAnsi" w:hAnsiTheme="minorHAnsi"/>
          <w:sz w:val="28"/>
          <w:szCs w:val="28"/>
        </w:rPr>
        <w:t>.</w:t>
      </w:r>
    </w:p>
    <w:p w:rsidR="009208C0" w:rsidRDefault="009208C0" w:rsidP="009208C0">
      <w:pPr>
        <w:spacing w:after="120"/>
        <w:rPr>
          <w:rFonts w:asciiTheme="minorHAnsi" w:hAnsiTheme="minorHAnsi"/>
          <w:sz w:val="28"/>
          <w:szCs w:val="28"/>
        </w:rPr>
      </w:pPr>
    </w:p>
    <w:p w:rsidR="00DA28A0" w:rsidRDefault="00DA28A0" w:rsidP="00DA28A0">
      <w:pPr>
        <w:spacing w:after="120"/>
        <w:rPr>
          <w:b/>
          <w:bCs/>
          <w:sz w:val="28"/>
          <w:szCs w:val="28"/>
        </w:rPr>
      </w:pPr>
      <w:r w:rsidRPr="00815EF7">
        <w:rPr>
          <w:rFonts w:asciiTheme="minorHAnsi" w:hAnsiTheme="minorHAnsi"/>
          <w:b/>
          <w:sz w:val="28"/>
          <w:szCs w:val="28"/>
        </w:rPr>
        <w:t>Build a Workflow:</w:t>
      </w:r>
    </w:p>
    <w:p w:rsidR="00DA28A0" w:rsidRDefault="00A92D07" w:rsidP="00DA28A0">
      <w:pPr>
        <w:rPr>
          <w:b/>
          <w:bCs/>
          <w:sz w:val="28"/>
          <w:szCs w:val="28"/>
        </w:rPr>
      </w:pPr>
      <w:hyperlink w:anchor="local_2" w:history="1">
        <w:r w:rsidR="00DA28A0" w:rsidRPr="00815EF7">
          <w:rPr>
            <w:rStyle w:val="Hyperlink"/>
            <w:rFonts w:asciiTheme="minorHAnsi" w:hAnsiTheme="minorHAnsi"/>
            <w:b/>
            <w:sz w:val="28"/>
            <w:szCs w:val="28"/>
          </w:rPr>
          <w:t>1: Build a Workflow Process</w:t>
        </w:r>
      </w:hyperlink>
    </w:p>
    <w:p w:rsidR="00B5713C" w:rsidRPr="00B5713C" w:rsidRDefault="00DA28A0" w:rsidP="00B5713C">
      <w:pPr>
        <w:spacing w:after="120"/>
        <w:ind w:left="720"/>
        <w:rPr>
          <w:sz w:val="28"/>
          <w:szCs w:val="28"/>
        </w:rPr>
      </w:pPr>
      <w:r w:rsidRPr="00815EF7">
        <w:rPr>
          <w:rFonts w:asciiTheme="minorHAnsi" w:hAnsiTheme="minorHAnsi"/>
          <w:sz w:val="28"/>
          <w:szCs w:val="28"/>
        </w:rPr>
        <w:t>Create a basic process definition with Dynamic Java Code.</w:t>
      </w:r>
    </w:p>
    <w:p w:rsidR="0090379F" w:rsidRDefault="00A92D07" w:rsidP="0090379F">
      <w:pPr>
        <w:outlineLvl w:val="0"/>
        <w:rPr>
          <w:rFonts w:asciiTheme="minorHAnsi" w:hAnsiTheme="minorHAnsi"/>
          <w:b/>
          <w:sz w:val="28"/>
          <w:szCs w:val="28"/>
        </w:rPr>
      </w:pPr>
      <w:hyperlink w:anchor="tomcatsetup" w:history="1">
        <w:r w:rsidR="0090379F" w:rsidRPr="00211A2E">
          <w:rPr>
            <w:rStyle w:val="Hyperlink"/>
            <w:rFonts w:asciiTheme="minorHAnsi" w:hAnsiTheme="minorHAnsi"/>
            <w:b/>
            <w:sz w:val="28"/>
            <w:szCs w:val="28"/>
          </w:rPr>
          <w:t>2: Tomcat Setup &amp; Running Your Process</w:t>
        </w:r>
      </w:hyperlink>
      <w:r w:rsidR="0090379F">
        <w:rPr>
          <w:rFonts w:asciiTheme="minorHAnsi" w:hAnsiTheme="minorHAnsi"/>
          <w:b/>
          <w:sz w:val="28"/>
          <w:szCs w:val="28"/>
        </w:rPr>
        <w:t xml:space="preserve"> </w:t>
      </w:r>
    </w:p>
    <w:p w:rsidR="00BB7337" w:rsidRDefault="00BB7337" w:rsidP="00BB7337">
      <w:pPr>
        <w:spacing w:after="120"/>
        <w:ind w:left="720"/>
        <w:rPr>
          <w:sz w:val="28"/>
          <w:szCs w:val="28"/>
        </w:rPr>
      </w:pPr>
      <w:r>
        <w:rPr>
          <w:rFonts w:asciiTheme="minorHAnsi" w:hAnsiTheme="minorHAnsi"/>
          <w:sz w:val="28"/>
          <w:szCs w:val="28"/>
        </w:rPr>
        <w:t>Execute your process and debug your custom code.</w:t>
      </w:r>
    </w:p>
    <w:p w:rsidR="00BB7337" w:rsidRDefault="00BB7337" w:rsidP="0090379F">
      <w:pPr>
        <w:outlineLvl w:val="0"/>
        <w:rPr>
          <w:rFonts w:asciiTheme="minorHAnsi" w:hAnsiTheme="minorHAnsi"/>
          <w:b/>
          <w:sz w:val="28"/>
          <w:szCs w:val="28"/>
        </w:rPr>
      </w:pPr>
    </w:p>
    <w:p w:rsidR="0090379F" w:rsidRDefault="0090379F" w:rsidP="00B5713C">
      <w:pPr>
        <w:spacing w:after="120"/>
        <w:ind w:left="720"/>
        <w:rPr>
          <w:rFonts w:asciiTheme="minorHAnsi" w:hAnsiTheme="minorHAnsi"/>
          <w:sz w:val="28"/>
          <w:szCs w:val="28"/>
        </w:rPr>
      </w:pPr>
    </w:p>
    <w:p w:rsidR="00B5713C" w:rsidRDefault="00B5713C" w:rsidP="00B5713C">
      <w:pPr>
        <w:outlineLvl w:val="0"/>
        <w:rPr>
          <w:rFonts w:asciiTheme="minorHAnsi" w:hAnsiTheme="minorHAnsi"/>
          <w:b/>
          <w:sz w:val="28"/>
          <w:szCs w:val="28"/>
        </w:rPr>
      </w:pPr>
    </w:p>
    <w:p w:rsidR="00B5713C" w:rsidRDefault="00B5713C" w:rsidP="00DA28A0">
      <w:pPr>
        <w:spacing w:after="120"/>
        <w:ind w:left="720"/>
        <w:rPr>
          <w:sz w:val="28"/>
          <w:szCs w:val="28"/>
        </w:rPr>
      </w:pPr>
    </w:p>
    <w:p w:rsidR="00AF41A9" w:rsidRDefault="00AF41A9" w:rsidP="00DA28A0">
      <w:pPr>
        <w:spacing w:after="120"/>
        <w:ind w:left="720"/>
        <w:rPr>
          <w:sz w:val="28"/>
          <w:szCs w:val="28"/>
        </w:rPr>
      </w:pPr>
    </w:p>
    <w:p w:rsidR="007E5A61" w:rsidRDefault="007E5A61">
      <w:pPr>
        <w:spacing w:after="200" w:line="276" w:lineRule="auto"/>
        <w:rPr>
          <w:rFonts w:asciiTheme="minorHAnsi" w:hAnsiTheme="minorHAnsi"/>
          <w:b/>
          <w:sz w:val="36"/>
          <w:szCs w:val="36"/>
        </w:rPr>
      </w:pPr>
      <w:r>
        <w:rPr>
          <w:rFonts w:asciiTheme="minorHAnsi" w:hAnsiTheme="minorHAnsi"/>
          <w:b/>
          <w:sz w:val="36"/>
          <w:szCs w:val="36"/>
        </w:rPr>
        <w:br w:type="page"/>
      </w:r>
    </w:p>
    <w:p w:rsidR="00146793" w:rsidRDefault="00146793" w:rsidP="00351CA8">
      <w:pPr>
        <w:spacing w:after="200" w:line="276" w:lineRule="auto"/>
        <w:rPr>
          <w:rFonts w:asciiTheme="minorHAnsi" w:hAnsiTheme="minorHAnsi"/>
          <w:b/>
          <w:sz w:val="36"/>
          <w:szCs w:val="36"/>
        </w:rPr>
      </w:pPr>
      <w:bookmarkStart w:id="1" w:name="eclipse"/>
      <w:r w:rsidRPr="00680874">
        <w:rPr>
          <w:rFonts w:asciiTheme="minorHAnsi" w:hAnsiTheme="minorHAnsi"/>
          <w:b/>
          <w:sz w:val="36"/>
          <w:szCs w:val="36"/>
        </w:rPr>
        <w:lastRenderedPageBreak/>
        <w:t>Eclipse with the MDW Plug-In</w:t>
      </w:r>
      <w:bookmarkEnd w:id="1"/>
    </w:p>
    <w:p w:rsidR="00FE6E58" w:rsidRPr="00FE6E58" w:rsidRDefault="00A92D07" w:rsidP="00FE6E58">
      <w:pPr>
        <w:pStyle w:val="Header"/>
      </w:pPr>
      <w:hyperlink w:anchor="contents" w:history="1">
        <w:r w:rsidR="00FE6E58" w:rsidRPr="00343AA9">
          <w:rPr>
            <w:rStyle w:val="Hyperlink"/>
            <w:rFonts w:asciiTheme="minorHAnsi" w:hAnsiTheme="minorHAnsi"/>
          </w:rPr>
          <w:t>Contents</w:t>
        </w:r>
      </w:hyperlink>
      <w:r w:rsidR="00FE6E58" w:rsidRPr="00343AA9">
        <w:rPr>
          <w:rFonts w:asciiTheme="minorHAnsi" w:hAnsiTheme="minorHAnsi"/>
        </w:rPr>
        <w:tab/>
      </w:r>
      <w:hyperlink w:anchor="java" w:history="1">
        <w:r w:rsidR="00FE6E58" w:rsidRPr="00343AA9">
          <w:rPr>
            <w:rStyle w:val="Hyperlink"/>
            <w:rFonts w:asciiTheme="minorHAnsi" w:hAnsiTheme="minorHAnsi"/>
          </w:rPr>
          <w:t>Next</w:t>
        </w:r>
      </w:hyperlink>
      <w:r w:rsidR="00FE6E58">
        <w:br/>
      </w:r>
    </w:p>
    <w:p w:rsidR="00146793" w:rsidRPr="00343AA9" w:rsidRDefault="00146793" w:rsidP="00146793">
      <w:pPr>
        <w:spacing w:after="60"/>
        <w:outlineLvl w:val="0"/>
        <w:rPr>
          <w:rFonts w:asciiTheme="minorHAnsi" w:hAnsiTheme="minorHAnsi"/>
          <w:b/>
          <w:u w:val="single"/>
        </w:rPr>
      </w:pPr>
      <w:r w:rsidRPr="00343AA9">
        <w:rPr>
          <w:rFonts w:asciiTheme="minorHAnsi" w:hAnsiTheme="minorHAnsi"/>
          <w:b/>
          <w:u w:val="single"/>
        </w:rPr>
        <w:t>Set Up Eclipse on Your PC:</w:t>
      </w:r>
    </w:p>
    <w:p w:rsidR="00815EF7" w:rsidRDefault="00815EF7" w:rsidP="00815EF7">
      <w:pPr>
        <w:numPr>
          <w:ilvl w:val="0"/>
          <w:numId w:val="1"/>
        </w:numPr>
        <w:spacing w:after="60"/>
        <w:rPr>
          <w:rFonts w:asciiTheme="minorHAnsi" w:hAnsiTheme="minorHAnsi"/>
        </w:rPr>
      </w:pPr>
      <w:r w:rsidRPr="00343AA9">
        <w:rPr>
          <w:rFonts w:asciiTheme="minorHAnsi" w:hAnsiTheme="minorHAnsi"/>
        </w:rPr>
        <w:t>M</w:t>
      </w:r>
      <w:r>
        <w:rPr>
          <w:rFonts w:asciiTheme="minorHAnsi" w:hAnsiTheme="minorHAnsi"/>
        </w:rPr>
        <w:t>ake sure you have Java Runtime 7</w:t>
      </w:r>
      <w:r w:rsidRPr="00343AA9">
        <w:rPr>
          <w:rFonts w:asciiTheme="minorHAnsi" w:hAnsiTheme="minorHAnsi"/>
        </w:rPr>
        <w:t xml:space="preserve"> </w:t>
      </w:r>
      <w:r>
        <w:rPr>
          <w:rFonts w:asciiTheme="minorHAnsi" w:hAnsiTheme="minorHAnsi"/>
        </w:rPr>
        <w:t xml:space="preserve">or 8 </w:t>
      </w:r>
      <w:r w:rsidRPr="00343AA9">
        <w:rPr>
          <w:rFonts w:asciiTheme="minorHAnsi" w:hAnsiTheme="minorHAnsi"/>
        </w:rPr>
        <w:t>installed on your computer</w:t>
      </w:r>
      <w:r>
        <w:rPr>
          <w:rFonts w:asciiTheme="minorHAnsi" w:hAnsiTheme="minorHAnsi"/>
        </w:rPr>
        <w:t>:</w:t>
      </w:r>
    </w:p>
    <w:p w:rsidR="00815EF7" w:rsidRPr="006B3C1D" w:rsidRDefault="00A92D07" w:rsidP="00815EF7">
      <w:pPr>
        <w:numPr>
          <w:ilvl w:val="1"/>
          <w:numId w:val="1"/>
        </w:numPr>
        <w:spacing w:after="60"/>
        <w:rPr>
          <w:rFonts w:asciiTheme="minorHAnsi" w:hAnsiTheme="minorHAnsi"/>
          <w:b/>
        </w:rPr>
      </w:pPr>
      <w:hyperlink r:id="rId9" w:history="1">
        <w:r w:rsidR="00815EF7" w:rsidRPr="006B3C1D">
          <w:rPr>
            <w:rStyle w:val="Hyperlink"/>
            <w:rFonts w:asciiTheme="minorHAnsi" w:hAnsiTheme="minorHAnsi"/>
            <w:b/>
          </w:rPr>
          <w:t>http://www.oracle.com/technetwork/java/javase/downloads</w:t>
        </w:r>
      </w:hyperlink>
    </w:p>
    <w:p w:rsidR="00815EF7" w:rsidRPr="00343AA9" w:rsidRDefault="00815EF7" w:rsidP="00815EF7">
      <w:pPr>
        <w:numPr>
          <w:ilvl w:val="0"/>
          <w:numId w:val="1"/>
        </w:numPr>
        <w:spacing w:after="60"/>
        <w:rPr>
          <w:rFonts w:asciiTheme="minorHAnsi" w:hAnsiTheme="minorHAnsi"/>
        </w:rPr>
      </w:pPr>
      <w:r>
        <w:rPr>
          <w:rFonts w:asciiTheme="minorHAnsi" w:hAnsiTheme="minorHAnsi"/>
        </w:rPr>
        <w:t xml:space="preserve">Install </w:t>
      </w:r>
      <w:r w:rsidRPr="00343AA9">
        <w:rPr>
          <w:rFonts w:asciiTheme="minorHAnsi" w:hAnsiTheme="minorHAnsi"/>
        </w:rPr>
        <w:t xml:space="preserve">Eclipse </w:t>
      </w:r>
      <w:r>
        <w:rPr>
          <w:rFonts w:asciiTheme="minorHAnsi" w:hAnsiTheme="minorHAnsi"/>
        </w:rPr>
        <w:t>Mars (4.5.x) for JavaEE Developers</w:t>
      </w:r>
      <w:r w:rsidRPr="00343AA9">
        <w:rPr>
          <w:rFonts w:asciiTheme="minorHAnsi" w:hAnsiTheme="minorHAnsi"/>
        </w:rPr>
        <w:t>:</w:t>
      </w:r>
    </w:p>
    <w:p w:rsidR="00815EF7" w:rsidRPr="00622089" w:rsidRDefault="00A92D07" w:rsidP="00815EF7">
      <w:pPr>
        <w:numPr>
          <w:ilvl w:val="1"/>
          <w:numId w:val="1"/>
        </w:numPr>
        <w:spacing w:after="60"/>
        <w:rPr>
          <w:rFonts w:asciiTheme="minorHAnsi" w:hAnsiTheme="minorHAnsi" w:cstheme="minorHAnsi"/>
          <w:b/>
          <w:u w:val="single"/>
        </w:rPr>
      </w:pPr>
      <w:hyperlink r:id="rId10" w:history="1">
        <w:r w:rsidR="00815EF7" w:rsidRPr="00E94489">
          <w:rPr>
            <w:rStyle w:val="Hyperlink"/>
            <w:rFonts w:asciiTheme="minorHAnsi" w:hAnsiTheme="minorHAnsi" w:cstheme="minorHAnsi"/>
            <w:b/>
          </w:rPr>
          <w:t>https://www.eclipse.org/downloads</w:t>
        </w:r>
      </w:hyperlink>
    </w:p>
    <w:p w:rsidR="00815EF7" w:rsidRPr="00343AA9" w:rsidRDefault="00815EF7" w:rsidP="00815EF7">
      <w:pPr>
        <w:numPr>
          <w:ilvl w:val="0"/>
          <w:numId w:val="1"/>
        </w:numPr>
        <w:spacing w:before="40" w:after="60"/>
        <w:rPr>
          <w:rFonts w:asciiTheme="minorHAnsi" w:hAnsiTheme="minorHAnsi"/>
          <w:b/>
        </w:rPr>
      </w:pPr>
      <w:r w:rsidRPr="00343AA9">
        <w:rPr>
          <w:rFonts w:asciiTheme="minorHAnsi" w:hAnsiTheme="minorHAnsi"/>
        </w:rPr>
        <w:t>Launch Eclipse.  Here’s a</w:t>
      </w:r>
      <w:r>
        <w:rPr>
          <w:rFonts w:asciiTheme="minorHAnsi" w:hAnsiTheme="minorHAnsi"/>
        </w:rPr>
        <w:t xml:space="preserve">n example command line that </w:t>
      </w:r>
      <w:r w:rsidRPr="00343AA9">
        <w:rPr>
          <w:rFonts w:asciiTheme="minorHAnsi" w:hAnsiTheme="minorHAnsi"/>
        </w:rPr>
        <w:t xml:space="preserve">includes appropriate JVM memory settings for running and </w:t>
      </w:r>
      <w:r>
        <w:rPr>
          <w:rFonts w:asciiTheme="minorHAnsi" w:hAnsiTheme="minorHAnsi"/>
        </w:rPr>
        <w:t>debugging</w:t>
      </w:r>
      <w:r w:rsidRPr="00343AA9">
        <w:rPr>
          <w:rFonts w:asciiTheme="minorHAnsi" w:hAnsiTheme="minorHAnsi"/>
        </w:rPr>
        <w:t>:</w:t>
      </w:r>
    </w:p>
    <w:p w:rsidR="00815EF7" w:rsidRPr="00343AA9" w:rsidRDefault="00815EF7" w:rsidP="00815EF7">
      <w:pPr>
        <w:spacing w:after="60"/>
        <w:ind w:left="720"/>
        <w:rPr>
          <w:rFonts w:asciiTheme="minorHAnsi" w:hAnsiTheme="minorHAnsi"/>
        </w:rPr>
      </w:pPr>
      <w:r>
        <w:rPr>
          <w:rFonts w:asciiTheme="minorHAnsi" w:hAnsiTheme="minorHAnsi" w:cs="Courier New"/>
          <w:b/>
          <w:sz w:val="18"/>
          <w:szCs w:val="18"/>
        </w:rPr>
        <w:t>C:\eclipse_4.5.2</w:t>
      </w:r>
      <w:r w:rsidRPr="00343AA9">
        <w:rPr>
          <w:rFonts w:asciiTheme="minorHAnsi" w:hAnsiTheme="minorHAnsi" w:cs="Courier New"/>
          <w:b/>
          <w:sz w:val="18"/>
          <w:szCs w:val="18"/>
        </w:rPr>
        <w:t>\eclipse.exe -vm C:\jdk1.</w:t>
      </w:r>
      <w:r>
        <w:rPr>
          <w:rFonts w:asciiTheme="minorHAnsi" w:hAnsiTheme="minorHAnsi" w:cs="Courier New"/>
          <w:b/>
          <w:sz w:val="18"/>
          <w:szCs w:val="18"/>
        </w:rPr>
        <w:t>7</w:t>
      </w:r>
      <w:r w:rsidRPr="00343AA9">
        <w:rPr>
          <w:rFonts w:asciiTheme="minorHAnsi" w:hAnsiTheme="minorHAnsi" w:cs="Courier New"/>
          <w:b/>
          <w:sz w:val="18"/>
          <w:szCs w:val="18"/>
        </w:rPr>
        <w:t>.0_</w:t>
      </w:r>
      <w:r>
        <w:rPr>
          <w:rFonts w:asciiTheme="minorHAnsi" w:hAnsiTheme="minorHAnsi" w:cs="Courier New"/>
          <w:b/>
          <w:sz w:val="18"/>
          <w:szCs w:val="18"/>
        </w:rPr>
        <w:t>45</w:t>
      </w:r>
      <w:r w:rsidRPr="00343AA9">
        <w:rPr>
          <w:rFonts w:asciiTheme="minorHAnsi" w:hAnsiTheme="minorHAnsi" w:cs="Courier New"/>
          <w:b/>
          <w:sz w:val="18"/>
          <w:szCs w:val="18"/>
        </w:rPr>
        <w:t>\bin\javaw.exe -vmargs -Xms512m -Xmx1024m</w:t>
      </w:r>
    </w:p>
    <w:p w:rsidR="00815EF7" w:rsidRDefault="00815EF7" w:rsidP="00815EF7">
      <w:pPr>
        <w:numPr>
          <w:ilvl w:val="0"/>
          <w:numId w:val="1"/>
        </w:numPr>
        <w:spacing w:after="60"/>
        <w:rPr>
          <w:rFonts w:asciiTheme="minorHAnsi" w:hAnsiTheme="minorHAnsi"/>
        </w:rPr>
      </w:pPr>
      <w:r w:rsidRPr="00343AA9">
        <w:rPr>
          <w:rFonts w:asciiTheme="minorHAnsi" w:hAnsiTheme="minorHAnsi"/>
        </w:rPr>
        <w:t xml:space="preserve">Install the latest version of the MDW Plug-In via Eclipse Software Updates (Help &gt; Install New Software &gt; Add &gt; </w:t>
      </w:r>
      <w:r w:rsidRPr="00936E87">
        <w:rPr>
          <w:rFonts w:asciiTheme="minorHAnsi" w:hAnsiTheme="minorHAnsi"/>
          <w:b/>
        </w:rPr>
        <w:t>http://lxdenvmtc143.dev</w:t>
      </w:r>
      <w:r>
        <w:rPr>
          <w:rFonts w:asciiTheme="minorHAnsi" w:hAnsiTheme="minorHAnsi"/>
          <w:b/>
        </w:rPr>
        <w:t>.qintra.com:6101/MdwPlugin</w:t>
      </w:r>
      <w:r w:rsidRPr="00343AA9">
        <w:rPr>
          <w:rFonts w:asciiTheme="minorHAnsi" w:hAnsiTheme="minorHAnsi"/>
          <w:b/>
        </w:rPr>
        <w:t xml:space="preserve"> </w:t>
      </w:r>
      <w:r w:rsidRPr="00343AA9">
        <w:rPr>
          <w:rFonts w:asciiTheme="minorHAnsi" w:hAnsiTheme="minorHAnsi"/>
        </w:rPr>
        <w:t>&gt; Install).</w:t>
      </w:r>
    </w:p>
    <w:p w:rsidR="00F21B1D" w:rsidRPr="00C84994" w:rsidRDefault="00815EF7" w:rsidP="00815EF7">
      <w:pPr>
        <w:numPr>
          <w:ilvl w:val="0"/>
          <w:numId w:val="1"/>
        </w:numPr>
        <w:spacing w:after="60"/>
        <w:rPr>
          <w:rFonts w:asciiTheme="minorHAnsi" w:hAnsiTheme="minorHAnsi"/>
          <w:i/>
        </w:rPr>
      </w:pPr>
      <w:r w:rsidRPr="00F21B1D">
        <w:rPr>
          <w:rFonts w:asciiTheme="minorHAnsi" w:hAnsiTheme="minorHAnsi"/>
        </w:rPr>
        <w:t>Make sure Eclipse has a Java 7</w:t>
      </w:r>
      <w:r>
        <w:rPr>
          <w:rFonts w:asciiTheme="minorHAnsi" w:hAnsiTheme="minorHAnsi"/>
        </w:rPr>
        <w:t xml:space="preserve"> or Java 8</w:t>
      </w:r>
      <w:r w:rsidRPr="00F21B1D">
        <w:rPr>
          <w:rFonts w:asciiTheme="minorHAnsi" w:hAnsiTheme="minorHAnsi"/>
        </w:rPr>
        <w:t xml:space="preserve"> Installed JRE available in your workspace (Window &gt; Preferences &gt; Java &gt; Installed JREs).</w:t>
      </w:r>
      <w:r>
        <w:rPr>
          <w:rFonts w:asciiTheme="minorHAnsi" w:hAnsiTheme="minorHAnsi"/>
        </w:rPr>
        <w:t xml:space="preserve"> </w:t>
      </w:r>
      <w:r w:rsidR="003A53E1">
        <w:rPr>
          <w:rFonts w:asciiTheme="minorHAnsi" w:hAnsiTheme="minorHAnsi"/>
        </w:rPr>
        <w:t xml:space="preserve"> </w:t>
      </w:r>
      <w:r w:rsidR="003A53E1" w:rsidRPr="00213D12">
        <w:rPr>
          <w:rFonts w:asciiTheme="minorHAnsi" w:hAnsiTheme="minorHAnsi"/>
          <w:b/>
          <w:i/>
        </w:rPr>
        <w:t xml:space="preserve">For </w:t>
      </w:r>
      <w:r>
        <w:rPr>
          <w:rFonts w:asciiTheme="minorHAnsi" w:hAnsiTheme="minorHAnsi"/>
          <w:b/>
          <w:i/>
        </w:rPr>
        <w:t>deploying on Tomcat you will need to install</w:t>
      </w:r>
      <w:r w:rsidR="003A53E1" w:rsidRPr="00213D12">
        <w:rPr>
          <w:rFonts w:asciiTheme="minorHAnsi" w:hAnsiTheme="minorHAnsi"/>
          <w:b/>
          <w:i/>
        </w:rPr>
        <w:t xml:space="preserve"> JDK 7 or 8.</w:t>
      </w:r>
    </w:p>
    <w:p w:rsidR="000B39B1" w:rsidRPr="00DA370F" w:rsidRDefault="000B39B1" w:rsidP="00DA370F">
      <w:pPr>
        <w:spacing w:after="60"/>
        <w:rPr>
          <w:rFonts w:asciiTheme="minorHAnsi" w:hAnsiTheme="minorHAnsi"/>
        </w:rPr>
      </w:pPr>
      <w:r w:rsidRPr="00343AA9">
        <w:rPr>
          <w:rFonts w:asciiTheme="minorHAnsi" w:hAnsiTheme="minorHAnsi"/>
          <w:b/>
          <w:u w:val="single"/>
        </w:rPr>
        <w:t>Optional Plug-Ins:</w:t>
      </w:r>
    </w:p>
    <w:p w:rsidR="000B39B1" w:rsidRPr="00343AA9" w:rsidRDefault="000B39B1" w:rsidP="000B39B1">
      <w:pPr>
        <w:numPr>
          <w:ilvl w:val="0"/>
          <w:numId w:val="2"/>
        </w:numPr>
        <w:spacing w:before="40"/>
        <w:rPr>
          <w:rFonts w:asciiTheme="minorHAnsi" w:hAnsiTheme="minorHAnsi"/>
          <w:b/>
        </w:rPr>
      </w:pPr>
      <w:r w:rsidRPr="00343AA9">
        <w:rPr>
          <w:rFonts w:asciiTheme="minorHAnsi" w:hAnsiTheme="minorHAnsi"/>
          <w:u w:val="single"/>
        </w:rPr>
        <w:t>Groovy Eclipse Plug-In</w:t>
      </w:r>
      <w:r w:rsidRPr="00343AA9">
        <w:rPr>
          <w:rFonts w:asciiTheme="minorHAnsi" w:hAnsiTheme="minorHAnsi"/>
        </w:rPr>
        <w:t xml:space="preserve"> (Groovy script syntax highlighting, auto-complete, etc.)</w:t>
      </w:r>
    </w:p>
    <w:p w:rsidR="000B39B1" w:rsidRPr="00343AA9" w:rsidRDefault="000B39B1" w:rsidP="000B39B1">
      <w:pPr>
        <w:ind w:left="720"/>
        <w:rPr>
          <w:rFonts w:asciiTheme="minorHAnsi" w:hAnsiTheme="minorHAnsi"/>
        </w:rPr>
      </w:pPr>
      <w:r w:rsidRPr="004265C4">
        <w:rPr>
          <w:rFonts w:asciiTheme="minorHAnsi" w:hAnsiTheme="minorHAnsi"/>
          <w:b/>
        </w:rPr>
        <w:t>http://dist.springsource.org/release/GRECLIPSE/e</w:t>
      </w:r>
      <w:r>
        <w:rPr>
          <w:rFonts w:asciiTheme="minorHAnsi" w:hAnsiTheme="minorHAnsi"/>
          <w:b/>
        </w:rPr>
        <w:t>4.5</w:t>
      </w:r>
    </w:p>
    <w:p w:rsidR="000B39B1" w:rsidRPr="00343AA9" w:rsidRDefault="000B39B1" w:rsidP="000B39B1">
      <w:pPr>
        <w:numPr>
          <w:ilvl w:val="0"/>
          <w:numId w:val="2"/>
        </w:numPr>
        <w:spacing w:before="40"/>
        <w:rPr>
          <w:rFonts w:asciiTheme="minorHAnsi" w:hAnsiTheme="minorHAnsi"/>
          <w:b/>
        </w:rPr>
      </w:pPr>
      <w:r w:rsidRPr="00343AA9">
        <w:rPr>
          <w:rFonts w:asciiTheme="minorHAnsi" w:hAnsiTheme="minorHAnsi"/>
          <w:u w:val="single"/>
        </w:rPr>
        <w:t>Quantum DB Plug-In</w:t>
      </w:r>
      <w:r w:rsidRPr="00343AA9">
        <w:rPr>
          <w:rFonts w:asciiTheme="minorHAnsi" w:hAnsiTheme="minorHAnsi"/>
        </w:rPr>
        <w:t xml:space="preserve"> (Database querying)</w:t>
      </w:r>
    </w:p>
    <w:p w:rsidR="000B39B1" w:rsidRPr="0079016D" w:rsidRDefault="000B39B1" w:rsidP="000B39B1">
      <w:pPr>
        <w:ind w:left="720"/>
        <w:rPr>
          <w:rFonts w:asciiTheme="minorHAnsi" w:hAnsiTheme="minorHAnsi"/>
          <w:b/>
        </w:rPr>
      </w:pPr>
      <w:r>
        <w:rPr>
          <w:rFonts w:asciiTheme="minorHAnsi" w:hAnsiTheme="minorHAnsi"/>
          <w:b/>
        </w:rPr>
        <w:t>http://qua</w:t>
      </w:r>
      <w:r w:rsidRPr="003517E1">
        <w:rPr>
          <w:rFonts w:asciiTheme="minorHAnsi" w:hAnsiTheme="minorHAnsi"/>
          <w:b/>
        </w:rPr>
        <w:t>ntum.sourceforge.net/update-site</w:t>
      </w:r>
      <w:r w:rsidRPr="00454BEF">
        <w:rPr>
          <w:rFonts w:asciiTheme="minorHAnsi" w:hAnsiTheme="minorHAnsi"/>
        </w:rPr>
        <w:t xml:space="preserve"> </w:t>
      </w:r>
    </w:p>
    <w:p w:rsidR="0073509F" w:rsidRPr="00343AA9" w:rsidRDefault="0073509F" w:rsidP="00146793">
      <w:pPr>
        <w:rPr>
          <w:rFonts w:asciiTheme="minorHAnsi" w:hAnsiTheme="minorHAnsi"/>
        </w:rPr>
      </w:pPr>
    </w:p>
    <w:p w:rsidR="00397F13" w:rsidRDefault="00397F13" w:rsidP="00BF7B1F">
      <w:pPr>
        <w:outlineLvl w:val="0"/>
        <w:rPr>
          <w:rFonts w:asciiTheme="minorHAnsi" w:hAnsiTheme="minorHAnsi"/>
          <w:b/>
          <w:sz w:val="36"/>
          <w:szCs w:val="36"/>
        </w:rPr>
      </w:pPr>
    </w:p>
    <w:p w:rsidR="009905A8" w:rsidRDefault="009905A8">
      <w:pPr>
        <w:spacing w:after="200" w:line="276" w:lineRule="auto"/>
        <w:rPr>
          <w:rFonts w:asciiTheme="minorHAnsi" w:hAnsiTheme="minorHAnsi"/>
          <w:b/>
          <w:sz w:val="36"/>
          <w:szCs w:val="36"/>
        </w:rPr>
      </w:pPr>
      <w:r>
        <w:rPr>
          <w:rFonts w:asciiTheme="minorHAnsi" w:hAnsiTheme="minorHAnsi"/>
          <w:b/>
          <w:sz w:val="36"/>
          <w:szCs w:val="36"/>
        </w:rPr>
        <w:br w:type="page"/>
      </w:r>
    </w:p>
    <w:p w:rsidR="00BF7B1F" w:rsidRDefault="00BF7B1F" w:rsidP="00BF7B1F">
      <w:pPr>
        <w:outlineLvl w:val="0"/>
        <w:rPr>
          <w:rFonts w:asciiTheme="minorHAnsi" w:hAnsiTheme="minorHAnsi"/>
          <w:b/>
          <w:sz w:val="36"/>
          <w:szCs w:val="36"/>
        </w:rPr>
      </w:pPr>
      <w:bookmarkStart w:id="2" w:name="java"/>
      <w:r w:rsidRPr="00274CAE">
        <w:rPr>
          <w:rFonts w:asciiTheme="minorHAnsi" w:hAnsiTheme="minorHAnsi"/>
          <w:b/>
          <w:sz w:val="36"/>
          <w:szCs w:val="36"/>
        </w:rPr>
        <w:lastRenderedPageBreak/>
        <w:t>Java Container</w:t>
      </w:r>
      <w:r w:rsidR="00AB67CA" w:rsidRPr="00274CAE">
        <w:rPr>
          <w:rFonts w:asciiTheme="minorHAnsi" w:hAnsiTheme="minorHAnsi"/>
          <w:b/>
          <w:sz w:val="36"/>
          <w:szCs w:val="36"/>
        </w:rPr>
        <w:t xml:space="preserve"> (Apache Tomcat 7.x)</w:t>
      </w:r>
      <w:bookmarkEnd w:id="2"/>
      <w:r w:rsidR="00AB67CA" w:rsidRPr="00274CAE">
        <w:rPr>
          <w:rFonts w:asciiTheme="minorHAnsi" w:hAnsiTheme="minorHAnsi"/>
          <w:b/>
          <w:sz w:val="36"/>
          <w:szCs w:val="36"/>
        </w:rPr>
        <w:t xml:space="preserve">   </w:t>
      </w:r>
    </w:p>
    <w:p w:rsidR="00BB1477" w:rsidRDefault="00BB1477" w:rsidP="00BF7B1F">
      <w:pPr>
        <w:outlineLvl w:val="0"/>
        <w:rPr>
          <w:rFonts w:asciiTheme="minorHAnsi" w:hAnsiTheme="minorHAnsi"/>
          <w:b/>
          <w:sz w:val="36"/>
          <w:szCs w:val="36"/>
        </w:rPr>
      </w:pPr>
    </w:p>
    <w:p w:rsidR="00BB1477" w:rsidRPr="00343AA9" w:rsidRDefault="00A92D07" w:rsidP="00BF7B1F">
      <w:pPr>
        <w:outlineLvl w:val="0"/>
        <w:rPr>
          <w:rFonts w:asciiTheme="minorHAnsi" w:hAnsiTheme="minorHAnsi"/>
          <w:b/>
          <w:sz w:val="36"/>
          <w:szCs w:val="36"/>
        </w:rPr>
      </w:pPr>
      <w:hyperlink w:anchor="eclipse" w:history="1">
        <w:r w:rsidR="00BB1477" w:rsidRPr="00BB1477">
          <w:rPr>
            <w:rStyle w:val="Hyperlink"/>
            <w:rFonts w:asciiTheme="minorHAnsi" w:hAnsiTheme="minorHAnsi"/>
          </w:rPr>
          <w:t>Previous</w:t>
        </w:r>
      </w:hyperlink>
      <w:r w:rsidR="00BB1477" w:rsidRPr="00343AA9">
        <w:rPr>
          <w:rFonts w:asciiTheme="minorHAnsi" w:hAnsiTheme="minorHAnsi"/>
        </w:rPr>
        <w:tab/>
      </w:r>
      <w:r w:rsidR="00BB1477">
        <w:rPr>
          <w:rFonts w:asciiTheme="minorHAnsi" w:hAnsiTheme="minorHAnsi"/>
        </w:rPr>
        <w:tab/>
      </w:r>
      <w:r w:rsidR="00BB1477">
        <w:rPr>
          <w:rFonts w:asciiTheme="minorHAnsi" w:hAnsiTheme="minorHAnsi"/>
        </w:rPr>
        <w:tab/>
      </w:r>
      <w:hyperlink w:anchor="contents" w:history="1">
        <w:r w:rsidR="00BB1477" w:rsidRPr="00343AA9">
          <w:rPr>
            <w:rStyle w:val="Hyperlink"/>
            <w:rFonts w:asciiTheme="minorHAnsi" w:hAnsiTheme="minorHAnsi"/>
          </w:rPr>
          <w:t>Contents</w:t>
        </w:r>
      </w:hyperlink>
      <w:r w:rsidR="00BB1477" w:rsidRPr="00343AA9">
        <w:rPr>
          <w:rFonts w:asciiTheme="minorHAnsi" w:hAnsiTheme="minorHAnsi"/>
        </w:rPr>
        <w:tab/>
      </w:r>
      <w:r w:rsidR="00BB1477">
        <w:rPr>
          <w:rFonts w:asciiTheme="minorHAnsi" w:hAnsiTheme="minorHAnsi"/>
        </w:rPr>
        <w:tab/>
      </w:r>
      <w:r w:rsidR="00BB1477">
        <w:rPr>
          <w:rFonts w:asciiTheme="minorHAnsi" w:hAnsiTheme="minorHAnsi"/>
        </w:rPr>
        <w:tab/>
      </w:r>
      <w:r w:rsidR="00BB1477">
        <w:rPr>
          <w:rFonts w:asciiTheme="minorHAnsi" w:hAnsiTheme="minorHAnsi"/>
        </w:rPr>
        <w:tab/>
      </w:r>
      <w:hyperlink w:anchor="local_1" w:history="1">
        <w:r w:rsidR="00BB1477" w:rsidRPr="00343AA9">
          <w:rPr>
            <w:rStyle w:val="Hyperlink"/>
            <w:rFonts w:asciiTheme="minorHAnsi" w:hAnsiTheme="minorHAnsi"/>
          </w:rPr>
          <w:t>Next</w:t>
        </w:r>
      </w:hyperlink>
    </w:p>
    <w:p w:rsidR="00BF7B1F" w:rsidRPr="00343AA9" w:rsidRDefault="00397F13" w:rsidP="00BF7B1F">
      <w:pPr>
        <w:rPr>
          <w:rFonts w:asciiTheme="minorHAnsi" w:hAnsiTheme="minorHAnsi"/>
        </w:rPr>
      </w:pPr>
      <w:r>
        <w:rPr>
          <w:rFonts w:asciiTheme="minorHAnsi" w:hAnsiTheme="minorHAnsi"/>
        </w:rPr>
        <w:br/>
      </w:r>
      <w:r w:rsidR="00BF7B1F" w:rsidRPr="00343AA9">
        <w:rPr>
          <w:rFonts w:asciiTheme="minorHAnsi" w:hAnsiTheme="minorHAnsi"/>
        </w:rPr>
        <w:t>You can perform many cloud development activities using a remote workflow project.  However, there are certain advantages to being able to deploy locally.  The differences between local and remote development are described in later sections of this tutorial.  To be able to develop locally you need one of the following containers installed.</w:t>
      </w:r>
      <w:r w:rsidR="00BF7B1F">
        <w:rPr>
          <w:rFonts w:asciiTheme="minorHAnsi" w:hAnsiTheme="minorHAnsi"/>
        </w:rPr>
        <w:t xml:space="preserve">  </w:t>
      </w:r>
      <w:r w:rsidR="00BF7B1F" w:rsidRPr="00791EF5">
        <w:rPr>
          <w:rFonts w:asciiTheme="minorHAnsi" w:hAnsiTheme="minorHAnsi"/>
          <w:i/>
        </w:rPr>
        <w:t>Chances are if you're deploying in Cloud Mode you'll choose Apache Tomcat.</w:t>
      </w:r>
    </w:p>
    <w:p w:rsidR="00BF7B1F" w:rsidRPr="00343AA9" w:rsidRDefault="00BF7B1F" w:rsidP="00BF7B1F">
      <w:pPr>
        <w:rPr>
          <w:rFonts w:asciiTheme="minorHAnsi" w:hAnsiTheme="minorHAnsi"/>
        </w:rPr>
      </w:pPr>
    </w:p>
    <w:p w:rsidR="00BF7B1F" w:rsidRDefault="00BF7B1F" w:rsidP="00BF7B1F">
      <w:pPr>
        <w:spacing w:after="60"/>
        <w:outlineLvl w:val="0"/>
        <w:rPr>
          <w:rFonts w:asciiTheme="minorHAnsi" w:hAnsiTheme="minorHAnsi"/>
          <w:b/>
          <w:u w:val="single"/>
        </w:rPr>
      </w:pPr>
      <w:r w:rsidRPr="00343AA9">
        <w:rPr>
          <w:rFonts w:asciiTheme="minorHAnsi" w:hAnsiTheme="minorHAnsi"/>
          <w:b/>
          <w:u w:val="single"/>
        </w:rPr>
        <w:t>Supported Java Containers:</w:t>
      </w:r>
    </w:p>
    <w:p w:rsidR="00BF7B1F" w:rsidRPr="00343AA9" w:rsidRDefault="00BF7B1F" w:rsidP="00BF7B1F">
      <w:pPr>
        <w:numPr>
          <w:ilvl w:val="0"/>
          <w:numId w:val="2"/>
        </w:numPr>
        <w:spacing w:before="40"/>
        <w:rPr>
          <w:rFonts w:asciiTheme="minorHAnsi" w:hAnsiTheme="minorHAnsi"/>
        </w:rPr>
      </w:pPr>
      <w:r>
        <w:rPr>
          <w:rFonts w:asciiTheme="minorHAnsi" w:hAnsiTheme="minorHAnsi"/>
        </w:rPr>
        <w:t>Apache Tomcat</w:t>
      </w:r>
      <w:r w:rsidRPr="00343AA9">
        <w:rPr>
          <w:rFonts w:asciiTheme="minorHAnsi" w:hAnsiTheme="minorHAnsi"/>
        </w:rPr>
        <w:t>:</w:t>
      </w:r>
    </w:p>
    <w:p w:rsidR="00BF7B1F" w:rsidRPr="002D41C5" w:rsidRDefault="00A92D07" w:rsidP="00BF7B1F">
      <w:pPr>
        <w:pStyle w:val="ListParagraph"/>
        <w:numPr>
          <w:ilvl w:val="1"/>
          <w:numId w:val="2"/>
        </w:numPr>
        <w:spacing w:after="60"/>
        <w:outlineLvl w:val="0"/>
        <w:rPr>
          <w:rFonts w:asciiTheme="minorHAnsi" w:hAnsiTheme="minorHAnsi"/>
          <w:b/>
          <w:u w:val="single"/>
        </w:rPr>
      </w:pPr>
      <w:hyperlink r:id="rId11" w:history="1">
        <w:r w:rsidR="00BF7B1F">
          <w:rPr>
            <w:rStyle w:val="Hyperlink"/>
            <w:rFonts w:asciiTheme="minorHAnsi" w:hAnsiTheme="minorHAnsi"/>
            <w:b/>
          </w:rPr>
          <w:t>http://tomcat.apache.org/download-70.cgi</w:t>
        </w:r>
      </w:hyperlink>
    </w:p>
    <w:p w:rsidR="00BF7B1F" w:rsidRPr="00343AA9" w:rsidRDefault="00BF7B1F" w:rsidP="00BF7B1F">
      <w:pPr>
        <w:numPr>
          <w:ilvl w:val="0"/>
          <w:numId w:val="2"/>
        </w:numPr>
        <w:spacing w:before="40"/>
        <w:rPr>
          <w:rFonts w:asciiTheme="minorHAnsi" w:hAnsiTheme="minorHAnsi"/>
        </w:rPr>
      </w:pPr>
      <w:r>
        <w:rPr>
          <w:rFonts w:asciiTheme="minorHAnsi" w:hAnsiTheme="minorHAnsi"/>
        </w:rPr>
        <w:t>Apache ServiceMix</w:t>
      </w:r>
      <w:r w:rsidRPr="00343AA9">
        <w:rPr>
          <w:rFonts w:asciiTheme="minorHAnsi" w:hAnsiTheme="minorHAnsi"/>
        </w:rPr>
        <w:t>:</w:t>
      </w:r>
    </w:p>
    <w:p w:rsidR="00BF7B1F" w:rsidRPr="00DA6767" w:rsidRDefault="00A92D07" w:rsidP="00BF7B1F">
      <w:pPr>
        <w:numPr>
          <w:ilvl w:val="1"/>
          <w:numId w:val="2"/>
        </w:numPr>
        <w:spacing w:before="40"/>
        <w:rPr>
          <w:rStyle w:val="Hyperlink"/>
        </w:rPr>
      </w:pPr>
      <w:hyperlink r:id="rId12" w:history="1">
        <w:r w:rsidR="00BF7B1F" w:rsidRPr="00DA6767">
          <w:rPr>
            <w:rStyle w:val="Hyperlink"/>
            <w:rFonts w:asciiTheme="minorHAnsi" w:hAnsiTheme="minorHAnsi"/>
            <w:b/>
          </w:rPr>
          <w:t>http://servicemix.apache.org/downloads.html</w:t>
        </w:r>
      </w:hyperlink>
    </w:p>
    <w:p w:rsidR="00BF7B1F" w:rsidRPr="00343AA9" w:rsidRDefault="00BF7B1F" w:rsidP="00BF7B1F">
      <w:pPr>
        <w:numPr>
          <w:ilvl w:val="0"/>
          <w:numId w:val="2"/>
        </w:numPr>
        <w:spacing w:before="40"/>
        <w:rPr>
          <w:rFonts w:asciiTheme="minorHAnsi" w:hAnsiTheme="minorHAnsi"/>
        </w:rPr>
      </w:pPr>
      <w:r>
        <w:rPr>
          <w:rFonts w:asciiTheme="minorHAnsi" w:hAnsiTheme="minorHAnsi"/>
        </w:rPr>
        <w:t>JBoss Fuse 6.1.0</w:t>
      </w:r>
      <w:r w:rsidRPr="00343AA9">
        <w:rPr>
          <w:rFonts w:asciiTheme="minorHAnsi" w:hAnsiTheme="minorHAnsi"/>
        </w:rPr>
        <w:t>:</w:t>
      </w:r>
    </w:p>
    <w:p w:rsidR="00BF7B1F" w:rsidRPr="002D41C5" w:rsidRDefault="00A92D07" w:rsidP="00BF7B1F">
      <w:pPr>
        <w:numPr>
          <w:ilvl w:val="1"/>
          <w:numId w:val="2"/>
        </w:numPr>
        <w:spacing w:before="40"/>
        <w:rPr>
          <w:rFonts w:asciiTheme="minorHAnsi" w:hAnsiTheme="minorHAnsi"/>
          <w:b/>
        </w:rPr>
      </w:pPr>
      <w:hyperlink r:id="rId13" w:history="1">
        <w:r w:rsidR="00BF7B1F">
          <w:rPr>
            <w:rStyle w:val="Hyperlink"/>
            <w:rFonts w:asciiTheme="minorHAnsi" w:hAnsiTheme="minorHAnsi"/>
            <w:b/>
          </w:rPr>
          <w:t>http://www.jboss.org/products/fuse/download</w:t>
        </w:r>
      </w:hyperlink>
      <w:r w:rsidR="0041184C">
        <w:br/>
      </w:r>
    </w:p>
    <w:p w:rsidR="00BF7B1F" w:rsidRPr="00343AA9" w:rsidRDefault="00BF7B1F" w:rsidP="00BF7B1F">
      <w:pPr>
        <w:spacing w:after="60"/>
        <w:outlineLvl w:val="0"/>
        <w:rPr>
          <w:rFonts w:asciiTheme="minorHAnsi" w:hAnsiTheme="minorHAnsi"/>
          <w:b/>
          <w:u w:val="single"/>
        </w:rPr>
      </w:pPr>
      <w:r w:rsidRPr="00343AA9">
        <w:rPr>
          <w:rFonts w:asciiTheme="minorHAnsi" w:hAnsiTheme="minorHAnsi"/>
          <w:b/>
          <w:u w:val="single"/>
        </w:rPr>
        <w:t>MDW Database:</w:t>
      </w:r>
    </w:p>
    <w:p w:rsidR="00BF7B1F" w:rsidRPr="00343AA9" w:rsidRDefault="00BF7B1F" w:rsidP="00BF7B1F">
      <w:pPr>
        <w:numPr>
          <w:ilvl w:val="0"/>
          <w:numId w:val="2"/>
        </w:numPr>
        <w:spacing w:before="40"/>
        <w:rPr>
          <w:rFonts w:asciiTheme="minorHAnsi" w:hAnsiTheme="minorHAnsi"/>
        </w:rPr>
      </w:pPr>
      <w:r>
        <w:rPr>
          <w:rFonts w:asciiTheme="minorHAnsi" w:hAnsiTheme="minorHAnsi"/>
        </w:rPr>
        <w:t xml:space="preserve">Starting with version 5.5, </w:t>
      </w:r>
      <w:r w:rsidRPr="00343AA9">
        <w:rPr>
          <w:rFonts w:asciiTheme="minorHAnsi" w:hAnsiTheme="minorHAnsi"/>
        </w:rPr>
        <w:t>MDW s</w:t>
      </w:r>
      <w:r>
        <w:rPr>
          <w:rFonts w:asciiTheme="minorHAnsi" w:hAnsiTheme="minorHAnsi"/>
        </w:rPr>
        <w:t>aves the workflow assets you create on your local file system until you commit them to a version control repository such as Git.  R</w:t>
      </w:r>
      <w:r w:rsidRPr="00343AA9">
        <w:rPr>
          <w:rFonts w:asciiTheme="minorHAnsi" w:hAnsiTheme="minorHAnsi"/>
        </w:rPr>
        <w:t xml:space="preserve">untime data </w:t>
      </w:r>
      <w:r>
        <w:rPr>
          <w:rFonts w:asciiTheme="minorHAnsi" w:hAnsiTheme="minorHAnsi"/>
        </w:rPr>
        <w:t xml:space="preserve">is stored in a MySQL or Oracle </w:t>
      </w:r>
      <w:r w:rsidRPr="00343AA9">
        <w:rPr>
          <w:rFonts w:asciiTheme="minorHAnsi" w:hAnsiTheme="minorHAnsi"/>
        </w:rPr>
        <w:t>da</w:t>
      </w:r>
      <w:r>
        <w:rPr>
          <w:rFonts w:asciiTheme="minorHAnsi" w:hAnsiTheme="minorHAnsi"/>
        </w:rPr>
        <w:t xml:space="preserve">tabase.  Supported versions are listed in the MDW </w:t>
      </w:r>
      <w:hyperlink r:id="rId14" w:history="1">
        <w:r w:rsidRPr="00741CA8">
          <w:rPr>
            <w:rStyle w:val="Hyperlink"/>
            <w:rFonts w:asciiTheme="minorHAnsi" w:hAnsiTheme="minorHAnsi"/>
          </w:rPr>
          <w:t>Compatibility Matrix</w:t>
        </w:r>
      </w:hyperlink>
      <w:r w:rsidRPr="00343AA9">
        <w:rPr>
          <w:rFonts w:asciiTheme="minorHAnsi" w:hAnsiTheme="minorHAnsi"/>
        </w:rPr>
        <w:t>.  Genera</w:t>
      </w:r>
      <w:r>
        <w:rPr>
          <w:rFonts w:asciiTheme="minorHAnsi" w:hAnsiTheme="minorHAnsi"/>
        </w:rPr>
        <w:t>lly for cloud development you'</w:t>
      </w:r>
      <w:r w:rsidRPr="00343AA9">
        <w:rPr>
          <w:rFonts w:asciiTheme="minorHAnsi" w:hAnsiTheme="minorHAnsi"/>
        </w:rPr>
        <w:t xml:space="preserve">ll point to a pre-existing central database.  If you </w:t>
      </w:r>
      <w:r>
        <w:rPr>
          <w:rFonts w:asciiTheme="minorHAnsi" w:hAnsiTheme="minorHAnsi"/>
        </w:rPr>
        <w:t>want to host your own database</w:t>
      </w:r>
      <w:r w:rsidRPr="00343AA9">
        <w:rPr>
          <w:rFonts w:asciiTheme="minorHAnsi" w:hAnsiTheme="minorHAnsi"/>
        </w:rPr>
        <w:t>, you</w:t>
      </w:r>
      <w:r>
        <w:rPr>
          <w:rFonts w:asciiTheme="minorHAnsi" w:hAnsiTheme="minorHAnsi"/>
        </w:rPr>
        <w:t>'</w:t>
      </w:r>
      <w:r w:rsidRPr="00343AA9">
        <w:rPr>
          <w:rFonts w:asciiTheme="minorHAnsi" w:hAnsiTheme="minorHAnsi"/>
        </w:rPr>
        <w:t xml:space="preserve">ll need to configure an instance of </w:t>
      </w:r>
      <w:r>
        <w:rPr>
          <w:rFonts w:asciiTheme="minorHAnsi" w:hAnsiTheme="minorHAnsi"/>
        </w:rPr>
        <w:t xml:space="preserve">MySQL with </w:t>
      </w:r>
      <w:r w:rsidRPr="00343AA9">
        <w:rPr>
          <w:rFonts w:asciiTheme="minorHAnsi" w:hAnsiTheme="minorHAnsi"/>
        </w:rPr>
        <w:t xml:space="preserve">the MDW db schema.  </w:t>
      </w:r>
      <w:r>
        <w:rPr>
          <w:rFonts w:asciiTheme="minorHAnsi" w:hAnsiTheme="minorHAnsi"/>
        </w:rPr>
        <w:t>The SQL scripts for installing the MDW schema are available here</w:t>
      </w:r>
      <w:r w:rsidRPr="00343AA9">
        <w:rPr>
          <w:rFonts w:asciiTheme="minorHAnsi" w:hAnsiTheme="minorHAnsi"/>
        </w:rPr>
        <w:t>:</w:t>
      </w:r>
    </w:p>
    <w:p w:rsidR="00BF7B1F" w:rsidRPr="00343AA9" w:rsidRDefault="00A92D07" w:rsidP="00BF7B1F">
      <w:pPr>
        <w:numPr>
          <w:ilvl w:val="1"/>
          <w:numId w:val="2"/>
        </w:numPr>
        <w:spacing w:before="40"/>
        <w:rPr>
          <w:rFonts w:asciiTheme="minorHAnsi" w:hAnsiTheme="minorHAnsi"/>
          <w:b/>
        </w:rPr>
      </w:pPr>
      <w:hyperlink r:id="rId15" w:history="1">
        <w:r w:rsidR="00BF7B1F">
          <w:rPr>
            <w:rStyle w:val="Hyperlink"/>
            <w:rFonts w:asciiTheme="minorHAnsi" w:hAnsiTheme="minorHAnsi"/>
            <w:b/>
          </w:rPr>
          <w:t>http://cshare.ad.qintra.com/sites/MDW/Developer%20Resources/MDW%20Database</w:t>
        </w:r>
      </w:hyperlink>
    </w:p>
    <w:p w:rsidR="009905A8" w:rsidRDefault="00F34C79" w:rsidP="0071054F">
      <w:pPr>
        <w:spacing w:after="200" w:line="276" w:lineRule="auto"/>
        <w:rPr>
          <w:rFonts w:asciiTheme="minorHAnsi" w:hAnsiTheme="minorHAnsi"/>
          <w:b/>
          <w:sz w:val="36"/>
          <w:szCs w:val="36"/>
        </w:rPr>
      </w:pPr>
      <w:r>
        <w:rPr>
          <w:rFonts w:asciiTheme="minorHAnsi" w:hAnsiTheme="minorHAnsi"/>
          <w:b/>
          <w:sz w:val="36"/>
          <w:szCs w:val="36"/>
        </w:rPr>
        <w:br/>
      </w:r>
    </w:p>
    <w:p w:rsidR="009905A8" w:rsidRDefault="009905A8">
      <w:pPr>
        <w:spacing w:after="200" w:line="276" w:lineRule="auto"/>
        <w:rPr>
          <w:rFonts w:asciiTheme="minorHAnsi" w:hAnsiTheme="minorHAnsi"/>
          <w:b/>
          <w:sz w:val="36"/>
          <w:szCs w:val="36"/>
        </w:rPr>
      </w:pPr>
      <w:r>
        <w:rPr>
          <w:rFonts w:asciiTheme="minorHAnsi" w:hAnsiTheme="minorHAnsi"/>
          <w:b/>
          <w:sz w:val="36"/>
          <w:szCs w:val="36"/>
        </w:rPr>
        <w:br w:type="page"/>
      </w:r>
    </w:p>
    <w:p w:rsidR="00146793" w:rsidRDefault="007C49FC" w:rsidP="0071054F">
      <w:pPr>
        <w:spacing w:after="200" w:line="276" w:lineRule="auto"/>
        <w:rPr>
          <w:rFonts w:asciiTheme="minorHAnsi" w:hAnsiTheme="minorHAnsi"/>
          <w:b/>
          <w:sz w:val="36"/>
          <w:szCs w:val="36"/>
        </w:rPr>
      </w:pPr>
      <w:r>
        <w:rPr>
          <w:rFonts w:asciiTheme="minorHAnsi" w:hAnsiTheme="minorHAnsi"/>
          <w:b/>
          <w:sz w:val="36"/>
          <w:szCs w:val="36"/>
        </w:rPr>
        <w:lastRenderedPageBreak/>
        <w:t>Get the mdwdemo Project</w:t>
      </w:r>
    </w:p>
    <w:p w:rsidR="00146793" w:rsidRPr="003406C8" w:rsidRDefault="00A92D07" w:rsidP="003406C8">
      <w:pPr>
        <w:spacing w:after="200" w:line="276" w:lineRule="auto"/>
        <w:rPr>
          <w:rFonts w:asciiTheme="minorHAnsi" w:hAnsiTheme="minorHAnsi"/>
          <w:b/>
          <w:sz w:val="36"/>
          <w:szCs w:val="36"/>
        </w:rPr>
      </w:pPr>
      <w:hyperlink w:anchor="java" w:history="1">
        <w:r w:rsidR="003406C8" w:rsidRPr="00BB1477">
          <w:rPr>
            <w:rStyle w:val="Hyperlink"/>
            <w:rFonts w:asciiTheme="minorHAnsi" w:hAnsiTheme="minorHAnsi"/>
          </w:rPr>
          <w:t>Previous</w:t>
        </w:r>
      </w:hyperlink>
      <w:r w:rsidR="003406C8" w:rsidRPr="00343AA9">
        <w:rPr>
          <w:rFonts w:asciiTheme="minorHAnsi" w:hAnsiTheme="minorHAnsi"/>
        </w:rPr>
        <w:tab/>
      </w:r>
      <w:r w:rsidR="003406C8">
        <w:rPr>
          <w:rFonts w:asciiTheme="minorHAnsi" w:hAnsiTheme="minorHAnsi"/>
        </w:rPr>
        <w:tab/>
      </w:r>
      <w:r w:rsidR="003406C8">
        <w:rPr>
          <w:rFonts w:asciiTheme="minorHAnsi" w:hAnsiTheme="minorHAnsi"/>
        </w:rPr>
        <w:tab/>
      </w:r>
      <w:hyperlink w:anchor="contents" w:history="1">
        <w:r w:rsidR="003406C8" w:rsidRPr="00343AA9">
          <w:rPr>
            <w:rStyle w:val="Hyperlink"/>
            <w:rFonts w:asciiTheme="minorHAnsi" w:hAnsiTheme="minorHAnsi"/>
          </w:rPr>
          <w:t>Contents</w:t>
        </w:r>
      </w:hyperlink>
      <w:r w:rsidR="003406C8" w:rsidRPr="00343AA9">
        <w:rPr>
          <w:rFonts w:asciiTheme="minorHAnsi" w:hAnsiTheme="minorHAnsi"/>
        </w:rPr>
        <w:tab/>
      </w:r>
      <w:r w:rsidR="003406C8">
        <w:rPr>
          <w:rFonts w:asciiTheme="minorHAnsi" w:hAnsiTheme="minorHAnsi"/>
        </w:rPr>
        <w:tab/>
      </w:r>
      <w:r w:rsidR="003406C8">
        <w:rPr>
          <w:rFonts w:asciiTheme="minorHAnsi" w:hAnsiTheme="minorHAnsi"/>
        </w:rPr>
        <w:tab/>
      </w:r>
      <w:r w:rsidR="003406C8">
        <w:rPr>
          <w:rFonts w:asciiTheme="minorHAnsi" w:hAnsiTheme="minorHAnsi"/>
        </w:rPr>
        <w:tab/>
      </w:r>
      <w:hyperlink w:anchor="local_2" w:history="1">
        <w:r w:rsidR="003406C8" w:rsidRPr="00343AA9">
          <w:rPr>
            <w:rStyle w:val="Hyperlink"/>
            <w:rFonts w:asciiTheme="minorHAnsi" w:hAnsiTheme="minorHAnsi"/>
          </w:rPr>
          <w:t>Next</w:t>
        </w:r>
      </w:hyperlink>
      <w:r w:rsidR="003406C8">
        <w:tab/>
      </w:r>
      <w:r w:rsidR="00143849">
        <w:br/>
      </w:r>
    </w:p>
    <w:p w:rsidR="00146793" w:rsidRDefault="00146793" w:rsidP="00146793">
      <w:pPr>
        <w:outlineLvl w:val="0"/>
        <w:rPr>
          <w:rFonts w:asciiTheme="minorHAnsi" w:hAnsiTheme="minorHAnsi"/>
          <w:b/>
          <w:sz w:val="36"/>
          <w:szCs w:val="36"/>
        </w:rPr>
      </w:pPr>
      <w:bookmarkStart w:id="3" w:name="cloud"/>
      <w:bookmarkStart w:id="4" w:name="local_1"/>
      <w:bookmarkStart w:id="5" w:name="repo"/>
      <w:bookmarkEnd w:id="3"/>
      <w:bookmarkEnd w:id="4"/>
      <w:bookmarkEnd w:id="5"/>
      <w:r>
        <w:rPr>
          <w:rFonts w:asciiTheme="minorHAnsi" w:hAnsiTheme="minorHAnsi"/>
          <w:b/>
          <w:sz w:val="36"/>
          <w:szCs w:val="36"/>
        </w:rPr>
        <w:t>1</w:t>
      </w:r>
      <w:r w:rsidRPr="000D5A69">
        <w:rPr>
          <w:rFonts w:asciiTheme="minorHAnsi" w:hAnsiTheme="minorHAnsi"/>
          <w:b/>
          <w:sz w:val="36"/>
          <w:szCs w:val="36"/>
        </w:rPr>
        <w:t>.</w:t>
      </w:r>
      <w:r>
        <w:rPr>
          <w:rFonts w:asciiTheme="minorHAnsi" w:hAnsiTheme="minorHAnsi"/>
          <w:b/>
          <w:sz w:val="36"/>
          <w:szCs w:val="36"/>
        </w:rPr>
        <w:t xml:space="preserve"> </w:t>
      </w:r>
      <w:r w:rsidR="00644790">
        <w:rPr>
          <w:rFonts w:asciiTheme="minorHAnsi" w:hAnsiTheme="minorHAnsi"/>
          <w:b/>
          <w:sz w:val="36"/>
          <w:szCs w:val="36"/>
        </w:rPr>
        <w:t xml:space="preserve">Add the </w:t>
      </w:r>
      <w:r w:rsidR="007C49FC">
        <w:rPr>
          <w:rFonts w:asciiTheme="minorHAnsi" w:hAnsiTheme="minorHAnsi"/>
          <w:b/>
          <w:sz w:val="36"/>
          <w:szCs w:val="36"/>
        </w:rPr>
        <w:t>Git Repositor</w:t>
      </w:r>
      <w:r w:rsidR="00DF1627">
        <w:rPr>
          <w:rFonts w:asciiTheme="minorHAnsi" w:hAnsiTheme="minorHAnsi"/>
          <w:b/>
          <w:sz w:val="36"/>
          <w:szCs w:val="36"/>
        </w:rPr>
        <w:t>y</w:t>
      </w:r>
    </w:p>
    <w:p w:rsidR="009905A8" w:rsidRPr="00343AA9" w:rsidRDefault="009905A8" w:rsidP="009905A8">
      <w:pPr>
        <w:rPr>
          <w:rFonts w:asciiTheme="minorHAnsi" w:hAnsiTheme="minorHAnsi"/>
        </w:rPr>
      </w:pPr>
      <w:r>
        <w:rPr>
          <w:rFonts w:asciiTheme="minorHAnsi" w:hAnsiTheme="minorHAnsi"/>
          <w:b/>
          <w:sz w:val="36"/>
          <w:szCs w:val="36"/>
        </w:rPr>
        <w:br/>
      </w:r>
      <w:r>
        <w:rPr>
          <w:rFonts w:asciiTheme="minorHAnsi" w:hAnsiTheme="minorHAnsi"/>
        </w:rPr>
        <w:t xml:space="preserve">The mdwdemo workflow project is hosted in the </w:t>
      </w:r>
      <w:hyperlink r:id="rId16" w:history="1">
        <w:r w:rsidRPr="007C49FC">
          <w:rPr>
            <w:rStyle w:val="Hyperlink"/>
            <w:rFonts w:asciiTheme="minorHAnsi" w:hAnsiTheme="minorHAnsi"/>
          </w:rPr>
          <w:t>CenturyLink Labs</w:t>
        </w:r>
      </w:hyperlink>
      <w:r>
        <w:rPr>
          <w:rFonts w:asciiTheme="minorHAnsi" w:hAnsiTheme="minorHAnsi"/>
        </w:rPr>
        <w:t xml:space="preserve"> MDW Git Repository.  If you prefer to use command line Git, clone the repository from </w:t>
      </w:r>
      <w:r w:rsidRPr="00E43079">
        <w:rPr>
          <w:rFonts w:asciiTheme="minorHAnsi" w:hAnsiTheme="minorHAnsi"/>
          <w:b/>
        </w:rPr>
        <w:t>https://8.22.8.164/mdw/mdwdemo.git</w:t>
      </w:r>
      <w:r>
        <w:rPr>
          <w:rFonts w:asciiTheme="minorHAnsi" w:hAnsiTheme="minorHAnsi"/>
        </w:rPr>
        <w:t xml:space="preserve"> using credentials </w:t>
      </w:r>
      <w:r w:rsidRPr="00E43079">
        <w:rPr>
          <w:rFonts w:asciiTheme="minorHAnsi" w:hAnsiTheme="minorHAnsi"/>
          <w:b/>
        </w:rPr>
        <w:t>mdw/ldap_0123</w:t>
      </w:r>
      <w:r>
        <w:rPr>
          <w:rFonts w:asciiTheme="minorHAnsi" w:hAnsiTheme="minorHAnsi"/>
        </w:rPr>
        <w:t>.</w:t>
      </w:r>
    </w:p>
    <w:p w:rsidR="009905A8" w:rsidRPr="00343AA9" w:rsidRDefault="009905A8" w:rsidP="009905A8">
      <w:pPr>
        <w:rPr>
          <w:rFonts w:asciiTheme="minorHAnsi" w:hAnsiTheme="minorHAnsi"/>
        </w:rPr>
      </w:pPr>
    </w:p>
    <w:p w:rsidR="009905A8" w:rsidRPr="00343AA9" w:rsidRDefault="009905A8" w:rsidP="009905A8">
      <w:pPr>
        <w:spacing w:after="60"/>
        <w:outlineLvl w:val="0"/>
        <w:rPr>
          <w:rFonts w:asciiTheme="minorHAnsi" w:hAnsiTheme="minorHAnsi"/>
          <w:b/>
          <w:u w:val="single"/>
        </w:rPr>
      </w:pPr>
      <w:r>
        <w:rPr>
          <w:rFonts w:asciiTheme="minorHAnsi" w:hAnsiTheme="minorHAnsi"/>
          <w:b/>
          <w:u w:val="single"/>
        </w:rPr>
        <w:t>Disable Git SSL Verification in Eclipse</w:t>
      </w:r>
      <w:r w:rsidRPr="00343AA9">
        <w:rPr>
          <w:rFonts w:asciiTheme="minorHAnsi" w:hAnsiTheme="minorHAnsi"/>
          <w:b/>
          <w:u w:val="single"/>
        </w:rPr>
        <w:t>:</w:t>
      </w:r>
    </w:p>
    <w:p w:rsidR="009905A8" w:rsidRDefault="009905A8" w:rsidP="009905A8">
      <w:pPr>
        <w:numPr>
          <w:ilvl w:val="0"/>
          <w:numId w:val="2"/>
        </w:numPr>
        <w:spacing w:before="40" w:after="120"/>
        <w:rPr>
          <w:rFonts w:asciiTheme="minorHAnsi" w:hAnsiTheme="minorHAnsi"/>
        </w:rPr>
      </w:pPr>
      <w:r>
        <w:rPr>
          <w:rFonts w:asciiTheme="minorHAnsi" w:hAnsiTheme="minorHAnsi"/>
        </w:rPr>
        <w:t>Our SSL certificate is self-signed and is not trusted by Git.  Therefore, the first step is to disable (at least temporarily) SSL verification.  From the Eclipse menu, select Window &gt; Preferences &gt; Team &gt; Git &gt; Configuration &gt; Add Entry…</w:t>
      </w:r>
    </w:p>
    <w:p w:rsidR="009905A8" w:rsidRDefault="009905A8" w:rsidP="009905A8">
      <w:pPr>
        <w:numPr>
          <w:ilvl w:val="0"/>
          <w:numId w:val="2"/>
        </w:numPr>
        <w:spacing w:before="40" w:after="120"/>
        <w:rPr>
          <w:rFonts w:asciiTheme="minorHAnsi" w:hAnsiTheme="minorHAnsi"/>
        </w:rPr>
      </w:pPr>
      <w:r>
        <w:rPr>
          <w:rFonts w:asciiTheme="minorHAnsi" w:hAnsiTheme="minorHAnsi"/>
        </w:rPr>
        <w:t>Create an entry like this:</w:t>
      </w:r>
    </w:p>
    <w:p w:rsidR="009905A8" w:rsidRDefault="009905A8" w:rsidP="009905A8">
      <w:pPr>
        <w:spacing w:before="40" w:after="120"/>
        <w:ind w:left="900"/>
        <w:rPr>
          <w:rFonts w:asciiTheme="minorHAnsi" w:hAnsiTheme="minorHAnsi"/>
        </w:rPr>
      </w:pPr>
      <w:r>
        <w:rPr>
          <w:rFonts w:asciiTheme="minorHAnsi" w:hAnsiTheme="minorHAnsi"/>
          <w:noProof/>
        </w:rPr>
        <w:drawing>
          <wp:inline distT="0" distB="0" distL="0" distR="0">
            <wp:extent cx="5000625" cy="26765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tretch>
                      <a:fillRect/>
                    </a:stretch>
                  </pic:blipFill>
                  <pic:spPr bwMode="auto">
                    <a:xfrm>
                      <a:off x="0" y="0"/>
                      <a:ext cx="5000625" cy="2676525"/>
                    </a:xfrm>
                    <a:prstGeom prst="rect">
                      <a:avLst/>
                    </a:prstGeom>
                    <a:noFill/>
                    <a:ln>
                      <a:noFill/>
                    </a:ln>
                  </pic:spPr>
                </pic:pic>
              </a:graphicData>
            </a:graphic>
          </wp:inline>
        </w:drawing>
      </w:r>
      <w:r w:rsidR="00026884">
        <w:rPr>
          <w:rFonts w:asciiTheme="minorHAnsi" w:hAnsiTheme="minorHAnsi"/>
        </w:rPr>
        <w:br/>
      </w:r>
    </w:p>
    <w:p w:rsidR="009905A8" w:rsidRDefault="009905A8" w:rsidP="009905A8">
      <w:pPr>
        <w:spacing w:before="40" w:after="120"/>
        <w:rPr>
          <w:rFonts w:asciiTheme="minorHAnsi" w:hAnsiTheme="minorHAnsi"/>
        </w:rPr>
      </w:pPr>
      <w:r>
        <w:rPr>
          <w:rFonts w:asciiTheme="minorHAnsi" w:hAnsiTheme="minorHAnsi"/>
          <w:b/>
          <w:u w:val="single"/>
        </w:rPr>
        <w:t>Clone the mdwdemo Project into Your Workspace</w:t>
      </w:r>
      <w:r w:rsidRPr="00343AA9">
        <w:rPr>
          <w:rFonts w:asciiTheme="minorHAnsi" w:hAnsiTheme="minorHAnsi"/>
          <w:b/>
          <w:u w:val="single"/>
        </w:rPr>
        <w:t>:</w:t>
      </w:r>
    </w:p>
    <w:p w:rsidR="009905A8" w:rsidRDefault="009905A8" w:rsidP="009905A8">
      <w:pPr>
        <w:numPr>
          <w:ilvl w:val="0"/>
          <w:numId w:val="2"/>
        </w:numPr>
        <w:spacing w:before="40" w:after="120"/>
        <w:rPr>
          <w:rFonts w:asciiTheme="minorHAnsi" w:hAnsiTheme="minorHAnsi"/>
        </w:rPr>
      </w:pPr>
      <w:r>
        <w:rPr>
          <w:rFonts w:asciiTheme="minorHAnsi" w:hAnsiTheme="minorHAnsi"/>
        </w:rPr>
        <w:t>Access the Git Repositories view by selecting Window &gt; Show View &gt; Other &gt; Git &gt; Git Repositories:</w:t>
      </w:r>
    </w:p>
    <w:p w:rsidR="009905A8" w:rsidRDefault="009905A8" w:rsidP="009905A8">
      <w:pPr>
        <w:numPr>
          <w:ilvl w:val="0"/>
          <w:numId w:val="2"/>
        </w:numPr>
        <w:spacing w:before="40" w:after="120"/>
        <w:rPr>
          <w:rFonts w:asciiTheme="minorHAnsi" w:hAnsiTheme="minorHAnsi"/>
        </w:rPr>
      </w:pPr>
      <w:r w:rsidRPr="00622D5B">
        <w:rPr>
          <w:rFonts w:asciiTheme="minorHAnsi" w:hAnsiTheme="minorHAnsi"/>
        </w:rPr>
        <w:t>Copy the repository URL into your clipboard: https://8.22.8.164/mdw/mdwdemo.git.</w:t>
      </w:r>
    </w:p>
    <w:p w:rsidR="009905A8" w:rsidRPr="00622D5B" w:rsidRDefault="009905A8" w:rsidP="009905A8">
      <w:pPr>
        <w:numPr>
          <w:ilvl w:val="0"/>
          <w:numId w:val="2"/>
        </w:numPr>
        <w:spacing w:before="40" w:after="120"/>
        <w:rPr>
          <w:rFonts w:asciiTheme="minorHAnsi" w:hAnsiTheme="minorHAnsi"/>
        </w:rPr>
      </w:pPr>
      <w:r w:rsidRPr="00622D5B">
        <w:rPr>
          <w:rFonts w:asciiTheme="minorHAnsi" w:hAnsiTheme="minorHAnsi"/>
        </w:rPr>
        <w:t>Right-click in Git Repositories view and select Paste Repository Path or URI.</w:t>
      </w:r>
    </w:p>
    <w:p w:rsidR="009905A8" w:rsidRDefault="009905A8" w:rsidP="009905A8">
      <w:pPr>
        <w:pStyle w:val="ListParagraph"/>
        <w:numPr>
          <w:ilvl w:val="0"/>
          <w:numId w:val="2"/>
        </w:numPr>
        <w:spacing w:before="40" w:after="120"/>
        <w:ind w:left="907"/>
        <w:rPr>
          <w:rFonts w:asciiTheme="minorHAnsi" w:hAnsiTheme="minorHAnsi"/>
        </w:rPr>
      </w:pPr>
      <w:r>
        <w:rPr>
          <w:rFonts w:asciiTheme="minorHAnsi" w:hAnsiTheme="minorHAnsi"/>
        </w:rPr>
        <w:t xml:space="preserve">Enter </w:t>
      </w:r>
      <w:r w:rsidRPr="00643BF1">
        <w:rPr>
          <w:rFonts w:asciiTheme="minorHAnsi" w:hAnsiTheme="minorHAnsi"/>
          <w:b/>
        </w:rPr>
        <w:t>mdw</w:t>
      </w:r>
      <w:r>
        <w:rPr>
          <w:rFonts w:asciiTheme="minorHAnsi" w:hAnsiTheme="minorHAnsi"/>
        </w:rPr>
        <w:t xml:space="preserve"> for the User and </w:t>
      </w:r>
      <w:r w:rsidRPr="00643BF1">
        <w:rPr>
          <w:rFonts w:asciiTheme="minorHAnsi" w:hAnsiTheme="minorHAnsi"/>
          <w:b/>
        </w:rPr>
        <w:t>ldap_0123</w:t>
      </w:r>
      <w:r>
        <w:rPr>
          <w:rFonts w:asciiTheme="minorHAnsi" w:hAnsiTheme="minorHAnsi"/>
        </w:rPr>
        <w:t xml:space="preserve"> for the Password:</w:t>
      </w:r>
    </w:p>
    <w:p w:rsidR="009905A8" w:rsidRDefault="006A214E" w:rsidP="009905A8">
      <w:pPr>
        <w:spacing w:before="40" w:after="120"/>
        <w:ind w:left="907"/>
        <w:rPr>
          <w:rFonts w:asciiTheme="minorHAnsi" w:hAnsiTheme="minorHAnsi"/>
        </w:rPr>
      </w:pPr>
      <w:r>
        <w:rPr>
          <w:rFonts w:asciiTheme="minorHAnsi" w:hAnsiTheme="minorHAnsi"/>
          <w:noProof/>
        </w:rPr>
        <w:lastRenderedPageBreak/>
        <w:drawing>
          <wp:inline distT="0" distB="0" distL="0" distR="0">
            <wp:extent cx="5000625" cy="5067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000625" cy="5067300"/>
                    </a:xfrm>
                    <a:prstGeom prst="rect">
                      <a:avLst/>
                    </a:prstGeom>
                    <a:noFill/>
                    <a:ln>
                      <a:noFill/>
                    </a:ln>
                  </pic:spPr>
                </pic:pic>
              </a:graphicData>
            </a:graphic>
          </wp:inline>
        </w:drawing>
      </w:r>
    </w:p>
    <w:p w:rsidR="009905A8" w:rsidRDefault="009905A8" w:rsidP="009905A8">
      <w:pPr>
        <w:pStyle w:val="ListParagraph"/>
        <w:numPr>
          <w:ilvl w:val="0"/>
          <w:numId w:val="2"/>
        </w:numPr>
        <w:spacing w:before="40" w:after="120"/>
        <w:ind w:left="907"/>
        <w:rPr>
          <w:rFonts w:asciiTheme="minorHAnsi" w:hAnsiTheme="minorHAnsi"/>
        </w:rPr>
      </w:pPr>
      <w:r w:rsidRPr="00826FEC">
        <w:rPr>
          <w:rFonts w:asciiTheme="minorHAnsi" w:hAnsiTheme="minorHAnsi"/>
        </w:rPr>
        <w:t xml:space="preserve">Click Next and make sure the </w:t>
      </w:r>
      <w:r w:rsidRPr="00826FEC">
        <w:rPr>
          <w:rFonts w:asciiTheme="minorHAnsi" w:hAnsiTheme="minorHAnsi"/>
          <w:b/>
        </w:rPr>
        <w:t>master</w:t>
      </w:r>
      <w:r w:rsidRPr="00826FEC">
        <w:rPr>
          <w:rFonts w:asciiTheme="minorHAnsi" w:hAnsiTheme="minorHAnsi"/>
        </w:rPr>
        <w:t xml:space="preserve"> branch is selected:</w:t>
      </w:r>
    </w:p>
    <w:p w:rsidR="009905A8" w:rsidRPr="006A214E" w:rsidRDefault="006A214E" w:rsidP="006A214E">
      <w:pPr>
        <w:spacing w:before="40" w:after="120"/>
        <w:ind w:left="907"/>
        <w:rPr>
          <w:rFonts w:asciiTheme="minorHAnsi" w:hAnsiTheme="minorHAnsi"/>
        </w:rPr>
      </w:pPr>
      <w:r>
        <w:rPr>
          <w:rFonts w:asciiTheme="minorHAnsi" w:hAnsiTheme="minorHAnsi"/>
          <w:noProof/>
        </w:rPr>
        <w:lastRenderedPageBreak/>
        <w:drawing>
          <wp:inline distT="0" distB="0" distL="0" distR="0">
            <wp:extent cx="5000625" cy="50673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tretch>
                      <a:fillRect/>
                    </a:stretch>
                  </pic:blipFill>
                  <pic:spPr bwMode="auto">
                    <a:xfrm>
                      <a:off x="0" y="0"/>
                      <a:ext cx="5000625" cy="5067300"/>
                    </a:xfrm>
                    <a:prstGeom prst="rect">
                      <a:avLst/>
                    </a:prstGeom>
                    <a:noFill/>
                    <a:ln>
                      <a:noFill/>
                    </a:ln>
                  </pic:spPr>
                </pic:pic>
              </a:graphicData>
            </a:graphic>
          </wp:inline>
        </w:drawing>
      </w:r>
    </w:p>
    <w:p w:rsidR="009905A8" w:rsidRDefault="009905A8" w:rsidP="009905A8">
      <w:pPr>
        <w:pStyle w:val="ListParagraph"/>
        <w:numPr>
          <w:ilvl w:val="0"/>
          <w:numId w:val="2"/>
        </w:numPr>
        <w:spacing w:before="40" w:after="120"/>
        <w:ind w:left="907"/>
        <w:rPr>
          <w:rFonts w:asciiTheme="minorHAnsi" w:hAnsiTheme="minorHAnsi"/>
        </w:rPr>
      </w:pPr>
      <w:r>
        <w:rPr>
          <w:rFonts w:asciiTheme="minorHAnsi" w:hAnsiTheme="minorHAnsi"/>
        </w:rPr>
        <w:t xml:space="preserve">Click </w:t>
      </w:r>
      <w:proofErr w:type="gramStart"/>
      <w:r>
        <w:rPr>
          <w:rFonts w:asciiTheme="minorHAnsi" w:hAnsiTheme="minorHAnsi"/>
        </w:rPr>
        <w:t>Next</w:t>
      </w:r>
      <w:proofErr w:type="gramEnd"/>
      <w:r>
        <w:rPr>
          <w:rFonts w:asciiTheme="minorHAnsi" w:hAnsiTheme="minorHAnsi"/>
        </w:rPr>
        <w:t xml:space="preserve"> again.  Point to your workspace/mdwdemo for the Destination Directory.  Check "Import all existing Eclipse projects after clone finishes".  Then click Finish.</w:t>
      </w:r>
    </w:p>
    <w:p w:rsidR="009905A8" w:rsidRDefault="009905A8" w:rsidP="009905A8">
      <w:pPr>
        <w:spacing w:before="120" w:after="120"/>
        <w:ind w:left="907"/>
        <w:rPr>
          <w:rFonts w:asciiTheme="minorHAnsi" w:hAnsiTheme="minorHAnsi"/>
        </w:rPr>
      </w:pPr>
      <w:r>
        <w:rPr>
          <w:rFonts w:asciiTheme="minorHAnsi" w:hAnsiTheme="minorHAnsi"/>
          <w:noProof/>
        </w:rPr>
        <w:lastRenderedPageBreak/>
        <w:drawing>
          <wp:inline distT="0" distB="0" distL="0" distR="0">
            <wp:extent cx="5000625" cy="5067300"/>
            <wp:effectExtent l="1905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tretch>
                      <a:fillRect/>
                    </a:stretch>
                  </pic:blipFill>
                  <pic:spPr bwMode="auto">
                    <a:xfrm>
                      <a:off x="0" y="0"/>
                      <a:ext cx="5000625" cy="5067300"/>
                    </a:xfrm>
                    <a:prstGeom prst="rect">
                      <a:avLst/>
                    </a:prstGeom>
                    <a:noFill/>
                    <a:ln>
                      <a:noFill/>
                    </a:ln>
                  </pic:spPr>
                </pic:pic>
              </a:graphicData>
            </a:graphic>
          </wp:inline>
        </w:drawing>
      </w:r>
    </w:p>
    <w:p w:rsidR="009905A8" w:rsidRPr="00643BF1" w:rsidRDefault="009905A8" w:rsidP="009905A8">
      <w:pPr>
        <w:spacing w:before="40"/>
        <w:ind w:left="900"/>
        <w:rPr>
          <w:rFonts w:asciiTheme="minorHAnsi" w:hAnsiTheme="minorHAnsi"/>
        </w:rPr>
      </w:pPr>
    </w:p>
    <w:p w:rsidR="006E4204" w:rsidRDefault="006E4204" w:rsidP="00D2799B">
      <w:pPr>
        <w:spacing w:after="60"/>
        <w:outlineLvl w:val="0"/>
        <w:rPr>
          <w:rFonts w:asciiTheme="minorHAnsi" w:hAnsiTheme="minorHAnsi"/>
          <w:b/>
          <w:u w:val="single"/>
        </w:rPr>
      </w:pPr>
    </w:p>
    <w:p w:rsidR="00D2799B" w:rsidRPr="00343AA9" w:rsidRDefault="00D2799B" w:rsidP="00D2799B">
      <w:pPr>
        <w:spacing w:after="60"/>
        <w:outlineLvl w:val="0"/>
        <w:rPr>
          <w:rFonts w:asciiTheme="minorHAnsi" w:hAnsiTheme="minorHAnsi"/>
          <w:b/>
          <w:u w:val="single"/>
        </w:rPr>
      </w:pPr>
      <w:r>
        <w:rPr>
          <w:rFonts w:asciiTheme="minorHAnsi" w:hAnsiTheme="minorHAnsi"/>
          <w:b/>
          <w:u w:val="single"/>
        </w:rPr>
        <w:t xml:space="preserve">MDW </w:t>
      </w:r>
      <w:r w:rsidR="00370ADD">
        <w:rPr>
          <w:rFonts w:asciiTheme="minorHAnsi" w:hAnsiTheme="minorHAnsi"/>
          <w:b/>
          <w:u w:val="single"/>
        </w:rPr>
        <w:t>Designer Perspective</w:t>
      </w:r>
      <w:r w:rsidRPr="00343AA9">
        <w:rPr>
          <w:rFonts w:asciiTheme="minorHAnsi" w:hAnsiTheme="minorHAnsi"/>
          <w:b/>
          <w:u w:val="single"/>
        </w:rPr>
        <w:t>:</w:t>
      </w:r>
    </w:p>
    <w:p w:rsidR="00D2799B" w:rsidRDefault="00370ADD" w:rsidP="00D2799B">
      <w:pPr>
        <w:pStyle w:val="ListParagraph"/>
        <w:numPr>
          <w:ilvl w:val="0"/>
          <w:numId w:val="2"/>
        </w:numPr>
        <w:spacing w:before="40"/>
        <w:rPr>
          <w:rFonts w:asciiTheme="minorHAnsi" w:hAnsiTheme="minorHAnsi"/>
        </w:rPr>
      </w:pPr>
      <w:r>
        <w:rPr>
          <w:rFonts w:asciiTheme="minorHAnsi" w:hAnsiTheme="minorHAnsi"/>
        </w:rPr>
        <w:t>To best view the workflow assets, switch to Designer Perspective (Window &gt; Perspective &gt; Open Perspective &gt; Other &gt; MDW Designer)</w:t>
      </w:r>
      <w:r w:rsidR="00D2799B">
        <w:rPr>
          <w:rFonts w:asciiTheme="minorHAnsi" w:hAnsiTheme="minorHAnsi"/>
        </w:rPr>
        <w:t>.</w:t>
      </w:r>
    </w:p>
    <w:p w:rsidR="00370ADD" w:rsidRDefault="00370ADD" w:rsidP="00370ADD">
      <w:pPr>
        <w:pStyle w:val="ListParagraph"/>
        <w:numPr>
          <w:ilvl w:val="0"/>
          <w:numId w:val="2"/>
        </w:numPr>
        <w:spacing w:before="40"/>
        <w:rPr>
          <w:rFonts w:asciiTheme="minorHAnsi" w:hAnsiTheme="minorHAnsi"/>
        </w:rPr>
      </w:pPr>
      <w:r>
        <w:rPr>
          <w:rFonts w:asciiTheme="minorHAnsi" w:hAnsiTheme="minorHAnsi"/>
        </w:rPr>
        <w:t>In Process Explorer view expand the mdwdemo project to see the included workflow packages.</w:t>
      </w:r>
    </w:p>
    <w:p w:rsidR="0009446A" w:rsidRPr="00026884" w:rsidRDefault="0009446A" w:rsidP="00026884">
      <w:pPr>
        <w:pStyle w:val="ListParagraph"/>
        <w:numPr>
          <w:ilvl w:val="0"/>
          <w:numId w:val="2"/>
        </w:numPr>
        <w:spacing w:before="40"/>
        <w:rPr>
          <w:rFonts w:asciiTheme="minorHAnsi" w:hAnsiTheme="minorHAnsi"/>
        </w:rPr>
      </w:pPr>
      <w:r>
        <w:rPr>
          <w:rFonts w:asciiTheme="minorHAnsi" w:hAnsiTheme="minorHAnsi"/>
        </w:rPr>
        <w:t>It will make more sense after you have gone through creating your first workflow process. But for now,</w:t>
      </w:r>
      <w:r w:rsidR="00026884">
        <w:rPr>
          <w:rFonts w:asciiTheme="minorHAnsi" w:hAnsiTheme="minorHAnsi"/>
        </w:rPr>
        <w:t xml:space="preserve"> </w:t>
      </w:r>
      <w:r w:rsidRPr="00026884">
        <w:rPr>
          <w:rFonts w:asciiTheme="minorHAnsi" w:hAnsiTheme="minorHAnsi"/>
        </w:rPr>
        <w:t>you can t</w:t>
      </w:r>
      <w:r w:rsidR="006C1193" w:rsidRPr="00026884">
        <w:rPr>
          <w:rFonts w:asciiTheme="minorHAnsi" w:hAnsiTheme="minorHAnsi"/>
        </w:rPr>
        <w:t>ake a look at the</w:t>
      </w:r>
      <w:r w:rsidRPr="00026884">
        <w:rPr>
          <w:rFonts w:asciiTheme="minorHAnsi" w:hAnsiTheme="minorHAnsi"/>
        </w:rPr>
        <w:t xml:space="preserve"> demo intro process to get a feel for it by opening </w:t>
      </w:r>
      <w:r w:rsidR="006C1193" w:rsidRPr="00026884">
        <w:rPr>
          <w:rFonts w:asciiTheme="minorHAnsi" w:hAnsiTheme="minorHAnsi"/>
        </w:rPr>
        <w:t xml:space="preserve">the </w:t>
      </w:r>
      <w:proofErr w:type="spellStart"/>
      <w:r w:rsidR="006C1193" w:rsidRPr="00026884">
        <w:rPr>
          <w:rFonts w:asciiTheme="minorHAnsi" w:hAnsiTheme="minorHAnsi"/>
        </w:rPr>
        <w:t>com.centurylink.mdw.demo.intro</w:t>
      </w:r>
      <w:proofErr w:type="spellEnd"/>
      <w:r w:rsidRPr="00026884">
        <w:rPr>
          <w:rFonts w:asciiTheme="minorHAnsi" w:hAnsiTheme="minorHAnsi"/>
        </w:rPr>
        <w:t xml:space="preserve"> </w:t>
      </w:r>
      <w:r w:rsidR="006C1193" w:rsidRPr="00026884">
        <w:rPr>
          <w:rFonts w:asciiTheme="minorHAnsi" w:hAnsiTheme="minorHAnsi"/>
        </w:rPr>
        <w:t>package and double click</w:t>
      </w:r>
      <w:r w:rsidRPr="00026884">
        <w:rPr>
          <w:rFonts w:asciiTheme="minorHAnsi" w:hAnsiTheme="minorHAnsi"/>
        </w:rPr>
        <w:t xml:space="preserve"> </w:t>
      </w:r>
      <w:r w:rsidR="00FD1391" w:rsidRPr="00026884">
        <w:rPr>
          <w:rFonts w:asciiTheme="minorHAnsi" w:hAnsiTheme="minorHAnsi"/>
        </w:rPr>
        <w:t xml:space="preserve">the </w:t>
      </w:r>
      <w:proofErr w:type="spellStart"/>
      <w:r w:rsidR="006C1193" w:rsidRPr="00026884">
        <w:rPr>
          <w:rFonts w:asciiTheme="minorHAnsi" w:hAnsiTheme="minorHAnsi"/>
        </w:rPr>
        <w:t>HandleOrder</w:t>
      </w:r>
      <w:proofErr w:type="spellEnd"/>
      <w:r w:rsidR="006C1193" w:rsidRPr="00026884">
        <w:rPr>
          <w:rFonts w:asciiTheme="minorHAnsi" w:hAnsiTheme="minorHAnsi"/>
        </w:rPr>
        <w:t xml:space="preserve"> process</w:t>
      </w:r>
      <w:r w:rsidR="00CE0CD0">
        <w:rPr>
          <w:rFonts w:asciiTheme="minorHAnsi" w:hAnsiTheme="minorHAnsi"/>
        </w:rPr>
        <w:t xml:space="preserve"> in the mdwdemo project and you will be able to view the demo Process </w:t>
      </w:r>
      <w:r w:rsidR="00026F2E">
        <w:rPr>
          <w:rFonts w:asciiTheme="minorHAnsi" w:hAnsiTheme="minorHAnsi"/>
        </w:rPr>
        <w:t xml:space="preserve">design </w:t>
      </w:r>
      <w:r w:rsidR="00CE0CD0">
        <w:rPr>
          <w:rFonts w:asciiTheme="minorHAnsi" w:hAnsiTheme="minorHAnsi"/>
        </w:rPr>
        <w:t>model.</w:t>
      </w:r>
      <w:r w:rsidR="00026884">
        <w:rPr>
          <w:rFonts w:asciiTheme="minorHAnsi" w:hAnsiTheme="minorHAnsi"/>
        </w:rPr>
        <w:br/>
      </w:r>
    </w:p>
    <w:p w:rsidR="00370ADD" w:rsidRDefault="0009446A" w:rsidP="0009446A">
      <w:pPr>
        <w:pStyle w:val="ListParagraph"/>
        <w:spacing w:before="40"/>
        <w:ind w:left="900"/>
      </w:pPr>
      <w:r w:rsidRPr="0009446A">
        <w:rPr>
          <w:rFonts w:asciiTheme="minorHAnsi" w:hAnsiTheme="minorHAnsi"/>
        </w:rPr>
        <w:t xml:space="preserve"> </w:t>
      </w:r>
    </w:p>
    <w:p w:rsidR="00AA69F6" w:rsidRDefault="00AA69F6" w:rsidP="00AA69F6">
      <w:pPr>
        <w:pStyle w:val="Header"/>
        <w:spacing w:after="120"/>
        <w:outlineLvl w:val="0"/>
        <w:rPr>
          <w:rFonts w:asciiTheme="minorHAnsi" w:hAnsiTheme="minorHAnsi"/>
          <w:b/>
          <w:sz w:val="36"/>
          <w:szCs w:val="36"/>
        </w:rPr>
      </w:pPr>
    </w:p>
    <w:p w:rsidR="0089028F" w:rsidRDefault="0089028F">
      <w:pPr>
        <w:spacing w:after="200" w:line="276" w:lineRule="auto"/>
        <w:rPr>
          <w:rFonts w:asciiTheme="minorHAnsi" w:hAnsiTheme="minorHAnsi"/>
          <w:b/>
          <w:sz w:val="36"/>
          <w:szCs w:val="36"/>
        </w:rPr>
      </w:pPr>
      <w:r>
        <w:rPr>
          <w:rFonts w:asciiTheme="minorHAnsi" w:hAnsiTheme="minorHAnsi"/>
          <w:b/>
          <w:sz w:val="36"/>
          <w:szCs w:val="36"/>
        </w:rPr>
        <w:br w:type="page"/>
      </w:r>
    </w:p>
    <w:p w:rsidR="00AA69F6" w:rsidRPr="00343AA9" w:rsidRDefault="00AA5F03" w:rsidP="00AA69F6">
      <w:pPr>
        <w:pStyle w:val="Header"/>
        <w:spacing w:after="120"/>
        <w:outlineLvl w:val="0"/>
        <w:rPr>
          <w:rFonts w:asciiTheme="minorHAnsi" w:hAnsiTheme="minorHAnsi"/>
          <w:b/>
          <w:sz w:val="36"/>
          <w:szCs w:val="36"/>
        </w:rPr>
      </w:pPr>
      <w:r>
        <w:rPr>
          <w:rFonts w:asciiTheme="minorHAnsi" w:hAnsiTheme="minorHAnsi"/>
          <w:b/>
          <w:sz w:val="36"/>
          <w:szCs w:val="36"/>
        </w:rPr>
        <w:lastRenderedPageBreak/>
        <w:t>Build a Workflow</w:t>
      </w:r>
    </w:p>
    <w:p w:rsidR="00AA5F03" w:rsidRPr="00056991" w:rsidRDefault="00A92D07" w:rsidP="00056991">
      <w:pPr>
        <w:pStyle w:val="Header"/>
        <w:rPr>
          <w:rFonts w:asciiTheme="minorHAnsi" w:hAnsiTheme="minorHAnsi"/>
        </w:rPr>
      </w:pPr>
      <w:hyperlink w:anchor="local_1" w:history="1">
        <w:r w:rsidR="00AA69F6" w:rsidRPr="00AA2496">
          <w:rPr>
            <w:rStyle w:val="Hyperlink"/>
            <w:rFonts w:asciiTheme="minorHAnsi" w:hAnsiTheme="minorHAnsi"/>
          </w:rPr>
          <w:t>Previous</w:t>
        </w:r>
      </w:hyperlink>
      <w:r w:rsidR="00AA69F6" w:rsidRPr="00343AA9">
        <w:rPr>
          <w:rFonts w:asciiTheme="minorHAnsi" w:hAnsiTheme="minorHAnsi"/>
        </w:rPr>
        <w:tab/>
      </w:r>
      <w:hyperlink w:anchor="contents" w:history="1">
        <w:r w:rsidR="00AA69F6" w:rsidRPr="00343AA9">
          <w:rPr>
            <w:rStyle w:val="Hyperlink"/>
            <w:rFonts w:asciiTheme="minorHAnsi" w:hAnsiTheme="minorHAnsi"/>
          </w:rPr>
          <w:t>Contents</w:t>
        </w:r>
      </w:hyperlink>
      <w:r w:rsidR="00AA69F6" w:rsidRPr="00343AA9">
        <w:rPr>
          <w:rFonts w:asciiTheme="minorHAnsi" w:hAnsiTheme="minorHAnsi"/>
        </w:rPr>
        <w:tab/>
      </w:r>
      <w:hyperlink w:anchor="local_3" w:history="1">
        <w:r w:rsidR="00AA69F6" w:rsidRPr="00343AA9">
          <w:rPr>
            <w:rStyle w:val="Hyperlink"/>
            <w:rFonts w:asciiTheme="minorHAnsi" w:hAnsiTheme="minorHAnsi"/>
          </w:rPr>
          <w:t>Next</w:t>
        </w:r>
      </w:hyperlink>
      <w:r w:rsidR="00056991">
        <w:br/>
      </w:r>
    </w:p>
    <w:p w:rsidR="00AA69F6" w:rsidRPr="000D5A69" w:rsidRDefault="00BB6CF1" w:rsidP="00AA69F6">
      <w:pPr>
        <w:outlineLvl w:val="0"/>
        <w:rPr>
          <w:rFonts w:asciiTheme="minorHAnsi" w:hAnsiTheme="minorHAnsi"/>
          <w:b/>
          <w:sz w:val="36"/>
          <w:szCs w:val="36"/>
        </w:rPr>
      </w:pPr>
      <w:bookmarkStart w:id="6" w:name="local_2"/>
      <w:bookmarkEnd w:id="6"/>
      <w:r>
        <w:rPr>
          <w:rFonts w:asciiTheme="minorHAnsi" w:hAnsiTheme="minorHAnsi"/>
          <w:b/>
          <w:sz w:val="36"/>
          <w:szCs w:val="36"/>
        </w:rPr>
        <w:t>1</w:t>
      </w:r>
      <w:r w:rsidR="00AA69F6" w:rsidRPr="000D5A69">
        <w:rPr>
          <w:rFonts w:asciiTheme="minorHAnsi" w:hAnsiTheme="minorHAnsi"/>
          <w:b/>
          <w:sz w:val="36"/>
          <w:szCs w:val="36"/>
        </w:rPr>
        <w:t>.</w:t>
      </w:r>
      <w:r w:rsidR="00AA69F6">
        <w:rPr>
          <w:rFonts w:asciiTheme="minorHAnsi" w:hAnsiTheme="minorHAnsi"/>
          <w:b/>
          <w:sz w:val="36"/>
          <w:szCs w:val="36"/>
        </w:rPr>
        <w:t xml:space="preserve"> Build a Workflow Process</w:t>
      </w:r>
    </w:p>
    <w:p w:rsidR="00AA69F6" w:rsidRPr="00343AA9" w:rsidRDefault="00AA69F6" w:rsidP="00AA69F6">
      <w:pPr>
        <w:rPr>
          <w:rFonts w:asciiTheme="minorHAnsi" w:hAnsiTheme="minorHAnsi"/>
        </w:rPr>
      </w:pPr>
    </w:p>
    <w:p w:rsidR="00A92CCB" w:rsidRPr="00343AA9" w:rsidRDefault="00A92CCB" w:rsidP="00A92CCB">
      <w:pPr>
        <w:spacing w:after="60"/>
        <w:outlineLvl w:val="0"/>
        <w:rPr>
          <w:rFonts w:asciiTheme="minorHAnsi" w:hAnsiTheme="minorHAnsi"/>
          <w:b/>
          <w:u w:val="single"/>
        </w:rPr>
      </w:pPr>
      <w:r>
        <w:rPr>
          <w:rFonts w:asciiTheme="minorHAnsi" w:hAnsiTheme="minorHAnsi"/>
          <w:b/>
          <w:u w:val="single"/>
        </w:rPr>
        <w:t>Create a Workflow Package</w:t>
      </w:r>
      <w:r w:rsidRPr="00343AA9">
        <w:rPr>
          <w:rFonts w:asciiTheme="minorHAnsi" w:hAnsiTheme="minorHAnsi"/>
          <w:b/>
          <w:u w:val="single"/>
        </w:rPr>
        <w:t>:</w:t>
      </w:r>
    </w:p>
    <w:p w:rsidR="00A92CCB" w:rsidRDefault="00A92CCB" w:rsidP="00A92CCB">
      <w:pPr>
        <w:pStyle w:val="ListParagraph"/>
        <w:numPr>
          <w:ilvl w:val="0"/>
          <w:numId w:val="2"/>
        </w:numPr>
        <w:spacing w:before="40"/>
        <w:rPr>
          <w:rFonts w:asciiTheme="minorHAnsi" w:hAnsiTheme="minorHAnsi"/>
        </w:rPr>
      </w:pPr>
      <w:r>
        <w:rPr>
          <w:rFonts w:asciiTheme="minorHAnsi" w:hAnsiTheme="minorHAnsi"/>
        </w:rPr>
        <w:t>The top-level branches in the project tree represent workflow packages.  Your work should be incorporated in a dedicated package, which will be used for managing resources and for insulating your work from that of other users.  For further details refer to the Eclipse Cheat Sheet (Help &gt; Cheat Sheets &gt; MDW Workflow &gt; Importing, Exporting and Versioning).</w:t>
      </w:r>
    </w:p>
    <w:p w:rsidR="00A92CCB" w:rsidRDefault="00A92CCB" w:rsidP="00A92CCB">
      <w:pPr>
        <w:pStyle w:val="ListParagraph"/>
        <w:numPr>
          <w:ilvl w:val="0"/>
          <w:numId w:val="2"/>
        </w:numPr>
        <w:spacing w:before="40" w:after="120"/>
        <w:rPr>
          <w:rFonts w:asciiTheme="minorHAnsi" w:hAnsiTheme="minorHAnsi"/>
        </w:rPr>
      </w:pPr>
      <w:r>
        <w:rPr>
          <w:rFonts w:asciiTheme="minorHAnsi" w:hAnsiTheme="minorHAnsi"/>
        </w:rPr>
        <w:t xml:space="preserve">Create your workflow package by right-clicking on your project </w:t>
      </w:r>
      <w:r w:rsidR="00ED7311">
        <w:rPr>
          <w:rFonts w:asciiTheme="minorHAnsi" w:hAnsiTheme="minorHAnsi"/>
        </w:rPr>
        <w:t>(i.e.,</w:t>
      </w:r>
      <w:r>
        <w:rPr>
          <w:rFonts w:asciiTheme="minorHAnsi" w:hAnsiTheme="minorHAnsi"/>
        </w:rPr>
        <w:t xml:space="preserve"> mdwdemo) and selecting New &gt; MDW Package.  Note: make sure your package name complies with Java package naming requirements (eg: no spaces) since it will contain dynamic Java resources.  Leave the Workgroup dropdown blank.</w:t>
      </w:r>
    </w:p>
    <w:p w:rsidR="00A92CCB" w:rsidRPr="00560104" w:rsidRDefault="00056991" w:rsidP="00A92CCB">
      <w:pPr>
        <w:spacing w:before="40" w:after="120"/>
        <w:ind w:left="900"/>
        <w:rPr>
          <w:rFonts w:asciiTheme="minorHAnsi" w:hAnsiTheme="minorHAnsi"/>
        </w:rPr>
      </w:pPr>
      <w:r>
        <w:rPr>
          <w:rFonts w:asciiTheme="minorHAnsi" w:hAnsiTheme="minorHAnsi"/>
          <w:noProof/>
        </w:rPr>
        <w:drawing>
          <wp:inline distT="0" distB="0" distL="0" distR="0">
            <wp:extent cx="5000625" cy="4114800"/>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tretch>
                      <a:fillRect/>
                    </a:stretch>
                  </pic:blipFill>
                  <pic:spPr bwMode="auto">
                    <a:xfrm>
                      <a:off x="0" y="0"/>
                      <a:ext cx="5000625" cy="4114800"/>
                    </a:xfrm>
                    <a:prstGeom prst="rect">
                      <a:avLst/>
                    </a:prstGeom>
                    <a:noFill/>
                    <a:ln>
                      <a:noFill/>
                    </a:ln>
                  </pic:spPr>
                </pic:pic>
              </a:graphicData>
            </a:graphic>
          </wp:inline>
        </w:drawing>
      </w:r>
      <w:r w:rsidR="00A92CCB" w:rsidRPr="00560104">
        <w:rPr>
          <w:rFonts w:asciiTheme="minorHAnsi" w:hAnsiTheme="minorHAnsi"/>
        </w:rPr>
        <w:t xml:space="preserve">    </w:t>
      </w:r>
      <w:r w:rsidR="009905A8">
        <w:rPr>
          <w:rFonts w:asciiTheme="minorHAnsi" w:hAnsiTheme="minorHAnsi"/>
        </w:rPr>
        <w:br/>
      </w: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t>Create the Process</w:t>
      </w:r>
      <w:r w:rsidRPr="00343AA9">
        <w:rPr>
          <w:rFonts w:asciiTheme="minorHAnsi" w:hAnsiTheme="minorHAnsi"/>
          <w:b/>
          <w:u w:val="single"/>
        </w:rPr>
        <w:t>:</w:t>
      </w:r>
    </w:p>
    <w:p w:rsidR="006532BF" w:rsidRPr="00D04852" w:rsidRDefault="00AA69F6" w:rsidP="006532BF">
      <w:pPr>
        <w:pStyle w:val="ListParagraph"/>
        <w:numPr>
          <w:ilvl w:val="0"/>
          <w:numId w:val="2"/>
        </w:numPr>
        <w:spacing w:before="40" w:after="120"/>
        <w:rPr>
          <w:rFonts w:asciiTheme="minorHAnsi" w:hAnsiTheme="minorHAnsi"/>
        </w:rPr>
      </w:pPr>
      <w:r>
        <w:rPr>
          <w:rFonts w:asciiTheme="minorHAnsi" w:hAnsiTheme="minorHAnsi"/>
        </w:rPr>
        <w:t>Right-click on your new package in Process Explorer and select New &gt; MDW Process.  Enter the process name and description (no workgroup), and click Finish.</w:t>
      </w:r>
    </w:p>
    <w:p w:rsidR="00AA69F6" w:rsidRPr="00806B0E" w:rsidRDefault="00D04852" w:rsidP="00AA69F6">
      <w:pPr>
        <w:spacing w:before="40"/>
        <w:ind w:left="900"/>
        <w:rPr>
          <w:rFonts w:asciiTheme="minorHAnsi" w:hAnsiTheme="minorHAnsi"/>
        </w:rPr>
      </w:pPr>
      <w:r>
        <w:rPr>
          <w:rFonts w:asciiTheme="minorHAnsi" w:hAnsiTheme="minorHAnsi"/>
          <w:noProof/>
        </w:rPr>
        <w:lastRenderedPageBreak/>
        <w:drawing>
          <wp:inline distT="0" distB="0" distL="0" distR="0">
            <wp:extent cx="5000625" cy="42481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tretch>
                      <a:fillRect/>
                    </a:stretch>
                  </pic:blipFill>
                  <pic:spPr bwMode="auto">
                    <a:xfrm>
                      <a:off x="0" y="0"/>
                      <a:ext cx="5000625" cy="4248150"/>
                    </a:xfrm>
                    <a:prstGeom prst="rect">
                      <a:avLst/>
                    </a:prstGeom>
                    <a:noFill/>
                    <a:ln>
                      <a:noFill/>
                    </a:ln>
                  </pic:spPr>
                </pic:pic>
              </a:graphicData>
            </a:graphic>
          </wp:inline>
        </w:drawing>
      </w:r>
    </w:p>
    <w:p w:rsidR="00AA69F6" w:rsidRPr="00716158" w:rsidRDefault="00AA69F6" w:rsidP="00AA69F6">
      <w:pPr>
        <w:rPr>
          <w:rFonts w:asciiTheme="minorHAnsi" w:hAnsiTheme="minorHAnsi"/>
          <w:sz w:val="16"/>
          <w:szCs w:val="16"/>
        </w:rPr>
      </w:pPr>
    </w:p>
    <w:p w:rsidR="006532BF" w:rsidRDefault="006532BF" w:rsidP="00AA69F6">
      <w:pPr>
        <w:spacing w:after="60"/>
        <w:outlineLvl w:val="0"/>
        <w:rPr>
          <w:rFonts w:asciiTheme="minorHAnsi" w:hAnsiTheme="minorHAnsi"/>
          <w:b/>
          <w:u w:val="single"/>
        </w:rPr>
      </w:pPr>
    </w:p>
    <w:p w:rsidR="00AA69F6" w:rsidRDefault="00AA69F6" w:rsidP="00AA69F6">
      <w:pPr>
        <w:spacing w:after="60"/>
        <w:outlineLvl w:val="0"/>
        <w:rPr>
          <w:rFonts w:asciiTheme="minorHAnsi" w:hAnsiTheme="minorHAnsi"/>
          <w:b/>
          <w:u w:val="single"/>
        </w:rPr>
      </w:pPr>
      <w:r>
        <w:rPr>
          <w:rFonts w:asciiTheme="minorHAnsi" w:hAnsiTheme="minorHAnsi"/>
          <w:b/>
          <w:u w:val="single"/>
        </w:rPr>
        <w:t>Add some Process Variables</w:t>
      </w:r>
      <w:r w:rsidRPr="00343AA9">
        <w:rPr>
          <w:rFonts w:asciiTheme="minorHAnsi" w:hAnsiTheme="minorHAnsi"/>
          <w:b/>
          <w:u w:val="single"/>
        </w:rPr>
        <w:t>:</w:t>
      </w:r>
    </w:p>
    <w:p w:rsidR="00AA69F6" w:rsidRPr="00973DDE" w:rsidRDefault="00AA69F6" w:rsidP="00AA69F6">
      <w:pPr>
        <w:pStyle w:val="ListParagraph"/>
        <w:numPr>
          <w:ilvl w:val="0"/>
          <w:numId w:val="2"/>
        </w:numPr>
        <w:spacing w:after="120"/>
        <w:outlineLvl w:val="0"/>
        <w:rPr>
          <w:rFonts w:asciiTheme="minorHAnsi" w:hAnsiTheme="minorHAnsi"/>
          <w:b/>
          <w:u w:val="single"/>
        </w:rPr>
      </w:pPr>
      <w:r>
        <w:rPr>
          <w:rFonts w:asciiTheme="minorHAnsi" w:hAnsiTheme="minorHAnsi"/>
        </w:rPr>
        <w:t>Double-click on the process title or on a blank area somewhere in the canvas to display the Properties View.  Select the Variables property tab and add an input variable (request) and two local variables (orderId and validationResult) with types as depicted below.</w:t>
      </w:r>
    </w:p>
    <w:p w:rsidR="00AA69F6" w:rsidRDefault="00A55BF8" w:rsidP="00D110DC">
      <w:pPr>
        <w:spacing w:after="60"/>
        <w:ind w:left="900"/>
        <w:outlineLvl w:val="0"/>
        <w:rPr>
          <w:rFonts w:asciiTheme="minorHAnsi" w:hAnsiTheme="minorHAnsi"/>
          <w:b/>
          <w:u w:val="single"/>
        </w:rPr>
      </w:pPr>
      <w:r>
        <w:rPr>
          <w:rFonts w:asciiTheme="minorHAnsi" w:hAnsiTheme="minorHAnsi"/>
          <w:b/>
          <w:noProof/>
          <w:u w:val="single"/>
        </w:rPr>
        <w:lastRenderedPageBreak/>
        <w:drawing>
          <wp:inline distT="0" distB="0" distL="0" distR="0">
            <wp:extent cx="13011150" cy="69342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tretch>
                      <a:fillRect/>
                    </a:stretch>
                  </pic:blipFill>
                  <pic:spPr bwMode="auto">
                    <a:xfrm>
                      <a:off x="0" y="0"/>
                      <a:ext cx="13011150" cy="6934200"/>
                    </a:xfrm>
                    <a:prstGeom prst="rect">
                      <a:avLst/>
                    </a:prstGeom>
                    <a:noFill/>
                    <a:ln>
                      <a:noFill/>
                    </a:ln>
                  </pic:spPr>
                </pic:pic>
              </a:graphicData>
            </a:graphic>
          </wp:inline>
        </w:drawing>
      </w:r>
    </w:p>
    <w:p w:rsidR="009905A8" w:rsidRDefault="009905A8" w:rsidP="0082663A">
      <w:pPr>
        <w:spacing w:after="60"/>
        <w:ind w:left="90"/>
        <w:outlineLvl w:val="0"/>
        <w:rPr>
          <w:rFonts w:asciiTheme="minorHAnsi" w:hAnsiTheme="minorHAnsi"/>
          <w:b/>
          <w:u w:val="single"/>
        </w:rPr>
      </w:pPr>
    </w:p>
    <w:p w:rsidR="00AA69F6" w:rsidRDefault="00AA69F6" w:rsidP="00AA69F6">
      <w:pPr>
        <w:pStyle w:val="ListParagraph"/>
        <w:numPr>
          <w:ilvl w:val="0"/>
          <w:numId w:val="2"/>
        </w:numPr>
        <w:spacing w:after="120"/>
        <w:ind w:left="907"/>
        <w:outlineLvl w:val="0"/>
        <w:rPr>
          <w:rFonts w:asciiTheme="minorHAnsi" w:hAnsiTheme="minorHAnsi"/>
        </w:rPr>
      </w:pPr>
      <w:r w:rsidRPr="00D10333">
        <w:rPr>
          <w:rFonts w:asciiTheme="minorHAnsi" w:hAnsiTheme="minorHAnsi"/>
        </w:rPr>
        <w:t>Save your</w:t>
      </w:r>
      <w:r>
        <w:rPr>
          <w:rFonts w:asciiTheme="minorHAnsi" w:hAnsiTheme="minorHAnsi"/>
        </w:rPr>
        <w:t xml:space="preserve"> process design by selecting File &gt; Save from the menu (or by clicking the disk icon in the Eclipse toolbar, or by typing ctrl-s).  Elect to overwrite the current version and to </w:t>
      </w:r>
      <w:r w:rsidR="006140CE">
        <w:rPr>
          <w:rFonts w:asciiTheme="minorHAnsi" w:hAnsiTheme="minorHAnsi"/>
        </w:rPr>
        <w:t>remember this selection for future saves</w:t>
      </w:r>
      <w:r>
        <w:rPr>
          <w:rFonts w:asciiTheme="minorHAnsi" w:hAnsiTheme="minorHAnsi"/>
        </w:rPr>
        <w:t>.  During iterative development for convenience you'll sometimes overwrite the existing version of a process definition.  However once you've exported to another environment you'll want to increment the version since you cannot re-import a changed process with the same version number.  Details are covered under Help &gt; Cheat Sheets &gt; MDW Workflow &gt; Importing, Exporting and Versioning.</w:t>
      </w:r>
    </w:p>
    <w:p w:rsidR="00AA69F6" w:rsidRDefault="006140CE" w:rsidP="00153A4F">
      <w:pPr>
        <w:spacing w:after="60"/>
        <w:ind w:left="900"/>
        <w:outlineLvl w:val="0"/>
        <w:rPr>
          <w:rFonts w:asciiTheme="minorHAnsi" w:hAnsiTheme="minorHAnsi"/>
        </w:rPr>
      </w:pPr>
      <w:r>
        <w:rPr>
          <w:rFonts w:asciiTheme="minorHAnsi" w:hAnsiTheme="minorHAnsi"/>
          <w:noProof/>
        </w:rPr>
        <w:lastRenderedPageBreak/>
        <w:drawing>
          <wp:inline distT="0" distB="0" distL="0" distR="0">
            <wp:extent cx="2600325" cy="2819400"/>
            <wp:effectExtent l="19050" t="0" r="9525"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tretch>
                      <a:fillRect/>
                    </a:stretch>
                  </pic:blipFill>
                  <pic:spPr bwMode="auto">
                    <a:xfrm>
                      <a:off x="0" y="0"/>
                      <a:ext cx="2600325" cy="2819400"/>
                    </a:xfrm>
                    <a:prstGeom prst="rect">
                      <a:avLst/>
                    </a:prstGeom>
                    <a:noFill/>
                    <a:ln>
                      <a:noFill/>
                    </a:ln>
                  </pic:spPr>
                </pic:pic>
              </a:graphicData>
            </a:graphic>
          </wp:inline>
        </w:drawing>
      </w:r>
    </w:p>
    <w:p w:rsidR="009905A8" w:rsidRPr="00153A4F" w:rsidRDefault="009905A8" w:rsidP="00153A4F">
      <w:pPr>
        <w:spacing w:after="60"/>
        <w:ind w:left="900"/>
        <w:outlineLvl w:val="0"/>
        <w:rPr>
          <w:rFonts w:asciiTheme="minorHAnsi" w:hAnsiTheme="minorHAnsi"/>
        </w:rPr>
      </w:pPr>
    </w:p>
    <w:p w:rsidR="00AA69F6" w:rsidRDefault="00AA69F6" w:rsidP="00AA69F6">
      <w:pPr>
        <w:spacing w:after="60"/>
        <w:outlineLvl w:val="0"/>
        <w:rPr>
          <w:rFonts w:asciiTheme="minorHAnsi" w:hAnsiTheme="minorHAnsi"/>
          <w:b/>
          <w:u w:val="single"/>
        </w:rPr>
      </w:pPr>
      <w:r>
        <w:rPr>
          <w:rFonts w:asciiTheme="minorHAnsi" w:hAnsiTheme="minorHAnsi"/>
          <w:b/>
          <w:u w:val="single"/>
        </w:rPr>
        <w:t>Create a Dynamic Java Custom Activity</w:t>
      </w:r>
      <w:r w:rsidRPr="00343AA9">
        <w:rPr>
          <w:rFonts w:asciiTheme="minorHAnsi" w:hAnsiTheme="minorHAnsi"/>
          <w:b/>
          <w:u w:val="single"/>
        </w:rPr>
        <w:t>:</w:t>
      </w:r>
    </w:p>
    <w:p w:rsidR="00AA69F6" w:rsidRPr="004C3C3E" w:rsidRDefault="00AA69F6" w:rsidP="00AA69F6">
      <w:pPr>
        <w:pStyle w:val="ListParagraph"/>
        <w:numPr>
          <w:ilvl w:val="0"/>
          <w:numId w:val="2"/>
        </w:numPr>
        <w:spacing w:after="120"/>
        <w:outlineLvl w:val="0"/>
        <w:rPr>
          <w:rFonts w:asciiTheme="minorHAnsi" w:hAnsiTheme="minorHAnsi"/>
          <w:b/>
          <w:u w:val="single"/>
        </w:rPr>
      </w:pPr>
      <w:r>
        <w:rPr>
          <w:rFonts w:asciiTheme="minorHAnsi" w:hAnsiTheme="minorHAnsi"/>
        </w:rPr>
        <w:t>Right-click on your package in Process Explorer and select New &gt; Activity &gt; General Activity.  On the first page of the wizard, enter a label to identify your activity in the Toolbox view.</w:t>
      </w:r>
    </w:p>
    <w:p w:rsidR="00AA69F6" w:rsidRPr="004C3C3E" w:rsidRDefault="0054610C" w:rsidP="00AA69F6">
      <w:pPr>
        <w:spacing w:after="120"/>
        <w:ind w:left="900"/>
        <w:outlineLvl w:val="0"/>
        <w:rPr>
          <w:rFonts w:asciiTheme="minorHAnsi" w:hAnsiTheme="minorHAnsi"/>
          <w:b/>
          <w:u w:val="single"/>
        </w:rPr>
      </w:pPr>
      <w:r>
        <w:rPr>
          <w:rFonts w:asciiTheme="minorHAnsi" w:hAnsiTheme="minorHAnsi"/>
          <w:b/>
          <w:noProof/>
          <w:u w:val="single"/>
        </w:rPr>
        <w:lastRenderedPageBreak/>
        <w:drawing>
          <wp:inline distT="0" distB="0" distL="0" distR="0">
            <wp:extent cx="5276850" cy="59531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tretch>
                      <a:fillRect/>
                    </a:stretch>
                  </pic:blipFill>
                  <pic:spPr bwMode="auto">
                    <a:xfrm>
                      <a:off x="0" y="0"/>
                      <a:ext cx="5276850" cy="5953125"/>
                    </a:xfrm>
                    <a:prstGeom prst="rect">
                      <a:avLst/>
                    </a:prstGeom>
                    <a:noFill/>
                    <a:ln>
                      <a:noFill/>
                    </a:ln>
                  </pic:spPr>
                </pic:pic>
              </a:graphicData>
            </a:graphic>
          </wp:inline>
        </w:drawing>
      </w:r>
    </w:p>
    <w:p w:rsidR="00AA69F6" w:rsidRDefault="00AA69F6" w:rsidP="00AA69F6">
      <w:pPr>
        <w:pStyle w:val="ListParagraph"/>
        <w:numPr>
          <w:ilvl w:val="0"/>
          <w:numId w:val="2"/>
        </w:numPr>
        <w:spacing w:after="120"/>
        <w:outlineLvl w:val="0"/>
        <w:rPr>
          <w:rFonts w:asciiTheme="minorHAnsi" w:hAnsiTheme="minorHAnsi"/>
        </w:rPr>
      </w:pPr>
      <w:r>
        <w:rPr>
          <w:rFonts w:asciiTheme="minorHAnsi" w:hAnsiTheme="minorHAnsi"/>
        </w:rPr>
        <w:t>Click Next and enter a class name for your activity implementor.  The Java package name is the same as your workflow package name.</w:t>
      </w:r>
    </w:p>
    <w:p w:rsidR="004D46BC" w:rsidRPr="004C3C3E" w:rsidRDefault="0054610C" w:rsidP="00A55BF8">
      <w:pPr>
        <w:spacing w:after="120"/>
        <w:ind w:left="900"/>
        <w:outlineLvl w:val="0"/>
        <w:rPr>
          <w:rFonts w:asciiTheme="minorHAnsi" w:hAnsiTheme="minorHAnsi"/>
        </w:rPr>
      </w:pPr>
      <w:r>
        <w:rPr>
          <w:rFonts w:asciiTheme="minorHAnsi" w:hAnsiTheme="minorHAnsi"/>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76850" cy="4429125"/>
            <wp:effectExtent l="1905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tretch>
                      <a:fillRect/>
                    </a:stretch>
                  </pic:blipFill>
                  <pic:spPr bwMode="auto">
                    <a:xfrm>
                      <a:off x="0" y="0"/>
                      <a:ext cx="5276850" cy="4429125"/>
                    </a:xfrm>
                    <a:prstGeom prst="rect">
                      <a:avLst/>
                    </a:prstGeom>
                    <a:noFill/>
                    <a:ln>
                      <a:noFill/>
                    </a:ln>
                  </pic:spPr>
                </pic:pic>
              </a:graphicData>
            </a:graphic>
          </wp:anchor>
        </w:drawing>
      </w:r>
    </w:p>
    <w:p w:rsidR="00AA69F6" w:rsidRPr="007D1511" w:rsidRDefault="00AA69F6" w:rsidP="00AA69F6">
      <w:pPr>
        <w:pStyle w:val="ListParagraph"/>
        <w:numPr>
          <w:ilvl w:val="0"/>
          <w:numId w:val="2"/>
        </w:numPr>
        <w:spacing w:after="120"/>
        <w:outlineLvl w:val="0"/>
        <w:rPr>
          <w:rFonts w:asciiTheme="minorHAnsi" w:hAnsiTheme="minorHAnsi"/>
          <w:b/>
          <w:u w:val="single"/>
        </w:rPr>
      </w:pPr>
      <w:r>
        <w:rPr>
          <w:rFonts w:asciiTheme="minorHAnsi" w:hAnsiTheme="minorHAnsi"/>
        </w:rPr>
        <w:t xml:space="preserve">When you click Finish the Java code for a skeleton implementation is generated.  You'll also see the Java class under your package in Process Explorer.  This source code resides under src/main/workflow and is known as a Dynamic Java workflow asset.  It's dynamic because it can be changed without needing any kind of application deployment.  Naturally there are rigorous controls in place to prevent unauthorized modifications.  </w:t>
      </w:r>
      <w:r w:rsidR="00026F2E">
        <w:rPr>
          <w:rFonts w:asciiTheme="minorHAnsi" w:hAnsiTheme="minorHAnsi"/>
        </w:rPr>
        <w:t>You should have been</w:t>
      </w:r>
      <w:r>
        <w:rPr>
          <w:rFonts w:asciiTheme="minorHAnsi" w:hAnsiTheme="minorHAnsi"/>
        </w:rPr>
        <w:t xml:space="preserve"> granted permissions in the MDW Demo environment to create and modify workflow assets.  With Dynamic Java, as with all types of workflow assets, MDW provides facilities for versioning, rollback and import/export for migrating between environments.</w:t>
      </w:r>
    </w:p>
    <w:p w:rsidR="00AA69F6" w:rsidRPr="000D1E6A" w:rsidRDefault="00AA69F6" w:rsidP="00AA69F6">
      <w:pPr>
        <w:pStyle w:val="ListParagraph"/>
        <w:numPr>
          <w:ilvl w:val="0"/>
          <w:numId w:val="2"/>
        </w:numPr>
        <w:spacing w:after="120"/>
        <w:outlineLvl w:val="0"/>
        <w:rPr>
          <w:rFonts w:asciiTheme="minorHAnsi" w:hAnsiTheme="minorHAnsi"/>
          <w:b/>
          <w:u w:val="single"/>
        </w:rPr>
      </w:pPr>
      <w:r>
        <w:rPr>
          <w:rFonts w:asciiTheme="minorHAnsi" w:hAnsiTheme="minorHAnsi"/>
        </w:rPr>
        <w:t>Update the generated Java source code to resemble the following:</w:t>
      </w:r>
    </w:p>
    <w:p w:rsidR="000D1E6A" w:rsidRPr="000D1E6A" w:rsidRDefault="000D1E6A" w:rsidP="000D1E6A">
      <w:pPr>
        <w:spacing w:after="120"/>
        <w:outlineLvl w:val="0"/>
        <w:rPr>
          <w:rFonts w:asciiTheme="minorHAnsi" w:hAnsiTheme="minorHAnsi"/>
          <w:b/>
          <w:u w:val="single"/>
        </w:rPr>
      </w:pP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lastRenderedPageBreak/>
        <w:t>package</w:t>
      </w:r>
      <w:proofErr w:type="gramEnd"/>
      <w:r>
        <w:rPr>
          <w:rFonts w:ascii="Consolas" w:eastAsiaTheme="minorHAnsi" w:hAnsi="Consolas" w:cs="Consolas"/>
          <w:color w:val="000000"/>
          <w:sz w:val="20"/>
          <w:szCs w:val="20"/>
        </w:rPr>
        <w:t xml:space="preserve"> mypackage;</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com.centurylink.mdw.common.utilities.logger.StandardLogger.LogLevel;</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com.centurylink.mdw.common.utilities.timer.Tracked;</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org.w3c.dom.Document;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org.w3c.dom.Node;</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com.centurylink.mdw.activity.ActivityException;</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com.centurylink.mdw.model.value.activity.ActivityRuntimeContext;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com.centurylink.mdw.workflow.activity.DefaultActivityImpl;</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3F5FBF"/>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3F5FBF"/>
          <w:sz w:val="20"/>
          <w:szCs w:val="20"/>
        </w:rPr>
        <w:t xml:space="preserve"> * MDW general activity.</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3F5FBF"/>
          <w:sz w:val="20"/>
          <w:szCs w:val="20"/>
        </w:rPr>
        <w:t xml:space="preserve">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@Tracked</w:t>
      </w:r>
      <w:r>
        <w:rPr>
          <w:rFonts w:ascii="Consolas" w:eastAsiaTheme="minorHAnsi" w:hAnsi="Consolas" w:cs="Consolas"/>
          <w:color w:val="000000"/>
          <w:sz w:val="20"/>
          <w:szCs w:val="20"/>
        </w:rPr>
        <w:t>(LogLevel.</w:t>
      </w:r>
      <w:r>
        <w:rPr>
          <w:rFonts w:ascii="Consolas" w:eastAsiaTheme="minorHAnsi" w:hAnsi="Consolas" w:cs="Consolas"/>
          <w:b/>
          <w:bCs/>
          <w:i/>
          <w:iCs/>
          <w:color w:val="0000C0"/>
          <w:sz w:val="20"/>
          <w:szCs w:val="20"/>
        </w:rPr>
        <w:t>TRACE</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MyOrderValidatorActivity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DefaultActivityImpl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5FBF"/>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3F5FBF"/>
          <w:sz w:val="20"/>
          <w:szCs w:val="20"/>
        </w:rPr>
        <w:t xml:space="preserve">     * Here's where the main processing for the activity is performed.</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3F5FBF"/>
          <w:sz w:val="20"/>
          <w:szCs w:val="20"/>
        </w:rPr>
        <w:t xml:space="preserve">     *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3F5FBF"/>
          <w:sz w:val="20"/>
          <w:szCs w:val="20"/>
        </w:rPr>
        <w:t xml:space="preserve">     * </w:t>
      </w:r>
      <w:r>
        <w:rPr>
          <w:rFonts w:ascii="Consolas" w:eastAsiaTheme="minorHAnsi" w:hAnsi="Consolas" w:cs="Consolas"/>
          <w:b/>
          <w:bCs/>
          <w:color w:val="7F9FBF"/>
          <w:sz w:val="20"/>
          <w:szCs w:val="20"/>
        </w:rPr>
        <w:t>@return</w:t>
      </w:r>
      <w:r>
        <w:rPr>
          <w:rFonts w:ascii="Consolas" w:eastAsiaTheme="minorHAnsi" w:hAnsi="Consolas" w:cs="Consolas"/>
          <w:color w:val="3F5FBF"/>
          <w:sz w:val="20"/>
          <w:szCs w:val="20"/>
        </w:rPr>
        <w:t xml:space="preserve"> the activity result (</w:t>
      </w:r>
      <w:r>
        <w:rPr>
          <w:rFonts w:ascii="Consolas" w:eastAsiaTheme="minorHAnsi" w:hAnsi="Consolas" w:cs="Consolas"/>
          <w:color w:val="3F5FBF"/>
          <w:sz w:val="20"/>
          <w:szCs w:val="20"/>
          <w:u w:val="single"/>
        </w:rPr>
        <w:t>aka</w:t>
      </w:r>
      <w:r>
        <w:rPr>
          <w:rFonts w:ascii="Consolas" w:eastAsiaTheme="minorHAnsi" w:hAnsi="Consolas" w:cs="Consolas"/>
          <w:color w:val="3F5FBF"/>
          <w:sz w:val="20"/>
          <w:szCs w:val="20"/>
        </w:rPr>
        <w:t xml:space="preserve"> completion code)</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3F5FBF"/>
          <w:sz w:val="20"/>
          <w:szCs w:val="20"/>
        </w:rPr>
        <w:t xml:space="preserve">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Object execute(ActivityRuntimeContext </w:t>
      </w:r>
      <w:r>
        <w:rPr>
          <w:rFonts w:ascii="Consolas" w:eastAsiaTheme="minorHAnsi" w:hAnsi="Consolas" w:cs="Consolas"/>
          <w:color w:val="6A3E3E"/>
          <w:sz w:val="20"/>
          <w:szCs w:val="20"/>
        </w:rPr>
        <w:t>runtimeContext</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ActivityException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loginfo(</w:t>
      </w:r>
      <w:r>
        <w:rPr>
          <w:rFonts w:ascii="Consolas" w:eastAsiaTheme="minorHAnsi" w:hAnsi="Consolas" w:cs="Consolas"/>
          <w:color w:val="2A00FF"/>
          <w:sz w:val="20"/>
          <w:szCs w:val="20"/>
        </w:rPr>
        <w:t>"Validating order..."</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Document </w:t>
      </w:r>
      <w:r>
        <w:rPr>
          <w:rFonts w:ascii="Consolas" w:eastAsiaTheme="minorHAnsi" w:hAnsi="Consolas" w:cs="Consolas"/>
          <w:color w:val="6A3E3E"/>
          <w:sz w:val="20"/>
          <w:szCs w:val="20"/>
        </w:rPr>
        <w:t>request</w:t>
      </w:r>
      <w:r>
        <w:rPr>
          <w:rFonts w:ascii="Consolas" w:eastAsiaTheme="minorHAnsi" w:hAnsi="Consolas" w:cs="Consolas"/>
          <w:color w:val="000000"/>
          <w:sz w:val="20"/>
          <w:szCs w:val="20"/>
        </w:rPr>
        <w:t xml:space="preserve"> = (Document) getVariableValue(</w:t>
      </w:r>
      <w:r>
        <w:rPr>
          <w:rFonts w:ascii="Consolas" w:eastAsiaTheme="minorHAnsi" w:hAnsi="Consolas" w:cs="Consolas"/>
          <w:color w:val="2A00FF"/>
          <w:sz w:val="20"/>
          <w:szCs w:val="20"/>
        </w:rPr>
        <w:t>"request"</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Node </w:t>
      </w:r>
      <w:r>
        <w:rPr>
          <w:rFonts w:ascii="Consolas" w:eastAsiaTheme="minorHAnsi" w:hAnsi="Consolas" w:cs="Consolas"/>
          <w:color w:val="6A3E3E"/>
          <w:sz w:val="20"/>
          <w:szCs w:val="20"/>
        </w:rPr>
        <w:t>orderIdNode</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request</w:t>
      </w:r>
      <w:r>
        <w:rPr>
          <w:rFonts w:ascii="Consolas" w:eastAsiaTheme="minorHAnsi" w:hAnsi="Consolas" w:cs="Consolas"/>
          <w:color w:val="000000"/>
          <w:sz w:val="20"/>
          <w:szCs w:val="20"/>
        </w:rPr>
        <w:t>.getFirstChild().getFirstChild().getNextSibling();</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orderId</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orderIdNode</w:t>
      </w:r>
      <w:r>
        <w:rPr>
          <w:rFonts w:ascii="Consolas" w:eastAsiaTheme="minorHAnsi" w:hAnsi="Consolas" w:cs="Consolas"/>
          <w:color w:val="000000"/>
          <w:sz w:val="20"/>
          <w:szCs w:val="20"/>
        </w:rPr>
        <w:t>.getFirstChild().getNodeValue();</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setVariableValue(</w:t>
      </w:r>
      <w:r>
        <w:rPr>
          <w:rFonts w:ascii="Consolas" w:eastAsiaTheme="minorHAnsi" w:hAnsi="Consolas" w:cs="Consolas"/>
          <w:color w:val="2A00FF"/>
          <w:sz w:val="20"/>
          <w:szCs w:val="20"/>
        </w:rPr>
        <w:t>"orderId"</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orderId</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valid</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true</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msg</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"Success"</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orderIdNode</w:t>
      </w:r>
      <w:r>
        <w:rPr>
          <w:rFonts w:ascii="Consolas" w:eastAsiaTheme="minorHAnsi" w:hAnsi="Consolas" w:cs="Consolas"/>
          <w:color w:val="000000"/>
          <w:sz w:val="20"/>
          <w:szCs w:val="20"/>
        </w:rPr>
        <w:t>.getLocalName().equals(</w:t>
      </w:r>
      <w:r>
        <w:rPr>
          <w:rFonts w:ascii="Consolas" w:eastAsiaTheme="minorHAnsi" w:hAnsi="Consolas" w:cs="Consolas"/>
          <w:color w:val="2A00FF"/>
          <w:sz w:val="20"/>
          <w:szCs w:val="20"/>
        </w:rPr>
        <w:t>"orderId"</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msg</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"Missing order ID."</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valid</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msg</w:t>
      </w:r>
      <w:r>
        <w:rPr>
          <w:rFonts w:ascii="Consolas" w:eastAsiaTheme="minorHAnsi" w:hAnsi="Consolas" w:cs="Consolas"/>
          <w:color w:val="000000"/>
          <w:sz w:val="20"/>
          <w:szCs w:val="20"/>
        </w:rPr>
        <w:t>.equals(</w:t>
      </w:r>
      <w:r>
        <w:rPr>
          <w:rFonts w:ascii="Consolas" w:eastAsiaTheme="minorHAnsi" w:hAnsi="Consolas" w:cs="Consolas"/>
          <w:color w:val="2A00FF"/>
          <w:sz w:val="20"/>
          <w:szCs w:val="20"/>
        </w:rPr>
        <w:t>"Success"</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setVariableValue(</w:t>
      </w:r>
      <w:r>
        <w:rPr>
          <w:rFonts w:ascii="Consolas" w:eastAsiaTheme="minorHAnsi" w:hAnsi="Consolas" w:cs="Consolas"/>
          <w:color w:val="2A00FF"/>
          <w:sz w:val="20"/>
          <w:szCs w:val="20"/>
        </w:rPr>
        <w:t>"validationResult"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msg</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valid</w:t>
      </w:r>
      <w:r>
        <w:rPr>
          <w:rFonts w:ascii="Consolas" w:eastAsiaTheme="minorHAnsi" w:hAnsi="Consolas" w:cs="Consolas"/>
          <w:color w:val="000000"/>
          <w:sz w:val="20"/>
          <w:szCs w:val="20"/>
        </w:rPr>
        <w:t>;</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D1E6A" w:rsidRDefault="000D1E6A" w:rsidP="00A55BF8">
      <w:pPr>
        <w:framePr w:w="9405" w:h="10561" w:hRule="exact" w:hSpace="187" w:wrap="notBeside" w:vAnchor="text" w:hAnchor="page" w:x="2214" w:y="166"/>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w:t>
      </w:r>
    </w:p>
    <w:p w:rsidR="00AA69F6" w:rsidRPr="00F85569" w:rsidRDefault="00AA69F6" w:rsidP="00AA69F6">
      <w:pPr>
        <w:ind w:left="547"/>
        <w:outlineLvl w:val="0"/>
        <w:rPr>
          <w:rFonts w:asciiTheme="minorHAnsi" w:hAnsiTheme="minorHAnsi"/>
          <w:b/>
          <w:u w:val="single"/>
        </w:rPr>
      </w:pPr>
    </w:p>
    <w:p w:rsidR="00AA69F6" w:rsidRPr="0095229A" w:rsidRDefault="00AA69F6" w:rsidP="00AA69F6">
      <w:pPr>
        <w:pStyle w:val="ListParagraph"/>
        <w:numPr>
          <w:ilvl w:val="0"/>
          <w:numId w:val="2"/>
        </w:numPr>
        <w:spacing w:after="120"/>
        <w:outlineLvl w:val="0"/>
        <w:rPr>
          <w:rFonts w:asciiTheme="minorHAnsi" w:hAnsiTheme="minorHAnsi"/>
          <w:b/>
          <w:u w:val="single"/>
        </w:rPr>
      </w:pPr>
      <w:r w:rsidRPr="0095229A">
        <w:rPr>
          <w:rFonts w:asciiTheme="minorHAnsi" w:hAnsiTheme="minorHAnsi"/>
        </w:rPr>
        <w:t xml:space="preserve">Now </w:t>
      </w:r>
      <w:r>
        <w:rPr>
          <w:rFonts w:asciiTheme="minorHAnsi" w:hAnsiTheme="minorHAnsi"/>
        </w:rPr>
        <w:t>if you switch back to your process the new</w:t>
      </w:r>
      <w:r w:rsidRPr="0095229A">
        <w:rPr>
          <w:rFonts w:asciiTheme="minorHAnsi" w:hAnsiTheme="minorHAnsi"/>
        </w:rPr>
        <w:t xml:space="preserve"> activity </w:t>
      </w:r>
      <w:r>
        <w:rPr>
          <w:rFonts w:asciiTheme="minorHAnsi" w:hAnsiTheme="minorHAnsi"/>
        </w:rPr>
        <w:t xml:space="preserve">should </w:t>
      </w:r>
      <w:r w:rsidRPr="0095229A">
        <w:rPr>
          <w:rFonts w:asciiTheme="minorHAnsi" w:hAnsiTheme="minorHAnsi"/>
        </w:rPr>
        <w:t xml:space="preserve">appear in the </w:t>
      </w:r>
      <w:r>
        <w:rPr>
          <w:rFonts w:asciiTheme="minorHAnsi" w:hAnsiTheme="minorHAnsi"/>
        </w:rPr>
        <w:t>T</w:t>
      </w:r>
      <w:r w:rsidRPr="0095229A">
        <w:rPr>
          <w:rFonts w:asciiTheme="minorHAnsi" w:hAnsiTheme="minorHAnsi"/>
        </w:rPr>
        <w:t xml:space="preserve">oolbox </w:t>
      </w:r>
      <w:r>
        <w:rPr>
          <w:rFonts w:asciiTheme="minorHAnsi" w:hAnsiTheme="minorHAnsi"/>
        </w:rPr>
        <w:t>V</w:t>
      </w:r>
      <w:r w:rsidRPr="0095229A">
        <w:rPr>
          <w:rFonts w:asciiTheme="minorHAnsi" w:hAnsiTheme="minorHAnsi"/>
        </w:rPr>
        <w:t xml:space="preserve">iew.  From the </w:t>
      </w:r>
      <w:r>
        <w:rPr>
          <w:rFonts w:asciiTheme="minorHAnsi" w:hAnsiTheme="minorHAnsi"/>
        </w:rPr>
        <w:t>t</w:t>
      </w:r>
      <w:r w:rsidRPr="0095229A">
        <w:rPr>
          <w:rFonts w:asciiTheme="minorHAnsi" w:hAnsiTheme="minorHAnsi"/>
        </w:rPr>
        <w:t>oolbox</w:t>
      </w:r>
      <w:r>
        <w:rPr>
          <w:rFonts w:asciiTheme="minorHAnsi" w:hAnsiTheme="minorHAnsi"/>
        </w:rPr>
        <w:t>,</w:t>
      </w:r>
      <w:r w:rsidRPr="0095229A">
        <w:rPr>
          <w:rFonts w:asciiTheme="minorHAnsi" w:hAnsiTheme="minorHAnsi"/>
        </w:rPr>
        <w:t xml:space="preserve"> drag your activity onto the canvas and insert it into your process flow between the Start and Stop activities.</w:t>
      </w:r>
    </w:p>
    <w:p w:rsidR="00AA69F6" w:rsidRPr="0095229A" w:rsidRDefault="00AA69F6" w:rsidP="00AA69F6">
      <w:pPr>
        <w:spacing w:after="120"/>
        <w:ind w:left="900"/>
        <w:outlineLvl w:val="0"/>
        <w:rPr>
          <w:rFonts w:asciiTheme="minorHAnsi" w:hAnsiTheme="minorHAnsi"/>
          <w:b/>
          <w:u w:val="single"/>
        </w:rPr>
      </w:pPr>
      <w:r w:rsidRPr="0095229A">
        <w:rPr>
          <w:rFonts w:asciiTheme="minorHAnsi" w:hAnsiTheme="minorHAnsi"/>
          <w:u w:val="single"/>
        </w:rPr>
        <w:t>Tip:</w:t>
      </w:r>
      <w:r w:rsidRPr="0095229A">
        <w:rPr>
          <w:rFonts w:asciiTheme="minorHAnsi" w:hAnsiTheme="minorHAnsi"/>
        </w:rPr>
        <w:t xml:space="preserve"> To draw a link (or </w:t>
      </w:r>
      <w:r w:rsidRPr="0095229A">
        <w:rPr>
          <w:rFonts w:asciiTheme="minorHAnsi" w:hAnsiTheme="minorHAnsi"/>
          <w:i/>
        </w:rPr>
        <w:t>transition</w:t>
      </w:r>
      <w:r w:rsidRPr="0095229A">
        <w:rPr>
          <w:rFonts w:asciiTheme="minorHAnsi" w:hAnsiTheme="minorHAnsi"/>
        </w:rPr>
        <w:t xml:space="preserve"> in MDW terminology) between activities on the designer canvas, hold down the Shift key on your keyboard, Click on the upstream activity, and continue holding down the mouse left click button while dragging the cursor to the downstream activity ("</w:t>
      </w:r>
      <w:r w:rsidRPr="0095229A">
        <w:rPr>
          <w:rFonts w:asciiTheme="minorHAnsi" w:hAnsiTheme="minorHAnsi"/>
          <w:i/>
        </w:rPr>
        <w:t>shift-click-drag</w:t>
      </w:r>
      <w:r w:rsidRPr="0095229A">
        <w:rPr>
          <w:rFonts w:asciiTheme="minorHAnsi" w:hAnsiTheme="minorHAnsi"/>
        </w:rPr>
        <w:t>")</w:t>
      </w:r>
      <w:r w:rsidRPr="00781CB0">
        <w:rPr>
          <w:rFonts w:asciiTheme="minorHAnsi" w:hAnsiTheme="minorHAnsi"/>
          <w:i/>
        </w:rPr>
        <w:t>.</w:t>
      </w:r>
    </w:p>
    <w:p w:rsidR="00AA69F6" w:rsidRPr="0095229A" w:rsidRDefault="00AA69F6" w:rsidP="00AA69F6">
      <w:pPr>
        <w:pStyle w:val="ListParagraph"/>
        <w:numPr>
          <w:ilvl w:val="0"/>
          <w:numId w:val="2"/>
        </w:numPr>
        <w:spacing w:after="120"/>
        <w:outlineLvl w:val="0"/>
        <w:rPr>
          <w:rFonts w:asciiTheme="minorHAnsi" w:hAnsiTheme="minorHAnsi"/>
          <w:b/>
          <w:u w:val="single"/>
        </w:rPr>
      </w:pPr>
      <w:r w:rsidRPr="0095229A">
        <w:rPr>
          <w:rFonts w:asciiTheme="minorHAnsi" w:hAnsiTheme="minorHAnsi"/>
        </w:rPr>
        <w:lastRenderedPageBreak/>
        <w:t xml:space="preserve">Your activity can be dragged like this and used in other processes designed by other users.  Actually the proper term in MDW for this reusable element in the Toolbox is </w:t>
      </w:r>
      <w:r w:rsidRPr="0095229A">
        <w:rPr>
          <w:rFonts w:asciiTheme="minorHAnsi" w:hAnsiTheme="minorHAnsi"/>
          <w:i/>
        </w:rPr>
        <w:t>activity implementor</w:t>
      </w:r>
      <w:r w:rsidRPr="0095229A">
        <w:rPr>
          <w:rFonts w:asciiTheme="minorHAnsi" w:hAnsiTheme="minorHAnsi"/>
        </w:rPr>
        <w:t xml:space="preserve">.  This conveys the idea that it's actually a template to be dragged and configured as an </w:t>
      </w:r>
      <w:r w:rsidRPr="0095229A">
        <w:rPr>
          <w:rFonts w:asciiTheme="minorHAnsi" w:hAnsiTheme="minorHAnsi"/>
          <w:i/>
        </w:rPr>
        <w:t>activity</w:t>
      </w:r>
      <w:r w:rsidRPr="0095229A">
        <w:rPr>
          <w:rFonts w:asciiTheme="minorHAnsi" w:hAnsiTheme="minorHAnsi"/>
        </w:rPr>
        <w:t xml:space="preserve"> in the canvas, and it also conveys the fact that it always corresponds to a Java class.</w:t>
      </w:r>
      <w:r>
        <w:rPr>
          <w:rFonts w:asciiTheme="minorHAnsi" w:hAnsiTheme="minorHAnsi"/>
        </w:rPr>
        <w:t xml:space="preserve">  </w:t>
      </w:r>
      <w:r w:rsidRPr="0095229A">
        <w:rPr>
          <w:rFonts w:asciiTheme="minorHAnsi" w:hAnsiTheme="minorHAnsi"/>
        </w:rPr>
        <w:t xml:space="preserve">To </w:t>
      </w:r>
      <w:r>
        <w:rPr>
          <w:rFonts w:asciiTheme="minorHAnsi" w:hAnsiTheme="minorHAnsi"/>
        </w:rPr>
        <w:t xml:space="preserve">take this reuse concept a step further, your activity implementor </w:t>
      </w:r>
      <w:r w:rsidRPr="0095229A">
        <w:rPr>
          <w:rFonts w:asciiTheme="minorHAnsi" w:hAnsiTheme="minorHAnsi"/>
        </w:rPr>
        <w:t>can be made discoverable so that it can easily be imported into other environments and reused across domains.  If you click on the light</w:t>
      </w:r>
      <w:r>
        <w:rPr>
          <w:rFonts w:asciiTheme="minorHAnsi" w:hAnsiTheme="minorHAnsi"/>
        </w:rPr>
        <w:t xml:space="preserve"> </w:t>
      </w:r>
      <w:r w:rsidRPr="0095229A">
        <w:rPr>
          <w:rFonts w:asciiTheme="minorHAnsi" w:hAnsiTheme="minorHAnsi"/>
        </w:rPr>
        <w:t xml:space="preserve">bulb icon at the top of the Toolbox you'll </w:t>
      </w:r>
      <w:r>
        <w:rPr>
          <w:rFonts w:asciiTheme="minorHAnsi" w:hAnsiTheme="minorHAnsi"/>
        </w:rPr>
        <w:t>get an idea how items in the palette can be imported from a file or discovered in the corporate repository.</w:t>
      </w:r>
      <w:r w:rsidRPr="0095229A">
        <w:rPr>
          <w:rFonts w:asciiTheme="minorHAnsi" w:hAnsiTheme="minorHAnsi"/>
        </w:rPr>
        <w:t xml:space="preserve"> </w:t>
      </w:r>
    </w:p>
    <w:p w:rsidR="00AA69F6" w:rsidRPr="00A55BF8" w:rsidRDefault="00AA69F6" w:rsidP="00AA69F6">
      <w:pPr>
        <w:pStyle w:val="ListParagraph"/>
        <w:numPr>
          <w:ilvl w:val="0"/>
          <w:numId w:val="2"/>
        </w:numPr>
        <w:spacing w:after="120"/>
        <w:outlineLvl w:val="0"/>
        <w:rPr>
          <w:rFonts w:asciiTheme="minorHAnsi" w:hAnsiTheme="minorHAnsi"/>
          <w:b/>
          <w:u w:val="single"/>
        </w:rPr>
      </w:pPr>
      <w:r>
        <w:rPr>
          <w:rFonts w:asciiTheme="minorHAnsi" w:hAnsiTheme="minorHAnsi"/>
        </w:rPr>
        <w:t>Double click the activity in the canvas, and in its Definition property tab change the label to something like "Validate Order".  When you click back on the canvas the activity reflects its new label.</w:t>
      </w:r>
    </w:p>
    <w:p w:rsidR="00A55BF8" w:rsidRPr="00781CB0" w:rsidRDefault="00A55BF8" w:rsidP="00A55BF8">
      <w:pPr>
        <w:pStyle w:val="ListParagraph"/>
        <w:spacing w:after="120"/>
        <w:ind w:left="900"/>
        <w:outlineLvl w:val="0"/>
        <w:rPr>
          <w:rFonts w:asciiTheme="minorHAnsi" w:hAnsiTheme="minorHAnsi"/>
          <w:b/>
          <w:u w:val="single"/>
        </w:rPr>
      </w:pPr>
      <w:r w:rsidRPr="00A55BF8">
        <w:rPr>
          <w:rFonts w:asciiTheme="minorHAnsi" w:hAnsiTheme="minorHAnsi"/>
          <w:noProof/>
        </w:rPr>
        <w:drawing>
          <wp:inline distT="0" distB="0" distL="0" distR="0">
            <wp:extent cx="13011150" cy="598170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tretch>
                      <a:fillRect/>
                    </a:stretch>
                  </pic:blipFill>
                  <pic:spPr bwMode="auto">
                    <a:xfrm>
                      <a:off x="0" y="0"/>
                      <a:ext cx="13011150" cy="5981700"/>
                    </a:xfrm>
                    <a:prstGeom prst="rect">
                      <a:avLst/>
                    </a:prstGeom>
                    <a:noFill/>
                    <a:ln>
                      <a:noFill/>
                    </a:ln>
                  </pic:spPr>
                </pic:pic>
              </a:graphicData>
            </a:graphic>
          </wp:inline>
        </w:drawing>
      </w:r>
    </w:p>
    <w:p w:rsidR="00AA69F6" w:rsidRPr="00A55BF8" w:rsidRDefault="00A55BF8" w:rsidP="00C62A7C">
      <w:pPr>
        <w:tabs>
          <w:tab w:val="left" w:pos="540"/>
        </w:tabs>
        <w:spacing w:after="120"/>
        <w:ind w:left="90"/>
        <w:outlineLvl w:val="0"/>
        <w:rPr>
          <w:rFonts w:asciiTheme="minorHAnsi" w:hAnsiTheme="minorHAnsi"/>
          <w:b/>
        </w:rPr>
      </w:pPr>
      <w:r>
        <w:rPr>
          <w:rFonts w:asciiTheme="minorHAnsi" w:hAnsiTheme="minorHAnsi"/>
          <w:b/>
          <w:noProof/>
        </w:rPr>
        <w:tab/>
      </w:r>
      <w:r>
        <w:rPr>
          <w:rFonts w:asciiTheme="minorHAnsi" w:hAnsiTheme="minorHAnsi"/>
          <w:b/>
          <w:noProof/>
        </w:rPr>
        <w:tab/>
      </w:r>
    </w:p>
    <w:p w:rsidR="00AA69F6" w:rsidRDefault="00AA69F6" w:rsidP="00153A4F">
      <w:pPr>
        <w:pStyle w:val="ListParagraph"/>
        <w:numPr>
          <w:ilvl w:val="0"/>
          <w:numId w:val="2"/>
        </w:numPr>
        <w:spacing w:after="60"/>
        <w:outlineLvl w:val="0"/>
        <w:rPr>
          <w:rFonts w:asciiTheme="minorHAnsi" w:hAnsiTheme="minorHAnsi"/>
        </w:rPr>
      </w:pPr>
      <w:r>
        <w:rPr>
          <w:rFonts w:asciiTheme="minorHAnsi" w:hAnsiTheme="minorHAnsi"/>
        </w:rPr>
        <w:lastRenderedPageBreak/>
        <w:t>Note: If you select the Design property tab for your activity you'll see that it's blank.  A non-trivial activity would allow certain aspects (such as endpoint URLs) to be configurable, so that it could readily be reused.  For example, take a look at the Design tab for the Start activity.  You control what appears on the Design tab through the pagelet XML for the activity implementor.  In the creation wizard we left the pagelet XML blank, so the Design tab for our activity is empty.  But to continue with the example of the start activity, find the Process Start icon in the Toolbox and view its Design tab (for the implementor, not the activity on the canvas).  This gives you an idea of how the pagelet XML relates to the fields on the Design tab for the activity user.  Since we're on the subject you may be interested to know how you can customize the icon for your activity implementor.  On the Definition tab you can choose one of the built-in shapes, or more flexibly choose any GIF, JPG or PNG asset that you can easily add to your workflow package.</w:t>
      </w:r>
    </w:p>
    <w:p w:rsidR="00AA69F6" w:rsidRDefault="00AA69F6" w:rsidP="00AA69F6">
      <w:pPr>
        <w:spacing w:after="60"/>
        <w:outlineLvl w:val="0"/>
        <w:rPr>
          <w:rFonts w:asciiTheme="minorHAnsi" w:hAnsiTheme="minorHAnsi"/>
          <w:b/>
          <w:u w:val="single"/>
        </w:rPr>
      </w:pPr>
      <w:r>
        <w:rPr>
          <w:rFonts w:asciiTheme="minorHAnsi" w:hAnsiTheme="minorHAnsi"/>
          <w:b/>
          <w:u w:val="single"/>
        </w:rPr>
        <w:t>Add Multiple Activity Outcomes</w:t>
      </w:r>
      <w:r w:rsidRPr="00343AA9">
        <w:rPr>
          <w:rFonts w:asciiTheme="minorHAnsi" w:hAnsiTheme="minorHAnsi"/>
          <w:b/>
          <w:u w:val="single"/>
        </w:rPr>
        <w:t>:</w:t>
      </w:r>
    </w:p>
    <w:p w:rsidR="00AA69F6" w:rsidRDefault="00AA69F6" w:rsidP="00AA69F6">
      <w:pPr>
        <w:pStyle w:val="ListParagraph"/>
        <w:numPr>
          <w:ilvl w:val="0"/>
          <w:numId w:val="2"/>
        </w:numPr>
        <w:spacing w:after="120"/>
        <w:ind w:left="907"/>
        <w:outlineLvl w:val="0"/>
        <w:rPr>
          <w:rFonts w:asciiTheme="minorHAnsi" w:hAnsiTheme="minorHAnsi"/>
        </w:rPr>
      </w:pPr>
      <w:r>
        <w:rPr>
          <w:rFonts w:asciiTheme="minorHAnsi" w:hAnsiTheme="minorHAnsi"/>
        </w:rPr>
        <w:t xml:space="preserve">Drag a Process Finish activity from the Toolbox, and add another outbound transition from "Validate Order".   Assign Result Code values of "true" and "false" to the respective transitions as illustrated below.  Save your process definition.  The value passed in setReturnCode() in your activity's execute() method dictates which of these two paths will be traversed at runtime. </w:t>
      </w:r>
    </w:p>
    <w:p w:rsidR="00AA69F6" w:rsidRPr="00AF2F03" w:rsidRDefault="00C518B7" w:rsidP="00A55BF8">
      <w:pPr>
        <w:spacing w:after="60"/>
        <w:ind w:left="907"/>
        <w:outlineLvl w:val="0"/>
        <w:rPr>
          <w:rFonts w:asciiTheme="minorHAnsi" w:hAnsiTheme="minorHAnsi"/>
        </w:rPr>
      </w:pPr>
      <w:r>
        <w:rPr>
          <w:rFonts w:asciiTheme="minorHAnsi" w:hAnsiTheme="minorHAnsi"/>
          <w:noProof/>
        </w:rPr>
        <w:drawing>
          <wp:inline distT="0" distB="0" distL="0" distR="0">
            <wp:extent cx="13011150" cy="526732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tretch>
                      <a:fillRect/>
                    </a:stretch>
                  </pic:blipFill>
                  <pic:spPr bwMode="auto">
                    <a:xfrm>
                      <a:off x="0" y="0"/>
                      <a:ext cx="13011150" cy="5267325"/>
                    </a:xfrm>
                    <a:prstGeom prst="rect">
                      <a:avLst/>
                    </a:prstGeom>
                    <a:noFill/>
                    <a:ln>
                      <a:noFill/>
                    </a:ln>
                  </pic:spPr>
                </pic:pic>
              </a:graphicData>
            </a:graphic>
          </wp:inline>
        </w:drawing>
      </w:r>
    </w:p>
    <w:p w:rsidR="002D6A7D" w:rsidRDefault="002D6A7D" w:rsidP="000B6AB6">
      <w:pPr>
        <w:spacing w:after="60"/>
        <w:outlineLvl w:val="0"/>
        <w:rPr>
          <w:rFonts w:asciiTheme="minorHAnsi" w:hAnsiTheme="minorHAnsi"/>
          <w:b/>
          <w:u w:val="single"/>
        </w:rPr>
      </w:pPr>
    </w:p>
    <w:p w:rsidR="000B6AB6" w:rsidRPr="00343AA9" w:rsidRDefault="000B6AB6" w:rsidP="000B6AB6">
      <w:pPr>
        <w:spacing w:after="60"/>
        <w:outlineLvl w:val="0"/>
        <w:rPr>
          <w:rFonts w:asciiTheme="minorHAnsi" w:hAnsiTheme="minorHAnsi"/>
          <w:b/>
          <w:u w:val="single"/>
        </w:rPr>
      </w:pPr>
      <w:r>
        <w:rPr>
          <w:rFonts w:asciiTheme="minorHAnsi" w:hAnsiTheme="minorHAnsi"/>
          <w:b/>
          <w:u w:val="single"/>
        </w:rPr>
        <w:lastRenderedPageBreak/>
        <w:t>Build and Update mdwdemo project</w:t>
      </w:r>
      <w:r w:rsidRPr="00343AA9">
        <w:rPr>
          <w:rFonts w:asciiTheme="minorHAnsi" w:hAnsiTheme="minorHAnsi"/>
          <w:b/>
          <w:u w:val="single"/>
        </w:rPr>
        <w:t>:</w:t>
      </w:r>
    </w:p>
    <w:p w:rsidR="000B6AB6" w:rsidRDefault="000B6AB6" w:rsidP="000B6AB6">
      <w:pPr>
        <w:spacing w:after="60"/>
        <w:outlineLvl w:val="0"/>
        <w:rPr>
          <w:rFonts w:asciiTheme="minorHAnsi" w:hAnsiTheme="minorHAnsi"/>
        </w:rPr>
      </w:pPr>
      <w:r w:rsidRPr="008F605C">
        <w:rPr>
          <w:rFonts w:asciiTheme="minorHAnsi" w:hAnsiTheme="minorHAnsi"/>
        </w:rPr>
        <w:t xml:space="preserve">Before you can </w:t>
      </w:r>
      <w:r>
        <w:rPr>
          <w:rFonts w:asciiTheme="minorHAnsi" w:hAnsiTheme="minorHAnsi"/>
        </w:rPr>
        <w:t>deploy your demo project to your server, you will need to do a maven build.  You only need to do this once to generate the required dependent jar files.</w:t>
      </w:r>
    </w:p>
    <w:p w:rsidR="000B6AB6" w:rsidRDefault="000B6AB6" w:rsidP="000B6AB6">
      <w:pPr>
        <w:pStyle w:val="ListParagraph"/>
        <w:numPr>
          <w:ilvl w:val="0"/>
          <w:numId w:val="2"/>
        </w:numPr>
        <w:spacing w:after="60"/>
        <w:outlineLvl w:val="0"/>
        <w:rPr>
          <w:rFonts w:asciiTheme="minorHAnsi" w:hAnsiTheme="minorHAnsi"/>
        </w:rPr>
      </w:pPr>
      <w:r w:rsidRPr="008F605C">
        <w:rPr>
          <w:rFonts w:asciiTheme="minorHAnsi" w:hAnsiTheme="minorHAnsi"/>
        </w:rPr>
        <w:t xml:space="preserve">On your eclipse, switch to Java perspective. </w:t>
      </w:r>
    </w:p>
    <w:p w:rsidR="000B6AB6" w:rsidRPr="001C7C36" w:rsidRDefault="000B6AB6" w:rsidP="000B6AB6">
      <w:pPr>
        <w:pStyle w:val="ListParagraph"/>
        <w:numPr>
          <w:ilvl w:val="0"/>
          <w:numId w:val="2"/>
        </w:numPr>
        <w:spacing w:after="60"/>
        <w:outlineLvl w:val="0"/>
        <w:rPr>
          <w:rFonts w:asciiTheme="minorHAnsi" w:hAnsiTheme="minorHAnsi"/>
        </w:rPr>
      </w:pPr>
      <w:r w:rsidRPr="008F605C">
        <w:rPr>
          <w:rFonts w:asciiTheme="minorHAnsi" w:hAnsiTheme="minorHAnsi"/>
        </w:rPr>
        <w:t>Right click on the pom.xml file</w:t>
      </w:r>
      <w:r w:rsidR="000C1809">
        <w:rPr>
          <w:rFonts w:asciiTheme="minorHAnsi" w:hAnsiTheme="minorHAnsi"/>
        </w:rPr>
        <w:t xml:space="preserve"> in your mdwdemo project</w:t>
      </w:r>
      <w:r w:rsidRPr="008F605C">
        <w:rPr>
          <w:rFonts w:asciiTheme="minorHAnsi" w:hAnsiTheme="minorHAnsi"/>
        </w:rPr>
        <w:t xml:space="preserve">, </w:t>
      </w:r>
      <w:r>
        <w:rPr>
          <w:rFonts w:asciiTheme="minorHAnsi" w:hAnsiTheme="minorHAnsi"/>
        </w:rPr>
        <w:t xml:space="preserve">choose </w:t>
      </w:r>
      <w:r w:rsidRPr="001C7C36">
        <w:rPr>
          <w:rFonts w:asciiTheme="minorHAnsi" w:hAnsiTheme="minorHAnsi"/>
          <w:b/>
          <w:i/>
        </w:rPr>
        <w:t>Run As</w:t>
      </w:r>
      <w:r>
        <w:rPr>
          <w:rFonts w:asciiTheme="minorHAnsi" w:hAnsiTheme="minorHAnsi"/>
        </w:rPr>
        <w:t xml:space="preserve"> and </w:t>
      </w:r>
      <w:r w:rsidRPr="001C7C36">
        <w:rPr>
          <w:rFonts w:asciiTheme="minorHAnsi" w:hAnsiTheme="minorHAnsi"/>
          <w:b/>
          <w:i/>
        </w:rPr>
        <w:t>2. Maven</w:t>
      </w:r>
      <w:r>
        <w:rPr>
          <w:rFonts w:asciiTheme="minorHAnsi" w:hAnsiTheme="minorHAnsi"/>
          <w:b/>
          <w:i/>
        </w:rPr>
        <w:t xml:space="preserve"> </w:t>
      </w:r>
      <w:r w:rsidRPr="001C7C36">
        <w:rPr>
          <w:rFonts w:asciiTheme="minorHAnsi" w:hAnsiTheme="minorHAnsi"/>
          <w:b/>
          <w:i/>
        </w:rPr>
        <w:t>build</w:t>
      </w:r>
      <w:r>
        <w:rPr>
          <w:rFonts w:asciiTheme="minorHAnsi" w:hAnsiTheme="minorHAnsi"/>
          <w:i/>
        </w:rPr>
        <w:t>.</w:t>
      </w:r>
    </w:p>
    <w:p w:rsidR="000B6AB6" w:rsidRDefault="000B6AB6" w:rsidP="000B6AB6">
      <w:pPr>
        <w:pStyle w:val="ListParagraph"/>
        <w:numPr>
          <w:ilvl w:val="0"/>
          <w:numId w:val="2"/>
        </w:numPr>
        <w:spacing w:after="60"/>
        <w:outlineLvl w:val="0"/>
        <w:rPr>
          <w:rFonts w:asciiTheme="minorHAnsi" w:hAnsiTheme="minorHAnsi"/>
        </w:rPr>
      </w:pPr>
      <w:r>
        <w:rPr>
          <w:rFonts w:asciiTheme="minorHAnsi" w:hAnsiTheme="minorHAnsi"/>
        </w:rPr>
        <w:t xml:space="preserve">Now, you will need to update your mdwdemo project from Java perspective.  </w:t>
      </w:r>
      <w:r>
        <w:rPr>
          <w:rFonts w:asciiTheme="minorHAnsi" w:hAnsiTheme="minorHAnsi"/>
        </w:rPr>
        <w:br/>
        <w:t xml:space="preserve">Right click the mdwdemo project, select </w:t>
      </w:r>
      <w:r w:rsidRPr="000B6AB6">
        <w:rPr>
          <w:rFonts w:asciiTheme="minorHAnsi" w:hAnsiTheme="minorHAnsi"/>
          <w:b/>
          <w:i/>
        </w:rPr>
        <w:t>MDW Update</w:t>
      </w:r>
      <w:r>
        <w:rPr>
          <w:rFonts w:asciiTheme="minorHAnsi" w:hAnsiTheme="minorHAnsi"/>
        </w:rPr>
        <w:t xml:space="preserve"> then </w:t>
      </w:r>
      <w:r w:rsidRPr="000B6AB6">
        <w:rPr>
          <w:rFonts w:asciiTheme="minorHAnsi" w:hAnsiTheme="minorHAnsi"/>
          <w:b/>
          <w:i/>
        </w:rPr>
        <w:t>Update Framework Libraries</w:t>
      </w:r>
      <w:r>
        <w:rPr>
          <w:rFonts w:asciiTheme="minorHAnsi" w:hAnsiTheme="minorHAnsi"/>
        </w:rPr>
        <w:t xml:space="preserve"> to download the latest war file.</w:t>
      </w:r>
    </w:p>
    <w:p w:rsidR="002D6A7D" w:rsidRPr="002D6A7D" w:rsidRDefault="000B6AB6" w:rsidP="002D6A7D">
      <w:pPr>
        <w:pStyle w:val="ListParagraph"/>
        <w:numPr>
          <w:ilvl w:val="0"/>
          <w:numId w:val="2"/>
        </w:numPr>
        <w:spacing w:after="60"/>
        <w:outlineLvl w:val="0"/>
        <w:rPr>
          <w:rFonts w:asciiTheme="minorHAnsi" w:hAnsiTheme="minorHAnsi"/>
        </w:rPr>
      </w:pPr>
      <w:r>
        <w:rPr>
          <w:rFonts w:asciiTheme="minorHAnsi" w:hAnsiTheme="minorHAnsi"/>
        </w:rPr>
        <w:t xml:space="preserve">Now, you will need to update the Admin UI. </w:t>
      </w:r>
      <w:r w:rsidR="008F13B7">
        <w:rPr>
          <w:rFonts w:asciiTheme="minorHAnsi" w:hAnsiTheme="minorHAnsi"/>
        </w:rPr>
        <w:t xml:space="preserve"> </w:t>
      </w:r>
      <w:r w:rsidRPr="008F13B7">
        <w:rPr>
          <w:rFonts w:asciiTheme="minorHAnsi" w:hAnsiTheme="minorHAnsi"/>
        </w:rPr>
        <w:t>Right click your mdwdemo project from Java perspective</w:t>
      </w:r>
      <w:r w:rsidR="000C1809">
        <w:rPr>
          <w:rFonts w:asciiTheme="minorHAnsi" w:hAnsiTheme="minorHAnsi"/>
        </w:rPr>
        <w:t xml:space="preserve"> again and s</w:t>
      </w:r>
      <w:r w:rsidRPr="000C1809">
        <w:rPr>
          <w:rFonts w:asciiTheme="minorHAnsi" w:hAnsiTheme="minorHAnsi"/>
        </w:rPr>
        <w:t xml:space="preserve">elect </w:t>
      </w:r>
      <w:r w:rsidRPr="000C1809">
        <w:rPr>
          <w:rFonts w:asciiTheme="minorHAnsi" w:hAnsiTheme="minorHAnsi"/>
          <w:b/>
          <w:i/>
        </w:rPr>
        <w:t>Properties</w:t>
      </w:r>
      <w:r w:rsidRPr="000C1809">
        <w:rPr>
          <w:rFonts w:asciiTheme="minorHAnsi" w:hAnsiTheme="minorHAnsi"/>
        </w:rPr>
        <w:t xml:space="preserve">, </w:t>
      </w:r>
      <w:r w:rsidRPr="000C1809">
        <w:rPr>
          <w:rFonts w:asciiTheme="minorHAnsi" w:hAnsiTheme="minorHAnsi"/>
          <w:b/>
          <w:i/>
        </w:rPr>
        <w:t>MDW</w:t>
      </w:r>
      <w:r w:rsidRPr="000C1809">
        <w:rPr>
          <w:rFonts w:asciiTheme="minorHAnsi" w:hAnsiTheme="minorHAnsi"/>
        </w:rPr>
        <w:t xml:space="preserve"> </w:t>
      </w:r>
      <w:r w:rsidRPr="000C1809">
        <w:rPr>
          <w:rFonts w:asciiTheme="minorHAnsi" w:hAnsiTheme="minorHAnsi"/>
          <w:b/>
          <w:i/>
        </w:rPr>
        <w:t>Workflow</w:t>
      </w:r>
      <w:r w:rsidRPr="000C1809">
        <w:rPr>
          <w:rFonts w:asciiTheme="minorHAnsi" w:hAnsiTheme="minorHAnsi"/>
        </w:rPr>
        <w:t xml:space="preserve"> </w:t>
      </w:r>
      <w:r w:rsidR="008F13B7" w:rsidRPr="000C1809">
        <w:rPr>
          <w:rFonts w:asciiTheme="minorHAnsi" w:hAnsiTheme="minorHAnsi"/>
        </w:rPr>
        <w:t>then</w:t>
      </w:r>
      <w:r w:rsidRPr="000C1809">
        <w:rPr>
          <w:rFonts w:asciiTheme="minorHAnsi" w:hAnsiTheme="minorHAnsi"/>
        </w:rPr>
        <w:t xml:space="preserve"> </w:t>
      </w:r>
      <w:r w:rsidRPr="000C1809">
        <w:rPr>
          <w:rFonts w:asciiTheme="minorHAnsi" w:hAnsiTheme="minorHAnsi"/>
          <w:b/>
          <w:i/>
        </w:rPr>
        <w:t>Extension</w:t>
      </w:r>
      <w:r w:rsidRPr="000C1809">
        <w:rPr>
          <w:rFonts w:asciiTheme="minorHAnsi" w:hAnsiTheme="minorHAnsi"/>
        </w:rPr>
        <w:t>.  Put a check mark on Admin UI and click Ok.</w:t>
      </w:r>
    </w:p>
    <w:p w:rsidR="000B6AB6" w:rsidRPr="000B6AB6" w:rsidRDefault="0091696F" w:rsidP="002D6A7D">
      <w:pPr>
        <w:spacing w:after="60"/>
        <w:ind w:left="900"/>
        <w:outlineLvl w:val="0"/>
        <w:rPr>
          <w:rFonts w:asciiTheme="minorHAnsi" w:hAnsiTheme="minorHAnsi"/>
        </w:rPr>
      </w:pPr>
      <w:r w:rsidRPr="0091696F">
        <w:rPr>
          <w:rFonts w:asciiTheme="minorHAnsi" w:hAnsiTheme="minorHAnsi"/>
          <w:noProof/>
        </w:rPr>
        <w:drawing>
          <wp:inline distT="0" distB="0" distL="0" distR="0">
            <wp:extent cx="8058150" cy="420052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tretch>
                      <a:fillRect/>
                    </a:stretch>
                  </pic:blipFill>
                  <pic:spPr bwMode="auto">
                    <a:xfrm>
                      <a:off x="0" y="0"/>
                      <a:ext cx="8058150" cy="4200525"/>
                    </a:xfrm>
                    <a:prstGeom prst="rect">
                      <a:avLst/>
                    </a:prstGeom>
                    <a:noFill/>
                    <a:ln>
                      <a:noFill/>
                    </a:ln>
                  </pic:spPr>
                </pic:pic>
              </a:graphicData>
            </a:graphic>
          </wp:inline>
        </w:drawing>
      </w:r>
    </w:p>
    <w:p w:rsidR="000B6AB6" w:rsidRPr="004A43CA" w:rsidRDefault="004A43CA" w:rsidP="000B6AB6">
      <w:pPr>
        <w:pStyle w:val="ListParagraph"/>
        <w:numPr>
          <w:ilvl w:val="0"/>
          <w:numId w:val="2"/>
        </w:numPr>
        <w:spacing w:after="60"/>
        <w:outlineLvl w:val="0"/>
        <w:rPr>
          <w:rFonts w:asciiTheme="minorHAnsi" w:hAnsiTheme="minorHAnsi"/>
        </w:rPr>
      </w:pPr>
      <w:r>
        <w:rPr>
          <w:rFonts w:asciiTheme="minorHAnsi" w:hAnsiTheme="minorHAnsi"/>
        </w:rPr>
        <w:t>On the Admin UI Extension pop-up window, select the latest version and click Ok.</w:t>
      </w:r>
      <w:r w:rsidR="00AB668C">
        <w:rPr>
          <w:rFonts w:asciiTheme="minorHAnsi" w:hAnsiTheme="minorHAnsi"/>
        </w:rPr>
        <w:br/>
      </w:r>
      <w:r w:rsidR="002D6A7D" w:rsidRPr="000C6B39">
        <w:rPr>
          <w:rFonts w:asciiTheme="minorHAnsi" w:hAnsiTheme="minorHAnsi"/>
          <w:noProof/>
        </w:rPr>
        <w:drawing>
          <wp:inline distT="0" distB="0" distL="0" distR="0">
            <wp:extent cx="2571750" cy="1533525"/>
            <wp:effectExtent l="19050" t="0" r="0" b="0"/>
            <wp:docPr id="34" name="Picture 1" descr="cid:image001.png@01D1E728.384AF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E728.384AF680"/>
                    <pic:cNvPicPr>
                      <a:picLocks noChangeAspect="1" noChangeArrowheads="1"/>
                    </pic:cNvPicPr>
                  </pic:nvPicPr>
                  <pic:blipFill>
                    <a:blip r:embed="rId29" r:link="rId30"/>
                    <a:stretch>
                      <a:fillRect/>
                    </a:stretch>
                  </pic:blipFill>
                  <pic:spPr bwMode="auto">
                    <a:xfrm>
                      <a:off x="0" y="0"/>
                      <a:ext cx="2571750" cy="1533525"/>
                    </a:xfrm>
                    <a:prstGeom prst="rect">
                      <a:avLst/>
                    </a:prstGeom>
                    <a:noFill/>
                    <a:ln>
                      <a:noFill/>
                    </a:ln>
                  </pic:spPr>
                </pic:pic>
              </a:graphicData>
            </a:graphic>
          </wp:inline>
        </w:drawing>
      </w:r>
      <w:r w:rsidR="000C6B39">
        <w:rPr>
          <w:rFonts w:asciiTheme="minorHAnsi" w:hAnsiTheme="minorHAnsi"/>
        </w:rPr>
        <w:br/>
      </w:r>
    </w:p>
    <w:p w:rsidR="002D6A7D" w:rsidRDefault="002D6A7D" w:rsidP="000B6AB6">
      <w:pPr>
        <w:spacing w:after="200" w:line="276" w:lineRule="auto"/>
      </w:pPr>
    </w:p>
    <w:p w:rsidR="000B6AB6" w:rsidRDefault="00BB6CF1" w:rsidP="000B6AB6">
      <w:pPr>
        <w:spacing w:after="200" w:line="276" w:lineRule="auto"/>
        <w:rPr>
          <w:rFonts w:asciiTheme="minorHAnsi" w:hAnsiTheme="minorHAnsi"/>
          <w:b/>
          <w:sz w:val="36"/>
          <w:szCs w:val="36"/>
        </w:rPr>
      </w:pPr>
      <w:bookmarkStart w:id="7" w:name="tomcatsetup"/>
      <w:bookmarkStart w:id="8" w:name="local_3"/>
      <w:r>
        <w:rPr>
          <w:rFonts w:asciiTheme="minorHAnsi" w:hAnsiTheme="minorHAnsi"/>
          <w:b/>
          <w:sz w:val="36"/>
          <w:szCs w:val="36"/>
        </w:rPr>
        <w:lastRenderedPageBreak/>
        <w:t>2</w:t>
      </w:r>
      <w:r w:rsidR="00AA69F6" w:rsidRPr="000D5A69">
        <w:rPr>
          <w:rFonts w:asciiTheme="minorHAnsi" w:hAnsiTheme="minorHAnsi"/>
          <w:b/>
          <w:sz w:val="36"/>
          <w:szCs w:val="36"/>
        </w:rPr>
        <w:t>.</w:t>
      </w:r>
      <w:r w:rsidR="00AA69F6">
        <w:rPr>
          <w:rFonts w:asciiTheme="minorHAnsi" w:hAnsiTheme="minorHAnsi"/>
          <w:b/>
          <w:sz w:val="36"/>
          <w:szCs w:val="36"/>
        </w:rPr>
        <w:t xml:space="preserve"> Tomcat Setup &amp; Running Your Process</w:t>
      </w:r>
      <w:bookmarkEnd w:id="7"/>
    </w:p>
    <w:bookmarkEnd w:id="8"/>
    <w:p w:rsidR="00AA2496" w:rsidRPr="000B6AB6" w:rsidRDefault="00A92D07" w:rsidP="000B6AB6">
      <w:pPr>
        <w:spacing w:after="200" w:line="276" w:lineRule="auto"/>
        <w:rPr>
          <w:rFonts w:asciiTheme="minorHAnsi" w:hAnsiTheme="minorHAnsi"/>
          <w:b/>
          <w:sz w:val="36"/>
          <w:szCs w:val="36"/>
        </w:rPr>
      </w:pPr>
      <w:r>
        <w:fldChar w:fldCharType="begin"/>
      </w:r>
      <w:r w:rsidR="002E2D57">
        <w:instrText>HYPERLINK \l "local_2"</w:instrText>
      </w:r>
      <w:r>
        <w:fldChar w:fldCharType="separate"/>
      </w:r>
      <w:r w:rsidR="00AA2496" w:rsidRPr="00BB1477">
        <w:rPr>
          <w:rStyle w:val="Hyperlink"/>
          <w:rFonts w:asciiTheme="minorHAnsi" w:hAnsiTheme="minorHAnsi"/>
        </w:rPr>
        <w:t>Previous</w:t>
      </w:r>
      <w:r>
        <w:fldChar w:fldCharType="end"/>
      </w:r>
      <w:r w:rsidR="00AA2496" w:rsidRPr="00343AA9">
        <w:rPr>
          <w:rFonts w:asciiTheme="minorHAnsi" w:hAnsiTheme="minorHAnsi"/>
        </w:rPr>
        <w:tab/>
      </w:r>
      <w:r w:rsidR="00AA2496">
        <w:rPr>
          <w:rFonts w:asciiTheme="minorHAnsi" w:hAnsiTheme="minorHAnsi"/>
        </w:rPr>
        <w:tab/>
      </w:r>
      <w:r w:rsidR="00AA2496">
        <w:rPr>
          <w:rFonts w:asciiTheme="minorHAnsi" w:hAnsiTheme="minorHAnsi"/>
        </w:rPr>
        <w:tab/>
      </w:r>
      <w:hyperlink w:anchor="contents" w:history="1">
        <w:r w:rsidR="00AA2496" w:rsidRPr="00343AA9">
          <w:rPr>
            <w:rStyle w:val="Hyperlink"/>
            <w:rFonts w:asciiTheme="minorHAnsi" w:hAnsiTheme="minorHAnsi"/>
          </w:rPr>
          <w:t>Contents</w:t>
        </w:r>
      </w:hyperlink>
      <w:r w:rsidR="00AA2496" w:rsidRPr="00343AA9">
        <w:rPr>
          <w:rFonts w:asciiTheme="minorHAnsi" w:hAnsiTheme="minorHAnsi"/>
        </w:rPr>
        <w:tab/>
      </w:r>
      <w:r w:rsidR="00AA2496">
        <w:rPr>
          <w:rFonts w:asciiTheme="minorHAnsi" w:hAnsiTheme="minorHAnsi"/>
        </w:rPr>
        <w:tab/>
      </w:r>
      <w:r w:rsidR="00AA2496">
        <w:rPr>
          <w:rFonts w:asciiTheme="minorHAnsi" w:hAnsiTheme="minorHAnsi"/>
        </w:rPr>
        <w:tab/>
      </w:r>
      <w:r w:rsidR="00AA2496">
        <w:rPr>
          <w:rFonts w:asciiTheme="minorHAnsi" w:hAnsiTheme="minorHAnsi"/>
        </w:rPr>
        <w:tab/>
      </w:r>
      <w:hyperlink w:anchor="local_1" w:history="1"/>
      <w:r w:rsidR="00F077BE">
        <w:t xml:space="preserve"> </w:t>
      </w: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t>Ensure Permissions</w:t>
      </w:r>
      <w:r w:rsidRPr="00343AA9">
        <w:rPr>
          <w:rFonts w:asciiTheme="minorHAnsi" w:hAnsiTheme="minorHAnsi"/>
          <w:b/>
          <w:u w:val="single"/>
        </w:rPr>
        <w:t>:</w:t>
      </w:r>
    </w:p>
    <w:p w:rsidR="00AA69F6" w:rsidRPr="00F376C0" w:rsidRDefault="00AA69F6" w:rsidP="00AA69F6">
      <w:pPr>
        <w:pStyle w:val="ListParagraph"/>
        <w:numPr>
          <w:ilvl w:val="0"/>
          <w:numId w:val="2"/>
        </w:numPr>
        <w:spacing w:before="40"/>
        <w:rPr>
          <w:rFonts w:asciiTheme="minorHAnsi" w:hAnsiTheme="minorHAnsi"/>
        </w:rPr>
      </w:pPr>
      <w:r>
        <w:rPr>
          <w:rFonts w:asciiTheme="minorHAnsi" w:hAnsiTheme="minorHAnsi"/>
        </w:rPr>
        <w:t>T</w:t>
      </w:r>
      <w:r w:rsidRPr="00F376C0">
        <w:rPr>
          <w:rFonts w:asciiTheme="minorHAnsi" w:hAnsiTheme="minorHAnsi"/>
        </w:rPr>
        <w:t xml:space="preserve">o follow the </w:t>
      </w:r>
      <w:r>
        <w:rPr>
          <w:rFonts w:asciiTheme="minorHAnsi" w:hAnsiTheme="minorHAnsi"/>
        </w:rPr>
        <w:t xml:space="preserve">remaining </w:t>
      </w:r>
      <w:r w:rsidRPr="00F376C0">
        <w:rPr>
          <w:rFonts w:asciiTheme="minorHAnsi" w:hAnsiTheme="minorHAnsi"/>
        </w:rPr>
        <w:t>steps in t</w:t>
      </w:r>
      <w:r>
        <w:rPr>
          <w:rFonts w:asciiTheme="minorHAnsi" w:hAnsiTheme="minorHAnsi"/>
        </w:rPr>
        <w:t>his t</w:t>
      </w:r>
      <w:r w:rsidRPr="00F376C0">
        <w:rPr>
          <w:rFonts w:asciiTheme="minorHAnsi" w:hAnsiTheme="minorHAnsi"/>
        </w:rPr>
        <w:t>utorial you need to be</w:t>
      </w:r>
      <w:r>
        <w:rPr>
          <w:rFonts w:asciiTheme="minorHAnsi" w:hAnsiTheme="minorHAnsi"/>
        </w:rPr>
        <w:t xml:space="preserve"> granted the </w:t>
      </w:r>
      <w:r w:rsidRPr="00F376C0">
        <w:rPr>
          <w:rFonts w:asciiTheme="minorHAnsi" w:hAnsiTheme="minorHAnsi"/>
        </w:rPr>
        <w:t xml:space="preserve">appropriate </w:t>
      </w:r>
      <w:r>
        <w:rPr>
          <w:rFonts w:asciiTheme="minorHAnsi" w:hAnsiTheme="minorHAnsi"/>
        </w:rPr>
        <w:t>roles</w:t>
      </w:r>
      <w:r w:rsidRPr="00F376C0">
        <w:rPr>
          <w:rFonts w:asciiTheme="minorHAnsi" w:hAnsiTheme="minorHAnsi"/>
        </w:rPr>
        <w:t xml:space="preserve"> in the MDW </w:t>
      </w:r>
      <w:r>
        <w:rPr>
          <w:rFonts w:asciiTheme="minorHAnsi" w:hAnsiTheme="minorHAnsi"/>
        </w:rPr>
        <w:t>demo database (unless you've installed a database locally).</w:t>
      </w:r>
      <w:r w:rsidRPr="00F376C0">
        <w:rPr>
          <w:rFonts w:asciiTheme="minorHAnsi" w:hAnsiTheme="minorHAnsi"/>
        </w:rPr>
        <w:t xml:space="preserve">  </w:t>
      </w:r>
      <w:r>
        <w:rPr>
          <w:rFonts w:asciiTheme="minorHAnsi" w:hAnsiTheme="minorHAnsi"/>
        </w:rPr>
        <w:t xml:space="preserve">An administrator can grant you appropriate access using the MDWHub webapp.  For a detailed discussion of this topic, refer to the "Roles and Permissions" section of the </w:t>
      </w:r>
      <w:hyperlink r:id="rId31" w:history="1">
        <w:r w:rsidRPr="00F376C0">
          <w:rPr>
            <w:rStyle w:val="Hyperlink"/>
            <w:rFonts w:asciiTheme="minorHAnsi" w:hAnsiTheme="minorHAnsi"/>
          </w:rPr>
          <w:t>MDW Designer User Guide</w:t>
        </w:r>
      </w:hyperlink>
      <w:r>
        <w:rPr>
          <w:rFonts w:asciiTheme="minorHAnsi" w:hAnsiTheme="minorHAnsi"/>
        </w:rPr>
        <w:t>.</w:t>
      </w:r>
      <w:r w:rsidR="00AE21B8">
        <w:rPr>
          <w:rFonts w:asciiTheme="minorHAnsi" w:hAnsiTheme="minorHAnsi"/>
        </w:rPr>
        <w:br/>
      </w: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t>Create a Tomcat Server</w:t>
      </w:r>
      <w:r w:rsidRPr="00343AA9">
        <w:rPr>
          <w:rFonts w:asciiTheme="minorHAnsi" w:hAnsiTheme="minorHAnsi"/>
          <w:b/>
          <w:u w:val="single"/>
        </w:rPr>
        <w:t>:</w:t>
      </w:r>
    </w:p>
    <w:p w:rsidR="00AA69F6" w:rsidRDefault="00AA69F6" w:rsidP="00AA69F6">
      <w:pPr>
        <w:pStyle w:val="ListParagraph"/>
        <w:numPr>
          <w:ilvl w:val="0"/>
          <w:numId w:val="2"/>
        </w:numPr>
        <w:spacing w:after="120"/>
        <w:ind w:left="907"/>
        <w:rPr>
          <w:rFonts w:asciiTheme="minorHAnsi" w:hAnsiTheme="minorHAnsi"/>
        </w:rPr>
      </w:pPr>
      <w:r>
        <w:rPr>
          <w:rFonts w:asciiTheme="minorHAnsi" w:hAnsiTheme="minorHAnsi"/>
        </w:rPr>
        <w:t xml:space="preserve">To execute a workflow process you need a server running with MDW deployed.  For debugging in Eclipse the easiest way to set this up is through a Web Tools Platform server instance.  From the menu select File &gt; New &gt; Other &gt; Server &gt; Server.  Click Next and select Apache &gt; Tomcat 7.0 (MDW) from the options.  To be able to debug your Dynamic Java it's important that you select </w:t>
      </w:r>
      <w:r w:rsidRPr="007E3560">
        <w:rPr>
          <w:rFonts w:asciiTheme="minorHAnsi" w:hAnsiTheme="minorHAnsi"/>
          <w:b/>
          <w:i/>
        </w:rPr>
        <w:t>Tomcat 7.0 (MDW)</w:t>
      </w:r>
      <w:r>
        <w:rPr>
          <w:rFonts w:asciiTheme="minorHAnsi" w:hAnsiTheme="minorHAnsi"/>
        </w:rPr>
        <w:t xml:space="preserve"> instead of the standard </w:t>
      </w:r>
      <w:r w:rsidRPr="007E3560">
        <w:rPr>
          <w:rFonts w:asciiTheme="minorHAnsi" w:hAnsiTheme="minorHAnsi"/>
          <w:b/>
          <w:i/>
        </w:rPr>
        <w:t>Tomcat 7.0 Server</w:t>
      </w:r>
      <w:r>
        <w:rPr>
          <w:rFonts w:asciiTheme="minorHAnsi" w:hAnsiTheme="minorHAnsi"/>
        </w:rPr>
        <w:t>.  The server name is arbitrary, so you can make is something friendlier than the default.</w:t>
      </w:r>
    </w:p>
    <w:p w:rsidR="00AA69F6" w:rsidRPr="005E00DB" w:rsidRDefault="009B7CE1" w:rsidP="00AA69F6">
      <w:pPr>
        <w:spacing w:after="120"/>
        <w:ind w:left="907"/>
        <w:rPr>
          <w:rFonts w:asciiTheme="minorHAnsi" w:hAnsiTheme="minorHAnsi"/>
        </w:rPr>
      </w:pPr>
      <w:r>
        <w:rPr>
          <w:rFonts w:asciiTheme="minorHAnsi" w:hAnsiTheme="minorHAnsi"/>
          <w:noProof/>
        </w:rPr>
        <w:drawing>
          <wp:inline distT="0" distB="0" distL="0" distR="0">
            <wp:extent cx="5000625" cy="501015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stretch>
                      <a:fillRect/>
                    </a:stretch>
                  </pic:blipFill>
                  <pic:spPr bwMode="auto">
                    <a:xfrm>
                      <a:off x="0" y="0"/>
                      <a:ext cx="5000625" cy="5010150"/>
                    </a:xfrm>
                    <a:prstGeom prst="rect">
                      <a:avLst/>
                    </a:prstGeom>
                    <a:noFill/>
                    <a:ln>
                      <a:noFill/>
                    </a:ln>
                  </pic:spPr>
                </pic:pic>
              </a:graphicData>
            </a:graphic>
          </wp:inline>
        </w:drawing>
      </w:r>
    </w:p>
    <w:p w:rsidR="00AA69F6" w:rsidRPr="005D46C2" w:rsidRDefault="00AA69F6" w:rsidP="005D46C2">
      <w:pPr>
        <w:pStyle w:val="ListParagraph"/>
        <w:numPr>
          <w:ilvl w:val="0"/>
          <w:numId w:val="2"/>
        </w:numPr>
        <w:spacing w:after="120"/>
        <w:ind w:left="907"/>
        <w:rPr>
          <w:rFonts w:asciiTheme="minorHAnsi" w:hAnsiTheme="minorHAnsi"/>
        </w:rPr>
      </w:pPr>
      <w:r>
        <w:rPr>
          <w:rFonts w:asciiTheme="minorHAnsi" w:hAnsiTheme="minorHAnsi"/>
        </w:rPr>
        <w:lastRenderedPageBreak/>
        <w:t xml:space="preserve">If you've not previously used a Tomcat 7 runtime in Eclipse, clicking </w:t>
      </w:r>
      <w:r w:rsidR="009B7CE1">
        <w:rPr>
          <w:rFonts w:asciiTheme="minorHAnsi" w:hAnsiTheme="minorHAnsi"/>
        </w:rPr>
        <w:t>Add</w:t>
      </w:r>
      <w:r>
        <w:rPr>
          <w:rFonts w:asciiTheme="minorHAnsi" w:hAnsiTheme="minorHAnsi"/>
        </w:rPr>
        <w:t xml:space="preserve"> takes you to a page where you specify your Tomcat location.  </w:t>
      </w:r>
      <w:r w:rsidR="005D46C2">
        <w:rPr>
          <w:rFonts w:asciiTheme="minorHAnsi" w:hAnsiTheme="minorHAnsi"/>
        </w:rPr>
        <w:t xml:space="preserve"> </w:t>
      </w:r>
      <w:r w:rsidRPr="005D46C2">
        <w:rPr>
          <w:rFonts w:asciiTheme="minorHAnsi" w:hAnsiTheme="minorHAnsi"/>
        </w:rPr>
        <w:t>Make sure to select a JDK to compile the code and that the selected JDK is Java 1.7.x</w:t>
      </w:r>
    </w:p>
    <w:p w:rsidR="00AA69F6" w:rsidRPr="00351C26" w:rsidRDefault="00655956" w:rsidP="00AA69F6">
      <w:pPr>
        <w:spacing w:after="120"/>
        <w:ind w:left="907"/>
        <w:rPr>
          <w:rFonts w:asciiTheme="minorHAnsi" w:hAnsiTheme="minorHAnsi"/>
        </w:rPr>
      </w:pPr>
      <w:r>
        <w:rPr>
          <w:rFonts w:asciiTheme="minorHAnsi" w:hAnsiTheme="minorHAnsi"/>
          <w:noProof/>
        </w:rPr>
        <w:drawing>
          <wp:inline distT="0" distB="0" distL="0" distR="0">
            <wp:extent cx="5000625" cy="41243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tretch>
                      <a:fillRect/>
                    </a:stretch>
                  </pic:blipFill>
                  <pic:spPr bwMode="auto">
                    <a:xfrm>
                      <a:off x="0" y="0"/>
                      <a:ext cx="5000625" cy="4124325"/>
                    </a:xfrm>
                    <a:prstGeom prst="rect">
                      <a:avLst/>
                    </a:prstGeom>
                    <a:noFill/>
                    <a:ln>
                      <a:noFill/>
                    </a:ln>
                  </pic:spPr>
                </pic:pic>
              </a:graphicData>
            </a:graphic>
          </wp:inline>
        </w:drawing>
      </w:r>
    </w:p>
    <w:p w:rsidR="00AA69F6" w:rsidRPr="00DE3971" w:rsidRDefault="00AA69F6" w:rsidP="00DE3971">
      <w:pPr>
        <w:pStyle w:val="ListParagraph"/>
        <w:numPr>
          <w:ilvl w:val="0"/>
          <w:numId w:val="2"/>
        </w:numPr>
        <w:spacing w:after="120"/>
        <w:ind w:left="907"/>
        <w:rPr>
          <w:rFonts w:asciiTheme="minorHAnsi" w:hAnsiTheme="minorHAnsi"/>
        </w:rPr>
      </w:pPr>
      <w:r>
        <w:rPr>
          <w:rFonts w:asciiTheme="minorHAnsi" w:hAnsiTheme="minorHAnsi"/>
        </w:rPr>
        <w:t>The final page of the New Server wizard is where you designate your workflow project to be deployed on the server.  After that, click Finish to create the server instance.</w:t>
      </w:r>
    </w:p>
    <w:p w:rsidR="00AA69F6" w:rsidRDefault="00AA69F6" w:rsidP="00AA69F6">
      <w:pPr>
        <w:pStyle w:val="ListParagraph"/>
        <w:numPr>
          <w:ilvl w:val="0"/>
          <w:numId w:val="2"/>
        </w:numPr>
        <w:spacing w:after="120"/>
        <w:ind w:left="907"/>
        <w:rPr>
          <w:rFonts w:asciiTheme="minorHAnsi" w:hAnsiTheme="minorHAnsi"/>
        </w:rPr>
      </w:pPr>
      <w:r>
        <w:rPr>
          <w:rFonts w:asciiTheme="minorHAnsi" w:hAnsiTheme="minorHAnsi"/>
        </w:rPr>
        <w:t xml:space="preserve">If the Servers view is not visible in your current perspective, from the menu select Window &gt; Show View &gt; Other &gt; Server &gt; Servers.  You should see your Tomcat 7 server in this view.  You can double-click the server to edit its configuration.  </w:t>
      </w:r>
      <w:r w:rsidRPr="00686728">
        <w:rPr>
          <w:rFonts w:asciiTheme="minorHAnsi" w:hAnsiTheme="minorHAnsi"/>
        </w:rPr>
        <w:t xml:space="preserve">Expand the Timeouts section, change the start timeout value to 300 seconds, and hit Ctrl-S to save your </w:t>
      </w:r>
      <w:r>
        <w:rPr>
          <w:rFonts w:asciiTheme="minorHAnsi" w:hAnsiTheme="minorHAnsi"/>
        </w:rPr>
        <w:t>changes.  Then close the editor.</w:t>
      </w:r>
    </w:p>
    <w:p w:rsidR="00AA69F6" w:rsidRPr="00F82312" w:rsidRDefault="00522BDF" w:rsidP="00522BDF">
      <w:pPr>
        <w:ind w:left="907"/>
        <w:rPr>
          <w:rFonts w:asciiTheme="minorHAnsi" w:hAnsiTheme="minorHAnsi"/>
        </w:rPr>
      </w:pPr>
      <w:r>
        <w:rPr>
          <w:rFonts w:asciiTheme="minorHAnsi" w:hAnsiTheme="minorHAnsi"/>
          <w:noProof/>
        </w:rPr>
        <w:lastRenderedPageBreak/>
        <w:drawing>
          <wp:inline distT="0" distB="0" distL="0" distR="0">
            <wp:extent cx="13011150" cy="765810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tretch>
                      <a:fillRect/>
                    </a:stretch>
                  </pic:blipFill>
                  <pic:spPr bwMode="auto">
                    <a:xfrm>
                      <a:off x="0" y="0"/>
                      <a:ext cx="13011150" cy="7658100"/>
                    </a:xfrm>
                    <a:prstGeom prst="rect">
                      <a:avLst/>
                    </a:prstGeom>
                    <a:noFill/>
                    <a:ln>
                      <a:noFill/>
                    </a:ln>
                  </pic:spPr>
                </pic:pic>
              </a:graphicData>
            </a:graphic>
          </wp:inline>
        </w:drawing>
      </w:r>
    </w:p>
    <w:p w:rsidR="002D6A7D" w:rsidRDefault="002D6A7D" w:rsidP="002D6A7D">
      <w:pPr>
        <w:pStyle w:val="ListParagraph"/>
        <w:spacing w:after="120"/>
        <w:ind w:left="907"/>
        <w:rPr>
          <w:rFonts w:asciiTheme="minorHAnsi" w:hAnsiTheme="minorHAnsi"/>
        </w:rPr>
      </w:pPr>
    </w:p>
    <w:p w:rsidR="00DE3971" w:rsidRDefault="00DE3971" w:rsidP="00DE3971">
      <w:pPr>
        <w:pStyle w:val="ListParagraph"/>
        <w:numPr>
          <w:ilvl w:val="0"/>
          <w:numId w:val="2"/>
        </w:numPr>
        <w:spacing w:after="120"/>
        <w:ind w:left="907"/>
        <w:rPr>
          <w:rFonts w:asciiTheme="minorHAnsi" w:hAnsiTheme="minorHAnsi"/>
        </w:rPr>
      </w:pPr>
      <w:r>
        <w:rPr>
          <w:rFonts w:asciiTheme="minorHAnsi" w:hAnsiTheme="minorHAnsi"/>
        </w:rPr>
        <w:t>Before you start the server, you will need to add your mdwdemo project to your server instance. Right click the server instance, select Add and Remove… and select the mdwdemo from the left pane and click the Add to move it to the right pane.</w:t>
      </w:r>
    </w:p>
    <w:p w:rsidR="00522BDF" w:rsidRPr="00522BDF" w:rsidRDefault="00522BDF" w:rsidP="00522BDF">
      <w:pPr>
        <w:spacing w:after="120"/>
        <w:ind w:left="907"/>
        <w:rPr>
          <w:rFonts w:asciiTheme="minorHAnsi" w:hAnsiTheme="minorHAnsi"/>
        </w:rPr>
      </w:pPr>
      <w:r w:rsidRPr="00522BDF">
        <w:rPr>
          <w:rFonts w:asciiTheme="minorHAnsi" w:hAnsiTheme="minorHAnsi"/>
          <w:noProof/>
        </w:rPr>
        <w:lastRenderedPageBreak/>
        <w:drawing>
          <wp:inline distT="0" distB="0" distL="0" distR="0">
            <wp:extent cx="5000625" cy="5238750"/>
            <wp:effectExtent l="19050" t="0" r="9525" b="0"/>
            <wp:docPr id="2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stretch>
                      <a:fillRect/>
                    </a:stretch>
                  </pic:blipFill>
                  <pic:spPr bwMode="auto">
                    <a:xfrm>
                      <a:off x="0" y="0"/>
                      <a:ext cx="5000625" cy="5238750"/>
                    </a:xfrm>
                    <a:prstGeom prst="rect">
                      <a:avLst/>
                    </a:prstGeom>
                    <a:noFill/>
                    <a:ln>
                      <a:noFill/>
                    </a:ln>
                  </pic:spPr>
                </pic:pic>
              </a:graphicData>
            </a:graphic>
          </wp:inline>
        </w:drawing>
      </w:r>
    </w:p>
    <w:p w:rsidR="00AA69F6" w:rsidRPr="007717FF" w:rsidRDefault="00522BDF" w:rsidP="00582F35">
      <w:pPr>
        <w:spacing w:after="120"/>
        <w:ind w:left="547"/>
        <w:rPr>
          <w:rFonts w:asciiTheme="minorHAnsi" w:hAnsiTheme="minorHAnsi"/>
        </w:rPr>
      </w:pPr>
      <w:r>
        <w:rPr>
          <w:rFonts w:asciiTheme="minorHAnsi" w:hAnsiTheme="minorHAnsi"/>
          <w:noProof/>
        </w:rPr>
        <w:tab/>
      </w:r>
      <w:r>
        <w:rPr>
          <w:rFonts w:asciiTheme="minorHAnsi" w:hAnsiTheme="minorHAnsi"/>
          <w:noProof/>
        </w:rPr>
        <w:tab/>
      </w:r>
      <w:r w:rsidR="009A4E3A">
        <w:rPr>
          <w:rFonts w:asciiTheme="minorHAnsi" w:hAnsiTheme="minorHAnsi"/>
        </w:rPr>
        <w:tab/>
      </w:r>
    </w:p>
    <w:p w:rsidR="00BE7434" w:rsidRDefault="00BE7434" w:rsidP="00AA69F6">
      <w:pPr>
        <w:spacing w:after="60"/>
        <w:outlineLvl w:val="0"/>
        <w:rPr>
          <w:rFonts w:asciiTheme="minorHAnsi" w:hAnsiTheme="minorHAnsi"/>
          <w:b/>
          <w:u w:val="single"/>
        </w:rPr>
      </w:pP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t>Run Tomcat</w:t>
      </w:r>
      <w:r w:rsidRPr="00343AA9">
        <w:rPr>
          <w:rFonts w:asciiTheme="minorHAnsi" w:hAnsiTheme="minorHAnsi"/>
          <w:b/>
          <w:u w:val="single"/>
        </w:rPr>
        <w:t>:</w:t>
      </w:r>
    </w:p>
    <w:p w:rsidR="00AA69F6" w:rsidRDefault="00AA69F6" w:rsidP="00AA69F6">
      <w:pPr>
        <w:pStyle w:val="ListParagraph"/>
        <w:numPr>
          <w:ilvl w:val="0"/>
          <w:numId w:val="2"/>
        </w:numPr>
        <w:spacing w:after="120"/>
        <w:ind w:left="907"/>
        <w:rPr>
          <w:rFonts w:asciiTheme="minorHAnsi" w:hAnsiTheme="minorHAnsi"/>
        </w:rPr>
      </w:pPr>
      <w:r>
        <w:rPr>
          <w:rFonts w:asciiTheme="minorHAnsi" w:hAnsiTheme="minorHAnsi"/>
        </w:rPr>
        <w:t>Now that you've created the WTP server instance, the Servers view gives you a handy way to start and stop Tomcat.  And output is directed to the Eclipse Console view, where you can click on stack traces to open associated source code (including MDW Framework code and Dynamic Java).  Start your server in debug mode by right-clicking on it and selecting Debug (or use the icon in the Servers view toolbar).</w:t>
      </w:r>
    </w:p>
    <w:p w:rsidR="00AA69F6" w:rsidRPr="00491013" w:rsidRDefault="00AA69F6" w:rsidP="00491013">
      <w:pPr>
        <w:pStyle w:val="ListParagraph"/>
        <w:numPr>
          <w:ilvl w:val="0"/>
          <w:numId w:val="2"/>
        </w:numPr>
        <w:spacing w:before="120"/>
        <w:ind w:left="907"/>
        <w:rPr>
          <w:rFonts w:asciiTheme="minorHAnsi" w:hAnsiTheme="minorHAnsi"/>
        </w:rPr>
      </w:pPr>
      <w:r>
        <w:rPr>
          <w:rFonts w:asciiTheme="minorHAnsi" w:hAnsiTheme="minorHAnsi"/>
        </w:rPr>
        <w:t>The first time you start your server Tomcat explodes the mdw.war file in your deploy/webapps directory and caches the deployable content.  This can sometimes take a minute.  With the server running you should see MDW output in the Eclipse Console view.  You can safely ignore any Dynamic Java compilation errors unless they pertain to the custo</w:t>
      </w:r>
      <w:r w:rsidR="00491013">
        <w:rPr>
          <w:rFonts w:asciiTheme="minorHAnsi" w:hAnsiTheme="minorHAnsi"/>
        </w:rPr>
        <w:t xml:space="preserve">m activity you created </w:t>
      </w:r>
      <w:proofErr w:type="gramStart"/>
      <w:r w:rsidR="00491013">
        <w:rPr>
          <w:rFonts w:asciiTheme="minorHAnsi" w:hAnsiTheme="minorHAnsi"/>
        </w:rPr>
        <w:t xml:space="preserve">in  </w:t>
      </w:r>
      <w:proofErr w:type="gramEnd"/>
      <w:r w:rsidR="002506E2">
        <w:rPr>
          <w:rFonts w:asciiTheme="minorHAnsi" w:hAnsiTheme="minorHAnsi"/>
        </w:rPr>
        <w:br/>
      </w:r>
      <w:hyperlink w:anchor="local_2" w:history="1">
        <w:r w:rsidR="002506E2" w:rsidRPr="009D2B99">
          <w:rPr>
            <w:rStyle w:val="Hyperlink"/>
            <w:b/>
            <w:bCs/>
            <w:sz w:val="22"/>
            <w:szCs w:val="22"/>
          </w:rPr>
          <w:t>1.</w:t>
        </w:r>
        <w:r w:rsidR="00491013" w:rsidRPr="009D2B99">
          <w:rPr>
            <w:rStyle w:val="Hyperlink"/>
            <w:b/>
            <w:bCs/>
            <w:sz w:val="22"/>
            <w:szCs w:val="22"/>
          </w:rPr>
          <w:t xml:space="preserve"> Build a Workflow Process</w:t>
        </w:r>
      </w:hyperlink>
      <w:r w:rsidR="00491013">
        <w:t xml:space="preserve"> </w:t>
      </w:r>
      <w:r w:rsidR="00892757">
        <w:rPr>
          <w:rFonts w:asciiTheme="minorHAnsi" w:hAnsiTheme="minorHAnsi"/>
        </w:rPr>
        <w:t>step</w:t>
      </w:r>
      <w:r w:rsidR="00491013">
        <w:t>.</w:t>
      </w:r>
    </w:p>
    <w:p w:rsidR="00AA69F6" w:rsidRDefault="00AA69F6" w:rsidP="00AA69F6">
      <w:pPr>
        <w:spacing w:before="120" w:after="120"/>
        <w:ind w:left="907"/>
        <w:rPr>
          <w:rFonts w:asciiTheme="minorHAnsi" w:hAnsiTheme="minorHAnsi"/>
        </w:rPr>
      </w:pPr>
      <w:r w:rsidRPr="00105EDC">
        <w:rPr>
          <w:rFonts w:asciiTheme="minorHAnsi" w:hAnsiTheme="minorHAnsi"/>
          <w:u w:val="single"/>
        </w:rPr>
        <w:t>Tip:</w:t>
      </w:r>
      <w:r>
        <w:rPr>
          <w:rFonts w:asciiTheme="minorHAnsi" w:hAnsiTheme="minorHAnsi"/>
        </w:rPr>
        <w:t xml:space="preserve"> When you upgrade to a new MDW build version in Eclipse, Designer automatically downloads the corresponding mdw.war file into your deploy/webapps directory.  If at any time you want to clean out the MDW deployment and start fresh, you can delete mdw.war and the </w:t>
      </w:r>
      <w:r>
        <w:rPr>
          <w:rFonts w:asciiTheme="minorHAnsi" w:hAnsiTheme="minorHAnsi"/>
        </w:rPr>
        <w:lastRenderedPageBreak/>
        <w:t>exploded mdw directory (and for a very thorough cleansing you can even delete the Tomcat cache under deploy/work/Catalina/localhost/mdw).  Then you can deploy from scratch from Package Explorer view by right-clicking on your workflow project and selecting MDW Update &gt; Update Framework Libraries.</w:t>
      </w:r>
    </w:p>
    <w:p w:rsidR="00AA69F6" w:rsidRPr="00582F35" w:rsidRDefault="00AA69F6" w:rsidP="00582F35">
      <w:pPr>
        <w:pStyle w:val="ListParagraph"/>
        <w:numPr>
          <w:ilvl w:val="0"/>
          <w:numId w:val="2"/>
        </w:numPr>
        <w:rPr>
          <w:rFonts w:asciiTheme="minorHAnsi" w:hAnsiTheme="minorHAnsi"/>
        </w:rPr>
      </w:pPr>
      <w:r>
        <w:rPr>
          <w:rFonts w:asciiTheme="minorHAnsi" w:hAnsiTheme="minorHAnsi"/>
        </w:rPr>
        <w:t xml:space="preserve">Make sure your project is added to your Java Build Path/Source. You will need to do this from a Java or Resource perspective. </w:t>
      </w:r>
    </w:p>
    <w:p w:rsidR="00AA69F6" w:rsidRDefault="00AA69F6" w:rsidP="00AA69F6">
      <w:pPr>
        <w:pStyle w:val="ListParagraph"/>
        <w:numPr>
          <w:ilvl w:val="0"/>
          <w:numId w:val="2"/>
        </w:numPr>
        <w:rPr>
          <w:rFonts w:asciiTheme="minorHAnsi" w:hAnsiTheme="minorHAnsi"/>
        </w:rPr>
      </w:pPr>
      <w:r>
        <w:rPr>
          <w:rFonts w:asciiTheme="minorHAnsi" w:hAnsiTheme="minorHAnsi"/>
        </w:rPr>
        <w:t>You can confirm that MDW was successfully deployed by accessing MDWHub in your browser:</w:t>
      </w:r>
    </w:p>
    <w:p w:rsidR="00AA69F6" w:rsidRPr="009F0C1C" w:rsidRDefault="00A92D07" w:rsidP="00AA69F6">
      <w:pPr>
        <w:ind w:left="900"/>
        <w:rPr>
          <w:rFonts w:asciiTheme="minorHAnsi" w:hAnsiTheme="minorHAnsi"/>
        </w:rPr>
      </w:pPr>
      <w:hyperlink r:id="rId36" w:history="1">
        <w:r w:rsidR="00AA69F6" w:rsidRPr="00556DDA">
          <w:rPr>
            <w:rStyle w:val="Hyperlink"/>
            <w:rFonts w:asciiTheme="minorHAnsi" w:hAnsiTheme="minorHAnsi"/>
          </w:rPr>
          <w:t>http://localhost:8080/mdw</w:t>
        </w:r>
      </w:hyperlink>
      <w:r w:rsidR="00AA69F6" w:rsidRPr="00556DDA">
        <w:rPr>
          <w:rFonts w:asciiTheme="minorHAnsi" w:hAnsiTheme="minorHAnsi"/>
        </w:rPr>
        <w:t xml:space="preserve"> </w:t>
      </w:r>
    </w:p>
    <w:p w:rsidR="00AA69F6" w:rsidRPr="00343AA9" w:rsidRDefault="00AA69F6" w:rsidP="00AA69F6">
      <w:pPr>
        <w:rPr>
          <w:rFonts w:asciiTheme="minorHAnsi" w:hAnsiTheme="minorHAnsi"/>
        </w:rPr>
      </w:pP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t>Open the Process Launch Dialog</w:t>
      </w:r>
      <w:r w:rsidRPr="00343AA9">
        <w:rPr>
          <w:rFonts w:asciiTheme="minorHAnsi" w:hAnsiTheme="minorHAnsi"/>
          <w:b/>
          <w:u w:val="single"/>
        </w:rPr>
        <w:t>:</w:t>
      </w:r>
    </w:p>
    <w:p w:rsidR="00AA69F6" w:rsidRPr="005163D0" w:rsidRDefault="00AA69F6" w:rsidP="00AA69F6">
      <w:pPr>
        <w:pStyle w:val="ListParagraph"/>
        <w:numPr>
          <w:ilvl w:val="0"/>
          <w:numId w:val="2"/>
        </w:numPr>
        <w:spacing w:after="120"/>
        <w:ind w:left="907"/>
      </w:pPr>
      <w:r w:rsidRPr="004812BA">
        <w:rPr>
          <w:rFonts w:asciiTheme="minorHAnsi" w:hAnsiTheme="minorHAnsi"/>
        </w:rPr>
        <w:t xml:space="preserve">Right-click on </w:t>
      </w:r>
      <w:r>
        <w:rPr>
          <w:rFonts w:asciiTheme="minorHAnsi" w:hAnsiTheme="minorHAnsi"/>
        </w:rPr>
        <w:t>your process that is under your workflow package in Process Explorer view and Select Run. You can also right-click on your Designer and Select Run.  Designer will present the launch dialog and open a connection to the server to confirm that it's running (required for launching a process).</w:t>
      </w:r>
    </w:p>
    <w:p w:rsidR="00AA69F6" w:rsidRPr="000263F9" w:rsidRDefault="00AA69F6" w:rsidP="00AA69F6">
      <w:pPr>
        <w:pStyle w:val="ListParagraph"/>
        <w:numPr>
          <w:ilvl w:val="0"/>
          <w:numId w:val="2"/>
        </w:numPr>
        <w:spacing w:after="120"/>
        <w:ind w:left="907"/>
      </w:pPr>
      <w:r>
        <w:rPr>
          <w:rFonts w:asciiTheme="minorHAnsi" w:hAnsiTheme="minorHAnsi"/>
        </w:rPr>
        <w:t>On the Process tab in the launch dialog, select "Monitor Runtime Log" and "Process Instance Live View" to get a feel for how you can watch your process flow in real time.</w:t>
      </w:r>
    </w:p>
    <w:p w:rsidR="000263F9" w:rsidRPr="004812BA" w:rsidRDefault="00D019F8" w:rsidP="00D019F8">
      <w:pPr>
        <w:spacing w:after="120"/>
        <w:ind w:left="907"/>
      </w:pPr>
      <w:r>
        <w:rPr>
          <w:noProof/>
        </w:rPr>
        <w:drawing>
          <wp:inline distT="0" distB="0" distL="0" distR="0">
            <wp:extent cx="6457950" cy="54197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457950" cy="5419725"/>
                    </a:xfrm>
                    <a:prstGeom prst="rect">
                      <a:avLst/>
                    </a:prstGeom>
                    <a:noFill/>
                    <a:ln w="9525">
                      <a:noFill/>
                      <a:miter lim="800000"/>
                      <a:headEnd/>
                      <a:tailEnd/>
                    </a:ln>
                  </pic:spPr>
                </pic:pic>
              </a:graphicData>
            </a:graphic>
          </wp:inline>
        </w:drawing>
      </w: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lastRenderedPageBreak/>
        <w:t>Populate the Input Variable</w:t>
      </w:r>
      <w:r w:rsidRPr="00343AA9">
        <w:rPr>
          <w:rFonts w:asciiTheme="minorHAnsi" w:hAnsiTheme="minorHAnsi"/>
          <w:b/>
          <w:u w:val="single"/>
        </w:rPr>
        <w:t>:</w:t>
      </w:r>
    </w:p>
    <w:p w:rsidR="00AA69F6" w:rsidRDefault="00153A4F" w:rsidP="00CB4778">
      <w:pPr>
        <w:pStyle w:val="ListParagraph"/>
        <w:numPr>
          <w:ilvl w:val="0"/>
          <w:numId w:val="2"/>
        </w:numPr>
        <w:spacing w:after="120"/>
        <w:ind w:left="907"/>
        <w:rPr>
          <w:rFonts w:asciiTheme="minorHAnsi" w:hAnsiTheme="minorHAnsi"/>
        </w:rPr>
      </w:pPr>
      <w:r w:rsidRPr="00333185">
        <w:rPr>
          <w:rFonts w:asciiTheme="minorHAnsi" w:hAnsiTheme="minorHAnsi"/>
        </w:rPr>
        <w:t xml:space="preserve">Select the Variables tab in the launch dialog, and populate the </w:t>
      </w:r>
      <w:r>
        <w:rPr>
          <w:rFonts w:asciiTheme="minorHAnsi" w:hAnsiTheme="minorHAnsi"/>
        </w:rPr>
        <w:t>request</w:t>
      </w:r>
      <w:r w:rsidRPr="00333185">
        <w:rPr>
          <w:rFonts w:asciiTheme="minorHAnsi" w:hAnsiTheme="minorHAnsi"/>
        </w:rPr>
        <w:t xml:space="preserve"> variable </w:t>
      </w:r>
      <w:r>
        <w:rPr>
          <w:rFonts w:asciiTheme="minorHAnsi" w:hAnsiTheme="minorHAnsi"/>
        </w:rPr>
        <w:t>with the following content</w:t>
      </w:r>
      <w:r w:rsidRPr="00333185">
        <w:rPr>
          <w:rFonts w:asciiTheme="minorHAnsi" w:hAnsiTheme="minorHAnsi"/>
        </w:rPr>
        <w:t>.</w:t>
      </w:r>
    </w:p>
    <w:p w:rsidR="0052645D" w:rsidRPr="00E954FD" w:rsidRDefault="0052645D" w:rsidP="0052645D">
      <w:pPr>
        <w:framePr w:w="9720" w:h="961" w:hRule="exact" w:hSpace="187" w:wrap="notBeside" w:vAnchor="text" w:hAnchor="page" w:x="2049" w:y="69"/>
        <w:pBdr>
          <w:top w:val="single" w:sz="6" w:space="4" w:color="000000"/>
          <w:left w:val="single" w:sz="6" w:space="7" w:color="000000"/>
          <w:bottom w:val="single" w:sz="6" w:space="4" w:color="000000"/>
          <w:right w:val="single" w:sz="6" w:space="7" w:color="000000"/>
        </w:pBdr>
        <w:shd w:val="solid" w:color="FFFFFF" w:fill="FFFFFF"/>
        <w:ind w:left="90"/>
        <w:rPr>
          <w:rFonts w:ascii="Courier New" w:hAnsi="Courier New" w:cs="Courier New"/>
          <w:sz w:val="22"/>
          <w:szCs w:val="22"/>
        </w:rPr>
      </w:pPr>
      <w:r w:rsidRPr="00E954FD">
        <w:rPr>
          <w:rFonts w:ascii="Courier New" w:hAnsi="Courier New" w:cs="Courier New"/>
          <w:sz w:val="22"/>
          <w:szCs w:val="22"/>
        </w:rPr>
        <w:t>&lt;</w:t>
      </w:r>
      <w:proofErr w:type="gramStart"/>
      <w:r w:rsidRPr="00E954FD">
        <w:rPr>
          <w:rFonts w:ascii="Courier New" w:hAnsi="Courier New" w:cs="Courier New"/>
          <w:sz w:val="22"/>
          <w:szCs w:val="22"/>
        </w:rPr>
        <w:t>order</w:t>
      </w:r>
      <w:proofErr w:type="gramEnd"/>
      <w:r w:rsidRPr="00E954FD">
        <w:rPr>
          <w:rFonts w:ascii="Courier New" w:hAnsi="Courier New" w:cs="Courier New"/>
          <w:sz w:val="22"/>
          <w:szCs w:val="22"/>
        </w:rPr>
        <w:t>&gt;</w:t>
      </w:r>
    </w:p>
    <w:p w:rsidR="0052645D" w:rsidRPr="00E954FD" w:rsidRDefault="0052645D" w:rsidP="0052645D">
      <w:pPr>
        <w:framePr w:w="9720" w:h="961" w:hRule="exact" w:hSpace="187" w:wrap="notBeside" w:vAnchor="text" w:hAnchor="page" w:x="2049" w:y="69"/>
        <w:pBdr>
          <w:top w:val="single" w:sz="6" w:space="4" w:color="000000"/>
          <w:left w:val="single" w:sz="6" w:space="7" w:color="000000"/>
          <w:bottom w:val="single" w:sz="6" w:space="4" w:color="000000"/>
          <w:right w:val="single" w:sz="6" w:space="7" w:color="000000"/>
        </w:pBdr>
        <w:shd w:val="solid" w:color="FFFFFF" w:fill="FFFFFF"/>
        <w:ind w:left="90"/>
        <w:rPr>
          <w:rFonts w:ascii="Courier New" w:hAnsi="Courier New" w:cs="Courier New"/>
          <w:sz w:val="22"/>
          <w:szCs w:val="22"/>
        </w:rPr>
      </w:pPr>
      <w:r w:rsidRPr="00E954FD">
        <w:rPr>
          <w:rFonts w:ascii="Courier New" w:hAnsi="Courier New" w:cs="Courier New"/>
          <w:sz w:val="22"/>
          <w:szCs w:val="22"/>
        </w:rPr>
        <w:t xml:space="preserve">  &lt;</w:t>
      </w:r>
      <w:proofErr w:type="gramStart"/>
      <w:r w:rsidRPr="00E954FD">
        <w:rPr>
          <w:rFonts w:ascii="Courier New" w:hAnsi="Courier New" w:cs="Courier New"/>
          <w:sz w:val="22"/>
          <w:szCs w:val="22"/>
        </w:rPr>
        <w:t>order</w:t>
      </w:r>
      <w:r>
        <w:rPr>
          <w:rFonts w:ascii="Courier New" w:hAnsi="Courier New" w:cs="Courier New"/>
          <w:sz w:val="22"/>
          <w:szCs w:val="22"/>
        </w:rPr>
        <w:t>Id</w:t>
      </w:r>
      <w:r w:rsidRPr="00E954FD">
        <w:rPr>
          <w:rFonts w:ascii="Courier New" w:hAnsi="Courier New" w:cs="Courier New"/>
          <w:sz w:val="22"/>
          <w:szCs w:val="22"/>
        </w:rPr>
        <w:t>&gt;</w:t>
      </w:r>
      <w:proofErr w:type="gramEnd"/>
      <w:r w:rsidRPr="00E954FD">
        <w:rPr>
          <w:rFonts w:ascii="Courier New" w:hAnsi="Courier New" w:cs="Courier New"/>
          <w:sz w:val="22"/>
          <w:szCs w:val="22"/>
        </w:rPr>
        <w:t>N12345678&lt;/order</w:t>
      </w:r>
      <w:r>
        <w:rPr>
          <w:rFonts w:ascii="Courier New" w:hAnsi="Courier New" w:cs="Courier New"/>
          <w:sz w:val="22"/>
          <w:szCs w:val="22"/>
        </w:rPr>
        <w:t>Id</w:t>
      </w:r>
      <w:r w:rsidRPr="00E954FD">
        <w:rPr>
          <w:rFonts w:ascii="Courier New" w:hAnsi="Courier New" w:cs="Courier New"/>
          <w:sz w:val="22"/>
          <w:szCs w:val="22"/>
        </w:rPr>
        <w:t>&gt;</w:t>
      </w:r>
    </w:p>
    <w:p w:rsidR="0052645D" w:rsidRDefault="0052645D" w:rsidP="0052645D">
      <w:pPr>
        <w:framePr w:w="9720" w:h="961" w:hRule="exact" w:hSpace="187" w:wrap="notBeside" w:vAnchor="text" w:hAnchor="page" w:x="2049" w:y="69"/>
        <w:pBdr>
          <w:top w:val="single" w:sz="6" w:space="4" w:color="000000"/>
          <w:left w:val="single" w:sz="6" w:space="7" w:color="000000"/>
          <w:bottom w:val="single" w:sz="6" w:space="4" w:color="000000"/>
          <w:right w:val="single" w:sz="6" w:space="7" w:color="000000"/>
        </w:pBdr>
        <w:shd w:val="solid" w:color="FFFFFF" w:fill="FFFFFF"/>
        <w:ind w:left="90"/>
      </w:pPr>
      <w:r w:rsidRPr="00E954FD">
        <w:rPr>
          <w:rFonts w:ascii="Courier New" w:hAnsi="Courier New" w:cs="Courier New"/>
          <w:sz w:val="22"/>
          <w:szCs w:val="22"/>
        </w:rPr>
        <w:t>&lt;/order&gt;</w:t>
      </w:r>
    </w:p>
    <w:p w:rsidR="0052645D" w:rsidRPr="0052645D" w:rsidRDefault="0052645D" w:rsidP="0052645D">
      <w:pPr>
        <w:spacing w:after="120"/>
        <w:rPr>
          <w:rFonts w:asciiTheme="minorHAnsi" w:hAnsiTheme="minorHAnsi"/>
        </w:rPr>
      </w:pPr>
    </w:p>
    <w:p w:rsidR="00AA69F6" w:rsidRPr="00E954FD" w:rsidRDefault="0052645D" w:rsidP="00AA69F6">
      <w:pPr>
        <w:spacing w:after="120"/>
        <w:ind w:left="900"/>
        <w:rPr>
          <w:rFonts w:asciiTheme="minorHAnsi" w:hAnsiTheme="minorHAnsi"/>
        </w:rPr>
      </w:pPr>
      <w:r w:rsidRPr="0052645D">
        <w:rPr>
          <w:rFonts w:asciiTheme="minorHAnsi" w:hAnsiTheme="minorHAnsi"/>
          <w:noProof/>
        </w:rPr>
        <w:drawing>
          <wp:inline distT="0" distB="0" distL="0" distR="0">
            <wp:extent cx="8562975" cy="6905625"/>
            <wp:effectExtent l="19050" t="0" r="9525" b="0"/>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tretch>
                      <a:fillRect/>
                    </a:stretch>
                  </pic:blipFill>
                  <pic:spPr bwMode="auto">
                    <a:xfrm>
                      <a:off x="0" y="0"/>
                      <a:ext cx="8562975" cy="6905625"/>
                    </a:xfrm>
                    <a:prstGeom prst="rect">
                      <a:avLst/>
                    </a:prstGeom>
                    <a:noFill/>
                    <a:ln>
                      <a:noFill/>
                    </a:ln>
                  </pic:spPr>
                </pic:pic>
              </a:graphicData>
            </a:graphic>
          </wp:inline>
        </w:drawing>
      </w: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lastRenderedPageBreak/>
        <w:t>Launch and View an Instance</w:t>
      </w:r>
      <w:r w:rsidRPr="00343AA9">
        <w:rPr>
          <w:rFonts w:asciiTheme="minorHAnsi" w:hAnsiTheme="minorHAnsi"/>
          <w:b/>
          <w:u w:val="single"/>
        </w:rPr>
        <w:t>:</w:t>
      </w:r>
    </w:p>
    <w:p w:rsidR="00AA69F6" w:rsidRDefault="00AA69F6" w:rsidP="00AA69F6">
      <w:pPr>
        <w:pStyle w:val="ListParagraph"/>
        <w:numPr>
          <w:ilvl w:val="0"/>
          <w:numId w:val="2"/>
        </w:numPr>
        <w:rPr>
          <w:rFonts w:asciiTheme="minorHAnsi" w:hAnsiTheme="minorHAnsi"/>
        </w:rPr>
      </w:pPr>
      <w:r w:rsidRPr="009B6C22">
        <w:rPr>
          <w:rFonts w:asciiTheme="minorHAnsi" w:hAnsiTheme="minorHAnsi"/>
        </w:rPr>
        <w:t xml:space="preserve">Click Run on the launch dialog to run an instance of your process.  In the </w:t>
      </w:r>
      <w:r>
        <w:rPr>
          <w:rFonts w:asciiTheme="minorHAnsi" w:hAnsiTheme="minorHAnsi"/>
        </w:rPr>
        <w:t>L</w:t>
      </w:r>
      <w:r w:rsidRPr="009B6C22">
        <w:rPr>
          <w:rFonts w:asciiTheme="minorHAnsi" w:hAnsiTheme="minorHAnsi"/>
        </w:rPr>
        <w:t xml:space="preserve">ive View you should see the new instance progress down the happy path with </w:t>
      </w:r>
      <w:r>
        <w:rPr>
          <w:rFonts w:asciiTheme="minorHAnsi" w:hAnsiTheme="minorHAnsi"/>
        </w:rPr>
        <w:t>the Validate Order</w:t>
      </w:r>
      <w:r w:rsidRPr="009B6C22">
        <w:rPr>
          <w:rFonts w:asciiTheme="minorHAnsi" w:hAnsiTheme="minorHAnsi"/>
        </w:rPr>
        <w:t xml:space="preserve"> outcome </w:t>
      </w:r>
      <w:r>
        <w:rPr>
          <w:rFonts w:asciiTheme="minorHAnsi" w:hAnsiTheme="minorHAnsi"/>
        </w:rPr>
        <w:t>equal to '</w:t>
      </w:r>
      <w:r w:rsidRPr="009B6C22">
        <w:rPr>
          <w:rFonts w:asciiTheme="minorHAnsi" w:hAnsiTheme="minorHAnsi"/>
        </w:rPr>
        <w:t>true</w:t>
      </w:r>
      <w:r>
        <w:rPr>
          <w:rFonts w:asciiTheme="minorHAnsi" w:hAnsiTheme="minorHAnsi"/>
        </w:rPr>
        <w:t>'.  For processes not displayed in Live View, you can open an instance manually by right-clicking on your process in Process Explorer view and selecting View Instances.  The latest instance will appear at the top of the Process Instances list, and you can double-click to open its runtime view.</w:t>
      </w:r>
    </w:p>
    <w:p w:rsidR="00AA69F6" w:rsidRPr="009205FE" w:rsidRDefault="00AA69F6" w:rsidP="009205FE">
      <w:pPr>
        <w:pStyle w:val="ListParagraph"/>
        <w:numPr>
          <w:ilvl w:val="0"/>
          <w:numId w:val="2"/>
        </w:numPr>
        <w:spacing w:after="120"/>
        <w:ind w:left="907"/>
        <w:rPr>
          <w:rFonts w:asciiTheme="minorHAnsi" w:hAnsiTheme="minorHAnsi"/>
        </w:rPr>
      </w:pPr>
      <w:r>
        <w:rPr>
          <w:rFonts w:asciiTheme="minorHAnsi" w:hAnsiTheme="minorHAnsi"/>
        </w:rPr>
        <w:t>In Designer Perspective when a process instance is visible, a legend appears showing what the borders surrounding the activities mean.  To inspect the runtime variable values for the instance, c</w:t>
      </w:r>
      <w:r w:rsidRPr="009B6C22">
        <w:rPr>
          <w:rFonts w:asciiTheme="minorHAnsi" w:hAnsiTheme="minorHAnsi"/>
        </w:rPr>
        <w:t xml:space="preserve">lick </w:t>
      </w:r>
      <w:r>
        <w:rPr>
          <w:rFonts w:asciiTheme="minorHAnsi" w:hAnsiTheme="minorHAnsi"/>
        </w:rPr>
        <w:t>t</w:t>
      </w:r>
      <w:r w:rsidRPr="009B6C22">
        <w:rPr>
          <w:rFonts w:asciiTheme="minorHAnsi" w:hAnsiTheme="minorHAnsi"/>
        </w:rPr>
        <w:t>he Va</w:t>
      </w:r>
      <w:r>
        <w:rPr>
          <w:rFonts w:asciiTheme="minorHAnsi" w:hAnsiTheme="minorHAnsi"/>
        </w:rPr>
        <w:t>lues</w:t>
      </w:r>
      <w:r w:rsidRPr="009B6C22">
        <w:rPr>
          <w:rFonts w:asciiTheme="minorHAnsi" w:hAnsiTheme="minorHAnsi"/>
        </w:rPr>
        <w:t xml:space="preserve"> </w:t>
      </w:r>
      <w:r>
        <w:rPr>
          <w:rFonts w:asciiTheme="minorHAnsi" w:hAnsiTheme="minorHAnsi"/>
        </w:rPr>
        <w:t xml:space="preserve">property </w:t>
      </w:r>
      <w:r w:rsidRPr="009B6C22">
        <w:rPr>
          <w:rFonts w:asciiTheme="minorHAnsi" w:hAnsiTheme="minorHAnsi"/>
        </w:rPr>
        <w:t>tab.</w:t>
      </w:r>
      <w:r w:rsidR="00ED7311">
        <w:tab/>
      </w:r>
    </w:p>
    <w:p w:rsidR="00AA69F6" w:rsidRPr="008F19E2" w:rsidRDefault="00703196" w:rsidP="00703196">
      <w:pPr>
        <w:ind w:left="907"/>
        <w:rPr>
          <w:rFonts w:asciiTheme="minorHAnsi" w:hAnsiTheme="minorHAnsi"/>
        </w:rPr>
      </w:pPr>
      <w:r w:rsidRPr="00703196">
        <w:rPr>
          <w:rFonts w:asciiTheme="minorHAnsi" w:hAnsiTheme="minorHAnsi"/>
          <w:noProof/>
        </w:rPr>
        <w:drawing>
          <wp:inline distT="0" distB="0" distL="0" distR="0">
            <wp:extent cx="13011150" cy="6477000"/>
            <wp:effectExtent l="19050" t="0" r="0" b="0"/>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tretch>
                      <a:fillRect/>
                    </a:stretch>
                  </pic:blipFill>
                  <pic:spPr bwMode="auto">
                    <a:xfrm>
                      <a:off x="0" y="0"/>
                      <a:ext cx="13011150" cy="6477000"/>
                    </a:xfrm>
                    <a:prstGeom prst="rect">
                      <a:avLst/>
                    </a:prstGeom>
                    <a:noFill/>
                    <a:ln>
                      <a:noFill/>
                    </a:ln>
                  </pic:spPr>
                </pic:pic>
              </a:graphicData>
            </a:graphic>
          </wp:inline>
        </w:drawing>
      </w:r>
    </w:p>
    <w:p w:rsidR="002D6A7D" w:rsidRDefault="002D6A7D" w:rsidP="00AA69F6">
      <w:pPr>
        <w:spacing w:after="60"/>
        <w:outlineLvl w:val="0"/>
        <w:rPr>
          <w:rFonts w:asciiTheme="minorHAnsi" w:hAnsiTheme="minorHAnsi"/>
          <w:b/>
          <w:u w:val="single"/>
        </w:rPr>
      </w:pPr>
    </w:p>
    <w:p w:rsidR="00AA69F6" w:rsidRPr="00343AA9" w:rsidRDefault="00AA69F6" w:rsidP="00AA69F6">
      <w:pPr>
        <w:spacing w:after="60"/>
        <w:outlineLvl w:val="0"/>
        <w:rPr>
          <w:rFonts w:asciiTheme="minorHAnsi" w:hAnsiTheme="minorHAnsi"/>
          <w:b/>
          <w:u w:val="single"/>
        </w:rPr>
      </w:pPr>
      <w:r>
        <w:rPr>
          <w:rFonts w:asciiTheme="minorHAnsi" w:hAnsiTheme="minorHAnsi"/>
          <w:b/>
          <w:u w:val="single"/>
        </w:rPr>
        <w:lastRenderedPageBreak/>
        <w:t>Change Java Code and Rerun with a Breakpoint</w:t>
      </w:r>
      <w:r w:rsidRPr="00343AA9">
        <w:rPr>
          <w:rFonts w:asciiTheme="minorHAnsi" w:hAnsiTheme="minorHAnsi"/>
          <w:b/>
          <w:u w:val="single"/>
        </w:rPr>
        <w:t>:</w:t>
      </w:r>
    </w:p>
    <w:p w:rsidR="00775D56" w:rsidRDefault="00775D56" w:rsidP="00775D56">
      <w:pPr>
        <w:framePr w:w="11265" w:hSpace="187" w:wrap="notBeside" w:vAnchor="text" w:hAnchor="page" w:x="1059" w:y="623"/>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(!orderIdNode.getLocalName().equals(</w:t>
      </w:r>
      <w:r>
        <w:rPr>
          <w:rFonts w:ascii="Consolas" w:eastAsiaTheme="minorHAnsi" w:hAnsi="Consolas" w:cs="Consolas"/>
          <w:color w:val="2A00FF"/>
          <w:sz w:val="20"/>
          <w:szCs w:val="20"/>
        </w:rPr>
        <w:t>"orderId"</w:t>
      </w:r>
      <w:r>
        <w:rPr>
          <w:rFonts w:ascii="Consolas" w:eastAsiaTheme="minorHAnsi" w:hAnsi="Consolas" w:cs="Consolas"/>
          <w:color w:val="000000"/>
          <w:sz w:val="20"/>
          <w:szCs w:val="20"/>
        </w:rPr>
        <w:t>))</w:t>
      </w:r>
    </w:p>
    <w:p w:rsidR="00775D56" w:rsidRDefault="00775D56" w:rsidP="00775D56">
      <w:pPr>
        <w:framePr w:w="11265" w:hSpace="187" w:wrap="notBeside" w:vAnchor="text" w:hAnchor="page" w:x="1059" w:y="623"/>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msg</w:t>
      </w:r>
      <w:proofErr w:type="gram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"Missing order ID."</w:t>
      </w:r>
      <w:r>
        <w:rPr>
          <w:rFonts w:ascii="Consolas" w:eastAsiaTheme="minorHAnsi" w:hAnsi="Consolas" w:cs="Consolas"/>
          <w:color w:val="000000"/>
          <w:sz w:val="20"/>
          <w:szCs w:val="20"/>
        </w:rPr>
        <w:t>;</w:t>
      </w:r>
    </w:p>
    <w:p w:rsidR="00775D56" w:rsidRDefault="00775D56" w:rsidP="00775D56">
      <w:pPr>
        <w:framePr w:w="11265" w:hSpace="187" w:wrap="notBeside" w:vAnchor="text" w:hAnchor="page" w:x="1059" w:y="623"/>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else</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(!Character.</w:t>
      </w:r>
      <w:r>
        <w:rPr>
          <w:rFonts w:ascii="Consolas" w:eastAsiaTheme="minorHAnsi" w:hAnsi="Consolas" w:cs="Consolas"/>
          <w:i/>
          <w:iCs/>
          <w:color w:val="000000"/>
          <w:sz w:val="20"/>
          <w:szCs w:val="20"/>
        </w:rPr>
        <w:t>isDigit</w:t>
      </w:r>
      <w:r>
        <w:rPr>
          <w:rFonts w:ascii="Consolas" w:eastAsiaTheme="minorHAnsi" w:hAnsi="Consolas" w:cs="Consolas"/>
          <w:color w:val="000000"/>
          <w:sz w:val="20"/>
          <w:szCs w:val="20"/>
        </w:rPr>
        <w:t>(orderId.charAt(0)))</w:t>
      </w:r>
    </w:p>
    <w:p w:rsidR="00775D56" w:rsidRPr="00BE1E33" w:rsidRDefault="00775D56" w:rsidP="00775D56">
      <w:pPr>
        <w:framePr w:w="11265" w:hSpace="187" w:wrap="notBeside" w:vAnchor="text" w:hAnchor="page" w:x="1059" w:y="623"/>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msg</w:t>
      </w:r>
      <w:proofErr w:type="gram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"Order ID must begin with a digit."</w:t>
      </w:r>
      <w:r>
        <w:rPr>
          <w:rFonts w:ascii="Consolas" w:eastAsiaTheme="minorHAnsi" w:hAnsi="Consolas" w:cs="Consolas"/>
          <w:color w:val="000000"/>
          <w:sz w:val="20"/>
          <w:szCs w:val="20"/>
        </w:rPr>
        <w:t>;</w:t>
      </w:r>
    </w:p>
    <w:p w:rsidR="00AA69F6" w:rsidRDefault="00AA69F6" w:rsidP="00AA69F6">
      <w:pPr>
        <w:pStyle w:val="ListParagraph"/>
        <w:numPr>
          <w:ilvl w:val="0"/>
          <w:numId w:val="2"/>
        </w:numPr>
        <w:spacing w:after="120"/>
        <w:ind w:left="907"/>
        <w:rPr>
          <w:rFonts w:asciiTheme="minorHAnsi" w:hAnsiTheme="minorHAnsi"/>
        </w:rPr>
      </w:pPr>
      <w:r w:rsidRPr="006C7847">
        <w:rPr>
          <w:rFonts w:asciiTheme="minorHAnsi" w:hAnsiTheme="minorHAnsi"/>
        </w:rPr>
        <w:t>C</w:t>
      </w:r>
      <w:r>
        <w:rPr>
          <w:rFonts w:asciiTheme="minorHAnsi" w:hAnsiTheme="minorHAnsi"/>
        </w:rPr>
        <w:t>hange the Java source so that validation expects an order number that begins with a digit:</w:t>
      </w:r>
    </w:p>
    <w:p w:rsidR="00AA69F6" w:rsidRDefault="00AA69F6" w:rsidP="00775D56">
      <w:pPr>
        <w:rPr>
          <w:rFonts w:asciiTheme="minorHAnsi" w:hAnsiTheme="minorHAnsi"/>
        </w:rPr>
      </w:pPr>
    </w:p>
    <w:p w:rsidR="00AA69F6" w:rsidRDefault="00AA69F6" w:rsidP="00AA69F6">
      <w:pPr>
        <w:pStyle w:val="ListParagraph"/>
        <w:numPr>
          <w:ilvl w:val="0"/>
          <w:numId w:val="2"/>
        </w:numPr>
        <w:spacing w:after="120"/>
        <w:rPr>
          <w:rFonts w:asciiTheme="minorHAnsi" w:hAnsiTheme="minorHAnsi"/>
        </w:rPr>
      </w:pPr>
      <w:r>
        <w:rPr>
          <w:rFonts w:asciiTheme="minorHAnsi" w:hAnsiTheme="minorHAnsi"/>
        </w:rPr>
        <w:t xml:space="preserve">Save your changes and run your process again to confirm that this time it fails validation with the appropriate validationResult message.  </w:t>
      </w:r>
      <w:r w:rsidRPr="00AF6FB7">
        <w:rPr>
          <w:rFonts w:asciiTheme="minorHAnsi" w:hAnsiTheme="minorHAnsi"/>
          <w:u w:val="single"/>
        </w:rPr>
        <w:t>Note:</w:t>
      </w:r>
      <w:r>
        <w:rPr>
          <w:rFonts w:asciiTheme="minorHAnsi" w:hAnsiTheme="minorHAnsi"/>
        </w:rPr>
        <w:t xml:space="preserve"> In the real world Order IDs would likely be unique for each request, so you may want to change the XML input on the process launch Variables tab to something other than the value remembered from the last launch.</w:t>
      </w:r>
    </w:p>
    <w:p w:rsidR="00AA69F6" w:rsidRDefault="00AA69F6" w:rsidP="00AA69F6">
      <w:pPr>
        <w:pStyle w:val="ListParagraph"/>
        <w:numPr>
          <w:ilvl w:val="0"/>
          <w:numId w:val="2"/>
        </w:numPr>
        <w:spacing w:after="120"/>
        <w:rPr>
          <w:rFonts w:asciiTheme="minorHAnsi" w:hAnsiTheme="minorHAnsi"/>
        </w:rPr>
      </w:pPr>
      <w:r>
        <w:rPr>
          <w:rFonts w:asciiTheme="minorHAnsi" w:hAnsiTheme="minorHAnsi"/>
        </w:rPr>
        <w:t xml:space="preserve">Let's pretend like we don't know why validation is failing, so we'd like to debug our Dynamic Java source code.  Set a breakpoint on the line with </w:t>
      </w:r>
      <w:proofErr w:type="gramStart"/>
      <w:r>
        <w:rPr>
          <w:rFonts w:asciiTheme="minorHAnsi" w:hAnsiTheme="minorHAnsi"/>
        </w:rPr>
        <w:t xml:space="preserve">the </w:t>
      </w:r>
      <w:r w:rsidRPr="00CA4170">
        <w:rPr>
          <w:rFonts w:asciiTheme="minorHAnsi" w:hAnsiTheme="minorHAnsi"/>
          <w:i/>
        </w:rPr>
        <w:t>if</w:t>
      </w:r>
      <w:proofErr w:type="gramEnd"/>
      <w:r>
        <w:rPr>
          <w:rFonts w:asciiTheme="minorHAnsi" w:hAnsiTheme="minorHAnsi"/>
        </w:rPr>
        <w:t xml:space="preserve"> condition by double-clicking on the marker bar on the left side of Eclipse's Java editor.</w:t>
      </w:r>
    </w:p>
    <w:p w:rsidR="00AA69F6" w:rsidRDefault="00AA69F6" w:rsidP="00AA69F6">
      <w:pPr>
        <w:pStyle w:val="ListParagraph"/>
        <w:numPr>
          <w:ilvl w:val="0"/>
          <w:numId w:val="2"/>
        </w:numPr>
        <w:spacing w:after="120"/>
        <w:rPr>
          <w:rFonts w:asciiTheme="minorHAnsi" w:hAnsiTheme="minorHAnsi"/>
        </w:rPr>
      </w:pPr>
      <w:r>
        <w:rPr>
          <w:rFonts w:asciiTheme="minorHAnsi" w:hAnsiTheme="minorHAnsi"/>
        </w:rPr>
        <w:t>Run your process again, but this time uncheck "Monitor Runtime Log" on the Process tab in the launch dialog so that Live View doesn't steal focus while you're debugging.  After clicking Run, switch to the Debug perspective in Eclipse by selecting Window &gt; Open Perspective &gt; Debug</w:t>
      </w:r>
      <w:r w:rsidRPr="00776A9A">
        <w:rPr>
          <w:rFonts w:asciiTheme="minorHAnsi" w:hAnsiTheme="minorHAnsi"/>
        </w:rPr>
        <w:t>.</w:t>
      </w:r>
      <w:r>
        <w:rPr>
          <w:rFonts w:asciiTheme="minorHAnsi" w:hAnsiTheme="minorHAnsi"/>
        </w:rPr>
        <w:t xml:space="preserve">  When process flow reaches your validator activity, you should see the usual green highlighting in the editor.  Here you can step through the code and evaluate variables in the usual way as described in </w:t>
      </w:r>
      <w:hyperlink r:id="rId40" w:history="1">
        <w:r w:rsidRPr="004C4D5D">
          <w:rPr>
            <w:rStyle w:val="Hyperlink"/>
            <w:rFonts w:asciiTheme="minorHAnsi" w:hAnsiTheme="minorHAnsi"/>
          </w:rPr>
          <w:t>this section</w:t>
        </w:r>
      </w:hyperlink>
      <w:r>
        <w:rPr>
          <w:rFonts w:asciiTheme="minorHAnsi" w:hAnsiTheme="minorHAnsi"/>
        </w:rPr>
        <w:t xml:space="preserve"> of the online Eclipse help docs.</w:t>
      </w:r>
    </w:p>
    <w:p w:rsidR="00553EC3" w:rsidRPr="009205FE" w:rsidRDefault="00AA69F6" w:rsidP="00ED4D97">
      <w:pPr>
        <w:pStyle w:val="ListParagraph"/>
        <w:numPr>
          <w:ilvl w:val="0"/>
          <w:numId w:val="2"/>
        </w:numPr>
        <w:spacing w:after="120"/>
        <w:rPr>
          <w:rFonts w:asciiTheme="minorHAnsi" w:hAnsiTheme="minorHAnsi"/>
        </w:rPr>
      </w:pPr>
      <w:r>
        <w:rPr>
          <w:rFonts w:asciiTheme="minorHAnsi" w:hAnsiTheme="minorHAnsi"/>
        </w:rPr>
        <w:t>When you're done debugging, continue execution to let the process complete.  You can view the new instance by right-clicking on the process in Process Explorer and selecting View Instances.  Double-click on the top instance row to confirm that this second instance took the Bad Request path.  Make sure that your tomcat server is up to view the Process Instances.</w:t>
      </w:r>
    </w:p>
    <w:sectPr w:rsidR="00553EC3" w:rsidRPr="009205FE" w:rsidSect="002D6A7D">
      <w:footerReference w:type="default" r:id="rId41"/>
      <w:pgSz w:w="12240" w:h="15840"/>
      <w:pgMar w:top="900" w:right="810" w:bottom="90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2F05" w:rsidRDefault="002F2F05" w:rsidP="00797B48">
      <w:r>
        <w:separator/>
      </w:r>
    </w:p>
  </w:endnote>
  <w:endnote w:type="continuationSeparator" w:id="0">
    <w:p w:rsidR="002F2F05" w:rsidRDefault="002F2F05" w:rsidP="00797B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077693"/>
      <w:docPartObj>
        <w:docPartGallery w:val="Page Numbers (Bottom of Page)"/>
        <w:docPartUnique/>
      </w:docPartObj>
    </w:sdtPr>
    <w:sdtContent>
      <w:p w:rsidR="006E4204" w:rsidRDefault="00A92D07">
        <w:pPr>
          <w:pStyle w:val="Footer"/>
          <w:jc w:val="center"/>
        </w:pPr>
        <w:fldSimple w:instr=" PAGE   \* MERGEFORMAT ">
          <w:r w:rsidR="00BB7337">
            <w:rPr>
              <w:noProof/>
            </w:rPr>
            <w:t>1</w:t>
          </w:r>
        </w:fldSimple>
      </w:p>
    </w:sdtContent>
  </w:sdt>
  <w:p w:rsidR="006E4204" w:rsidRDefault="006E42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2F05" w:rsidRDefault="002F2F05" w:rsidP="00797B48">
      <w:r>
        <w:separator/>
      </w:r>
    </w:p>
  </w:footnote>
  <w:footnote w:type="continuationSeparator" w:id="0">
    <w:p w:rsidR="002F2F05" w:rsidRDefault="002F2F05" w:rsidP="00797B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2619C"/>
    <w:multiLevelType w:val="hybridMultilevel"/>
    <w:tmpl w:val="B5D43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044F89"/>
    <w:multiLevelType w:val="hybridMultilevel"/>
    <w:tmpl w:val="0D5A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52EF1"/>
    <w:multiLevelType w:val="hybridMultilevel"/>
    <w:tmpl w:val="72B89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DD1FCB"/>
    <w:multiLevelType w:val="hybridMultilevel"/>
    <w:tmpl w:val="7AC6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271044"/>
    <w:multiLevelType w:val="hybridMultilevel"/>
    <w:tmpl w:val="9BCA3C6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5960095"/>
    <w:multiLevelType w:val="hybridMultilevel"/>
    <w:tmpl w:val="922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FD2F29"/>
    <w:multiLevelType w:val="hybridMultilevel"/>
    <w:tmpl w:val="05FC0FC4"/>
    <w:lvl w:ilvl="0" w:tplc="04090001">
      <w:start w:val="1"/>
      <w:numFmt w:val="bullet"/>
      <w:lvlText w:val=""/>
      <w:lvlJc w:val="left"/>
      <w:pPr>
        <w:tabs>
          <w:tab w:val="num" w:pos="900"/>
        </w:tabs>
        <w:ind w:left="90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94210"/>
  </w:hdrShapeDefaults>
  <w:footnotePr>
    <w:footnote w:id="-1"/>
    <w:footnote w:id="0"/>
  </w:footnotePr>
  <w:endnotePr>
    <w:endnote w:id="-1"/>
    <w:endnote w:id="0"/>
  </w:endnotePr>
  <w:compat/>
  <w:rsids>
    <w:rsidRoot w:val="00146793"/>
    <w:rsid w:val="00005042"/>
    <w:rsid w:val="00011865"/>
    <w:rsid w:val="00013485"/>
    <w:rsid w:val="000136A1"/>
    <w:rsid w:val="000161E2"/>
    <w:rsid w:val="000263F9"/>
    <w:rsid w:val="00026884"/>
    <w:rsid w:val="00026F2E"/>
    <w:rsid w:val="00033694"/>
    <w:rsid w:val="00036109"/>
    <w:rsid w:val="00037BC0"/>
    <w:rsid w:val="00047900"/>
    <w:rsid w:val="0005225C"/>
    <w:rsid w:val="0005319A"/>
    <w:rsid w:val="000549EE"/>
    <w:rsid w:val="00054D4A"/>
    <w:rsid w:val="00056991"/>
    <w:rsid w:val="000615A2"/>
    <w:rsid w:val="0006253D"/>
    <w:rsid w:val="00071040"/>
    <w:rsid w:val="00071FFF"/>
    <w:rsid w:val="00072779"/>
    <w:rsid w:val="00083D6D"/>
    <w:rsid w:val="00086C58"/>
    <w:rsid w:val="0009446A"/>
    <w:rsid w:val="000A3096"/>
    <w:rsid w:val="000A6CE2"/>
    <w:rsid w:val="000B39B1"/>
    <w:rsid w:val="000B53CC"/>
    <w:rsid w:val="000B647C"/>
    <w:rsid w:val="000B6AB6"/>
    <w:rsid w:val="000C1809"/>
    <w:rsid w:val="000C4DAD"/>
    <w:rsid w:val="000C5103"/>
    <w:rsid w:val="000C51BC"/>
    <w:rsid w:val="000C6B39"/>
    <w:rsid w:val="000D170E"/>
    <w:rsid w:val="000D1E6A"/>
    <w:rsid w:val="000E3531"/>
    <w:rsid w:val="000E4C37"/>
    <w:rsid w:val="000F63D4"/>
    <w:rsid w:val="000F68DF"/>
    <w:rsid w:val="000F6A6D"/>
    <w:rsid w:val="00102F6F"/>
    <w:rsid w:val="00103DF3"/>
    <w:rsid w:val="00104404"/>
    <w:rsid w:val="001072EB"/>
    <w:rsid w:val="001074D5"/>
    <w:rsid w:val="001116A3"/>
    <w:rsid w:val="00113ECD"/>
    <w:rsid w:val="001175E8"/>
    <w:rsid w:val="00122313"/>
    <w:rsid w:val="00125430"/>
    <w:rsid w:val="001343ED"/>
    <w:rsid w:val="001408BF"/>
    <w:rsid w:val="00142D99"/>
    <w:rsid w:val="00143849"/>
    <w:rsid w:val="00144413"/>
    <w:rsid w:val="001454D9"/>
    <w:rsid w:val="00146643"/>
    <w:rsid w:val="00146793"/>
    <w:rsid w:val="00153A4F"/>
    <w:rsid w:val="0016275E"/>
    <w:rsid w:val="0017029D"/>
    <w:rsid w:val="0019067C"/>
    <w:rsid w:val="0019178D"/>
    <w:rsid w:val="00191C08"/>
    <w:rsid w:val="00191C3A"/>
    <w:rsid w:val="00191E80"/>
    <w:rsid w:val="0019371D"/>
    <w:rsid w:val="0019556A"/>
    <w:rsid w:val="001B1390"/>
    <w:rsid w:val="001B5B46"/>
    <w:rsid w:val="001B6771"/>
    <w:rsid w:val="001B7143"/>
    <w:rsid w:val="001C28C5"/>
    <w:rsid w:val="001C66EC"/>
    <w:rsid w:val="001C7C36"/>
    <w:rsid w:val="001D4C0C"/>
    <w:rsid w:val="001D5D48"/>
    <w:rsid w:val="001E0E9E"/>
    <w:rsid w:val="001E131A"/>
    <w:rsid w:val="001E205E"/>
    <w:rsid w:val="001E3CCA"/>
    <w:rsid w:val="002009E1"/>
    <w:rsid w:val="002010CA"/>
    <w:rsid w:val="00202394"/>
    <w:rsid w:val="00202EF4"/>
    <w:rsid w:val="00203696"/>
    <w:rsid w:val="002056FB"/>
    <w:rsid w:val="00211A2E"/>
    <w:rsid w:val="00213D12"/>
    <w:rsid w:val="002143B8"/>
    <w:rsid w:val="00214CBE"/>
    <w:rsid w:val="00220A1B"/>
    <w:rsid w:val="002210FC"/>
    <w:rsid w:val="00232C48"/>
    <w:rsid w:val="00235CEA"/>
    <w:rsid w:val="002506E2"/>
    <w:rsid w:val="00251F09"/>
    <w:rsid w:val="00252D5D"/>
    <w:rsid w:val="002557B7"/>
    <w:rsid w:val="00263F9A"/>
    <w:rsid w:val="00264977"/>
    <w:rsid w:val="0026664C"/>
    <w:rsid w:val="0026741B"/>
    <w:rsid w:val="00270483"/>
    <w:rsid w:val="00274CAE"/>
    <w:rsid w:val="002752AF"/>
    <w:rsid w:val="00280DE2"/>
    <w:rsid w:val="00281112"/>
    <w:rsid w:val="002815F4"/>
    <w:rsid w:val="00291A41"/>
    <w:rsid w:val="00292700"/>
    <w:rsid w:val="002A545F"/>
    <w:rsid w:val="002B6C56"/>
    <w:rsid w:val="002B789C"/>
    <w:rsid w:val="002C7689"/>
    <w:rsid w:val="002D60B0"/>
    <w:rsid w:val="002D6A7D"/>
    <w:rsid w:val="002E04D1"/>
    <w:rsid w:val="002E137E"/>
    <w:rsid w:val="002E1474"/>
    <w:rsid w:val="002E2D57"/>
    <w:rsid w:val="002E6C43"/>
    <w:rsid w:val="002E778B"/>
    <w:rsid w:val="002E7C68"/>
    <w:rsid w:val="002F2F05"/>
    <w:rsid w:val="002F4708"/>
    <w:rsid w:val="003005A9"/>
    <w:rsid w:val="0030183D"/>
    <w:rsid w:val="003027A8"/>
    <w:rsid w:val="00307D4E"/>
    <w:rsid w:val="003125B4"/>
    <w:rsid w:val="003159E5"/>
    <w:rsid w:val="0033344B"/>
    <w:rsid w:val="00335CA8"/>
    <w:rsid w:val="003406C8"/>
    <w:rsid w:val="00345DB6"/>
    <w:rsid w:val="0035169D"/>
    <w:rsid w:val="003517A8"/>
    <w:rsid w:val="00351CA8"/>
    <w:rsid w:val="00353CC3"/>
    <w:rsid w:val="0035510E"/>
    <w:rsid w:val="003605AE"/>
    <w:rsid w:val="00370ADD"/>
    <w:rsid w:val="003743C8"/>
    <w:rsid w:val="00397F13"/>
    <w:rsid w:val="003A1FF9"/>
    <w:rsid w:val="003A53B0"/>
    <w:rsid w:val="003A53E1"/>
    <w:rsid w:val="003A63BD"/>
    <w:rsid w:val="003A6933"/>
    <w:rsid w:val="003D0A3A"/>
    <w:rsid w:val="003D238F"/>
    <w:rsid w:val="003D5321"/>
    <w:rsid w:val="003D78B6"/>
    <w:rsid w:val="003F6769"/>
    <w:rsid w:val="00410B8B"/>
    <w:rsid w:val="0041184C"/>
    <w:rsid w:val="004169B1"/>
    <w:rsid w:val="00437323"/>
    <w:rsid w:val="00440993"/>
    <w:rsid w:val="004412FE"/>
    <w:rsid w:val="00447AD9"/>
    <w:rsid w:val="0045249B"/>
    <w:rsid w:val="0046301B"/>
    <w:rsid w:val="00471E2A"/>
    <w:rsid w:val="00475FB6"/>
    <w:rsid w:val="004776F9"/>
    <w:rsid w:val="004813B7"/>
    <w:rsid w:val="004814DC"/>
    <w:rsid w:val="0048203E"/>
    <w:rsid w:val="00482D19"/>
    <w:rsid w:val="0048393A"/>
    <w:rsid w:val="00491013"/>
    <w:rsid w:val="004929D2"/>
    <w:rsid w:val="0049332B"/>
    <w:rsid w:val="004A09FA"/>
    <w:rsid w:val="004A1499"/>
    <w:rsid w:val="004A43CA"/>
    <w:rsid w:val="004A64B2"/>
    <w:rsid w:val="004A6595"/>
    <w:rsid w:val="004A6C3A"/>
    <w:rsid w:val="004B12D6"/>
    <w:rsid w:val="004B1400"/>
    <w:rsid w:val="004B514D"/>
    <w:rsid w:val="004B7F24"/>
    <w:rsid w:val="004C256B"/>
    <w:rsid w:val="004C4D5D"/>
    <w:rsid w:val="004D11D2"/>
    <w:rsid w:val="004D46BC"/>
    <w:rsid w:val="004D7E07"/>
    <w:rsid w:val="004F2B9B"/>
    <w:rsid w:val="00503C4E"/>
    <w:rsid w:val="005057FB"/>
    <w:rsid w:val="00517389"/>
    <w:rsid w:val="00522380"/>
    <w:rsid w:val="00522BDF"/>
    <w:rsid w:val="0052645D"/>
    <w:rsid w:val="00527C8A"/>
    <w:rsid w:val="005407CD"/>
    <w:rsid w:val="00541D39"/>
    <w:rsid w:val="00545964"/>
    <w:rsid w:val="0054610C"/>
    <w:rsid w:val="00546B15"/>
    <w:rsid w:val="00553EC3"/>
    <w:rsid w:val="00556A02"/>
    <w:rsid w:val="00556C57"/>
    <w:rsid w:val="00560104"/>
    <w:rsid w:val="005608AB"/>
    <w:rsid w:val="0056287E"/>
    <w:rsid w:val="0056372D"/>
    <w:rsid w:val="00565595"/>
    <w:rsid w:val="005678DF"/>
    <w:rsid w:val="00570AEB"/>
    <w:rsid w:val="00582263"/>
    <w:rsid w:val="00582F35"/>
    <w:rsid w:val="0058648B"/>
    <w:rsid w:val="00587284"/>
    <w:rsid w:val="0058786A"/>
    <w:rsid w:val="005A001B"/>
    <w:rsid w:val="005A052E"/>
    <w:rsid w:val="005A42DB"/>
    <w:rsid w:val="005A6E3A"/>
    <w:rsid w:val="005B3E02"/>
    <w:rsid w:val="005B4DF3"/>
    <w:rsid w:val="005D36DD"/>
    <w:rsid w:val="005D42B9"/>
    <w:rsid w:val="005D46C2"/>
    <w:rsid w:val="005E2761"/>
    <w:rsid w:val="005E4E67"/>
    <w:rsid w:val="005F3CB4"/>
    <w:rsid w:val="005F408B"/>
    <w:rsid w:val="005F78CA"/>
    <w:rsid w:val="006028D5"/>
    <w:rsid w:val="00607895"/>
    <w:rsid w:val="00610E4F"/>
    <w:rsid w:val="006140CE"/>
    <w:rsid w:val="006154D9"/>
    <w:rsid w:val="00620BFD"/>
    <w:rsid w:val="00621B59"/>
    <w:rsid w:val="00622D5B"/>
    <w:rsid w:val="00627E57"/>
    <w:rsid w:val="00643BF1"/>
    <w:rsid w:val="00644790"/>
    <w:rsid w:val="00645E54"/>
    <w:rsid w:val="006532BF"/>
    <w:rsid w:val="0065524B"/>
    <w:rsid w:val="00655956"/>
    <w:rsid w:val="006572B1"/>
    <w:rsid w:val="00657F3A"/>
    <w:rsid w:val="0066411A"/>
    <w:rsid w:val="00664A18"/>
    <w:rsid w:val="006655E7"/>
    <w:rsid w:val="006672B6"/>
    <w:rsid w:val="006721B9"/>
    <w:rsid w:val="00680874"/>
    <w:rsid w:val="00680D2D"/>
    <w:rsid w:val="006811FE"/>
    <w:rsid w:val="00686728"/>
    <w:rsid w:val="006A214E"/>
    <w:rsid w:val="006A3AC6"/>
    <w:rsid w:val="006A469C"/>
    <w:rsid w:val="006B0863"/>
    <w:rsid w:val="006B6D28"/>
    <w:rsid w:val="006C0A7C"/>
    <w:rsid w:val="006C1193"/>
    <w:rsid w:val="006C1647"/>
    <w:rsid w:val="006C2719"/>
    <w:rsid w:val="006C308B"/>
    <w:rsid w:val="006C3482"/>
    <w:rsid w:val="006D738E"/>
    <w:rsid w:val="006E4204"/>
    <w:rsid w:val="006F2CA2"/>
    <w:rsid w:val="006F3551"/>
    <w:rsid w:val="00703196"/>
    <w:rsid w:val="00706457"/>
    <w:rsid w:val="0071054F"/>
    <w:rsid w:val="00710561"/>
    <w:rsid w:val="00711BEB"/>
    <w:rsid w:val="00720B99"/>
    <w:rsid w:val="00730DDC"/>
    <w:rsid w:val="0073509F"/>
    <w:rsid w:val="007403E6"/>
    <w:rsid w:val="007413CF"/>
    <w:rsid w:val="007424BD"/>
    <w:rsid w:val="00745FDB"/>
    <w:rsid w:val="00754FB9"/>
    <w:rsid w:val="00756469"/>
    <w:rsid w:val="0075666D"/>
    <w:rsid w:val="00765F05"/>
    <w:rsid w:val="007679C4"/>
    <w:rsid w:val="0077018E"/>
    <w:rsid w:val="00775D56"/>
    <w:rsid w:val="00777663"/>
    <w:rsid w:val="00782250"/>
    <w:rsid w:val="00783572"/>
    <w:rsid w:val="00791EF5"/>
    <w:rsid w:val="00792C60"/>
    <w:rsid w:val="00792CA1"/>
    <w:rsid w:val="00797421"/>
    <w:rsid w:val="00797B48"/>
    <w:rsid w:val="007A3AAE"/>
    <w:rsid w:val="007B05FF"/>
    <w:rsid w:val="007B077A"/>
    <w:rsid w:val="007C49FC"/>
    <w:rsid w:val="007D3AD8"/>
    <w:rsid w:val="007D4418"/>
    <w:rsid w:val="007D44C1"/>
    <w:rsid w:val="007D677E"/>
    <w:rsid w:val="007E2C66"/>
    <w:rsid w:val="007E5A61"/>
    <w:rsid w:val="007E735D"/>
    <w:rsid w:val="007F0013"/>
    <w:rsid w:val="007F33C1"/>
    <w:rsid w:val="00801518"/>
    <w:rsid w:val="00804C7C"/>
    <w:rsid w:val="00814534"/>
    <w:rsid w:val="00815EF7"/>
    <w:rsid w:val="0082663A"/>
    <w:rsid w:val="008268FE"/>
    <w:rsid w:val="00826FEC"/>
    <w:rsid w:val="0083091A"/>
    <w:rsid w:val="00830FA1"/>
    <w:rsid w:val="00832E2B"/>
    <w:rsid w:val="0083515C"/>
    <w:rsid w:val="008362D0"/>
    <w:rsid w:val="0084128F"/>
    <w:rsid w:val="008413CF"/>
    <w:rsid w:val="00851C31"/>
    <w:rsid w:val="00852939"/>
    <w:rsid w:val="00855766"/>
    <w:rsid w:val="00867CF9"/>
    <w:rsid w:val="00870EB4"/>
    <w:rsid w:val="00874237"/>
    <w:rsid w:val="00874847"/>
    <w:rsid w:val="00886A27"/>
    <w:rsid w:val="0089028F"/>
    <w:rsid w:val="00892757"/>
    <w:rsid w:val="00896B47"/>
    <w:rsid w:val="008A0BF0"/>
    <w:rsid w:val="008A6D9E"/>
    <w:rsid w:val="008C76F1"/>
    <w:rsid w:val="008C7935"/>
    <w:rsid w:val="008E0C4A"/>
    <w:rsid w:val="008E0E16"/>
    <w:rsid w:val="008F1247"/>
    <w:rsid w:val="008F13B7"/>
    <w:rsid w:val="008F19E2"/>
    <w:rsid w:val="008F1FF9"/>
    <w:rsid w:val="008F2E1B"/>
    <w:rsid w:val="008F605C"/>
    <w:rsid w:val="00900111"/>
    <w:rsid w:val="0090379F"/>
    <w:rsid w:val="00904796"/>
    <w:rsid w:val="00912529"/>
    <w:rsid w:val="0091696F"/>
    <w:rsid w:val="009205FE"/>
    <w:rsid w:val="009208C0"/>
    <w:rsid w:val="00923B15"/>
    <w:rsid w:val="00941998"/>
    <w:rsid w:val="00956083"/>
    <w:rsid w:val="0095799F"/>
    <w:rsid w:val="00962D38"/>
    <w:rsid w:val="00964B8F"/>
    <w:rsid w:val="00964D56"/>
    <w:rsid w:val="0097766C"/>
    <w:rsid w:val="00980BBE"/>
    <w:rsid w:val="00983831"/>
    <w:rsid w:val="009905A8"/>
    <w:rsid w:val="009A4E3A"/>
    <w:rsid w:val="009A6018"/>
    <w:rsid w:val="009B5C59"/>
    <w:rsid w:val="009B6919"/>
    <w:rsid w:val="009B6C8B"/>
    <w:rsid w:val="009B7CE1"/>
    <w:rsid w:val="009C4D93"/>
    <w:rsid w:val="009D1C82"/>
    <w:rsid w:val="009D2B99"/>
    <w:rsid w:val="009D3742"/>
    <w:rsid w:val="009D4566"/>
    <w:rsid w:val="009D6406"/>
    <w:rsid w:val="009D67DA"/>
    <w:rsid w:val="009D6A28"/>
    <w:rsid w:val="009E0734"/>
    <w:rsid w:val="009F0BD4"/>
    <w:rsid w:val="009F6CAB"/>
    <w:rsid w:val="00A00F50"/>
    <w:rsid w:val="00A05F5D"/>
    <w:rsid w:val="00A11727"/>
    <w:rsid w:val="00A14266"/>
    <w:rsid w:val="00A26961"/>
    <w:rsid w:val="00A44BC2"/>
    <w:rsid w:val="00A471CE"/>
    <w:rsid w:val="00A55BF8"/>
    <w:rsid w:val="00A616BF"/>
    <w:rsid w:val="00A62C48"/>
    <w:rsid w:val="00A65566"/>
    <w:rsid w:val="00A66198"/>
    <w:rsid w:val="00A71440"/>
    <w:rsid w:val="00A74D14"/>
    <w:rsid w:val="00A75CC3"/>
    <w:rsid w:val="00A76C98"/>
    <w:rsid w:val="00A8121F"/>
    <w:rsid w:val="00A817BC"/>
    <w:rsid w:val="00A92CCB"/>
    <w:rsid w:val="00A92D07"/>
    <w:rsid w:val="00A9480A"/>
    <w:rsid w:val="00A96F24"/>
    <w:rsid w:val="00AA11B0"/>
    <w:rsid w:val="00AA2496"/>
    <w:rsid w:val="00AA5F03"/>
    <w:rsid w:val="00AA69F6"/>
    <w:rsid w:val="00AB3068"/>
    <w:rsid w:val="00AB668C"/>
    <w:rsid w:val="00AB67CA"/>
    <w:rsid w:val="00AB74B0"/>
    <w:rsid w:val="00AC2350"/>
    <w:rsid w:val="00AD0FC4"/>
    <w:rsid w:val="00AD165B"/>
    <w:rsid w:val="00AD6FB7"/>
    <w:rsid w:val="00AE21B8"/>
    <w:rsid w:val="00AE4814"/>
    <w:rsid w:val="00AE638F"/>
    <w:rsid w:val="00AF0C9F"/>
    <w:rsid w:val="00AF1AAA"/>
    <w:rsid w:val="00AF31EF"/>
    <w:rsid w:val="00AF41A9"/>
    <w:rsid w:val="00AF580C"/>
    <w:rsid w:val="00AF6FB7"/>
    <w:rsid w:val="00AF714D"/>
    <w:rsid w:val="00B00682"/>
    <w:rsid w:val="00B048E2"/>
    <w:rsid w:val="00B228F0"/>
    <w:rsid w:val="00B23CDD"/>
    <w:rsid w:val="00B23DD2"/>
    <w:rsid w:val="00B268F9"/>
    <w:rsid w:val="00B322FF"/>
    <w:rsid w:val="00B3491B"/>
    <w:rsid w:val="00B366B4"/>
    <w:rsid w:val="00B36DEC"/>
    <w:rsid w:val="00B37950"/>
    <w:rsid w:val="00B37B0B"/>
    <w:rsid w:val="00B46D3D"/>
    <w:rsid w:val="00B51F81"/>
    <w:rsid w:val="00B55414"/>
    <w:rsid w:val="00B56280"/>
    <w:rsid w:val="00B5693D"/>
    <w:rsid w:val="00B5713C"/>
    <w:rsid w:val="00B57EE9"/>
    <w:rsid w:val="00B6022F"/>
    <w:rsid w:val="00B62030"/>
    <w:rsid w:val="00B67044"/>
    <w:rsid w:val="00B71BBD"/>
    <w:rsid w:val="00B81C90"/>
    <w:rsid w:val="00B83DFF"/>
    <w:rsid w:val="00B85E96"/>
    <w:rsid w:val="00B92A50"/>
    <w:rsid w:val="00B95AE1"/>
    <w:rsid w:val="00B96585"/>
    <w:rsid w:val="00BA145E"/>
    <w:rsid w:val="00BA20A3"/>
    <w:rsid w:val="00BA24D7"/>
    <w:rsid w:val="00BA77F5"/>
    <w:rsid w:val="00BB1477"/>
    <w:rsid w:val="00BB6CF1"/>
    <w:rsid w:val="00BB7337"/>
    <w:rsid w:val="00BD0421"/>
    <w:rsid w:val="00BE16B9"/>
    <w:rsid w:val="00BE1E33"/>
    <w:rsid w:val="00BE33EA"/>
    <w:rsid w:val="00BE3557"/>
    <w:rsid w:val="00BE574E"/>
    <w:rsid w:val="00BE7434"/>
    <w:rsid w:val="00BF49D2"/>
    <w:rsid w:val="00BF66CB"/>
    <w:rsid w:val="00BF6C9D"/>
    <w:rsid w:val="00BF7B1F"/>
    <w:rsid w:val="00C07D5A"/>
    <w:rsid w:val="00C117B3"/>
    <w:rsid w:val="00C21F3C"/>
    <w:rsid w:val="00C24AE8"/>
    <w:rsid w:val="00C273EA"/>
    <w:rsid w:val="00C30CFF"/>
    <w:rsid w:val="00C37CB2"/>
    <w:rsid w:val="00C4299E"/>
    <w:rsid w:val="00C46BE6"/>
    <w:rsid w:val="00C518B7"/>
    <w:rsid w:val="00C521D9"/>
    <w:rsid w:val="00C62A7C"/>
    <w:rsid w:val="00C62BB5"/>
    <w:rsid w:val="00C65979"/>
    <w:rsid w:val="00C70D82"/>
    <w:rsid w:val="00C73B18"/>
    <w:rsid w:val="00C83BFE"/>
    <w:rsid w:val="00C84994"/>
    <w:rsid w:val="00C90923"/>
    <w:rsid w:val="00C92A14"/>
    <w:rsid w:val="00C9438B"/>
    <w:rsid w:val="00C94658"/>
    <w:rsid w:val="00C94BD1"/>
    <w:rsid w:val="00C9635C"/>
    <w:rsid w:val="00C97227"/>
    <w:rsid w:val="00CA3AA3"/>
    <w:rsid w:val="00CA4170"/>
    <w:rsid w:val="00CA69B7"/>
    <w:rsid w:val="00CB4778"/>
    <w:rsid w:val="00CB779D"/>
    <w:rsid w:val="00CD7294"/>
    <w:rsid w:val="00CE0CD0"/>
    <w:rsid w:val="00CE146D"/>
    <w:rsid w:val="00CE3FD7"/>
    <w:rsid w:val="00CE5C1D"/>
    <w:rsid w:val="00CF4F99"/>
    <w:rsid w:val="00D019F8"/>
    <w:rsid w:val="00D04852"/>
    <w:rsid w:val="00D05551"/>
    <w:rsid w:val="00D06973"/>
    <w:rsid w:val="00D106CA"/>
    <w:rsid w:val="00D110DC"/>
    <w:rsid w:val="00D11811"/>
    <w:rsid w:val="00D13FE5"/>
    <w:rsid w:val="00D16E39"/>
    <w:rsid w:val="00D21943"/>
    <w:rsid w:val="00D23BBE"/>
    <w:rsid w:val="00D2799B"/>
    <w:rsid w:val="00D32006"/>
    <w:rsid w:val="00D472BC"/>
    <w:rsid w:val="00D5054F"/>
    <w:rsid w:val="00D529E1"/>
    <w:rsid w:val="00D55CF5"/>
    <w:rsid w:val="00D654BF"/>
    <w:rsid w:val="00D66F8F"/>
    <w:rsid w:val="00D811C5"/>
    <w:rsid w:val="00D85DDD"/>
    <w:rsid w:val="00D86137"/>
    <w:rsid w:val="00DA28A0"/>
    <w:rsid w:val="00DA370F"/>
    <w:rsid w:val="00DB1821"/>
    <w:rsid w:val="00DB51D6"/>
    <w:rsid w:val="00DC42FE"/>
    <w:rsid w:val="00DC766D"/>
    <w:rsid w:val="00DD11CD"/>
    <w:rsid w:val="00DD230E"/>
    <w:rsid w:val="00DD32B2"/>
    <w:rsid w:val="00DD4D16"/>
    <w:rsid w:val="00DD7134"/>
    <w:rsid w:val="00DE3971"/>
    <w:rsid w:val="00DE3FB0"/>
    <w:rsid w:val="00DF1627"/>
    <w:rsid w:val="00DF18F6"/>
    <w:rsid w:val="00DF35EE"/>
    <w:rsid w:val="00DF4E99"/>
    <w:rsid w:val="00E00B1B"/>
    <w:rsid w:val="00E04DB9"/>
    <w:rsid w:val="00E11D0B"/>
    <w:rsid w:val="00E1311B"/>
    <w:rsid w:val="00E15933"/>
    <w:rsid w:val="00E21FDD"/>
    <w:rsid w:val="00E24433"/>
    <w:rsid w:val="00E2507A"/>
    <w:rsid w:val="00E43079"/>
    <w:rsid w:val="00E432B5"/>
    <w:rsid w:val="00E44FD1"/>
    <w:rsid w:val="00E5190A"/>
    <w:rsid w:val="00E56776"/>
    <w:rsid w:val="00E56E72"/>
    <w:rsid w:val="00E57CB6"/>
    <w:rsid w:val="00E57F61"/>
    <w:rsid w:val="00E703CE"/>
    <w:rsid w:val="00E743B2"/>
    <w:rsid w:val="00E810D1"/>
    <w:rsid w:val="00E82406"/>
    <w:rsid w:val="00E902DE"/>
    <w:rsid w:val="00E92847"/>
    <w:rsid w:val="00E954FD"/>
    <w:rsid w:val="00E96D99"/>
    <w:rsid w:val="00EA0B9D"/>
    <w:rsid w:val="00EA180E"/>
    <w:rsid w:val="00EA5ADF"/>
    <w:rsid w:val="00EC0A98"/>
    <w:rsid w:val="00EC1725"/>
    <w:rsid w:val="00EC65A1"/>
    <w:rsid w:val="00ED1F90"/>
    <w:rsid w:val="00ED4029"/>
    <w:rsid w:val="00ED4D97"/>
    <w:rsid w:val="00ED7311"/>
    <w:rsid w:val="00EE6EFB"/>
    <w:rsid w:val="00EF09BA"/>
    <w:rsid w:val="00EF4C25"/>
    <w:rsid w:val="00EF57A4"/>
    <w:rsid w:val="00F04F73"/>
    <w:rsid w:val="00F077BE"/>
    <w:rsid w:val="00F21B1D"/>
    <w:rsid w:val="00F228CC"/>
    <w:rsid w:val="00F27DD8"/>
    <w:rsid w:val="00F34C79"/>
    <w:rsid w:val="00F41578"/>
    <w:rsid w:val="00F54ABA"/>
    <w:rsid w:val="00F55552"/>
    <w:rsid w:val="00F55A68"/>
    <w:rsid w:val="00F6458E"/>
    <w:rsid w:val="00F66D5A"/>
    <w:rsid w:val="00F749D9"/>
    <w:rsid w:val="00F75C1F"/>
    <w:rsid w:val="00F80537"/>
    <w:rsid w:val="00F85569"/>
    <w:rsid w:val="00F87244"/>
    <w:rsid w:val="00F90909"/>
    <w:rsid w:val="00F95057"/>
    <w:rsid w:val="00FB0A92"/>
    <w:rsid w:val="00FB18DC"/>
    <w:rsid w:val="00FB260B"/>
    <w:rsid w:val="00FB6692"/>
    <w:rsid w:val="00FD1391"/>
    <w:rsid w:val="00FD2630"/>
    <w:rsid w:val="00FD29F1"/>
    <w:rsid w:val="00FD4EA6"/>
    <w:rsid w:val="00FD6B69"/>
    <w:rsid w:val="00FD7B07"/>
    <w:rsid w:val="00FE6E58"/>
    <w:rsid w:val="00FF2872"/>
    <w:rsid w:val="00FF2A67"/>
    <w:rsid w:val="00FF4A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79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46793"/>
    <w:rPr>
      <w:color w:val="0000FF"/>
      <w:u w:val="single"/>
    </w:rPr>
  </w:style>
  <w:style w:type="paragraph" w:styleId="Header">
    <w:name w:val="header"/>
    <w:basedOn w:val="Normal"/>
    <w:link w:val="HeaderChar"/>
    <w:rsid w:val="00146793"/>
    <w:pPr>
      <w:tabs>
        <w:tab w:val="center" w:pos="4320"/>
        <w:tab w:val="right" w:pos="8640"/>
      </w:tabs>
    </w:pPr>
  </w:style>
  <w:style w:type="character" w:customStyle="1" w:styleId="HeaderChar">
    <w:name w:val="Header Char"/>
    <w:basedOn w:val="DefaultParagraphFont"/>
    <w:link w:val="Header"/>
    <w:rsid w:val="00146793"/>
    <w:rPr>
      <w:rFonts w:ascii="Times New Roman" w:eastAsia="Times New Roman" w:hAnsi="Times New Roman" w:cs="Times New Roman"/>
      <w:sz w:val="24"/>
      <w:szCs w:val="24"/>
    </w:rPr>
  </w:style>
  <w:style w:type="paragraph" w:styleId="ListParagraph">
    <w:name w:val="List Paragraph"/>
    <w:basedOn w:val="Normal"/>
    <w:uiPriority w:val="34"/>
    <w:qFormat/>
    <w:rsid w:val="00146793"/>
    <w:pPr>
      <w:ind w:left="720"/>
      <w:contextualSpacing/>
    </w:pPr>
  </w:style>
  <w:style w:type="paragraph" w:styleId="BalloonText">
    <w:name w:val="Balloon Text"/>
    <w:basedOn w:val="Normal"/>
    <w:link w:val="BalloonTextChar"/>
    <w:uiPriority w:val="99"/>
    <w:semiHidden/>
    <w:unhideWhenUsed/>
    <w:rsid w:val="00983831"/>
    <w:rPr>
      <w:rFonts w:ascii="Tahoma" w:hAnsi="Tahoma" w:cs="Tahoma"/>
      <w:sz w:val="16"/>
      <w:szCs w:val="16"/>
    </w:rPr>
  </w:style>
  <w:style w:type="character" w:customStyle="1" w:styleId="BalloonTextChar">
    <w:name w:val="Balloon Text Char"/>
    <w:basedOn w:val="DefaultParagraphFont"/>
    <w:link w:val="BalloonText"/>
    <w:uiPriority w:val="99"/>
    <w:semiHidden/>
    <w:rsid w:val="00983831"/>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4B7F24"/>
    <w:rPr>
      <w:color w:val="800080" w:themeColor="followedHyperlink"/>
      <w:u w:val="single"/>
    </w:rPr>
  </w:style>
  <w:style w:type="paragraph" w:styleId="HTMLPreformatted">
    <w:name w:val="HTML Preformatted"/>
    <w:basedOn w:val="Normal"/>
    <w:link w:val="HTMLPreformattedChar"/>
    <w:uiPriority w:val="99"/>
    <w:semiHidden/>
    <w:unhideWhenUsed/>
    <w:rsid w:val="00851C31"/>
    <w:pPr>
      <w:pBdr>
        <w:top w:val="threeDEmboss" w:sz="6" w:space="6" w:color="auto"/>
        <w:left w:val="threeDEmboss" w:sz="6" w:space="6" w:color="auto"/>
        <w:bottom w:val="threeDEmboss" w:sz="6" w:space="6" w:color="auto"/>
        <w:right w:val="threeDEmboss" w:sz="6" w:space="6" w:color="auto"/>
      </w:pBd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51C31"/>
    <w:rPr>
      <w:rFonts w:ascii="Courier New" w:eastAsia="Times New Roman" w:hAnsi="Courier New" w:cs="Courier New"/>
      <w:sz w:val="20"/>
      <w:szCs w:val="20"/>
      <w:shd w:val="clear" w:color="auto" w:fill="E3E3E3"/>
    </w:rPr>
  </w:style>
  <w:style w:type="paragraph" w:styleId="Footer">
    <w:name w:val="footer"/>
    <w:basedOn w:val="Normal"/>
    <w:link w:val="FooterChar"/>
    <w:uiPriority w:val="99"/>
    <w:unhideWhenUsed/>
    <w:rsid w:val="00AA69F6"/>
    <w:pPr>
      <w:tabs>
        <w:tab w:val="center" w:pos="4680"/>
        <w:tab w:val="right" w:pos="9360"/>
      </w:tabs>
    </w:pPr>
  </w:style>
  <w:style w:type="character" w:customStyle="1" w:styleId="FooterChar">
    <w:name w:val="Footer Char"/>
    <w:basedOn w:val="DefaultParagraphFont"/>
    <w:link w:val="Footer"/>
    <w:uiPriority w:val="99"/>
    <w:rsid w:val="00AA69F6"/>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59429165">
      <w:bodyDiv w:val="1"/>
      <w:marLeft w:val="0"/>
      <w:marRight w:val="0"/>
      <w:marTop w:val="0"/>
      <w:marBottom w:val="0"/>
      <w:divBdr>
        <w:top w:val="none" w:sz="0" w:space="0" w:color="auto"/>
        <w:left w:val="none" w:sz="0" w:space="0" w:color="auto"/>
        <w:bottom w:val="none" w:sz="0" w:space="0" w:color="auto"/>
        <w:right w:val="none" w:sz="0" w:space="0" w:color="auto"/>
      </w:divBdr>
    </w:div>
    <w:div w:id="1371567524">
      <w:bodyDiv w:val="1"/>
      <w:marLeft w:val="0"/>
      <w:marRight w:val="0"/>
      <w:marTop w:val="0"/>
      <w:marBottom w:val="0"/>
      <w:divBdr>
        <w:top w:val="none" w:sz="0" w:space="0" w:color="auto"/>
        <w:left w:val="none" w:sz="0" w:space="0" w:color="auto"/>
        <w:bottom w:val="none" w:sz="0" w:space="0" w:color="auto"/>
        <w:right w:val="none" w:sz="0" w:space="0" w:color="auto"/>
      </w:divBdr>
    </w:div>
    <w:div w:id="1491288166">
      <w:bodyDiv w:val="1"/>
      <w:marLeft w:val="0"/>
      <w:marRight w:val="0"/>
      <w:marTop w:val="0"/>
      <w:marBottom w:val="0"/>
      <w:divBdr>
        <w:top w:val="none" w:sz="0" w:space="0" w:color="auto"/>
        <w:left w:val="none" w:sz="0" w:space="0" w:color="auto"/>
        <w:bottom w:val="none" w:sz="0" w:space="0" w:color="auto"/>
        <w:right w:val="none" w:sz="0" w:space="0" w:color="auto"/>
      </w:divBdr>
    </w:div>
    <w:div w:id="1714308604">
      <w:bodyDiv w:val="1"/>
      <w:marLeft w:val="0"/>
      <w:marRight w:val="0"/>
      <w:marTop w:val="0"/>
      <w:marBottom w:val="0"/>
      <w:divBdr>
        <w:top w:val="none" w:sz="0" w:space="0" w:color="auto"/>
        <w:left w:val="none" w:sz="0" w:space="0" w:color="auto"/>
        <w:bottom w:val="none" w:sz="0" w:space="0" w:color="auto"/>
        <w:right w:val="none" w:sz="0" w:space="0" w:color="auto"/>
      </w:divBdr>
    </w:div>
    <w:div w:id="1769043165">
      <w:bodyDiv w:val="1"/>
      <w:marLeft w:val="0"/>
      <w:marRight w:val="0"/>
      <w:marTop w:val="0"/>
      <w:marBottom w:val="0"/>
      <w:divBdr>
        <w:top w:val="none" w:sz="0" w:space="0" w:color="auto"/>
        <w:left w:val="none" w:sz="0" w:space="0" w:color="auto"/>
        <w:bottom w:val="none" w:sz="0" w:space="0" w:color="auto"/>
        <w:right w:val="none" w:sz="0" w:space="0" w:color="auto"/>
      </w:divBdr>
    </w:div>
    <w:div w:id="1897550347">
      <w:bodyDiv w:val="1"/>
      <w:marLeft w:val="0"/>
      <w:marRight w:val="0"/>
      <w:marTop w:val="0"/>
      <w:marBottom w:val="0"/>
      <w:divBdr>
        <w:top w:val="none" w:sz="0" w:space="0" w:color="auto"/>
        <w:left w:val="none" w:sz="0" w:space="0" w:color="auto"/>
        <w:bottom w:val="none" w:sz="0" w:space="0" w:color="auto"/>
        <w:right w:val="none" w:sz="0" w:space="0" w:color="auto"/>
      </w:divBdr>
    </w:div>
    <w:div w:id="1913588723">
      <w:bodyDiv w:val="1"/>
      <w:marLeft w:val="0"/>
      <w:marRight w:val="0"/>
      <w:marTop w:val="0"/>
      <w:marBottom w:val="0"/>
      <w:divBdr>
        <w:top w:val="none" w:sz="0" w:space="0" w:color="auto"/>
        <w:left w:val="none" w:sz="0" w:space="0" w:color="auto"/>
        <w:bottom w:val="none" w:sz="0" w:space="0" w:color="auto"/>
        <w:right w:val="none" w:sz="0" w:space="0" w:color="auto"/>
      </w:divBdr>
    </w:div>
    <w:div w:id="2044398021">
      <w:bodyDiv w:val="1"/>
      <w:marLeft w:val="0"/>
      <w:marRight w:val="0"/>
      <w:marTop w:val="0"/>
      <w:marBottom w:val="0"/>
      <w:divBdr>
        <w:top w:val="none" w:sz="0" w:space="0" w:color="auto"/>
        <w:left w:val="none" w:sz="0" w:space="0" w:color="auto"/>
        <w:bottom w:val="none" w:sz="0" w:space="0" w:color="auto"/>
        <w:right w:val="none" w:sz="0" w:space="0" w:color="auto"/>
      </w:divBdr>
    </w:div>
    <w:div w:id="204698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jboss.org/products/fuse/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rvicemix.apache.org/downloads.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labs.ctl.io/"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omcat.apache.org/download-70.cgi"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help.eclipse.org/luna/topic/org.eclipse.jdt.doc.user/tasks/task-stepping.htm?cp=1_3_6_1_4" TargetMode="External"/><Relationship Id="rId5" Type="http://schemas.openxmlformats.org/officeDocument/2006/relationships/webSettings" Target="webSettings.xml"/><Relationship Id="rId15" Type="http://schemas.openxmlformats.org/officeDocument/2006/relationships/hyperlink" Target="http://cshare.ad.qintra.com/sites/MDW/Developer%20Resources/MDW%20Databa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8080/mdw" TargetMode="External"/><Relationship Id="rId10" Type="http://schemas.openxmlformats.org/officeDocument/2006/relationships/hyperlink" Target="https://www.eclipse.org/downloads" TargetMode="External"/><Relationship Id="rId19" Type="http://schemas.openxmlformats.org/officeDocument/2006/relationships/image" Target="media/image4.png"/><Relationship Id="rId31" Type="http://schemas.openxmlformats.org/officeDocument/2006/relationships/hyperlink" Target="http://qshare.ad.qintra.com/sites/MDW/User%20Documentation/MDW%20Designer%20User%20Guide.doc" TargetMode="External"/><Relationship Id="rId4" Type="http://schemas.openxmlformats.org/officeDocument/2006/relationships/settings" Target="settings.xml"/><Relationship Id="rId9" Type="http://schemas.openxmlformats.org/officeDocument/2006/relationships/hyperlink" Target="http://www.oracle.com/technetwork/java/javase/downloads" TargetMode="External"/><Relationship Id="rId14" Type="http://schemas.openxmlformats.org/officeDocument/2006/relationships/hyperlink" Target="http://cshare.ad.qintra.com/sites/MDW/Releases/Compatibil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cid:image001.png@01D1E728.384AF680" TargetMode="External"/><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36EC99-D774-44BE-ACF5-A4ECC4A09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25</Pages>
  <Words>3143</Words>
  <Characters>17918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mdwdemo</vt:lpstr>
    </vt:vector>
  </TitlesOfParts>
  <Company>Qwest Communications</Company>
  <LinksUpToDate>false</LinksUpToDate>
  <CharactersWithSpaces>21019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MDW Demo Cookbook</dc:title>
  <dc:creator>CenturyLink Employee</dc:creator>
  <cp:lastModifiedBy>CenturyLink Employee</cp:lastModifiedBy>
  <cp:revision>29</cp:revision>
  <cp:lastPrinted>2016-07-27T14:58:00Z</cp:lastPrinted>
  <dcterms:created xsi:type="dcterms:W3CDTF">2016-07-28T15:18:00Z</dcterms:created>
  <dcterms:modified xsi:type="dcterms:W3CDTF">2016-08-01T15:18:00Z</dcterms:modified>
</cp:coreProperties>
</file>