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631" w:rsidRDefault="00917832">
      <w:pPr>
        <w:pStyle w:val="Header"/>
        <w:spacing w:after="120"/>
        <w:outlineLvl w:val="0"/>
        <w:rPr>
          <w:rFonts w:asciiTheme="minorHAnsi" w:hAnsiTheme="minorHAnsi"/>
          <w:b/>
          <w:sz w:val="36"/>
          <w:szCs w:val="36"/>
        </w:rPr>
      </w:pPr>
      <w:r>
        <w:rPr>
          <w:rFonts w:asciiTheme="minorHAnsi" w:hAnsiTheme="minorHAnsi"/>
          <w:b/>
          <w:noProof/>
          <w:sz w:val="36"/>
          <w:szCs w:val="36"/>
        </w:rPr>
        <w:drawing>
          <wp:inline distT="0" distB="0" distL="0" distR="0">
            <wp:extent cx="2190750" cy="676275"/>
            <wp:effectExtent l="19050" t="0" r="0" b="0"/>
            <wp:docPr id="1" name="Picture 0" descr="c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tl.gif"/>
                    <pic:cNvPicPr>
                      <a:picLocks noChangeAspect="1" noChangeArrowheads="1"/>
                    </pic:cNvPicPr>
                  </pic:nvPicPr>
                  <pic:blipFill>
                    <a:blip r:embed="rId8" cstate="print"/>
                    <a:srcRect/>
                    <a:stretch>
                      <a:fillRect/>
                    </a:stretch>
                  </pic:blipFill>
                  <pic:spPr bwMode="auto">
                    <a:xfrm>
                      <a:off x="0" y="0"/>
                      <a:ext cx="2190750" cy="676275"/>
                    </a:xfrm>
                    <a:prstGeom prst="rect">
                      <a:avLst/>
                    </a:prstGeom>
                    <a:noFill/>
                    <a:ln w="9525">
                      <a:noFill/>
                      <a:miter lim="800000"/>
                      <a:headEnd/>
                      <a:tailEnd/>
                    </a:ln>
                  </pic:spPr>
                </pic:pic>
              </a:graphicData>
            </a:graphic>
          </wp:inline>
        </w:drawing>
      </w:r>
    </w:p>
    <w:sdt>
      <w:sdtPr>
        <w:rPr>
          <w:rFonts w:ascii="Times New Roman" w:eastAsia="Times New Roman" w:hAnsi="Times New Roman" w:cs="Times New Roman"/>
          <w:b w:val="0"/>
          <w:bCs w:val="0"/>
          <w:color w:val="auto"/>
          <w:sz w:val="24"/>
          <w:szCs w:val="24"/>
        </w:rPr>
        <w:id w:val="276963409"/>
        <w:docPartObj>
          <w:docPartGallery w:val="Table of Contents"/>
          <w:docPartUnique/>
        </w:docPartObj>
      </w:sdtPr>
      <w:sdtContent>
        <w:p w:rsidR="003D2631" w:rsidRDefault="00917832">
          <w:pPr>
            <w:pStyle w:val="TOCHeading"/>
          </w:pPr>
          <w:r>
            <w:t>Contents</w:t>
          </w:r>
        </w:p>
        <w:p w:rsidR="002A5911" w:rsidRDefault="00883445">
          <w:pPr>
            <w:pStyle w:val="TOC1"/>
            <w:tabs>
              <w:tab w:val="left" w:pos="480"/>
              <w:tab w:val="right" w:leader="dot" w:pos="10070"/>
            </w:tabs>
            <w:rPr>
              <w:rFonts w:asciiTheme="minorHAnsi" w:eastAsiaTheme="minorEastAsia" w:hAnsiTheme="minorHAnsi" w:cstheme="minorBidi"/>
              <w:noProof/>
              <w:sz w:val="22"/>
              <w:szCs w:val="22"/>
            </w:rPr>
          </w:pPr>
          <w:r>
            <w:fldChar w:fldCharType="begin"/>
          </w:r>
          <w:r w:rsidR="00917832">
            <w:instrText xml:space="preserve"> TOC \o "1-3" \h \z \u </w:instrText>
          </w:r>
          <w:r>
            <w:fldChar w:fldCharType="separate"/>
          </w:r>
          <w:hyperlink w:anchor="_Toc417395944" w:history="1">
            <w:r w:rsidR="002A5911" w:rsidRPr="00434188">
              <w:rPr>
                <w:rStyle w:val="Hyperlink"/>
                <w:noProof/>
              </w:rPr>
              <w:t>1.</w:t>
            </w:r>
            <w:r w:rsidR="002A5911">
              <w:rPr>
                <w:rFonts w:asciiTheme="minorHAnsi" w:eastAsiaTheme="minorEastAsia" w:hAnsiTheme="minorHAnsi" w:cstheme="minorBidi"/>
                <w:noProof/>
                <w:sz w:val="22"/>
                <w:szCs w:val="22"/>
              </w:rPr>
              <w:tab/>
            </w:r>
            <w:r w:rsidR="002A5911" w:rsidRPr="00434188">
              <w:rPr>
                <w:rStyle w:val="Hyperlink"/>
                <w:noProof/>
              </w:rPr>
              <w:t>Introduction</w:t>
            </w:r>
            <w:r w:rsidR="002A5911">
              <w:rPr>
                <w:noProof/>
                <w:webHidden/>
              </w:rPr>
              <w:tab/>
            </w:r>
            <w:r>
              <w:rPr>
                <w:noProof/>
                <w:webHidden/>
              </w:rPr>
              <w:fldChar w:fldCharType="begin"/>
            </w:r>
            <w:r w:rsidR="002A5911">
              <w:rPr>
                <w:noProof/>
                <w:webHidden/>
              </w:rPr>
              <w:instrText xml:space="preserve"> PAGEREF _Toc417395944 \h </w:instrText>
            </w:r>
            <w:r>
              <w:rPr>
                <w:noProof/>
                <w:webHidden/>
              </w:rPr>
            </w:r>
            <w:r>
              <w:rPr>
                <w:noProof/>
                <w:webHidden/>
              </w:rPr>
              <w:fldChar w:fldCharType="separate"/>
            </w:r>
            <w:r w:rsidR="002A5911">
              <w:rPr>
                <w:noProof/>
                <w:webHidden/>
              </w:rPr>
              <w:t>1</w:t>
            </w:r>
            <w:r>
              <w:rPr>
                <w:noProof/>
                <w:webHidden/>
              </w:rPr>
              <w:fldChar w:fldCharType="end"/>
            </w:r>
          </w:hyperlink>
        </w:p>
        <w:p w:rsidR="002A5911" w:rsidRDefault="00883445">
          <w:pPr>
            <w:pStyle w:val="TOC1"/>
            <w:tabs>
              <w:tab w:val="left" w:pos="480"/>
              <w:tab w:val="right" w:leader="dot" w:pos="10070"/>
            </w:tabs>
            <w:rPr>
              <w:rFonts w:asciiTheme="minorHAnsi" w:eastAsiaTheme="minorEastAsia" w:hAnsiTheme="minorHAnsi" w:cstheme="minorBidi"/>
              <w:noProof/>
              <w:sz w:val="22"/>
              <w:szCs w:val="22"/>
            </w:rPr>
          </w:pPr>
          <w:hyperlink w:anchor="_Toc417395945" w:history="1">
            <w:r w:rsidR="002A5911" w:rsidRPr="00434188">
              <w:rPr>
                <w:rStyle w:val="Hyperlink"/>
                <w:noProof/>
              </w:rPr>
              <w:t>2.</w:t>
            </w:r>
            <w:r w:rsidR="002A5911">
              <w:rPr>
                <w:rFonts w:asciiTheme="minorHAnsi" w:eastAsiaTheme="minorEastAsia" w:hAnsiTheme="minorHAnsi" w:cstheme="minorBidi"/>
                <w:noProof/>
                <w:sz w:val="22"/>
                <w:szCs w:val="22"/>
              </w:rPr>
              <w:tab/>
            </w:r>
            <w:r w:rsidR="002A5911" w:rsidRPr="00434188">
              <w:rPr>
                <w:rStyle w:val="Hyperlink"/>
                <w:noProof/>
              </w:rPr>
              <w:t>Prerequisites</w:t>
            </w:r>
            <w:r w:rsidR="002A5911">
              <w:rPr>
                <w:noProof/>
                <w:webHidden/>
              </w:rPr>
              <w:tab/>
            </w:r>
            <w:r>
              <w:rPr>
                <w:noProof/>
                <w:webHidden/>
              </w:rPr>
              <w:fldChar w:fldCharType="begin"/>
            </w:r>
            <w:r w:rsidR="002A5911">
              <w:rPr>
                <w:noProof/>
                <w:webHidden/>
              </w:rPr>
              <w:instrText xml:space="preserve"> PAGEREF _Toc417395945 \h </w:instrText>
            </w:r>
            <w:r>
              <w:rPr>
                <w:noProof/>
                <w:webHidden/>
              </w:rPr>
            </w:r>
            <w:r>
              <w:rPr>
                <w:noProof/>
                <w:webHidden/>
              </w:rPr>
              <w:fldChar w:fldCharType="separate"/>
            </w:r>
            <w:r w:rsidR="002A5911">
              <w:rPr>
                <w:noProof/>
                <w:webHidden/>
              </w:rPr>
              <w:t>2</w:t>
            </w:r>
            <w:r>
              <w:rPr>
                <w:noProof/>
                <w:webHidden/>
              </w:rPr>
              <w:fldChar w:fldCharType="end"/>
            </w:r>
          </w:hyperlink>
        </w:p>
        <w:p w:rsidR="002A5911" w:rsidRDefault="00883445">
          <w:pPr>
            <w:pStyle w:val="TOC1"/>
            <w:tabs>
              <w:tab w:val="left" w:pos="480"/>
              <w:tab w:val="right" w:leader="dot" w:pos="10070"/>
            </w:tabs>
            <w:rPr>
              <w:rFonts w:asciiTheme="minorHAnsi" w:eastAsiaTheme="minorEastAsia" w:hAnsiTheme="minorHAnsi" w:cstheme="minorBidi"/>
              <w:noProof/>
              <w:sz w:val="22"/>
              <w:szCs w:val="22"/>
            </w:rPr>
          </w:pPr>
          <w:hyperlink w:anchor="_Toc417395946" w:history="1">
            <w:r w:rsidR="002A5911" w:rsidRPr="00434188">
              <w:rPr>
                <w:rStyle w:val="Hyperlink"/>
                <w:noProof/>
              </w:rPr>
              <w:t>3.</w:t>
            </w:r>
            <w:r w:rsidR="002A5911">
              <w:rPr>
                <w:rFonts w:asciiTheme="minorHAnsi" w:eastAsiaTheme="minorEastAsia" w:hAnsiTheme="minorHAnsi" w:cstheme="minorBidi"/>
                <w:noProof/>
                <w:sz w:val="22"/>
                <w:szCs w:val="22"/>
              </w:rPr>
              <w:tab/>
            </w:r>
            <w:r w:rsidR="002A5911" w:rsidRPr="00434188">
              <w:rPr>
                <w:rStyle w:val="Hyperlink"/>
                <w:noProof/>
              </w:rPr>
              <w:t>How to setup Camel component in MDW</w:t>
            </w:r>
            <w:r w:rsidR="002A5911">
              <w:rPr>
                <w:noProof/>
                <w:webHidden/>
              </w:rPr>
              <w:tab/>
            </w:r>
            <w:r>
              <w:rPr>
                <w:noProof/>
                <w:webHidden/>
              </w:rPr>
              <w:fldChar w:fldCharType="begin"/>
            </w:r>
            <w:r w:rsidR="002A5911">
              <w:rPr>
                <w:noProof/>
                <w:webHidden/>
              </w:rPr>
              <w:instrText xml:space="preserve"> PAGEREF _Toc417395946 \h </w:instrText>
            </w:r>
            <w:r>
              <w:rPr>
                <w:noProof/>
                <w:webHidden/>
              </w:rPr>
            </w:r>
            <w:r>
              <w:rPr>
                <w:noProof/>
                <w:webHidden/>
              </w:rPr>
              <w:fldChar w:fldCharType="separate"/>
            </w:r>
            <w:r w:rsidR="002A5911">
              <w:rPr>
                <w:noProof/>
                <w:webHidden/>
              </w:rPr>
              <w:t>2</w:t>
            </w:r>
            <w:r>
              <w:rPr>
                <w:noProof/>
                <w:webHidden/>
              </w:rPr>
              <w:fldChar w:fldCharType="end"/>
            </w:r>
          </w:hyperlink>
        </w:p>
        <w:p w:rsidR="002A5911" w:rsidRDefault="00883445">
          <w:pPr>
            <w:pStyle w:val="TOC2"/>
            <w:tabs>
              <w:tab w:val="left" w:pos="660"/>
              <w:tab w:val="right" w:leader="dot" w:pos="10070"/>
            </w:tabs>
            <w:rPr>
              <w:rFonts w:asciiTheme="minorHAnsi" w:eastAsiaTheme="minorEastAsia" w:hAnsiTheme="minorHAnsi" w:cstheme="minorBidi"/>
              <w:noProof/>
              <w:sz w:val="22"/>
              <w:szCs w:val="22"/>
            </w:rPr>
          </w:pPr>
          <w:hyperlink w:anchor="_Toc417395947" w:history="1">
            <w:r w:rsidR="002A5911" w:rsidRPr="00434188">
              <w:rPr>
                <w:rStyle w:val="Hyperlink"/>
                <w:noProof/>
              </w:rPr>
              <w:t>a.</w:t>
            </w:r>
            <w:r w:rsidR="002A5911">
              <w:rPr>
                <w:rFonts w:asciiTheme="minorHAnsi" w:eastAsiaTheme="minorEastAsia" w:hAnsiTheme="minorHAnsi" w:cstheme="minorBidi"/>
                <w:noProof/>
                <w:sz w:val="22"/>
                <w:szCs w:val="22"/>
              </w:rPr>
              <w:tab/>
            </w:r>
            <w:r w:rsidR="002A5911" w:rsidRPr="00434188">
              <w:rPr>
                <w:rStyle w:val="Hyperlink"/>
                <w:noProof/>
              </w:rPr>
              <w:t>ServiceMix/Fuse</w:t>
            </w:r>
            <w:r w:rsidR="002A5911">
              <w:rPr>
                <w:noProof/>
                <w:webHidden/>
              </w:rPr>
              <w:tab/>
            </w:r>
            <w:r>
              <w:rPr>
                <w:noProof/>
                <w:webHidden/>
              </w:rPr>
              <w:fldChar w:fldCharType="begin"/>
            </w:r>
            <w:r w:rsidR="002A5911">
              <w:rPr>
                <w:noProof/>
                <w:webHidden/>
              </w:rPr>
              <w:instrText xml:space="preserve"> PAGEREF _Toc417395947 \h </w:instrText>
            </w:r>
            <w:r>
              <w:rPr>
                <w:noProof/>
                <w:webHidden/>
              </w:rPr>
            </w:r>
            <w:r>
              <w:rPr>
                <w:noProof/>
                <w:webHidden/>
              </w:rPr>
              <w:fldChar w:fldCharType="separate"/>
            </w:r>
            <w:r w:rsidR="002A5911">
              <w:rPr>
                <w:noProof/>
                <w:webHidden/>
              </w:rPr>
              <w:t>2</w:t>
            </w:r>
            <w:r>
              <w:rPr>
                <w:noProof/>
                <w:webHidden/>
              </w:rPr>
              <w:fldChar w:fldCharType="end"/>
            </w:r>
          </w:hyperlink>
        </w:p>
        <w:p w:rsidR="002A5911" w:rsidRDefault="00883445">
          <w:pPr>
            <w:pStyle w:val="TOC2"/>
            <w:tabs>
              <w:tab w:val="left" w:pos="660"/>
              <w:tab w:val="right" w:leader="dot" w:pos="10070"/>
            </w:tabs>
            <w:rPr>
              <w:rFonts w:asciiTheme="minorHAnsi" w:eastAsiaTheme="minorEastAsia" w:hAnsiTheme="minorHAnsi" w:cstheme="minorBidi"/>
              <w:noProof/>
              <w:sz w:val="22"/>
              <w:szCs w:val="22"/>
            </w:rPr>
          </w:pPr>
          <w:hyperlink w:anchor="_Toc417395948" w:history="1">
            <w:r w:rsidR="002A5911" w:rsidRPr="00434188">
              <w:rPr>
                <w:rStyle w:val="Hyperlink"/>
                <w:noProof/>
              </w:rPr>
              <w:t>b.</w:t>
            </w:r>
            <w:r w:rsidR="002A5911">
              <w:rPr>
                <w:rFonts w:asciiTheme="minorHAnsi" w:eastAsiaTheme="minorEastAsia" w:hAnsiTheme="minorHAnsi" w:cstheme="minorBidi"/>
                <w:noProof/>
                <w:sz w:val="22"/>
                <w:szCs w:val="22"/>
              </w:rPr>
              <w:tab/>
            </w:r>
            <w:r w:rsidR="002A5911" w:rsidRPr="00434188">
              <w:rPr>
                <w:rStyle w:val="Hyperlink"/>
                <w:noProof/>
              </w:rPr>
              <w:t>Tomcat</w:t>
            </w:r>
            <w:r w:rsidR="002A5911">
              <w:rPr>
                <w:noProof/>
                <w:webHidden/>
              </w:rPr>
              <w:tab/>
            </w:r>
            <w:r>
              <w:rPr>
                <w:noProof/>
                <w:webHidden/>
              </w:rPr>
              <w:fldChar w:fldCharType="begin"/>
            </w:r>
            <w:r w:rsidR="002A5911">
              <w:rPr>
                <w:noProof/>
                <w:webHidden/>
              </w:rPr>
              <w:instrText xml:space="preserve"> PAGEREF _Toc417395948 \h </w:instrText>
            </w:r>
            <w:r>
              <w:rPr>
                <w:noProof/>
                <w:webHidden/>
              </w:rPr>
            </w:r>
            <w:r>
              <w:rPr>
                <w:noProof/>
                <w:webHidden/>
              </w:rPr>
              <w:fldChar w:fldCharType="separate"/>
            </w:r>
            <w:r w:rsidR="002A5911">
              <w:rPr>
                <w:noProof/>
                <w:webHidden/>
              </w:rPr>
              <w:t>2</w:t>
            </w:r>
            <w:r>
              <w:rPr>
                <w:noProof/>
                <w:webHidden/>
              </w:rPr>
              <w:fldChar w:fldCharType="end"/>
            </w:r>
          </w:hyperlink>
        </w:p>
        <w:p w:rsidR="002A5911" w:rsidRDefault="00883445">
          <w:pPr>
            <w:pStyle w:val="TOC1"/>
            <w:tabs>
              <w:tab w:val="left" w:pos="480"/>
              <w:tab w:val="right" w:leader="dot" w:pos="10070"/>
            </w:tabs>
            <w:rPr>
              <w:rFonts w:asciiTheme="minorHAnsi" w:eastAsiaTheme="minorEastAsia" w:hAnsiTheme="minorHAnsi" w:cstheme="minorBidi"/>
              <w:noProof/>
              <w:sz w:val="22"/>
              <w:szCs w:val="22"/>
            </w:rPr>
          </w:pPr>
          <w:hyperlink w:anchor="_Toc417395949" w:history="1">
            <w:r w:rsidR="002A5911" w:rsidRPr="00434188">
              <w:rPr>
                <w:rStyle w:val="Hyperlink"/>
                <w:noProof/>
              </w:rPr>
              <w:t>4.</w:t>
            </w:r>
            <w:r w:rsidR="002A5911">
              <w:rPr>
                <w:rFonts w:asciiTheme="minorHAnsi" w:eastAsiaTheme="minorEastAsia" w:hAnsiTheme="minorHAnsi" w:cstheme="minorBidi"/>
                <w:noProof/>
                <w:sz w:val="22"/>
                <w:szCs w:val="22"/>
              </w:rPr>
              <w:tab/>
            </w:r>
            <w:r w:rsidR="002A5911" w:rsidRPr="00434188">
              <w:rPr>
                <w:rStyle w:val="Hyperlink"/>
                <w:noProof/>
              </w:rPr>
              <w:t>Setup Eclipse Environment</w:t>
            </w:r>
            <w:r w:rsidR="002A5911">
              <w:rPr>
                <w:noProof/>
                <w:webHidden/>
              </w:rPr>
              <w:tab/>
            </w:r>
            <w:r>
              <w:rPr>
                <w:noProof/>
                <w:webHidden/>
              </w:rPr>
              <w:fldChar w:fldCharType="begin"/>
            </w:r>
            <w:r w:rsidR="002A5911">
              <w:rPr>
                <w:noProof/>
                <w:webHidden/>
              </w:rPr>
              <w:instrText xml:space="preserve"> PAGEREF _Toc417395949 \h </w:instrText>
            </w:r>
            <w:r>
              <w:rPr>
                <w:noProof/>
                <w:webHidden/>
              </w:rPr>
            </w:r>
            <w:r>
              <w:rPr>
                <w:noProof/>
                <w:webHidden/>
              </w:rPr>
              <w:fldChar w:fldCharType="separate"/>
            </w:r>
            <w:r w:rsidR="002A5911">
              <w:rPr>
                <w:noProof/>
                <w:webHidden/>
              </w:rPr>
              <w:t>2</w:t>
            </w:r>
            <w:r>
              <w:rPr>
                <w:noProof/>
                <w:webHidden/>
              </w:rPr>
              <w:fldChar w:fldCharType="end"/>
            </w:r>
          </w:hyperlink>
        </w:p>
        <w:p w:rsidR="002A5911" w:rsidRDefault="00883445">
          <w:pPr>
            <w:pStyle w:val="TOC2"/>
            <w:tabs>
              <w:tab w:val="left" w:pos="660"/>
              <w:tab w:val="right" w:leader="dot" w:pos="10070"/>
            </w:tabs>
            <w:rPr>
              <w:rFonts w:asciiTheme="minorHAnsi" w:eastAsiaTheme="minorEastAsia" w:hAnsiTheme="minorHAnsi" w:cstheme="minorBidi"/>
              <w:noProof/>
              <w:sz w:val="22"/>
              <w:szCs w:val="22"/>
            </w:rPr>
          </w:pPr>
          <w:hyperlink w:anchor="_Toc417395950" w:history="1">
            <w:r w:rsidR="002A5911" w:rsidRPr="00434188">
              <w:rPr>
                <w:rStyle w:val="Hyperlink"/>
                <w:noProof/>
              </w:rPr>
              <w:t>a.</w:t>
            </w:r>
            <w:r w:rsidR="002A5911">
              <w:rPr>
                <w:rFonts w:asciiTheme="minorHAnsi" w:eastAsiaTheme="minorEastAsia" w:hAnsiTheme="minorHAnsi" w:cstheme="minorBidi"/>
                <w:noProof/>
                <w:sz w:val="22"/>
                <w:szCs w:val="22"/>
              </w:rPr>
              <w:tab/>
            </w:r>
            <w:r w:rsidR="002A5911" w:rsidRPr="00434188">
              <w:rPr>
                <w:rStyle w:val="Hyperlink"/>
                <w:noProof/>
              </w:rPr>
              <w:t>Setup Git Repository (For Tomcat Container)</w:t>
            </w:r>
            <w:r w:rsidR="002A5911">
              <w:rPr>
                <w:noProof/>
                <w:webHidden/>
              </w:rPr>
              <w:tab/>
            </w:r>
            <w:r>
              <w:rPr>
                <w:noProof/>
                <w:webHidden/>
              </w:rPr>
              <w:fldChar w:fldCharType="begin"/>
            </w:r>
            <w:r w:rsidR="002A5911">
              <w:rPr>
                <w:noProof/>
                <w:webHidden/>
              </w:rPr>
              <w:instrText xml:space="preserve"> PAGEREF _Toc417395950 \h </w:instrText>
            </w:r>
            <w:r>
              <w:rPr>
                <w:noProof/>
                <w:webHidden/>
              </w:rPr>
            </w:r>
            <w:r>
              <w:rPr>
                <w:noProof/>
                <w:webHidden/>
              </w:rPr>
              <w:fldChar w:fldCharType="separate"/>
            </w:r>
            <w:r w:rsidR="002A5911">
              <w:rPr>
                <w:noProof/>
                <w:webHidden/>
              </w:rPr>
              <w:t>2</w:t>
            </w:r>
            <w:r>
              <w:rPr>
                <w:noProof/>
                <w:webHidden/>
              </w:rPr>
              <w:fldChar w:fldCharType="end"/>
            </w:r>
          </w:hyperlink>
        </w:p>
        <w:p w:rsidR="002A5911" w:rsidRDefault="00883445">
          <w:pPr>
            <w:pStyle w:val="TOC2"/>
            <w:tabs>
              <w:tab w:val="left" w:pos="660"/>
              <w:tab w:val="right" w:leader="dot" w:pos="10070"/>
            </w:tabs>
            <w:rPr>
              <w:rFonts w:asciiTheme="minorHAnsi" w:eastAsiaTheme="minorEastAsia" w:hAnsiTheme="minorHAnsi" w:cstheme="minorBidi"/>
              <w:noProof/>
              <w:sz w:val="22"/>
              <w:szCs w:val="22"/>
            </w:rPr>
          </w:pPr>
          <w:hyperlink w:anchor="_Toc417395951" w:history="1">
            <w:r w:rsidR="002A5911" w:rsidRPr="00434188">
              <w:rPr>
                <w:rStyle w:val="Hyperlink"/>
                <w:noProof/>
              </w:rPr>
              <w:t>b.</w:t>
            </w:r>
            <w:r w:rsidR="002A5911">
              <w:rPr>
                <w:rFonts w:asciiTheme="minorHAnsi" w:eastAsiaTheme="minorEastAsia" w:hAnsiTheme="minorHAnsi" w:cstheme="minorBidi"/>
                <w:noProof/>
                <w:sz w:val="22"/>
                <w:szCs w:val="22"/>
              </w:rPr>
              <w:tab/>
            </w:r>
            <w:r w:rsidR="002A5911" w:rsidRPr="00434188">
              <w:rPr>
                <w:rStyle w:val="Hyperlink"/>
                <w:noProof/>
              </w:rPr>
              <w:t>Import  Example Project (For Fuse/ServiceMix)</w:t>
            </w:r>
            <w:r w:rsidR="002A5911">
              <w:rPr>
                <w:noProof/>
                <w:webHidden/>
              </w:rPr>
              <w:tab/>
            </w:r>
            <w:r>
              <w:rPr>
                <w:noProof/>
                <w:webHidden/>
              </w:rPr>
              <w:fldChar w:fldCharType="begin"/>
            </w:r>
            <w:r w:rsidR="002A5911">
              <w:rPr>
                <w:noProof/>
                <w:webHidden/>
              </w:rPr>
              <w:instrText xml:space="preserve"> PAGEREF _Toc417395951 \h </w:instrText>
            </w:r>
            <w:r>
              <w:rPr>
                <w:noProof/>
                <w:webHidden/>
              </w:rPr>
            </w:r>
            <w:r>
              <w:rPr>
                <w:noProof/>
                <w:webHidden/>
              </w:rPr>
              <w:fldChar w:fldCharType="separate"/>
            </w:r>
            <w:r w:rsidR="002A5911">
              <w:rPr>
                <w:noProof/>
                <w:webHidden/>
              </w:rPr>
              <w:t>5</w:t>
            </w:r>
            <w:r>
              <w:rPr>
                <w:noProof/>
                <w:webHidden/>
              </w:rPr>
              <w:fldChar w:fldCharType="end"/>
            </w:r>
          </w:hyperlink>
        </w:p>
        <w:p w:rsidR="002A5911" w:rsidRDefault="00883445">
          <w:pPr>
            <w:pStyle w:val="TOC2"/>
            <w:tabs>
              <w:tab w:val="left" w:pos="660"/>
              <w:tab w:val="right" w:leader="dot" w:pos="10070"/>
            </w:tabs>
            <w:rPr>
              <w:rFonts w:asciiTheme="minorHAnsi" w:eastAsiaTheme="minorEastAsia" w:hAnsiTheme="minorHAnsi" w:cstheme="minorBidi"/>
              <w:noProof/>
              <w:sz w:val="22"/>
              <w:szCs w:val="22"/>
            </w:rPr>
          </w:pPr>
          <w:hyperlink w:anchor="_Toc417395952" w:history="1">
            <w:r w:rsidR="002A5911" w:rsidRPr="00434188">
              <w:rPr>
                <w:rStyle w:val="Hyperlink"/>
                <w:noProof/>
              </w:rPr>
              <w:t>c.</w:t>
            </w:r>
            <w:r w:rsidR="002A5911">
              <w:rPr>
                <w:rFonts w:asciiTheme="minorHAnsi" w:eastAsiaTheme="minorEastAsia" w:hAnsiTheme="minorHAnsi" w:cstheme="minorBidi"/>
                <w:noProof/>
                <w:sz w:val="22"/>
                <w:szCs w:val="22"/>
              </w:rPr>
              <w:tab/>
            </w:r>
            <w:r w:rsidR="002A5911" w:rsidRPr="00434188">
              <w:rPr>
                <w:rStyle w:val="Hyperlink"/>
                <w:noProof/>
              </w:rPr>
              <w:t>Import Camel demo package (For Fuse/ServiceMix and Tomcat)</w:t>
            </w:r>
            <w:r w:rsidR="002A5911">
              <w:rPr>
                <w:noProof/>
                <w:webHidden/>
              </w:rPr>
              <w:tab/>
            </w:r>
            <w:r>
              <w:rPr>
                <w:noProof/>
                <w:webHidden/>
              </w:rPr>
              <w:fldChar w:fldCharType="begin"/>
            </w:r>
            <w:r w:rsidR="002A5911">
              <w:rPr>
                <w:noProof/>
                <w:webHidden/>
              </w:rPr>
              <w:instrText xml:space="preserve"> PAGEREF _Toc417395952 \h </w:instrText>
            </w:r>
            <w:r>
              <w:rPr>
                <w:noProof/>
                <w:webHidden/>
              </w:rPr>
            </w:r>
            <w:r>
              <w:rPr>
                <w:noProof/>
                <w:webHidden/>
              </w:rPr>
              <w:fldChar w:fldCharType="separate"/>
            </w:r>
            <w:r w:rsidR="002A5911">
              <w:rPr>
                <w:noProof/>
                <w:webHidden/>
              </w:rPr>
              <w:t>6</w:t>
            </w:r>
            <w:r>
              <w:rPr>
                <w:noProof/>
                <w:webHidden/>
              </w:rPr>
              <w:fldChar w:fldCharType="end"/>
            </w:r>
          </w:hyperlink>
        </w:p>
        <w:p w:rsidR="002A5911" w:rsidRDefault="00883445">
          <w:pPr>
            <w:pStyle w:val="TOC1"/>
            <w:tabs>
              <w:tab w:val="left" w:pos="480"/>
              <w:tab w:val="right" w:leader="dot" w:pos="10070"/>
            </w:tabs>
            <w:rPr>
              <w:rFonts w:asciiTheme="minorHAnsi" w:eastAsiaTheme="minorEastAsia" w:hAnsiTheme="minorHAnsi" w:cstheme="minorBidi"/>
              <w:noProof/>
              <w:sz w:val="22"/>
              <w:szCs w:val="22"/>
            </w:rPr>
          </w:pPr>
          <w:hyperlink w:anchor="_Toc417395953" w:history="1">
            <w:r w:rsidR="002A5911" w:rsidRPr="00434188">
              <w:rPr>
                <w:rStyle w:val="Hyperlink"/>
                <w:noProof/>
              </w:rPr>
              <w:t>5.</w:t>
            </w:r>
            <w:r w:rsidR="002A5911">
              <w:rPr>
                <w:rFonts w:asciiTheme="minorHAnsi" w:eastAsiaTheme="minorEastAsia" w:hAnsiTheme="minorHAnsi" w:cstheme="minorBidi"/>
                <w:noProof/>
                <w:sz w:val="22"/>
                <w:szCs w:val="22"/>
              </w:rPr>
              <w:tab/>
            </w:r>
            <w:r w:rsidR="002A5911" w:rsidRPr="00434188">
              <w:rPr>
                <w:rStyle w:val="Hyperlink"/>
                <w:noProof/>
              </w:rPr>
              <w:t>Run Examples</w:t>
            </w:r>
            <w:r w:rsidR="002A5911">
              <w:rPr>
                <w:noProof/>
                <w:webHidden/>
              </w:rPr>
              <w:tab/>
            </w:r>
            <w:r>
              <w:rPr>
                <w:noProof/>
                <w:webHidden/>
              </w:rPr>
              <w:fldChar w:fldCharType="begin"/>
            </w:r>
            <w:r w:rsidR="002A5911">
              <w:rPr>
                <w:noProof/>
                <w:webHidden/>
              </w:rPr>
              <w:instrText xml:space="preserve"> PAGEREF _Toc417395953 \h </w:instrText>
            </w:r>
            <w:r>
              <w:rPr>
                <w:noProof/>
                <w:webHidden/>
              </w:rPr>
            </w:r>
            <w:r>
              <w:rPr>
                <w:noProof/>
                <w:webHidden/>
              </w:rPr>
              <w:fldChar w:fldCharType="separate"/>
            </w:r>
            <w:r w:rsidR="002A5911">
              <w:rPr>
                <w:noProof/>
                <w:webHidden/>
              </w:rPr>
              <w:t>8</w:t>
            </w:r>
            <w:r>
              <w:rPr>
                <w:noProof/>
                <w:webHidden/>
              </w:rPr>
              <w:fldChar w:fldCharType="end"/>
            </w:r>
          </w:hyperlink>
        </w:p>
        <w:p w:rsidR="002A5911" w:rsidRDefault="00883445">
          <w:pPr>
            <w:pStyle w:val="TOC2"/>
            <w:tabs>
              <w:tab w:val="left" w:pos="660"/>
              <w:tab w:val="right" w:leader="dot" w:pos="10070"/>
            </w:tabs>
            <w:rPr>
              <w:rFonts w:asciiTheme="minorHAnsi" w:eastAsiaTheme="minorEastAsia" w:hAnsiTheme="minorHAnsi" w:cstheme="minorBidi"/>
              <w:noProof/>
              <w:sz w:val="22"/>
              <w:szCs w:val="22"/>
            </w:rPr>
          </w:pPr>
          <w:hyperlink w:anchor="_Toc417395954" w:history="1">
            <w:r w:rsidR="002A5911" w:rsidRPr="00434188">
              <w:rPr>
                <w:rStyle w:val="Hyperlink"/>
                <w:noProof/>
              </w:rPr>
              <w:t>a.</w:t>
            </w:r>
            <w:r w:rsidR="002A5911">
              <w:rPr>
                <w:rFonts w:asciiTheme="minorHAnsi" w:eastAsiaTheme="minorEastAsia" w:hAnsiTheme="minorHAnsi" w:cstheme="minorBidi"/>
                <w:noProof/>
                <w:sz w:val="22"/>
                <w:szCs w:val="22"/>
              </w:rPr>
              <w:tab/>
            </w:r>
            <w:r w:rsidR="002A5911" w:rsidRPr="00434188">
              <w:rPr>
                <w:rStyle w:val="Hyperlink"/>
                <w:noProof/>
              </w:rPr>
              <w:t>Run Service Process through a Camel Route</w:t>
            </w:r>
            <w:r w:rsidR="002A5911">
              <w:rPr>
                <w:noProof/>
                <w:webHidden/>
              </w:rPr>
              <w:tab/>
            </w:r>
            <w:r>
              <w:rPr>
                <w:noProof/>
                <w:webHidden/>
              </w:rPr>
              <w:fldChar w:fldCharType="begin"/>
            </w:r>
            <w:r w:rsidR="002A5911">
              <w:rPr>
                <w:noProof/>
                <w:webHidden/>
              </w:rPr>
              <w:instrText xml:space="preserve"> PAGEREF _Toc417395954 \h </w:instrText>
            </w:r>
            <w:r>
              <w:rPr>
                <w:noProof/>
                <w:webHidden/>
              </w:rPr>
            </w:r>
            <w:r>
              <w:rPr>
                <w:noProof/>
                <w:webHidden/>
              </w:rPr>
              <w:fldChar w:fldCharType="separate"/>
            </w:r>
            <w:r w:rsidR="002A5911">
              <w:rPr>
                <w:noProof/>
                <w:webHidden/>
              </w:rPr>
              <w:t>8</w:t>
            </w:r>
            <w:r>
              <w:rPr>
                <w:noProof/>
                <w:webHidden/>
              </w:rPr>
              <w:fldChar w:fldCharType="end"/>
            </w:r>
          </w:hyperlink>
        </w:p>
        <w:p w:rsidR="002A5911" w:rsidRDefault="00883445">
          <w:pPr>
            <w:pStyle w:val="TOC3"/>
            <w:tabs>
              <w:tab w:val="left" w:pos="880"/>
              <w:tab w:val="right" w:leader="dot" w:pos="10070"/>
            </w:tabs>
            <w:rPr>
              <w:rFonts w:asciiTheme="minorHAnsi" w:eastAsiaTheme="minorEastAsia" w:hAnsiTheme="minorHAnsi" w:cstheme="minorBidi"/>
              <w:noProof/>
              <w:sz w:val="22"/>
              <w:szCs w:val="22"/>
            </w:rPr>
          </w:pPr>
          <w:hyperlink w:anchor="_Toc417395955" w:history="1">
            <w:r w:rsidR="002A5911" w:rsidRPr="00434188">
              <w:rPr>
                <w:rStyle w:val="Hyperlink"/>
                <w:noProof/>
              </w:rPr>
              <w:t>i.</w:t>
            </w:r>
            <w:r w:rsidR="002A5911">
              <w:rPr>
                <w:rFonts w:asciiTheme="minorHAnsi" w:eastAsiaTheme="minorEastAsia" w:hAnsiTheme="minorHAnsi" w:cstheme="minorBidi"/>
                <w:noProof/>
                <w:sz w:val="22"/>
                <w:szCs w:val="22"/>
              </w:rPr>
              <w:tab/>
            </w:r>
            <w:r w:rsidR="002A5911" w:rsidRPr="00434188">
              <w:rPr>
                <w:rStyle w:val="Hyperlink"/>
                <w:noProof/>
              </w:rPr>
              <w:t>Register Your Service through a Camel Route</w:t>
            </w:r>
            <w:r w:rsidR="002A5911">
              <w:rPr>
                <w:noProof/>
                <w:webHidden/>
              </w:rPr>
              <w:tab/>
            </w:r>
            <w:r>
              <w:rPr>
                <w:noProof/>
                <w:webHidden/>
              </w:rPr>
              <w:fldChar w:fldCharType="begin"/>
            </w:r>
            <w:r w:rsidR="002A5911">
              <w:rPr>
                <w:noProof/>
                <w:webHidden/>
              </w:rPr>
              <w:instrText xml:space="preserve"> PAGEREF _Toc417395955 \h </w:instrText>
            </w:r>
            <w:r>
              <w:rPr>
                <w:noProof/>
                <w:webHidden/>
              </w:rPr>
            </w:r>
            <w:r>
              <w:rPr>
                <w:noProof/>
                <w:webHidden/>
              </w:rPr>
              <w:fldChar w:fldCharType="separate"/>
            </w:r>
            <w:r w:rsidR="002A5911">
              <w:rPr>
                <w:noProof/>
                <w:webHidden/>
              </w:rPr>
              <w:t>8</w:t>
            </w:r>
            <w:r>
              <w:rPr>
                <w:noProof/>
                <w:webHidden/>
              </w:rPr>
              <w:fldChar w:fldCharType="end"/>
            </w:r>
          </w:hyperlink>
        </w:p>
        <w:p w:rsidR="002A5911" w:rsidRDefault="00883445">
          <w:pPr>
            <w:pStyle w:val="TOC3"/>
            <w:tabs>
              <w:tab w:val="left" w:pos="1100"/>
              <w:tab w:val="right" w:leader="dot" w:pos="10070"/>
            </w:tabs>
            <w:rPr>
              <w:rFonts w:asciiTheme="minorHAnsi" w:eastAsiaTheme="minorEastAsia" w:hAnsiTheme="minorHAnsi" w:cstheme="minorBidi"/>
              <w:noProof/>
              <w:sz w:val="22"/>
              <w:szCs w:val="22"/>
            </w:rPr>
          </w:pPr>
          <w:hyperlink w:anchor="_Toc417395956" w:history="1">
            <w:r w:rsidR="002A5911" w:rsidRPr="00434188">
              <w:rPr>
                <w:rStyle w:val="Hyperlink"/>
                <w:noProof/>
              </w:rPr>
              <w:t>ii.</w:t>
            </w:r>
            <w:r w:rsidR="002A5911">
              <w:rPr>
                <w:rFonts w:asciiTheme="minorHAnsi" w:eastAsiaTheme="minorEastAsia" w:hAnsiTheme="minorHAnsi" w:cstheme="minorBidi"/>
                <w:noProof/>
                <w:sz w:val="22"/>
                <w:szCs w:val="22"/>
              </w:rPr>
              <w:tab/>
            </w:r>
            <w:r w:rsidR="002A5911" w:rsidRPr="00434188">
              <w:rPr>
                <w:rStyle w:val="Hyperlink"/>
                <w:noProof/>
              </w:rPr>
              <w:t>How to create a spring context</w:t>
            </w:r>
            <w:r w:rsidR="002A5911">
              <w:rPr>
                <w:noProof/>
                <w:webHidden/>
              </w:rPr>
              <w:tab/>
            </w:r>
            <w:r>
              <w:rPr>
                <w:noProof/>
                <w:webHidden/>
              </w:rPr>
              <w:fldChar w:fldCharType="begin"/>
            </w:r>
            <w:r w:rsidR="002A5911">
              <w:rPr>
                <w:noProof/>
                <w:webHidden/>
              </w:rPr>
              <w:instrText xml:space="preserve"> PAGEREF _Toc417395956 \h </w:instrText>
            </w:r>
            <w:r>
              <w:rPr>
                <w:noProof/>
                <w:webHidden/>
              </w:rPr>
            </w:r>
            <w:r>
              <w:rPr>
                <w:noProof/>
                <w:webHidden/>
              </w:rPr>
              <w:fldChar w:fldCharType="separate"/>
            </w:r>
            <w:r w:rsidR="002A5911">
              <w:rPr>
                <w:noProof/>
                <w:webHidden/>
              </w:rPr>
              <w:t>8</w:t>
            </w:r>
            <w:r>
              <w:rPr>
                <w:noProof/>
                <w:webHidden/>
              </w:rPr>
              <w:fldChar w:fldCharType="end"/>
            </w:r>
          </w:hyperlink>
        </w:p>
        <w:p w:rsidR="002A5911" w:rsidRDefault="00883445">
          <w:pPr>
            <w:pStyle w:val="TOC3"/>
            <w:tabs>
              <w:tab w:val="left" w:pos="1100"/>
              <w:tab w:val="right" w:leader="dot" w:pos="10070"/>
            </w:tabs>
            <w:rPr>
              <w:rFonts w:asciiTheme="minorHAnsi" w:eastAsiaTheme="minorEastAsia" w:hAnsiTheme="minorHAnsi" w:cstheme="minorBidi"/>
              <w:noProof/>
              <w:sz w:val="22"/>
              <w:szCs w:val="22"/>
            </w:rPr>
          </w:pPr>
          <w:hyperlink w:anchor="_Toc417395957" w:history="1">
            <w:r w:rsidR="002A5911" w:rsidRPr="00434188">
              <w:rPr>
                <w:rStyle w:val="Hyperlink"/>
                <w:noProof/>
              </w:rPr>
              <w:t>iii.</w:t>
            </w:r>
            <w:r w:rsidR="002A5911">
              <w:rPr>
                <w:rFonts w:asciiTheme="minorHAnsi" w:eastAsiaTheme="minorEastAsia" w:hAnsiTheme="minorHAnsi" w:cstheme="minorBidi"/>
                <w:noProof/>
                <w:sz w:val="22"/>
                <w:szCs w:val="22"/>
              </w:rPr>
              <w:tab/>
            </w:r>
            <w:r w:rsidR="002A5911" w:rsidRPr="00434188">
              <w:rPr>
                <w:rStyle w:val="Hyperlink"/>
                <w:noProof/>
              </w:rPr>
              <w:t>Configure to call Service Process</w:t>
            </w:r>
            <w:r w:rsidR="002A5911">
              <w:rPr>
                <w:noProof/>
                <w:webHidden/>
              </w:rPr>
              <w:tab/>
            </w:r>
            <w:r>
              <w:rPr>
                <w:noProof/>
                <w:webHidden/>
              </w:rPr>
              <w:fldChar w:fldCharType="begin"/>
            </w:r>
            <w:r w:rsidR="002A5911">
              <w:rPr>
                <w:noProof/>
                <w:webHidden/>
              </w:rPr>
              <w:instrText xml:space="preserve"> PAGEREF _Toc417395957 \h </w:instrText>
            </w:r>
            <w:r>
              <w:rPr>
                <w:noProof/>
                <w:webHidden/>
              </w:rPr>
            </w:r>
            <w:r>
              <w:rPr>
                <w:noProof/>
                <w:webHidden/>
              </w:rPr>
              <w:fldChar w:fldCharType="separate"/>
            </w:r>
            <w:r w:rsidR="002A5911">
              <w:rPr>
                <w:noProof/>
                <w:webHidden/>
              </w:rPr>
              <w:t>9</w:t>
            </w:r>
            <w:r>
              <w:rPr>
                <w:noProof/>
                <w:webHidden/>
              </w:rPr>
              <w:fldChar w:fldCharType="end"/>
            </w:r>
          </w:hyperlink>
        </w:p>
        <w:p w:rsidR="002A5911" w:rsidRDefault="00883445">
          <w:pPr>
            <w:pStyle w:val="TOC3"/>
            <w:tabs>
              <w:tab w:val="left" w:pos="1100"/>
              <w:tab w:val="right" w:leader="dot" w:pos="10070"/>
            </w:tabs>
            <w:rPr>
              <w:rFonts w:asciiTheme="minorHAnsi" w:eastAsiaTheme="minorEastAsia" w:hAnsiTheme="minorHAnsi" w:cstheme="minorBidi"/>
              <w:noProof/>
              <w:sz w:val="22"/>
              <w:szCs w:val="22"/>
            </w:rPr>
          </w:pPr>
          <w:hyperlink w:anchor="_Toc417395958" w:history="1">
            <w:r w:rsidR="002A5911" w:rsidRPr="00434188">
              <w:rPr>
                <w:rStyle w:val="Hyperlink"/>
                <w:noProof/>
              </w:rPr>
              <w:t>iv.</w:t>
            </w:r>
            <w:r w:rsidR="002A5911">
              <w:rPr>
                <w:rFonts w:asciiTheme="minorHAnsi" w:eastAsiaTheme="minorEastAsia" w:hAnsiTheme="minorHAnsi" w:cstheme="minorBidi"/>
                <w:noProof/>
                <w:sz w:val="22"/>
                <w:szCs w:val="22"/>
              </w:rPr>
              <w:tab/>
            </w:r>
            <w:r w:rsidR="002A5911" w:rsidRPr="00434188">
              <w:rPr>
                <w:rStyle w:val="Hyperlink"/>
                <w:noProof/>
              </w:rPr>
              <w:t>Invoke Your Service through REST</w:t>
            </w:r>
            <w:r w:rsidR="002A5911">
              <w:rPr>
                <w:noProof/>
                <w:webHidden/>
              </w:rPr>
              <w:tab/>
            </w:r>
            <w:r>
              <w:rPr>
                <w:noProof/>
                <w:webHidden/>
              </w:rPr>
              <w:fldChar w:fldCharType="begin"/>
            </w:r>
            <w:r w:rsidR="002A5911">
              <w:rPr>
                <w:noProof/>
                <w:webHidden/>
              </w:rPr>
              <w:instrText xml:space="preserve"> PAGEREF _Toc417395958 \h </w:instrText>
            </w:r>
            <w:r>
              <w:rPr>
                <w:noProof/>
                <w:webHidden/>
              </w:rPr>
            </w:r>
            <w:r>
              <w:rPr>
                <w:noProof/>
                <w:webHidden/>
              </w:rPr>
              <w:fldChar w:fldCharType="separate"/>
            </w:r>
            <w:r w:rsidR="002A5911">
              <w:rPr>
                <w:noProof/>
                <w:webHidden/>
              </w:rPr>
              <w:t>10</w:t>
            </w:r>
            <w:r>
              <w:rPr>
                <w:noProof/>
                <w:webHidden/>
              </w:rPr>
              <w:fldChar w:fldCharType="end"/>
            </w:r>
          </w:hyperlink>
        </w:p>
        <w:p w:rsidR="002A5911" w:rsidRDefault="00883445">
          <w:pPr>
            <w:pStyle w:val="TOC2"/>
            <w:tabs>
              <w:tab w:val="left" w:pos="660"/>
              <w:tab w:val="right" w:leader="dot" w:pos="10070"/>
            </w:tabs>
            <w:rPr>
              <w:rFonts w:asciiTheme="minorHAnsi" w:eastAsiaTheme="minorEastAsia" w:hAnsiTheme="minorHAnsi" w:cstheme="minorBidi"/>
              <w:noProof/>
              <w:sz w:val="22"/>
              <w:szCs w:val="22"/>
            </w:rPr>
          </w:pPr>
          <w:hyperlink w:anchor="_Toc417395959" w:history="1">
            <w:r w:rsidR="002A5911" w:rsidRPr="00434188">
              <w:rPr>
                <w:rStyle w:val="Hyperlink"/>
                <w:noProof/>
              </w:rPr>
              <w:t>b.</w:t>
            </w:r>
            <w:r w:rsidR="002A5911">
              <w:rPr>
                <w:rFonts w:asciiTheme="minorHAnsi" w:eastAsiaTheme="minorEastAsia" w:hAnsiTheme="minorHAnsi" w:cstheme="minorBidi"/>
                <w:noProof/>
                <w:sz w:val="22"/>
                <w:szCs w:val="22"/>
              </w:rPr>
              <w:tab/>
            </w:r>
            <w:r w:rsidR="002A5911" w:rsidRPr="00434188">
              <w:rPr>
                <w:rStyle w:val="Hyperlink"/>
                <w:noProof/>
              </w:rPr>
              <w:t>Invoke a Camel Route from a Process</w:t>
            </w:r>
            <w:r w:rsidR="002A5911">
              <w:rPr>
                <w:noProof/>
                <w:webHidden/>
              </w:rPr>
              <w:tab/>
            </w:r>
            <w:r>
              <w:rPr>
                <w:noProof/>
                <w:webHidden/>
              </w:rPr>
              <w:fldChar w:fldCharType="begin"/>
            </w:r>
            <w:r w:rsidR="002A5911">
              <w:rPr>
                <w:noProof/>
                <w:webHidden/>
              </w:rPr>
              <w:instrText xml:space="preserve"> PAGEREF _Toc417395959 \h </w:instrText>
            </w:r>
            <w:r>
              <w:rPr>
                <w:noProof/>
                <w:webHidden/>
              </w:rPr>
            </w:r>
            <w:r>
              <w:rPr>
                <w:noProof/>
                <w:webHidden/>
              </w:rPr>
              <w:fldChar w:fldCharType="separate"/>
            </w:r>
            <w:r w:rsidR="002A5911">
              <w:rPr>
                <w:noProof/>
                <w:webHidden/>
              </w:rPr>
              <w:t>13</w:t>
            </w:r>
            <w:r>
              <w:rPr>
                <w:noProof/>
                <w:webHidden/>
              </w:rPr>
              <w:fldChar w:fldCharType="end"/>
            </w:r>
          </w:hyperlink>
        </w:p>
        <w:p w:rsidR="002A5911" w:rsidRDefault="00883445">
          <w:pPr>
            <w:pStyle w:val="TOC2"/>
            <w:tabs>
              <w:tab w:val="left" w:pos="660"/>
              <w:tab w:val="right" w:leader="dot" w:pos="10070"/>
            </w:tabs>
            <w:rPr>
              <w:rFonts w:asciiTheme="minorHAnsi" w:eastAsiaTheme="minorEastAsia" w:hAnsiTheme="minorHAnsi" w:cstheme="minorBidi"/>
              <w:noProof/>
              <w:sz w:val="22"/>
              <w:szCs w:val="22"/>
            </w:rPr>
          </w:pPr>
          <w:hyperlink w:anchor="_Toc417395960" w:history="1">
            <w:r w:rsidR="002A5911" w:rsidRPr="00434188">
              <w:rPr>
                <w:rStyle w:val="Hyperlink"/>
                <w:noProof/>
              </w:rPr>
              <w:t>i.</w:t>
            </w:r>
            <w:r w:rsidR="002A5911">
              <w:rPr>
                <w:rFonts w:asciiTheme="minorHAnsi" w:eastAsiaTheme="minorEastAsia" w:hAnsiTheme="minorHAnsi" w:cstheme="minorBidi"/>
                <w:noProof/>
                <w:sz w:val="22"/>
                <w:szCs w:val="22"/>
              </w:rPr>
              <w:tab/>
            </w:r>
            <w:r w:rsidR="002A5911" w:rsidRPr="00434188">
              <w:rPr>
                <w:rStyle w:val="Hyperlink"/>
                <w:noProof/>
              </w:rPr>
              <w:t>How to create Camel Route</w:t>
            </w:r>
            <w:r w:rsidR="002A5911">
              <w:rPr>
                <w:noProof/>
                <w:webHidden/>
              </w:rPr>
              <w:tab/>
            </w:r>
            <w:r>
              <w:rPr>
                <w:noProof/>
                <w:webHidden/>
              </w:rPr>
              <w:fldChar w:fldCharType="begin"/>
            </w:r>
            <w:r w:rsidR="002A5911">
              <w:rPr>
                <w:noProof/>
                <w:webHidden/>
              </w:rPr>
              <w:instrText xml:space="preserve"> PAGEREF _Toc417395960 \h </w:instrText>
            </w:r>
            <w:r>
              <w:rPr>
                <w:noProof/>
                <w:webHidden/>
              </w:rPr>
            </w:r>
            <w:r>
              <w:rPr>
                <w:noProof/>
                <w:webHidden/>
              </w:rPr>
              <w:fldChar w:fldCharType="separate"/>
            </w:r>
            <w:r w:rsidR="002A5911">
              <w:rPr>
                <w:noProof/>
                <w:webHidden/>
              </w:rPr>
              <w:t>13</w:t>
            </w:r>
            <w:r>
              <w:rPr>
                <w:noProof/>
                <w:webHidden/>
              </w:rPr>
              <w:fldChar w:fldCharType="end"/>
            </w:r>
          </w:hyperlink>
        </w:p>
        <w:p w:rsidR="003D2631" w:rsidRDefault="00883445" w:rsidP="00E012A9">
          <w:r>
            <w:fldChar w:fldCharType="end"/>
          </w:r>
        </w:p>
      </w:sdtContent>
    </w:sdt>
    <w:p w:rsidR="003D2631" w:rsidRDefault="00917832">
      <w:pPr>
        <w:pStyle w:val="Heading1"/>
        <w:numPr>
          <w:ilvl w:val="0"/>
          <w:numId w:val="2"/>
        </w:numPr>
      </w:pPr>
      <w:bookmarkStart w:id="0" w:name="contents"/>
      <w:bookmarkStart w:id="1" w:name="_Toc417395944"/>
      <w:bookmarkEnd w:id="0"/>
      <w:r>
        <w:t>Introduction</w:t>
      </w:r>
      <w:bookmarkEnd w:id="1"/>
    </w:p>
    <w:p w:rsidR="00977916" w:rsidRPr="00977916" w:rsidRDefault="00977916" w:rsidP="00977916">
      <w:pPr>
        <w:ind w:left="720"/>
        <w:rPr>
          <w:rFonts w:asciiTheme="minorHAnsi" w:hAnsiTheme="minorHAnsi"/>
        </w:rPr>
      </w:pPr>
      <w:r w:rsidRPr="00977916">
        <w:rPr>
          <w:rFonts w:asciiTheme="minorHAnsi" w:hAnsiTheme="minorHAnsi"/>
        </w:rPr>
        <w:t xml:space="preserve">MDW provides listeners for many common protocols out-of-box, such as JMS, Tibco Bus, </w:t>
      </w:r>
      <w:proofErr w:type="spellStart"/>
      <w:r w:rsidRPr="00977916">
        <w:rPr>
          <w:rFonts w:asciiTheme="minorHAnsi" w:hAnsiTheme="minorHAnsi"/>
        </w:rPr>
        <w:t>RESTful</w:t>
      </w:r>
      <w:proofErr w:type="spellEnd"/>
      <w:r w:rsidRPr="00977916">
        <w:rPr>
          <w:rFonts w:asciiTheme="minorHAnsi" w:hAnsiTheme="minorHAnsi"/>
        </w:rPr>
        <w:t xml:space="preserve"> </w:t>
      </w:r>
      <w:proofErr w:type="spellStart"/>
      <w:r w:rsidRPr="00977916">
        <w:rPr>
          <w:rFonts w:asciiTheme="minorHAnsi" w:hAnsiTheme="minorHAnsi"/>
        </w:rPr>
        <w:t>webservice</w:t>
      </w:r>
      <w:proofErr w:type="spellEnd"/>
      <w:r w:rsidRPr="00977916">
        <w:rPr>
          <w:rFonts w:asciiTheme="minorHAnsi" w:hAnsiTheme="minorHAnsi"/>
        </w:rPr>
        <w:t>, MQ Series, MDW SOAP web service, EJB. Besides that Camel can also be integrated with MDW</w:t>
      </w:r>
      <w:r>
        <w:rPr>
          <w:rFonts w:asciiTheme="minorHAnsi" w:hAnsiTheme="minorHAnsi"/>
        </w:rPr>
        <w:t>.</w:t>
      </w:r>
    </w:p>
    <w:p w:rsidR="003D2631" w:rsidRDefault="00883445">
      <w:pPr>
        <w:pStyle w:val="ListParagraph"/>
        <w:spacing w:after="120"/>
        <w:rPr>
          <w:rFonts w:asciiTheme="minorHAnsi" w:hAnsiTheme="minorHAnsi"/>
        </w:rPr>
      </w:pPr>
      <w:hyperlink r:id="rId9" w:history="1">
        <w:r w:rsidR="00917832">
          <w:rPr>
            <w:rStyle w:val="Hyperlink"/>
            <w:rFonts w:asciiTheme="minorHAnsi" w:hAnsiTheme="minorHAnsi"/>
          </w:rPr>
          <w:t>Apache Camel</w:t>
        </w:r>
      </w:hyperlink>
      <w:r w:rsidR="00917832">
        <w:rPr>
          <w:rFonts w:asciiTheme="minorHAnsi" w:hAnsiTheme="minorHAnsi"/>
        </w:rPr>
        <w:t xml:space="preserve"> is an "integration framework" that enables you to link together services through declarative route definitions.  As an alternative to the traditional MDW External Event Handler registration described above, you may choose to expose your service through a Camel route.  The advantages of this include the advanced </w:t>
      </w:r>
      <w:hyperlink r:id="rId10" w:history="1">
        <w:r w:rsidR="00917832">
          <w:rPr>
            <w:rStyle w:val="Hyperlink"/>
            <w:rFonts w:asciiTheme="minorHAnsi" w:hAnsiTheme="minorHAnsi"/>
          </w:rPr>
          <w:t>transport</w:t>
        </w:r>
      </w:hyperlink>
      <w:r w:rsidR="00917832">
        <w:rPr>
          <w:rFonts w:asciiTheme="minorHAnsi" w:hAnsiTheme="minorHAnsi"/>
        </w:rPr>
        <w:t xml:space="preserve"> and </w:t>
      </w:r>
      <w:hyperlink r:id="rId11" w:history="1">
        <w:r w:rsidR="00917832">
          <w:rPr>
            <w:rStyle w:val="Hyperlink"/>
            <w:rFonts w:asciiTheme="minorHAnsi" w:hAnsiTheme="minorHAnsi"/>
          </w:rPr>
          <w:t>filtering</w:t>
        </w:r>
      </w:hyperlink>
      <w:r w:rsidR="00917832">
        <w:rPr>
          <w:rFonts w:asciiTheme="minorHAnsi" w:hAnsiTheme="minorHAnsi"/>
        </w:rPr>
        <w:t xml:space="preserve"> capabilities that Camel supports.  For example, Camel goes beyond the basic </w:t>
      </w:r>
      <w:proofErr w:type="spellStart"/>
      <w:r w:rsidR="00917832">
        <w:rPr>
          <w:rFonts w:asciiTheme="minorHAnsi" w:hAnsiTheme="minorHAnsi"/>
        </w:rPr>
        <w:t>XPath</w:t>
      </w:r>
      <w:proofErr w:type="spellEnd"/>
      <w:r w:rsidR="00917832">
        <w:rPr>
          <w:rFonts w:asciiTheme="minorHAnsi" w:hAnsiTheme="minorHAnsi"/>
        </w:rPr>
        <w:t xml:space="preserve"> message filtering provided by MDW event handlers to enable filtering according to request header values or even by complex scripting language expressions. </w:t>
      </w:r>
    </w:p>
    <w:p w:rsidR="003D2631" w:rsidRDefault="00917832">
      <w:pPr>
        <w:pStyle w:val="ListParagraph"/>
        <w:spacing w:after="120"/>
        <w:rPr>
          <w:rFonts w:asciiTheme="minorHAnsi" w:hAnsiTheme="minorHAnsi"/>
        </w:rPr>
      </w:pPr>
      <w:r>
        <w:rPr>
          <w:rFonts w:asciiTheme="minorHAnsi" w:hAnsiTheme="minorHAnsi"/>
        </w:rPr>
        <w:t xml:space="preserve">You can read more on this topic at </w:t>
      </w:r>
      <w:hyperlink r:id="rId12" w:history="1">
        <w:r>
          <w:rPr>
            <w:rStyle w:val="Hyperlink"/>
            <w:rFonts w:asciiTheme="minorHAnsi" w:hAnsiTheme="minorHAnsi"/>
          </w:rPr>
          <w:t>http://lxdenvmtc099.dev.qintra.com:10001/MDWHub/doc/MDWCamelIntegration.html</w:t>
        </w:r>
      </w:hyperlink>
    </w:p>
    <w:p w:rsidR="003D2631" w:rsidRDefault="00917832">
      <w:pPr>
        <w:pStyle w:val="ListParagraph"/>
        <w:spacing w:after="120"/>
      </w:pPr>
      <w:r>
        <w:rPr>
          <w:rFonts w:asciiTheme="minorHAnsi" w:hAnsiTheme="minorHAnsi"/>
        </w:rPr>
        <w:t xml:space="preserve">Also there is a recorded session at </w:t>
      </w:r>
      <w:hyperlink r:id="rId13" w:history="1">
        <w:r>
          <w:rPr>
            <w:rStyle w:val="Hyperlink"/>
            <w:rFonts w:asciiTheme="minorHAnsi" w:hAnsiTheme="minorHAnsi"/>
          </w:rPr>
          <w:t>Camel Integration</w:t>
        </w:r>
      </w:hyperlink>
    </w:p>
    <w:p w:rsidR="00977916" w:rsidRPr="00977916" w:rsidRDefault="00977916" w:rsidP="00977916">
      <w:pPr>
        <w:ind w:left="720"/>
        <w:rPr>
          <w:rFonts w:asciiTheme="minorHAnsi" w:hAnsiTheme="minorHAnsi"/>
        </w:rPr>
      </w:pPr>
      <w:r>
        <w:rPr>
          <w:rFonts w:asciiTheme="minorHAnsi" w:hAnsiTheme="minorHAnsi"/>
        </w:rPr>
        <w:t xml:space="preserve">All the examples in this cookbook are available in </w:t>
      </w:r>
      <w:proofErr w:type="spellStart"/>
      <w:r w:rsidRPr="00977916">
        <w:rPr>
          <w:rFonts w:asciiTheme="minorHAnsi" w:hAnsiTheme="minorHAnsi"/>
        </w:rPr>
        <w:t>Git</w:t>
      </w:r>
      <w:proofErr w:type="spellEnd"/>
      <w:r w:rsidRPr="00977916">
        <w:rPr>
          <w:rFonts w:asciiTheme="minorHAnsi" w:hAnsiTheme="minorHAnsi"/>
        </w:rPr>
        <w:t xml:space="preserve"> repo</w:t>
      </w:r>
      <w:r>
        <w:rPr>
          <w:rFonts w:asciiTheme="minorHAnsi" w:hAnsiTheme="minorHAnsi"/>
        </w:rPr>
        <w:t>. You will see in later sections on how to get to that.</w:t>
      </w:r>
    </w:p>
    <w:p w:rsidR="003D2631" w:rsidRDefault="00917832">
      <w:pPr>
        <w:pStyle w:val="Heading1"/>
        <w:numPr>
          <w:ilvl w:val="0"/>
          <w:numId w:val="2"/>
        </w:numPr>
      </w:pPr>
      <w:bookmarkStart w:id="2" w:name="eclipse"/>
      <w:bookmarkStart w:id="3" w:name="_Toc417395945"/>
      <w:bookmarkEnd w:id="2"/>
      <w:r>
        <w:t>Prerequisites</w:t>
      </w:r>
      <w:bookmarkEnd w:id="3"/>
    </w:p>
    <w:p w:rsidR="003D2631" w:rsidRDefault="00917832">
      <w:pPr>
        <w:pStyle w:val="ListParagraph"/>
        <w:spacing w:after="120"/>
        <w:rPr>
          <w:rFonts w:asciiTheme="minorHAnsi" w:hAnsiTheme="minorHAnsi"/>
        </w:rPr>
      </w:pPr>
      <w:r>
        <w:rPr>
          <w:rFonts w:asciiTheme="minorHAnsi" w:hAnsiTheme="minorHAnsi"/>
        </w:rPr>
        <w:t xml:space="preserve">Either Tomcat or </w:t>
      </w:r>
      <w:proofErr w:type="spellStart"/>
      <w:r>
        <w:rPr>
          <w:rFonts w:asciiTheme="minorHAnsi" w:hAnsiTheme="minorHAnsi"/>
        </w:rPr>
        <w:t>ServiceMix</w:t>
      </w:r>
      <w:proofErr w:type="spellEnd"/>
      <w:r>
        <w:rPr>
          <w:rFonts w:asciiTheme="minorHAnsi" w:hAnsiTheme="minorHAnsi"/>
        </w:rPr>
        <w:t>/Fuse container is set</w:t>
      </w:r>
      <w:r w:rsidR="00F155D7">
        <w:rPr>
          <w:rFonts w:asciiTheme="minorHAnsi" w:hAnsiTheme="minorHAnsi"/>
        </w:rPr>
        <w:t>up with</w:t>
      </w:r>
      <w:r w:rsidR="00233A27">
        <w:rPr>
          <w:rFonts w:asciiTheme="minorHAnsi" w:hAnsiTheme="minorHAnsi"/>
        </w:rPr>
        <w:t xml:space="preserve"> MDW 5.5.13</w:t>
      </w:r>
      <w:r>
        <w:rPr>
          <w:rFonts w:asciiTheme="minorHAnsi" w:hAnsiTheme="minorHAnsi"/>
        </w:rPr>
        <w:t xml:space="preserve"> or later version with latest versio</w:t>
      </w:r>
      <w:r w:rsidR="00C057AE">
        <w:rPr>
          <w:rFonts w:asciiTheme="minorHAnsi" w:hAnsiTheme="minorHAnsi"/>
        </w:rPr>
        <w:t>n of MDW Designer Plug-In (8.5.3</w:t>
      </w:r>
      <w:r>
        <w:rPr>
          <w:rFonts w:asciiTheme="minorHAnsi" w:hAnsiTheme="minorHAnsi"/>
        </w:rPr>
        <w:t xml:space="preserve"> +)</w:t>
      </w:r>
      <w:r w:rsidR="00451040">
        <w:rPr>
          <w:rFonts w:asciiTheme="minorHAnsi" w:hAnsiTheme="minorHAnsi"/>
        </w:rPr>
        <w:t xml:space="preserve"> by following corresponding cookbooks.</w:t>
      </w:r>
    </w:p>
    <w:p w:rsidR="00451040" w:rsidRDefault="00451040" w:rsidP="00451040">
      <w:pPr>
        <w:pStyle w:val="Heading1"/>
        <w:numPr>
          <w:ilvl w:val="0"/>
          <w:numId w:val="2"/>
        </w:numPr>
      </w:pPr>
      <w:bookmarkStart w:id="4" w:name="_Toc417395946"/>
      <w:r>
        <w:t>How to setup Camel component in MDW</w:t>
      </w:r>
      <w:bookmarkEnd w:id="4"/>
      <w:r>
        <w:t xml:space="preserve"> </w:t>
      </w:r>
    </w:p>
    <w:p w:rsidR="00451040" w:rsidRDefault="00451040" w:rsidP="00451040">
      <w:pPr>
        <w:pStyle w:val="Heading2"/>
        <w:numPr>
          <w:ilvl w:val="1"/>
          <w:numId w:val="2"/>
        </w:numPr>
      </w:pPr>
      <w:bookmarkStart w:id="5" w:name="_Toc417395947"/>
      <w:proofErr w:type="spellStart"/>
      <w:r>
        <w:t>ServiceMix</w:t>
      </w:r>
      <w:proofErr w:type="spellEnd"/>
      <w:r>
        <w:t>/Fuse</w:t>
      </w:r>
      <w:bookmarkEnd w:id="5"/>
    </w:p>
    <w:p w:rsidR="00451040" w:rsidRDefault="00451040" w:rsidP="00451040">
      <w:pPr>
        <w:pStyle w:val="ListParagraph"/>
        <w:spacing w:after="120"/>
        <w:ind w:left="1440"/>
        <w:rPr>
          <w:rFonts w:asciiTheme="minorHAnsi" w:hAnsiTheme="minorHAnsi"/>
        </w:rPr>
      </w:pPr>
      <w:r>
        <w:rPr>
          <w:rFonts w:asciiTheme="minorHAnsi" w:hAnsiTheme="minorHAnsi"/>
        </w:rPr>
        <w:t xml:space="preserve">Since </w:t>
      </w:r>
      <w:proofErr w:type="spellStart"/>
      <w:r>
        <w:rPr>
          <w:rFonts w:asciiTheme="minorHAnsi" w:hAnsiTheme="minorHAnsi"/>
        </w:rPr>
        <w:t>mdw</w:t>
      </w:r>
      <w:proofErr w:type="spellEnd"/>
      <w:r>
        <w:rPr>
          <w:rFonts w:asciiTheme="minorHAnsi" w:hAnsiTheme="minorHAnsi"/>
        </w:rPr>
        <w:t xml:space="preserve">-camel is an optional feature, you'll need to install it by typing the following command at the </w:t>
      </w:r>
      <w:proofErr w:type="spellStart"/>
      <w:r>
        <w:rPr>
          <w:rFonts w:asciiTheme="minorHAnsi" w:hAnsiTheme="minorHAnsi"/>
        </w:rPr>
        <w:t>karaf</w:t>
      </w:r>
      <w:proofErr w:type="spellEnd"/>
      <w:r>
        <w:rPr>
          <w:rFonts w:asciiTheme="minorHAnsi" w:hAnsiTheme="minorHAnsi"/>
        </w:rPr>
        <w:t xml:space="preserve"> command prompt:</w:t>
      </w:r>
    </w:p>
    <w:p w:rsidR="00451040" w:rsidRDefault="00451040" w:rsidP="00451040">
      <w:pPr>
        <w:pStyle w:val="ListParagraph"/>
        <w:spacing w:after="120"/>
        <w:ind w:left="1440"/>
        <w:rPr>
          <w:rFonts w:asciiTheme="minorHAnsi" w:hAnsiTheme="minorHAnsi"/>
          <w:b/>
        </w:rPr>
      </w:pPr>
      <w:proofErr w:type="spellStart"/>
      <w:proofErr w:type="gramStart"/>
      <w:r>
        <w:rPr>
          <w:rFonts w:asciiTheme="minorHAnsi" w:hAnsiTheme="minorHAnsi"/>
          <w:b/>
        </w:rPr>
        <w:t>features:</w:t>
      </w:r>
      <w:proofErr w:type="gramEnd"/>
      <w:r>
        <w:rPr>
          <w:rFonts w:asciiTheme="minorHAnsi" w:hAnsiTheme="minorHAnsi"/>
          <w:b/>
        </w:rPr>
        <w:t>install</w:t>
      </w:r>
      <w:proofErr w:type="spellEnd"/>
      <w:r>
        <w:rPr>
          <w:rFonts w:asciiTheme="minorHAnsi" w:hAnsiTheme="minorHAnsi"/>
          <w:b/>
        </w:rPr>
        <w:t xml:space="preserve"> </w:t>
      </w:r>
      <w:proofErr w:type="spellStart"/>
      <w:r>
        <w:rPr>
          <w:rFonts w:asciiTheme="minorHAnsi" w:hAnsiTheme="minorHAnsi"/>
          <w:b/>
        </w:rPr>
        <w:t>mdw</w:t>
      </w:r>
      <w:proofErr w:type="spellEnd"/>
      <w:r>
        <w:rPr>
          <w:rFonts w:asciiTheme="minorHAnsi" w:hAnsiTheme="minorHAnsi"/>
          <w:b/>
        </w:rPr>
        <w:t>-camel</w:t>
      </w:r>
    </w:p>
    <w:p w:rsidR="00451040" w:rsidRDefault="00451040" w:rsidP="00451040">
      <w:pPr>
        <w:pStyle w:val="Heading2"/>
        <w:numPr>
          <w:ilvl w:val="1"/>
          <w:numId w:val="2"/>
        </w:numPr>
      </w:pPr>
      <w:bookmarkStart w:id="6" w:name="_Toc417395948"/>
      <w:r>
        <w:t>Tomcat</w:t>
      </w:r>
      <w:bookmarkEnd w:id="6"/>
    </w:p>
    <w:p w:rsidR="00451040" w:rsidRDefault="00451040" w:rsidP="00451040">
      <w:pPr>
        <w:pStyle w:val="ListParagraph"/>
        <w:spacing w:after="120"/>
        <w:ind w:left="1440"/>
        <w:rPr>
          <w:rFonts w:asciiTheme="minorHAnsi" w:hAnsiTheme="minorHAnsi"/>
        </w:rPr>
      </w:pPr>
      <w:r>
        <w:rPr>
          <w:rFonts w:asciiTheme="minorHAnsi" w:hAnsiTheme="minorHAnsi"/>
        </w:rPr>
        <w:t xml:space="preserve">Camel is included in standard </w:t>
      </w:r>
      <w:proofErr w:type="spellStart"/>
      <w:r>
        <w:rPr>
          <w:rFonts w:asciiTheme="minorHAnsi" w:hAnsiTheme="minorHAnsi"/>
        </w:rPr>
        <w:t>mdw.war</w:t>
      </w:r>
      <w:proofErr w:type="spellEnd"/>
      <w:r>
        <w:rPr>
          <w:rFonts w:asciiTheme="minorHAnsi" w:hAnsiTheme="minorHAnsi"/>
        </w:rPr>
        <w:t>. No additional setup is required</w:t>
      </w:r>
    </w:p>
    <w:p w:rsidR="003D2631" w:rsidRDefault="00917832">
      <w:pPr>
        <w:pStyle w:val="Heading1"/>
        <w:numPr>
          <w:ilvl w:val="0"/>
          <w:numId w:val="2"/>
        </w:numPr>
      </w:pPr>
      <w:bookmarkStart w:id="7" w:name="_Toc417395949"/>
      <w:r>
        <w:t>Setup Eclipse Environment</w:t>
      </w:r>
      <w:bookmarkEnd w:id="7"/>
    </w:p>
    <w:p w:rsidR="003A1ED2" w:rsidRDefault="003A1ED2" w:rsidP="003A1ED2">
      <w:pPr>
        <w:ind w:left="720"/>
      </w:pPr>
      <w:r>
        <w:t>There are multiple ways to run camel examples</w:t>
      </w:r>
      <w:r w:rsidR="00873679">
        <w:t xml:space="preserve"> in this cookbook</w:t>
      </w:r>
      <w:r w:rsidR="00706DF1">
        <w:t>, choose based on your environmental setup</w:t>
      </w:r>
      <w:r>
        <w:t>:</w:t>
      </w:r>
    </w:p>
    <w:p w:rsidR="003D2631" w:rsidRDefault="00917832">
      <w:pPr>
        <w:pStyle w:val="Heading2"/>
        <w:numPr>
          <w:ilvl w:val="1"/>
          <w:numId w:val="2"/>
        </w:numPr>
      </w:pPr>
      <w:bookmarkStart w:id="8" w:name="_Toc417395950"/>
      <w:r>
        <w:t xml:space="preserve">Setup </w:t>
      </w:r>
      <w:proofErr w:type="spellStart"/>
      <w:r>
        <w:t>Git</w:t>
      </w:r>
      <w:proofErr w:type="spellEnd"/>
      <w:r>
        <w:t xml:space="preserve"> Repository</w:t>
      </w:r>
      <w:r w:rsidR="00706DF1">
        <w:t xml:space="preserve"> (For Tomcat Container)</w:t>
      </w:r>
      <w:bookmarkEnd w:id="8"/>
    </w:p>
    <w:p w:rsidR="003C56E6" w:rsidRDefault="003C56E6" w:rsidP="003C56E6">
      <w:pPr>
        <w:pStyle w:val="ListParagraph"/>
        <w:numPr>
          <w:ilvl w:val="2"/>
          <w:numId w:val="2"/>
        </w:numPr>
      </w:pPr>
      <w:r>
        <w:t>In Eclipse Got to Windows--&gt;Preferences</w:t>
      </w:r>
    </w:p>
    <w:p w:rsidR="003C56E6" w:rsidRDefault="003C56E6" w:rsidP="003C56E6">
      <w:pPr>
        <w:pStyle w:val="ListParagraph"/>
        <w:numPr>
          <w:ilvl w:val="2"/>
          <w:numId w:val="2"/>
        </w:numPr>
      </w:pPr>
      <w:r>
        <w:t>Team--&gt;</w:t>
      </w:r>
      <w:proofErr w:type="spellStart"/>
      <w:r>
        <w:t>Git</w:t>
      </w:r>
      <w:proofErr w:type="spellEnd"/>
      <w:r>
        <w:t>--&gt;Configuration</w:t>
      </w:r>
    </w:p>
    <w:p w:rsidR="003C56E6" w:rsidRDefault="003C56E6" w:rsidP="003C56E6">
      <w:pPr>
        <w:pStyle w:val="ListParagraph"/>
        <w:ind w:left="2880"/>
      </w:pPr>
      <w:r>
        <w:t>Add Entry following</w:t>
      </w:r>
    </w:p>
    <w:p w:rsidR="003C56E6" w:rsidRDefault="003C56E6" w:rsidP="003C56E6">
      <w:pPr>
        <w:pStyle w:val="ListParagraph"/>
        <w:numPr>
          <w:ilvl w:val="3"/>
          <w:numId w:val="2"/>
        </w:numPr>
      </w:pPr>
      <w:r>
        <w:t xml:space="preserve">Key = </w:t>
      </w:r>
      <w:proofErr w:type="spellStart"/>
      <w:r w:rsidRPr="003C56E6">
        <w:t>http.</w:t>
      </w:r>
      <w:r>
        <w:t>sslVerify</w:t>
      </w:r>
      <w:proofErr w:type="spellEnd"/>
    </w:p>
    <w:p w:rsidR="003C56E6" w:rsidRPr="003C56E6" w:rsidRDefault="003C56E6" w:rsidP="003C56E6">
      <w:pPr>
        <w:pStyle w:val="ListParagraph"/>
        <w:numPr>
          <w:ilvl w:val="3"/>
          <w:numId w:val="2"/>
        </w:numPr>
      </w:pPr>
      <w:r>
        <w:t>Value=false</w:t>
      </w:r>
    </w:p>
    <w:p w:rsidR="003C56E6" w:rsidRDefault="003C56E6" w:rsidP="003C56E6"/>
    <w:p w:rsidR="003C56E6" w:rsidRPr="003C56E6" w:rsidRDefault="003C56E6" w:rsidP="00B86B6B">
      <w:pPr>
        <w:ind w:left="1440"/>
      </w:pPr>
      <w:r>
        <w:rPr>
          <w:noProof/>
        </w:rPr>
        <w:drawing>
          <wp:inline distT="0" distB="0" distL="0" distR="0">
            <wp:extent cx="5495925" cy="6009873"/>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500010" cy="6014340"/>
                    </a:xfrm>
                    <a:prstGeom prst="rect">
                      <a:avLst/>
                    </a:prstGeom>
                    <a:noFill/>
                    <a:ln w="9525">
                      <a:noFill/>
                      <a:miter lim="800000"/>
                      <a:headEnd/>
                      <a:tailEnd/>
                    </a:ln>
                  </pic:spPr>
                </pic:pic>
              </a:graphicData>
            </a:graphic>
          </wp:inline>
        </w:drawing>
      </w:r>
    </w:p>
    <w:p w:rsidR="00BB31EA" w:rsidRPr="0069087D" w:rsidRDefault="00E012A9" w:rsidP="00CF27DA">
      <w:pPr>
        <w:ind w:left="1080" w:firstLine="360"/>
      </w:pPr>
      <w:r>
        <w:rPr>
          <w:rFonts w:asciiTheme="minorHAnsi" w:hAnsiTheme="minorHAnsi"/>
        </w:rPr>
        <w:t>Open</w:t>
      </w:r>
      <w:r w:rsidR="00917832">
        <w:rPr>
          <w:rFonts w:asciiTheme="minorHAnsi" w:hAnsiTheme="minorHAnsi"/>
        </w:rPr>
        <w:t xml:space="preserve"> Eclipse </w:t>
      </w:r>
      <w:proofErr w:type="spellStart"/>
      <w:r w:rsidR="00917832">
        <w:rPr>
          <w:rFonts w:asciiTheme="minorHAnsi" w:hAnsiTheme="minorHAnsi"/>
        </w:rPr>
        <w:t>Git</w:t>
      </w:r>
      <w:proofErr w:type="spellEnd"/>
      <w:r w:rsidR="00917832">
        <w:rPr>
          <w:rFonts w:asciiTheme="minorHAnsi" w:hAnsiTheme="minorHAnsi"/>
        </w:rPr>
        <w:t xml:space="preserve"> Perspective</w:t>
      </w:r>
      <w:r w:rsidR="00BB31EA">
        <w:rPr>
          <w:rFonts w:asciiTheme="minorHAnsi" w:hAnsiTheme="minorHAnsi"/>
        </w:rPr>
        <w:t>:</w:t>
      </w:r>
    </w:p>
    <w:p w:rsidR="00BB31EA" w:rsidRPr="0069087D" w:rsidRDefault="00BB31EA" w:rsidP="00CF27DA">
      <w:pPr>
        <w:ind w:left="1080" w:firstLine="360"/>
        <w:rPr>
          <w:rFonts w:asciiTheme="minorHAnsi" w:hAnsiTheme="minorHAnsi"/>
        </w:rPr>
      </w:pPr>
      <w:r>
        <w:rPr>
          <w:rFonts w:asciiTheme="minorHAnsi" w:hAnsiTheme="minorHAnsi"/>
        </w:rPr>
        <w:t xml:space="preserve"> </w:t>
      </w:r>
      <w:r w:rsidRPr="0069087D">
        <w:rPr>
          <w:rFonts w:asciiTheme="minorHAnsi" w:hAnsiTheme="minorHAnsi"/>
        </w:rPr>
        <w:t xml:space="preserve">In Windows-&gt;Show View-&gt;Other-&gt; </w:t>
      </w:r>
      <w:proofErr w:type="spellStart"/>
      <w:r w:rsidRPr="0069087D">
        <w:rPr>
          <w:rFonts w:asciiTheme="minorHAnsi" w:hAnsiTheme="minorHAnsi"/>
        </w:rPr>
        <w:t>Git</w:t>
      </w:r>
      <w:proofErr w:type="spellEnd"/>
      <w:r w:rsidRPr="0069087D">
        <w:rPr>
          <w:rFonts w:asciiTheme="minorHAnsi" w:hAnsiTheme="minorHAnsi"/>
        </w:rPr>
        <w:t>-&gt;</w:t>
      </w:r>
      <w:proofErr w:type="spellStart"/>
      <w:r w:rsidRPr="0069087D">
        <w:rPr>
          <w:rFonts w:asciiTheme="minorHAnsi" w:hAnsiTheme="minorHAnsi"/>
        </w:rPr>
        <w:t>Git</w:t>
      </w:r>
      <w:proofErr w:type="spellEnd"/>
      <w:r w:rsidRPr="0069087D">
        <w:rPr>
          <w:rFonts w:asciiTheme="minorHAnsi" w:hAnsiTheme="minorHAnsi"/>
        </w:rPr>
        <w:t xml:space="preserve"> </w:t>
      </w:r>
      <w:proofErr w:type="spellStart"/>
      <w:r w:rsidRPr="0069087D">
        <w:rPr>
          <w:rFonts w:asciiTheme="minorHAnsi" w:hAnsiTheme="minorHAnsi"/>
        </w:rPr>
        <w:t>Reposnitory</w:t>
      </w:r>
      <w:proofErr w:type="spellEnd"/>
      <w:r w:rsidRPr="0069087D">
        <w:rPr>
          <w:rFonts w:asciiTheme="minorHAnsi" w:hAnsiTheme="minorHAnsi"/>
        </w:rPr>
        <w:t xml:space="preserve"> Perspective-&gt;</w:t>
      </w:r>
    </w:p>
    <w:p w:rsidR="003D2631" w:rsidRDefault="003D2631">
      <w:pPr>
        <w:pStyle w:val="ListParagraph"/>
        <w:spacing w:after="120"/>
        <w:ind w:left="1440"/>
        <w:rPr>
          <w:rFonts w:asciiTheme="minorHAnsi" w:hAnsiTheme="minorHAnsi"/>
        </w:rPr>
      </w:pPr>
    </w:p>
    <w:p w:rsidR="00BB31EA" w:rsidRDefault="00917832">
      <w:pPr>
        <w:pStyle w:val="ListParagraph"/>
        <w:spacing w:after="120"/>
        <w:ind w:left="1440"/>
        <w:rPr>
          <w:rFonts w:asciiTheme="minorHAnsi" w:hAnsiTheme="minorHAnsi"/>
        </w:rPr>
      </w:pPr>
      <w:r>
        <w:rPr>
          <w:rFonts w:asciiTheme="minorHAnsi" w:hAnsiTheme="minorHAnsi"/>
        </w:rPr>
        <w:t xml:space="preserve">Click on “Clone a </w:t>
      </w:r>
      <w:proofErr w:type="spellStart"/>
      <w:r>
        <w:rPr>
          <w:rFonts w:asciiTheme="minorHAnsi" w:hAnsiTheme="minorHAnsi"/>
        </w:rPr>
        <w:t>Git</w:t>
      </w:r>
      <w:proofErr w:type="spellEnd"/>
      <w:r>
        <w:rPr>
          <w:rFonts w:asciiTheme="minorHAnsi" w:hAnsiTheme="minorHAnsi"/>
        </w:rPr>
        <w:t xml:space="preserve"> Repository and add the clone to this view”. </w:t>
      </w:r>
    </w:p>
    <w:p w:rsidR="00BB31EA" w:rsidRDefault="00917832" w:rsidP="00BB31EA">
      <w:pPr>
        <w:pStyle w:val="ListParagraph"/>
        <w:numPr>
          <w:ilvl w:val="0"/>
          <w:numId w:val="3"/>
        </w:numPr>
        <w:spacing w:after="120"/>
        <w:rPr>
          <w:rFonts w:asciiTheme="minorHAnsi" w:hAnsiTheme="minorHAnsi"/>
        </w:rPr>
      </w:pPr>
      <w:r>
        <w:rPr>
          <w:rFonts w:asciiTheme="minorHAnsi" w:hAnsiTheme="minorHAnsi"/>
        </w:rPr>
        <w:t xml:space="preserve">Enter URI : </w:t>
      </w:r>
      <w:hyperlink r:id="rId15" w:history="1">
        <w:r>
          <w:rPr>
            <w:rStyle w:val="Hyperlink"/>
            <w:rFonts w:asciiTheme="minorHAnsi" w:hAnsiTheme="minorHAnsi"/>
          </w:rPr>
          <w:t>https://8.22.8.164/mdw/mdwdemo.git</w:t>
        </w:r>
      </w:hyperlink>
      <w:r>
        <w:rPr>
          <w:rFonts w:asciiTheme="minorHAnsi" w:hAnsiTheme="minorHAnsi"/>
        </w:rPr>
        <w:t xml:space="preserve"> </w:t>
      </w:r>
      <w:r w:rsidR="00BB31EA">
        <w:rPr>
          <w:rFonts w:asciiTheme="minorHAnsi" w:hAnsiTheme="minorHAnsi"/>
        </w:rPr>
        <w:t xml:space="preserve">and </w:t>
      </w:r>
    </w:p>
    <w:p w:rsidR="003D2631" w:rsidRDefault="00BB31EA" w:rsidP="00BB31EA">
      <w:pPr>
        <w:pStyle w:val="ListParagraph"/>
        <w:numPr>
          <w:ilvl w:val="0"/>
          <w:numId w:val="3"/>
        </w:numPr>
        <w:spacing w:after="120"/>
        <w:rPr>
          <w:rFonts w:asciiTheme="minorHAnsi" w:hAnsiTheme="minorHAnsi"/>
        </w:rPr>
      </w:pPr>
      <w:r w:rsidRPr="00BB31EA">
        <w:rPr>
          <w:rFonts w:asciiTheme="minorHAnsi" w:hAnsiTheme="minorHAnsi"/>
        </w:rPr>
        <w:t>User Name</w:t>
      </w:r>
      <w:r>
        <w:rPr>
          <w:rFonts w:asciiTheme="minorHAnsi" w:hAnsiTheme="minorHAnsi"/>
        </w:rPr>
        <w:t xml:space="preserve"> / password :</w:t>
      </w:r>
      <w:r w:rsidRPr="00BB31EA">
        <w:rPr>
          <w:rFonts w:asciiTheme="minorHAnsi" w:hAnsiTheme="minorHAnsi"/>
        </w:rPr>
        <w:t xml:space="preserve"> </w:t>
      </w:r>
      <w:proofErr w:type="spellStart"/>
      <w:r w:rsidRPr="00BB31EA">
        <w:rPr>
          <w:rFonts w:asciiTheme="minorHAnsi" w:hAnsiTheme="minorHAnsi"/>
        </w:rPr>
        <w:t>mdw</w:t>
      </w:r>
      <w:proofErr w:type="spellEnd"/>
      <w:r w:rsidRPr="00BB31EA">
        <w:rPr>
          <w:rFonts w:asciiTheme="minorHAnsi" w:hAnsiTheme="minorHAnsi"/>
        </w:rPr>
        <w:t>/ldap_0123 to connect Get Repository</w:t>
      </w:r>
    </w:p>
    <w:p w:rsidR="003D2631" w:rsidRDefault="003D2631">
      <w:pPr>
        <w:pStyle w:val="ListParagraph"/>
        <w:spacing w:after="120"/>
        <w:rPr>
          <w:rFonts w:asciiTheme="minorHAnsi" w:hAnsiTheme="minorHAnsi"/>
        </w:rPr>
      </w:pPr>
    </w:p>
    <w:p w:rsidR="003D2631" w:rsidRDefault="00917832" w:rsidP="00B86B6B">
      <w:pPr>
        <w:ind w:left="1440"/>
        <w:outlineLvl w:val="0"/>
        <w:rPr>
          <w:rFonts w:asciiTheme="minorHAnsi" w:hAnsiTheme="minorHAnsi"/>
        </w:rPr>
      </w:pPr>
      <w:r>
        <w:rPr>
          <w:rFonts w:asciiTheme="minorHAnsi" w:hAnsiTheme="minorHAnsi"/>
          <w:noProof/>
        </w:rPr>
        <w:drawing>
          <wp:inline distT="0" distB="0" distL="0" distR="0">
            <wp:extent cx="5000625" cy="5067300"/>
            <wp:effectExtent l="19050" t="0" r="9525" b="0"/>
            <wp:docPr id="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srcRect/>
                    <a:stretch>
                      <a:fillRect/>
                    </a:stretch>
                  </pic:blipFill>
                  <pic:spPr bwMode="auto">
                    <a:xfrm>
                      <a:off x="0" y="0"/>
                      <a:ext cx="5000625" cy="5067300"/>
                    </a:xfrm>
                    <a:prstGeom prst="rect">
                      <a:avLst/>
                    </a:prstGeom>
                    <a:noFill/>
                    <a:ln w="9525">
                      <a:noFill/>
                      <a:miter lim="800000"/>
                      <a:headEnd/>
                      <a:tailEnd/>
                    </a:ln>
                  </pic:spPr>
                </pic:pic>
              </a:graphicData>
            </a:graphic>
          </wp:inline>
        </w:drawing>
      </w:r>
    </w:p>
    <w:p w:rsidR="003D2631" w:rsidRDefault="003D2631">
      <w:pPr>
        <w:ind w:left="720" w:firstLine="360"/>
        <w:outlineLvl w:val="0"/>
        <w:rPr>
          <w:rFonts w:asciiTheme="minorHAnsi" w:hAnsiTheme="minorHAnsi"/>
        </w:rPr>
      </w:pPr>
    </w:p>
    <w:p w:rsidR="003D2631" w:rsidRDefault="00917832" w:rsidP="00684FDB">
      <w:pPr>
        <w:pStyle w:val="ListParagraph"/>
        <w:numPr>
          <w:ilvl w:val="0"/>
          <w:numId w:val="3"/>
        </w:numPr>
        <w:spacing w:after="120"/>
        <w:rPr>
          <w:rFonts w:asciiTheme="minorHAnsi" w:hAnsiTheme="minorHAnsi"/>
        </w:rPr>
      </w:pPr>
      <w:r>
        <w:rPr>
          <w:rFonts w:asciiTheme="minorHAnsi" w:hAnsiTheme="minorHAnsi"/>
        </w:rPr>
        <w:t>Click Next</w:t>
      </w:r>
    </w:p>
    <w:p w:rsidR="003D2631" w:rsidRDefault="00DB3D19" w:rsidP="00B86B6B">
      <w:pPr>
        <w:ind w:left="1440"/>
        <w:outlineLvl w:val="0"/>
        <w:rPr>
          <w:rFonts w:asciiTheme="minorHAnsi" w:hAnsiTheme="minorHAnsi"/>
        </w:rPr>
      </w:pPr>
      <w:r>
        <w:rPr>
          <w:rFonts w:asciiTheme="minorHAnsi" w:hAnsiTheme="minorHAnsi"/>
          <w:noProof/>
        </w:rPr>
        <w:drawing>
          <wp:inline distT="0" distB="0" distL="0" distR="0">
            <wp:extent cx="4991100" cy="50673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991100" cy="5067300"/>
                    </a:xfrm>
                    <a:prstGeom prst="rect">
                      <a:avLst/>
                    </a:prstGeom>
                    <a:noFill/>
                    <a:ln w="9525">
                      <a:noFill/>
                      <a:miter lim="800000"/>
                      <a:headEnd/>
                      <a:tailEnd/>
                    </a:ln>
                  </pic:spPr>
                </pic:pic>
              </a:graphicData>
            </a:graphic>
          </wp:inline>
        </w:drawing>
      </w:r>
    </w:p>
    <w:p w:rsidR="003D2631" w:rsidRDefault="003D2631">
      <w:pPr>
        <w:pStyle w:val="ListParagraph"/>
        <w:spacing w:after="120"/>
        <w:rPr>
          <w:rFonts w:asciiTheme="minorHAnsi" w:hAnsiTheme="minorHAnsi"/>
        </w:rPr>
      </w:pPr>
    </w:p>
    <w:p w:rsidR="003D2631" w:rsidRDefault="00917832" w:rsidP="00684FDB">
      <w:pPr>
        <w:pStyle w:val="ListParagraph"/>
        <w:numPr>
          <w:ilvl w:val="0"/>
          <w:numId w:val="3"/>
        </w:numPr>
        <w:spacing w:after="120"/>
        <w:rPr>
          <w:rFonts w:asciiTheme="minorHAnsi" w:hAnsiTheme="minorHAnsi"/>
        </w:rPr>
      </w:pPr>
      <w:r>
        <w:rPr>
          <w:rFonts w:asciiTheme="minorHAnsi" w:hAnsiTheme="minorHAnsi"/>
        </w:rPr>
        <w:t>Click Finish</w:t>
      </w:r>
    </w:p>
    <w:p w:rsidR="003D2631" w:rsidRDefault="00917832" w:rsidP="00684FDB">
      <w:pPr>
        <w:pStyle w:val="ListParagraph"/>
        <w:numPr>
          <w:ilvl w:val="0"/>
          <w:numId w:val="3"/>
        </w:numPr>
        <w:spacing w:after="120"/>
        <w:rPr>
          <w:rFonts w:asciiTheme="minorHAnsi" w:hAnsiTheme="minorHAnsi"/>
        </w:rPr>
      </w:pPr>
      <w:r>
        <w:rPr>
          <w:rFonts w:asciiTheme="minorHAnsi" w:hAnsiTheme="minorHAnsi"/>
        </w:rPr>
        <w:t xml:space="preserve">Once the project is downloaded, update </w:t>
      </w:r>
      <w:proofErr w:type="spellStart"/>
      <w:r>
        <w:rPr>
          <w:rFonts w:asciiTheme="minorHAnsi" w:hAnsiTheme="minorHAnsi"/>
        </w:rPr>
        <w:t>mdw.properties</w:t>
      </w:r>
      <w:proofErr w:type="spellEnd"/>
      <w:r>
        <w:rPr>
          <w:rFonts w:asciiTheme="minorHAnsi" w:hAnsiTheme="minorHAnsi"/>
        </w:rPr>
        <w:t xml:space="preserve"> for any changes related to DB</w:t>
      </w:r>
    </w:p>
    <w:p w:rsidR="003D2631" w:rsidRDefault="00917832" w:rsidP="00684FDB">
      <w:pPr>
        <w:pStyle w:val="ListParagraph"/>
        <w:numPr>
          <w:ilvl w:val="0"/>
          <w:numId w:val="3"/>
        </w:numPr>
        <w:spacing w:after="120"/>
        <w:rPr>
          <w:rFonts w:asciiTheme="minorHAnsi" w:hAnsiTheme="minorHAnsi"/>
        </w:rPr>
      </w:pPr>
      <w:r>
        <w:rPr>
          <w:rFonts w:asciiTheme="minorHAnsi" w:hAnsiTheme="minorHAnsi"/>
        </w:rPr>
        <w:t xml:space="preserve">Update Tomcat configuration to point to </w:t>
      </w:r>
      <w:proofErr w:type="spellStart"/>
      <w:r>
        <w:rPr>
          <w:rFonts w:asciiTheme="minorHAnsi" w:hAnsiTheme="minorHAnsi"/>
        </w:rPr>
        <w:t>mdw.properties</w:t>
      </w:r>
      <w:proofErr w:type="spellEnd"/>
      <w:r>
        <w:rPr>
          <w:rFonts w:asciiTheme="minorHAnsi" w:hAnsiTheme="minorHAnsi"/>
        </w:rPr>
        <w:t xml:space="preserve"> in </w:t>
      </w:r>
      <w:proofErr w:type="spellStart"/>
      <w:r>
        <w:rPr>
          <w:rFonts w:asciiTheme="minorHAnsi" w:hAnsiTheme="minorHAnsi"/>
        </w:rPr>
        <w:t>mdwdemo</w:t>
      </w:r>
      <w:proofErr w:type="spellEnd"/>
      <w:r>
        <w:rPr>
          <w:rFonts w:asciiTheme="minorHAnsi" w:hAnsiTheme="minorHAnsi"/>
        </w:rPr>
        <w:t xml:space="preserve"> folder.</w:t>
      </w:r>
    </w:p>
    <w:p w:rsidR="00684FDB" w:rsidRDefault="00684FDB" w:rsidP="00684FDB">
      <w:pPr>
        <w:pStyle w:val="ListParagraph"/>
        <w:numPr>
          <w:ilvl w:val="0"/>
          <w:numId w:val="3"/>
        </w:numPr>
        <w:spacing w:after="120"/>
        <w:rPr>
          <w:rFonts w:asciiTheme="minorHAnsi" w:hAnsiTheme="minorHAnsi"/>
        </w:rPr>
      </w:pPr>
      <w:r>
        <w:rPr>
          <w:rFonts w:asciiTheme="minorHAnsi" w:hAnsiTheme="minorHAnsi"/>
        </w:rPr>
        <w:t xml:space="preserve">Run Maven build with package target and check if mdwdemo.jar is there under </w:t>
      </w:r>
      <w:proofErr w:type="spellStart"/>
      <w:r w:rsidRPr="00684FDB">
        <w:rPr>
          <w:rFonts w:asciiTheme="minorHAnsi" w:hAnsiTheme="minorHAnsi"/>
        </w:rPr>
        <w:t>src</w:t>
      </w:r>
      <w:proofErr w:type="spellEnd"/>
      <w:r w:rsidRPr="00684FDB">
        <w:rPr>
          <w:rFonts w:asciiTheme="minorHAnsi" w:hAnsiTheme="minorHAnsi"/>
        </w:rPr>
        <w:t>/main/workflow/com/</w:t>
      </w:r>
      <w:proofErr w:type="spellStart"/>
      <w:r w:rsidRPr="00684FDB">
        <w:rPr>
          <w:rFonts w:asciiTheme="minorHAnsi" w:hAnsiTheme="minorHAnsi"/>
        </w:rPr>
        <w:t>centurylink</w:t>
      </w:r>
      <w:proofErr w:type="spellEnd"/>
      <w:r w:rsidRPr="00684FDB">
        <w:rPr>
          <w:rFonts w:asciiTheme="minorHAnsi" w:hAnsiTheme="minorHAnsi"/>
        </w:rPr>
        <w:t>/</w:t>
      </w:r>
      <w:proofErr w:type="spellStart"/>
      <w:r w:rsidRPr="00684FDB">
        <w:rPr>
          <w:rFonts w:asciiTheme="minorHAnsi" w:hAnsiTheme="minorHAnsi"/>
        </w:rPr>
        <w:t>mdw</w:t>
      </w:r>
      <w:proofErr w:type="spellEnd"/>
      <w:r w:rsidRPr="00684FDB">
        <w:rPr>
          <w:rFonts w:asciiTheme="minorHAnsi" w:hAnsiTheme="minorHAnsi"/>
        </w:rPr>
        <w:t>/tests/java</w:t>
      </w:r>
    </w:p>
    <w:p w:rsidR="00684FDB" w:rsidRDefault="00684FDB" w:rsidP="00684FDB">
      <w:pPr>
        <w:pStyle w:val="ListParagraph"/>
        <w:numPr>
          <w:ilvl w:val="0"/>
          <w:numId w:val="3"/>
        </w:numPr>
        <w:spacing w:after="120"/>
        <w:rPr>
          <w:rFonts w:asciiTheme="minorHAnsi" w:hAnsiTheme="minorHAnsi"/>
        </w:rPr>
      </w:pPr>
      <w:r>
        <w:rPr>
          <w:rFonts w:asciiTheme="minorHAnsi" w:hAnsiTheme="minorHAnsi"/>
        </w:rPr>
        <w:t>Start Tomcat Server</w:t>
      </w:r>
    </w:p>
    <w:p w:rsidR="00CF27DA" w:rsidRDefault="00CF27DA" w:rsidP="00CF27DA">
      <w:pPr>
        <w:pStyle w:val="Heading2"/>
        <w:numPr>
          <w:ilvl w:val="1"/>
          <w:numId w:val="2"/>
        </w:numPr>
      </w:pPr>
      <w:bookmarkStart w:id="9" w:name="_Toc417395951"/>
      <w:proofErr w:type="gramStart"/>
      <w:r>
        <w:t xml:space="preserve">Import  </w:t>
      </w:r>
      <w:r w:rsidR="00706DF1">
        <w:t>Example</w:t>
      </w:r>
      <w:proofErr w:type="gramEnd"/>
      <w:r w:rsidR="00706DF1">
        <w:t xml:space="preserve"> Project (For Fuse/</w:t>
      </w:r>
      <w:proofErr w:type="spellStart"/>
      <w:r w:rsidR="00706DF1">
        <w:t>ServiceMix</w:t>
      </w:r>
      <w:proofErr w:type="spellEnd"/>
      <w:r w:rsidR="00706DF1">
        <w:t>)</w:t>
      </w:r>
      <w:bookmarkEnd w:id="9"/>
    </w:p>
    <w:p w:rsidR="00706DF1" w:rsidRDefault="00706DF1" w:rsidP="00706DF1">
      <w:pPr>
        <w:pStyle w:val="ListParagraph"/>
        <w:numPr>
          <w:ilvl w:val="2"/>
          <w:numId w:val="2"/>
        </w:numPr>
        <w:spacing w:after="120"/>
        <w:rPr>
          <w:rFonts w:asciiTheme="minorHAnsi" w:hAnsiTheme="minorHAnsi"/>
        </w:rPr>
      </w:pPr>
      <w:r>
        <w:rPr>
          <w:rFonts w:asciiTheme="minorHAnsi" w:hAnsiTheme="minorHAnsi"/>
        </w:rPr>
        <w:t xml:space="preserve">Copy the </w:t>
      </w:r>
      <w:r w:rsidR="008C5F49">
        <w:rPr>
          <w:rFonts w:asciiTheme="minorHAnsi" w:hAnsiTheme="minorHAnsi"/>
        </w:rPr>
        <w:t>“</w:t>
      </w:r>
      <w:proofErr w:type="spellStart"/>
      <w:r w:rsidR="000723B4" w:rsidRPr="000723B4">
        <w:rPr>
          <w:rFonts w:asciiTheme="minorHAnsi" w:hAnsiTheme="minorHAnsi"/>
        </w:rPr>
        <w:t>MDWCamelDemo</w:t>
      </w:r>
      <w:proofErr w:type="spellEnd"/>
      <w:r w:rsidR="000723B4" w:rsidRPr="000723B4">
        <w:rPr>
          <w:rFonts w:asciiTheme="minorHAnsi" w:hAnsiTheme="minorHAnsi"/>
        </w:rPr>
        <w:t xml:space="preserve"> - </w:t>
      </w:r>
      <w:proofErr w:type="spellStart"/>
      <w:r w:rsidR="000723B4" w:rsidRPr="000723B4">
        <w:rPr>
          <w:rFonts w:asciiTheme="minorHAnsi" w:hAnsiTheme="minorHAnsi"/>
        </w:rPr>
        <w:t>Vcs</w:t>
      </w:r>
      <w:proofErr w:type="spellEnd"/>
      <w:r w:rsidR="000723B4" w:rsidRPr="000723B4">
        <w:rPr>
          <w:rFonts w:asciiTheme="minorHAnsi" w:hAnsiTheme="minorHAnsi"/>
        </w:rPr>
        <w:t xml:space="preserve"> - Fuse -MDW 5.5.zip</w:t>
      </w:r>
      <w:r w:rsidR="008C5F49">
        <w:rPr>
          <w:rFonts w:asciiTheme="minorHAnsi" w:hAnsiTheme="minorHAnsi"/>
        </w:rPr>
        <w:t xml:space="preserve">.zip” </w:t>
      </w:r>
      <w:r>
        <w:rPr>
          <w:rFonts w:asciiTheme="minorHAnsi" w:hAnsiTheme="minorHAnsi"/>
        </w:rPr>
        <w:t>file</w:t>
      </w:r>
      <w:r w:rsidR="008C5F49">
        <w:rPr>
          <w:rFonts w:asciiTheme="minorHAnsi" w:hAnsiTheme="minorHAnsi"/>
        </w:rPr>
        <w:t xml:space="preserve"> from </w:t>
      </w:r>
      <w:hyperlink r:id="rId18" w:history="1">
        <w:r w:rsidR="008C5F49" w:rsidRPr="00547B2E">
          <w:rPr>
            <w:rStyle w:val="Hyperlink"/>
            <w:rFonts w:asciiTheme="minorHAnsi" w:hAnsiTheme="minorHAnsi"/>
          </w:rPr>
          <w:t>\\eldnp1515dm4.ad.qintra.com\union_station\IT\MDW\Camel</w:t>
        </w:r>
      </w:hyperlink>
    </w:p>
    <w:p w:rsidR="00706DF1" w:rsidRDefault="00706DF1" w:rsidP="00706DF1">
      <w:pPr>
        <w:pStyle w:val="ListParagraph"/>
        <w:numPr>
          <w:ilvl w:val="2"/>
          <w:numId w:val="2"/>
        </w:numPr>
        <w:spacing w:after="120"/>
        <w:rPr>
          <w:rFonts w:asciiTheme="minorHAnsi" w:hAnsiTheme="minorHAnsi"/>
        </w:rPr>
      </w:pPr>
      <w:r>
        <w:rPr>
          <w:rFonts w:asciiTheme="minorHAnsi" w:hAnsiTheme="minorHAnsi"/>
        </w:rPr>
        <w:t>Unzip it</w:t>
      </w:r>
    </w:p>
    <w:p w:rsidR="00706DF1" w:rsidRDefault="00706DF1" w:rsidP="00706DF1">
      <w:pPr>
        <w:pStyle w:val="ListParagraph"/>
        <w:numPr>
          <w:ilvl w:val="2"/>
          <w:numId w:val="2"/>
        </w:numPr>
        <w:spacing w:after="120"/>
        <w:rPr>
          <w:rFonts w:asciiTheme="minorHAnsi" w:hAnsiTheme="minorHAnsi"/>
        </w:rPr>
      </w:pPr>
      <w:r>
        <w:rPr>
          <w:rFonts w:asciiTheme="minorHAnsi" w:hAnsiTheme="minorHAnsi"/>
        </w:rPr>
        <w:t>Then import into eclipse using Import Existing Project</w:t>
      </w:r>
    </w:p>
    <w:p w:rsidR="00BC6861" w:rsidRDefault="00BC6861" w:rsidP="00706DF1">
      <w:pPr>
        <w:pStyle w:val="ListParagraph"/>
        <w:numPr>
          <w:ilvl w:val="2"/>
          <w:numId w:val="2"/>
        </w:numPr>
        <w:spacing w:after="120"/>
        <w:rPr>
          <w:rFonts w:asciiTheme="minorHAnsi" w:hAnsiTheme="minorHAnsi"/>
        </w:rPr>
      </w:pPr>
      <w:r>
        <w:rPr>
          <w:rFonts w:asciiTheme="minorHAnsi" w:hAnsiTheme="minorHAnsi"/>
        </w:rPr>
        <w:t>Run Maven build with package target</w:t>
      </w:r>
    </w:p>
    <w:p w:rsidR="00BC6861" w:rsidRDefault="00BC6861" w:rsidP="00706DF1">
      <w:pPr>
        <w:pStyle w:val="ListParagraph"/>
        <w:numPr>
          <w:ilvl w:val="2"/>
          <w:numId w:val="2"/>
        </w:numPr>
        <w:spacing w:after="120"/>
        <w:rPr>
          <w:rFonts w:asciiTheme="minorHAnsi" w:hAnsiTheme="minorHAnsi"/>
        </w:rPr>
      </w:pPr>
      <w:r>
        <w:rPr>
          <w:rFonts w:asciiTheme="minorHAnsi" w:hAnsiTheme="minorHAnsi"/>
        </w:rPr>
        <w:t>Check if the bundled deployed</w:t>
      </w:r>
      <w:r w:rsidR="00451040">
        <w:rPr>
          <w:rFonts w:asciiTheme="minorHAnsi" w:hAnsiTheme="minorHAnsi"/>
        </w:rPr>
        <w:t xml:space="preserve"> and active</w:t>
      </w:r>
      <w:r>
        <w:rPr>
          <w:rFonts w:asciiTheme="minorHAnsi" w:hAnsiTheme="minorHAnsi"/>
        </w:rPr>
        <w:t xml:space="preserve"> in your fuse instance directory</w:t>
      </w:r>
    </w:p>
    <w:p w:rsidR="00706DF1" w:rsidRDefault="00706DF1" w:rsidP="00706DF1">
      <w:pPr>
        <w:pStyle w:val="Heading2"/>
        <w:numPr>
          <w:ilvl w:val="1"/>
          <w:numId w:val="2"/>
        </w:numPr>
      </w:pPr>
      <w:bookmarkStart w:id="10" w:name="_Toc417395952"/>
      <w:r>
        <w:t>Import Camel demo package</w:t>
      </w:r>
      <w:r w:rsidR="00DA0FBA">
        <w:t xml:space="preserve"> (For Fuse/</w:t>
      </w:r>
      <w:proofErr w:type="spellStart"/>
      <w:r w:rsidR="00DA0FBA">
        <w:t>ServiceMix</w:t>
      </w:r>
      <w:proofErr w:type="spellEnd"/>
      <w:r w:rsidR="00DA0FBA">
        <w:t xml:space="preserve"> and Tomcat)</w:t>
      </w:r>
      <w:bookmarkEnd w:id="10"/>
    </w:p>
    <w:p w:rsidR="00DA0FBA" w:rsidRDefault="00DA0FBA" w:rsidP="00106AA6">
      <w:pPr>
        <w:pStyle w:val="ListParagraph"/>
        <w:numPr>
          <w:ilvl w:val="2"/>
          <w:numId w:val="2"/>
        </w:numPr>
        <w:spacing w:after="120"/>
        <w:rPr>
          <w:rFonts w:asciiTheme="minorHAnsi" w:hAnsiTheme="minorHAnsi"/>
        </w:rPr>
      </w:pPr>
      <w:r>
        <w:rPr>
          <w:rFonts w:asciiTheme="minorHAnsi" w:hAnsiTheme="minorHAnsi"/>
        </w:rPr>
        <w:t>Right-click on workflow project in Process Explorer and select Import &gt; Package.  Choose the "Discover" option and leave the repository location as the default.</w:t>
      </w:r>
    </w:p>
    <w:p w:rsidR="00DA0FBA" w:rsidRDefault="00DA0FBA" w:rsidP="00106AA6">
      <w:pPr>
        <w:pStyle w:val="ListParagraph"/>
        <w:numPr>
          <w:ilvl w:val="2"/>
          <w:numId w:val="2"/>
        </w:numPr>
        <w:spacing w:after="120"/>
        <w:rPr>
          <w:rFonts w:asciiTheme="minorHAnsi" w:hAnsiTheme="minorHAnsi"/>
        </w:rPr>
      </w:pPr>
      <w:r>
        <w:rPr>
          <w:rFonts w:asciiTheme="minorHAnsi" w:hAnsiTheme="minorHAnsi"/>
        </w:rPr>
        <w:t>Select latest versions of following  packages</w:t>
      </w:r>
    </w:p>
    <w:p w:rsidR="00DA0FBA" w:rsidRDefault="00DA0FBA" w:rsidP="00106AA6">
      <w:pPr>
        <w:pStyle w:val="ListParagraph"/>
        <w:numPr>
          <w:ilvl w:val="3"/>
          <w:numId w:val="2"/>
        </w:numPr>
        <w:spacing w:after="120"/>
        <w:rPr>
          <w:rFonts w:asciiTheme="minorHAnsi" w:hAnsiTheme="minorHAnsi"/>
        </w:rPr>
      </w:pPr>
      <w:proofErr w:type="spellStart"/>
      <w:r>
        <w:rPr>
          <w:rFonts w:asciiTheme="minorHAnsi" w:hAnsiTheme="minorHAnsi"/>
        </w:rPr>
        <w:t>com.centurylink.mdw.camel</w:t>
      </w:r>
      <w:proofErr w:type="spellEnd"/>
    </w:p>
    <w:p w:rsidR="00DA0FBA" w:rsidRDefault="00DA0FBA" w:rsidP="00106AA6">
      <w:pPr>
        <w:pStyle w:val="ListParagraph"/>
        <w:numPr>
          <w:ilvl w:val="3"/>
          <w:numId w:val="2"/>
        </w:numPr>
        <w:spacing w:after="120"/>
        <w:rPr>
          <w:rFonts w:asciiTheme="minorHAnsi" w:hAnsiTheme="minorHAnsi"/>
        </w:rPr>
      </w:pPr>
      <w:proofErr w:type="spellStart"/>
      <w:r>
        <w:rPr>
          <w:rFonts w:asciiTheme="minorHAnsi" w:hAnsiTheme="minorHAnsi"/>
        </w:rPr>
        <w:t>com.centurylink.mdw.demo.camel</w:t>
      </w:r>
      <w:proofErr w:type="spellEnd"/>
    </w:p>
    <w:p w:rsidR="00DA0FBA" w:rsidRDefault="00DA0FBA" w:rsidP="00DA0FBA">
      <w:pPr>
        <w:pStyle w:val="ListParagraph"/>
        <w:spacing w:after="120"/>
        <w:ind w:left="1440"/>
        <w:rPr>
          <w:rFonts w:asciiTheme="minorHAnsi" w:hAnsiTheme="minorHAnsi"/>
        </w:rPr>
      </w:pPr>
    </w:p>
    <w:p w:rsidR="00DA0FBA" w:rsidRDefault="00DA0FBA" w:rsidP="00D14D9D">
      <w:pPr>
        <w:ind w:left="2520"/>
        <w:rPr>
          <w:rFonts w:asciiTheme="minorHAnsi" w:hAnsiTheme="minorHAnsi"/>
        </w:rPr>
      </w:pPr>
      <w:r>
        <w:rPr>
          <w:rFonts w:asciiTheme="minorHAnsi" w:hAnsiTheme="minorHAnsi"/>
          <w:noProof/>
        </w:rPr>
        <w:drawing>
          <wp:inline distT="0" distB="0" distL="0" distR="0">
            <wp:extent cx="5876925" cy="56959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876925" cy="5695950"/>
                    </a:xfrm>
                    <a:prstGeom prst="rect">
                      <a:avLst/>
                    </a:prstGeom>
                    <a:noFill/>
                    <a:ln w="9525">
                      <a:noFill/>
                      <a:miter lim="800000"/>
                      <a:headEnd/>
                      <a:tailEnd/>
                    </a:ln>
                  </pic:spPr>
                </pic:pic>
              </a:graphicData>
            </a:graphic>
          </wp:inline>
        </w:drawing>
      </w:r>
    </w:p>
    <w:p w:rsidR="00DA0FBA" w:rsidRDefault="00DA0FBA" w:rsidP="00DE3701">
      <w:pPr>
        <w:pStyle w:val="ListParagraph"/>
        <w:numPr>
          <w:ilvl w:val="2"/>
          <w:numId w:val="2"/>
        </w:numPr>
        <w:spacing w:after="120"/>
        <w:rPr>
          <w:rFonts w:asciiTheme="minorHAnsi" w:hAnsiTheme="minorHAnsi"/>
        </w:rPr>
      </w:pPr>
      <w:r>
        <w:rPr>
          <w:rFonts w:asciiTheme="minorHAnsi" w:hAnsiTheme="minorHAnsi"/>
        </w:rPr>
        <w:t>Click Finish, and the packages will be downloaded and become visible in your Process Explorer project tree.</w:t>
      </w:r>
    </w:p>
    <w:p w:rsidR="00444181" w:rsidRDefault="00444181" w:rsidP="00444181">
      <w:pPr>
        <w:pStyle w:val="ListParagraph"/>
        <w:numPr>
          <w:ilvl w:val="2"/>
          <w:numId w:val="2"/>
        </w:numPr>
        <w:spacing w:after="120"/>
        <w:rPr>
          <w:rFonts w:asciiTheme="minorHAnsi" w:hAnsiTheme="minorHAnsi"/>
        </w:rPr>
      </w:pPr>
      <w:r>
        <w:rPr>
          <w:rFonts w:asciiTheme="minorHAnsi" w:hAnsiTheme="minorHAnsi"/>
        </w:rPr>
        <w:t>If using Fuse/</w:t>
      </w:r>
      <w:proofErr w:type="spellStart"/>
      <w:r>
        <w:rPr>
          <w:rFonts w:asciiTheme="minorHAnsi" w:hAnsiTheme="minorHAnsi"/>
        </w:rPr>
        <w:t>ServiceMix</w:t>
      </w:r>
      <w:proofErr w:type="spellEnd"/>
      <w:r>
        <w:rPr>
          <w:rFonts w:asciiTheme="minorHAnsi" w:hAnsiTheme="minorHAnsi"/>
        </w:rPr>
        <w:t xml:space="preserve"> then </w:t>
      </w:r>
      <w:r w:rsidRPr="00444181">
        <w:rPr>
          <w:rFonts w:asciiTheme="minorHAnsi" w:hAnsiTheme="minorHAnsi"/>
        </w:rPr>
        <w:t xml:space="preserve">in </w:t>
      </w:r>
      <w:proofErr w:type="spellStart"/>
      <w:r w:rsidRPr="00444181">
        <w:rPr>
          <w:rFonts w:asciiTheme="minorHAnsi" w:hAnsiTheme="minorHAnsi"/>
        </w:rPr>
        <w:t>orderContext.spring</w:t>
      </w:r>
      <w:proofErr w:type="spellEnd"/>
      <w:r w:rsidRPr="00444181">
        <w:rPr>
          <w:rFonts w:asciiTheme="minorHAnsi" w:hAnsiTheme="minorHAnsi"/>
        </w:rPr>
        <w:t xml:space="preserve"> replace </w:t>
      </w:r>
      <w:r>
        <w:rPr>
          <w:rFonts w:asciiTheme="minorHAnsi" w:hAnsiTheme="minorHAnsi"/>
        </w:rPr>
        <w:t>following</w:t>
      </w:r>
      <w:r w:rsidRPr="00444181">
        <w:rPr>
          <w:rFonts w:asciiTheme="minorHAnsi" w:hAnsiTheme="minorHAnsi"/>
        </w:rPr>
        <w:t xml:space="preserve"> with your instance info </w:t>
      </w:r>
    </w:p>
    <w:p w:rsidR="00444181" w:rsidRDefault="00444181" w:rsidP="00444181">
      <w:pPr>
        <w:pStyle w:val="ListParagraph"/>
        <w:numPr>
          <w:ilvl w:val="3"/>
          <w:numId w:val="2"/>
        </w:numPr>
        <w:spacing w:after="120"/>
        <w:rPr>
          <w:rFonts w:asciiTheme="minorHAnsi" w:hAnsiTheme="minorHAnsi"/>
        </w:rPr>
      </w:pPr>
      <w:r w:rsidRPr="00444181">
        <w:rPr>
          <w:rFonts w:asciiTheme="minorHAnsi" w:hAnsiTheme="minorHAnsi"/>
        </w:rPr>
        <w:t>&lt;</w:t>
      </w:r>
      <w:proofErr w:type="spellStart"/>
      <w:r w:rsidRPr="00444181">
        <w:rPr>
          <w:rFonts w:asciiTheme="minorHAnsi" w:hAnsiTheme="minorHAnsi"/>
        </w:rPr>
        <w:t>propertyPlaceholder</w:t>
      </w:r>
      <w:proofErr w:type="spellEnd"/>
      <w:r w:rsidRPr="00444181">
        <w:rPr>
          <w:rFonts w:asciiTheme="minorHAnsi" w:hAnsiTheme="minorHAnsi"/>
        </w:rPr>
        <w:t xml:space="preserve"> id="properties" location="file:${karaf.home}/instances/camel/etc/com.centurylink.mdw.cameldemo.cfg"/&gt;</w:t>
      </w:r>
    </w:p>
    <w:p w:rsidR="002D4BE0" w:rsidRPr="002D4BE0" w:rsidRDefault="002D4BE0" w:rsidP="002D4BE0">
      <w:pPr>
        <w:pStyle w:val="ListParagraph"/>
        <w:numPr>
          <w:ilvl w:val="3"/>
          <w:numId w:val="2"/>
        </w:numPr>
        <w:spacing w:after="120"/>
        <w:rPr>
          <w:rFonts w:asciiTheme="minorHAnsi" w:hAnsiTheme="minorHAnsi"/>
        </w:rPr>
      </w:pPr>
      <w:r w:rsidRPr="002D4BE0">
        <w:rPr>
          <w:rFonts w:asciiTheme="minorHAnsi" w:hAnsiTheme="minorHAnsi"/>
        </w:rPr>
        <w:t xml:space="preserve">Also you need to add </w:t>
      </w:r>
      <w:r>
        <w:rPr>
          <w:rFonts w:asciiTheme="minorHAnsi" w:hAnsiTheme="minorHAnsi"/>
        </w:rPr>
        <w:t xml:space="preserve">following entry </w:t>
      </w:r>
      <w:r w:rsidRPr="002D4BE0">
        <w:rPr>
          <w:rFonts w:asciiTheme="minorHAnsi" w:hAnsiTheme="minorHAnsi"/>
        </w:rPr>
        <w:t xml:space="preserve">in your </w:t>
      </w:r>
      <w:proofErr w:type="spellStart"/>
      <w:r>
        <w:rPr>
          <w:rFonts w:asciiTheme="minorHAnsi" w:hAnsiTheme="minorHAnsi"/>
        </w:rPr>
        <w:t>com.centurylink.mdw</w:t>
      </w:r>
      <w:r w:rsidRPr="002D4BE0">
        <w:rPr>
          <w:rFonts w:asciiTheme="minorHAnsi" w:hAnsiTheme="minorHAnsi"/>
        </w:rPr>
        <w:t>.cfg</w:t>
      </w:r>
      <w:proofErr w:type="spellEnd"/>
      <w:r w:rsidRPr="002D4BE0">
        <w:rPr>
          <w:rFonts w:asciiTheme="minorHAnsi" w:hAnsiTheme="minorHAnsi"/>
        </w:rPr>
        <w:t xml:space="preserve"> file</w:t>
      </w:r>
    </w:p>
    <w:p w:rsidR="002D4BE0" w:rsidRPr="002D4BE0" w:rsidRDefault="002D4BE0" w:rsidP="002D4BE0">
      <w:pPr>
        <w:spacing w:after="120"/>
        <w:ind w:left="3240"/>
        <w:rPr>
          <w:rFonts w:asciiTheme="minorHAnsi" w:hAnsiTheme="minorHAnsi"/>
        </w:rPr>
      </w:pPr>
      <w:proofErr w:type="spellStart"/>
      <w:r w:rsidRPr="002D4BE0">
        <w:rPr>
          <w:rFonts w:asciiTheme="minorHAnsi" w:hAnsiTheme="minorHAnsi"/>
        </w:rPr>
        <w:t>mdw.application.config.pids</w:t>
      </w:r>
      <w:proofErr w:type="spellEnd"/>
      <w:r w:rsidRPr="002D4BE0">
        <w:rPr>
          <w:rFonts w:asciiTheme="minorHAnsi" w:hAnsiTheme="minorHAnsi"/>
        </w:rPr>
        <w:t>=</w:t>
      </w:r>
      <w:proofErr w:type="spellStart"/>
      <w:r w:rsidRPr="002D4BE0">
        <w:rPr>
          <w:rFonts w:asciiTheme="minorHAnsi" w:hAnsiTheme="minorHAnsi"/>
        </w:rPr>
        <w:t>com.centurylink.mdw.cameldemo</w:t>
      </w:r>
      <w:proofErr w:type="spellEnd"/>
    </w:p>
    <w:p w:rsidR="00444181" w:rsidRDefault="002D4BE0" w:rsidP="00444181">
      <w:pPr>
        <w:pStyle w:val="ListParagraph"/>
        <w:numPr>
          <w:ilvl w:val="3"/>
          <w:numId w:val="2"/>
        </w:numPr>
        <w:spacing w:after="120"/>
        <w:rPr>
          <w:rFonts w:asciiTheme="minorHAnsi" w:hAnsiTheme="minorHAnsi"/>
        </w:rPr>
      </w:pPr>
      <w:r>
        <w:rPr>
          <w:rFonts w:asciiTheme="minorHAnsi" w:hAnsiTheme="minorHAnsi"/>
        </w:rPr>
        <w:t xml:space="preserve">Create a file named </w:t>
      </w:r>
      <w:proofErr w:type="spellStart"/>
      <w:r w:rsidRPr="002D4BE0">
        <w:rPr>
          <w:rFonts w:asciiTheme="minorHAnsi" w:hAnsiTheme="minorHAnsi"/>
        </w:rPr>
        <w:t>com.centurylink.mdw.cameldemo</w:t>
      </w:r>
      <w:r>
        <w:rPr>
          <w:rFonts w:asciiTheme="minorHAnsi" w:hAnsiTheme="minorHAnsi"/>
        </w:rPr>
        <w:t>.cfg</w:t>
      </w:r>
      <w:proofErr w:type="spellEnd"/>
      <w:r>
        <w:rPr>
          <w:rFonts w:asciiTheme="minorHAnsi" w:hAnsiTheme="minorHAnsi"/>
        </w:rPr>
        <w:t xml:space="preserve"> in your etc dir and following in that file</w:t>
      </w:r>
    </w:p>
    <w:p w:rsidR="002D4BE0" w:rsidRDefault="002D4BE0" w:rsidP="002D4BE0">
      <w:pPr>
        <w:pStyle w:val="ListParagraph"/>
        <w:spacing w:after="120"/>
        <w:ind w:left="3600"/>
        <w:rPr>
          <w:rFonts w:asciiTheme="minorHAnsi" w:hAnsiTheme="minorHAnsi"/>
        </w:rPr>
      </w:pPr>
      <w:proofErr w:type="spellStart"/>
      <w:r w:rsidRPr="002D4BE0">
        <w:rPr>
          <w:rFonts w:asciiTheme="minorHAnsi" w:hAnsiTheme="minorHAnsi"/>
        </w:rPr>
        <w:t>mdw.cameldemo.jms.connection.pool</w:t>
      </w:r>
      <w:proofErr w:type="spellEnd"/>
      <w:r w:rsidRPr="002D4BE0">
        <w:rPr>
          <w:rFonts w:asciiTheme="minorHAnsi" w:hAnsiTheme="minorHAnsi"/>
        </w:rPr>
        <w:t>=</w:t>
      </w:r>
      <w:proofErr w:type="spellStart"/>
      <w:r w:rsidRPr="002D4BE0">
        <w:rPr>
          <w:rFonts w:asciiTheme="minorHAnsi" w:hAnsiTheme="minorHAnsi"/>
        </w:rPr>
        <w:t>jmsConnectionPool</w:t>
      </w:r>
      <w:proofErr w:type="spellEnd"/>
    </w:p>
    <w:p w:rsidR="00444181" w:rsidRDefault="00444181" w:rsidP="002D4BE0">
      <w:pPr>
        <w:pStyle w:val="ListParagraph"/>
        <w:spacing w:after="120"/>
        <w:ind w:left="2160"/>
        <w:rPr>
          <w:rFonts w:asciiTheme="minorHAnsi" w:hAnsiTheme="minorHAnsi"/>
        </w:rPr>
      </w:pPr>
    </w:p>
    <w:p w:rsidR="00E07CF6" w:rsidRDefault="00E07CF6" w:rsidP="00EB7ADC">
      <w:pPr>
        <w:pStyle w:val="ListParagraph"/>
        <w:numPr>
          <w:ilvl w:val="2"/>
          <w:numId w:val="2"/>
        </w:numPr>
        <w:spacing w:after="120"/>
        <w:rPr>
          <w:rFonts w:asciiTheme="minorHAnsi" w:hAnsiTheme="minorHAnsi"/>
        </w:rPr>
      </w:pPr>
      <w:r>
        <w:rPr>
          <w:rFonts w:asciiTheme="minorHAnsi" w:hAnsiTheme="minorHAnsi"/>
        </w:rPr>
        <w:t xml:space="preserve">In order to make use of MDW Camel support, you'll need to add the following dependency to your </w:t>
      </w:r>
      <w:proofErr w:type="spellStart"/>
      <w:r>
        <w:rPr>
          <w:rFonts w:asciiTheme="minorHAnsi" w:hAnsiTheme="minorHAnsi"/>
        </w:rPr>
        <w:t>build.gradle</w:t>
      </w:r>
      <w:proofErr w:type="spellEnd"/>
      <w:r>
        <w:rPr>
          <w:rFonts w:asciiTheme="minorHAnsi" w:hAnsiTheme="minorHAnsi"/>
        </w:rPr>
        <w:t xml:space="preserve"> file:</w:t>
      </w:r>
    </w:p>
    <w:p w:rsidR="00E07CF6" w:rsidRDefault="00883445" w:rsidP="00EB7ADC">
      <w:pPr>
        <w:pStyle w:val="ListParagraph"/>
        <w:spacing w:after="120"/>
        <w:ind w:left="2160"/>
        <w:rPr>
          <w:rFonts w:asciiTheme="minorHAnsi" w:hAnsiTheme="minorHAnsi"/>
        </w:rPr>
      </w:pPr>
      <w:r>
        <w:rPr>
          <w:rFonts w:asciiTheme="minorHAnsi" w:hAnsiTheme="minorHAnsi"/>
        </w:rPr>
      </w:r>
      <w:r>
        <w:rPr>
          <w:rFonts w:asciiTheme="minorHAnsi" w:hAnsiTheme="minorHAnsi"/>
        </w:rPr>
        <w:pict>
          <v:shapetype id="_x0000_t202" coordsize="21600,21600" o:spt="202" path="m,l,21600r21600,l21600,xe">
            <v:stroke joinstyle="miter"/>
            <v:path gradientshapeok="t" o:connecttype="rect"/>
          </v:shapetype>
          <v:shape id="_x0000_s1069" type="#_x0000_t202" style="width:524.25pt;height:21pt;mso-position-horizontal-relative:char;mso-position-vertical-relative:line" strokeweight="1pt">
            <v:textbox style="mso-next-textbox:#_x0000_s1069">
              <w:txbxContent>
                <w:tbl>
                  <w:tblPr>
                    <w:tblW w:w="5000" w:type="pct"/>
                    <w:tblCellSpacing w:w="0" w:type="dxa"/>
                    <w:tblCellMar>
                      <w:left w:w="0" w:type="dxa"/>
                      <w:right w:w="0" w:type="dxa"/>
                    </w:tblCellMar>
                    <w:tblLook w:val="04A0"/>
                  </w:tblPr>
                  <w:tblGrid>
                    <w:gridCol w:w="10192"/>
                  </w:tblGrid>
                  <w:tr w:rsidR="00E07CF6">
                    <w:trPr>
                      <w:tblCellSpacing w:w="0" w:type="dxa"/>
                    </w:trPr>
                    <w:tc>
                      <w:tcPr>
                        <w:tcW w:w="0" w:type="auto"/>
                        <w:vAlign w:val="center"/>
                        <w:hideMark/>
                      </w:tcPr>
                      <w:p w:rsidR="00E07CF6" w:rsidRDefault="00E07CF6">
                        <w:pPr>
                          <w:adjustRightInd w:val="0"/>
                          <w:rPr>
                            <w:rFonts w:ascii="Consolas" w:hAnsi="Consolas" w:cs="Consolas"/>
                            <w:sz w:val="20"/>
                            <w:szCs w:val="20"/>
                          </w:rPr>
                        </w:pPr>
                        <w:r>
                          <w:rPr>
                            <w:rFonts w:ascii="Consolas" w:hAnsi="Consolas" w:cs="Consolas"/>
                            <w:color w:val="000000"/>
                            <w:sz w:val="20"/>
                            <w:szCs w:val="20"/>
                          </w:rPr>
                          <w:t xml:space="preserve">  compile group: </w:t>
                        </w:r>
                        <w:r>
                          <w:rPr>
                            <w:rFonts w:ascii="Consolas" w:hAnsi="Consolas" w:cs="Consolas"/>
                            <w:color w:val="2A00FF"/>
                            <w:sz w:val="20"/>
                            <w:szCs w:val="20"/>
                          </w:rPr>
                          <w:t>"</w:t>
                        </w:r>
                        <w:proofErr w:type="spellStart"/>
                        <w:r>
                          <w:rPr>
                            <w:rFonts w:ascii="Consolas" w:hAnsi="Consolas" w:cs="Consolas"/>
                            <w:color w:val="2A00FF"/>
                            <w:sz w:val="20"/>
                            <w:szCs w:val="20"/>
                          </w:rPr>
                          <w:t>com.centurylink.mdw</w:t>
                        </w:r>
                        <w:proofErr w:type="spellEnd"/>
                        <w:r>
                          <w:rPr>
                            <w:rFonts w:ascii="Consolas" w:hAnsi="Consolas" w:cs="Consolas"/>
                            <w:color w:val="2A00FF"/>
                            <w:sz w:val="20"/>
                            <w:szCs w:val="20"/>
                          </w:rPr>
                          <w:t>"</w:t>
                        </w:r>
                        <w:r>
                          <w:rPr>
                            <w:rFonts w:ascii="Consolas" w:hAnsi="Consolas" w:cs="Consolas"/>
                            <w:color w:val="000000"/>
                            <w:sz w:val="20"/>
                            <w:szCs w:val="20"/>
                          </w:rPr>
                          <w:t xml:space="preserve">, name: </w:t>
                        </w:r>
                        <w:r>
                          <w:rPr>
                            <w:rFonts w:ascii="Consolas" w:hAnsi="Consolas" w:cs="Consolas"/>
                            <w:color w:val="2A00FF"/>
                            <w:sz w:val="20"/>
                            <w:szCs w:val="20"/>
                          </w:rPr>
                          <w:t>"</w:t>
                        </w:r>
                        <w:proofErr w:type="spellStart"/>
                        <w:r>
                          <w:rPr>
                            <w:rFonts w:ascii="Consolas" w:hAnsi="Consolas" w:cs="Consolas"/>
                            <w:color w:val="2A00FF"/>
                            <w:sz w:val="20"/>
                            <w:szCs w:val="20"/>
                          </w:rPr>
                          <w:t>mdw</w:t>
                        </w:r>
                        <w:proofErr w:type="spellEnd"/>
                        <w:r>
                          <w:rPr>
                            <w:rFonts w:ascii="Consolas" w:hAnsi="Consolas" w:cs="Consolas"/>
                            <w:color w:val="2A00FF"/>
                            <w:sz w:val="20"/>
                            <w:szCs w:val="20"/>
                          </w:rPr>
                          <w:t>-camel"</w:t>
                        </w:r>
                        <w:r>
                          <w:rPr>
                            <w:rFonts w:ascii="Consolas" w:hAnsi="Consolas" w:cs="Consolas"/>
                            <w:color w:val="000000"/>
                            <w:sz w:val="20"/>
                            <w:szCs w:val="20"/>
                          </w:rPr>
                          <w:t xml:space="preserve">, version: </w:t>
                        </w:r>
                        <w:proofErr w:type="spellStart"/>
                        <w:r>
                          <w:rPr>
                            <w:rFonts w:ascii="Consolas" w:hAnsi="Consolas" w:cs="Consolas"/>
                            <w:color w:val="000000"/>
                            <w:sz w:val="20"/>
                            <w:szCs w:val="20"/>
                          </w:rPr>
                          <w:t>mdwVersion</w:t>
                        </w:r>
                        <w:proofErr w:type="spellEnd"/>
                      </w:p>
                      <w:p w:rsidR="00E07CF6" w:rsidRDefault="00E07CF6">
                        <w:pPr>
                          <w:adjustRightInd w:val="0"/>
                          <w:rPr>
                            <w:rFonts w:ascii="Consolas" w:hAnsi="Consolas" w:cs="Consolas"/>
                            <w:sz w:val="20"/>
                            <w:szCs w:val="20"/>
                          </w:rPr>
                        </w:pPr>
                        <w:r>
                          <w:rPr>
                            <w:rFonts w:ascii="Consolas" w:hAnsi="Consolas" w:cs="Consolas"/>
                            <w:color w:val="000000"/>
                            <w:sz w:val="20"/>
                            <w:szCs w:val="20"/>
                          </w:rPr>
                          <w:t xml:space="preserve">    </w:t>
                        </w:r>
                      </w:p>
                      <w:p w:rsidR="00E07CF6" w:rsidRDefault="00E07CF6">
                        <w:pPr>
                          <w:rPr>
                            <w:szCs w:val="20"/>
                          </w:rPr>
                        </w:pPr>
                        <w:r>
                          <w:rPr>
                            <w:rFonts w:ascii="Consolas" w:hAnsi="Consolas" w:cs="Consolas"/>
                            <w:color w:val="000000"/>
                            <w:sz w:val="20"/>
                            <w:szCs w:val="20"/>
                          </w:rPr>
                          <w:t xml:space="preserve">  </w:t>
                        </w:r>
                      </w:p>
                    </w:tc>
                  </w:tr>
                </w:tbl>
                <w:p w:rsidR="00E07CF6" w:rsidRDefault="00E07CF6" w:rsidP="00E07CF6"/>
              </w:txbxContent>
            </v:textbox>
            <w10:wrap type="none"/>
            <w10:anchorlock/>
          </v:shape>
        </w:pict>
      </w:r>
    </w:p>
    <w:p w:rsidR="00E07CF6" w:rsidRDefault="00E07CF6" w:rsidP="00EB7ADC">
      <w:pPr>
        <w:pStyle w:val="ListParagraph"/>
        <w:spacing w:after="120"/>
        <w:ind w:left="2160"/>
        <w:rPr>
          <w:rFonts w:asciiTheme="minorHAnsi" w:hAnsiTheme="minorHAnsi"/>
        </w:rPr>
      </w:pPr>
      <w:r>
        <w:rPr>
          <w:rFonts w:asciiTheme="minorHAnsi" w:hAnsiTheme="minorHAnsi"/>
        </w:rPr>
        <w:t xml:space="preserve">… </w:t>
      </w:r>
      <w:proofErr w:type="gramStart"/>
      <w:r>
        <w:rPr>
          <w:rFonts w:asciiTheme="minorHAnsi" w:hAnsiTheme="minorHAnsi"/>
        </w:rPr>
        <w:t>or</w:t>
      </w:r>
      <w:proofErr w:type="gramEnd"/>
      <w:r>
        <w:rPr>
          <w:rFonts w:asciiTheme="minorHAnsi" w:hAnsiTheme="minorHAnsi"/>
        </w:rPr>
        <w:t xml:space="preserve"> in your pom.xml:</w:t>
      </w:r>
    </w:p>
    <w:p w:rsidR="00E07CF6" w:rsidRPr="00EB7ADC" w:rsidRDefault="00883445" w:rsidP="00EB7ADC">
      <w:pPr>
        <w:pStyle w:val="ListParagraph"/>
        <w:spacing w:after="120"/>
        <w:ind w:left="2160"/>
        <w:rPr>
          <w:rFonts w:asciiTheme="minorHAnsi" w:hAnsiTheme="minorHAnsi"/>
        </w:rPr>
      </w:pPr>
      <w:r>
        <w:rPr>
          <w:rFonts w:asciiTheme="minorHAnsi" w:hAnsiTheme="minorHAnsi"/>
        </w:rPr>
      </w:r>
      <w:r>
        <w:rPr>
          <w:rFonts w:asciiTheme="minorHAnsi" w:hAnsiTheme="minorHAnsi"/>
        </w:rPr>
        <w:pict>
          <v:shape id="_x0000_s1068" type="#_x0000_t202" style="width:524.25pt;height:65.2pt;mso-position-horizontal-relative:char;mso-position-vertical-relative:line" strokeweight="1pt">
            <v:textbox style="mso-next-textbox:#_x0000_s1068">
              <w:txbxContent>
                <w:tbl>
                  <w:tblPr>
                    <w:tblW w:w="5000" w:type="pct"/>
                    <w:tblCellSpacing w:w="0" w:type="dxa"/>
                    <w:tblCellMar>
                      <w:left w:w="0" w:type="dxa"/>
                      <w:right w:w="0" w:type="dxa"/>
                    </w:tblCellMar>
                    <w:tblLook w:val="04A0"/>
                  </w:tblPr>
                  <w:tblGrid>
                    <w:gridCol w:w="10192"/>
                  </w:tblGrid>
                  <w:tr w:rsidR="00E07CF6">
                    <w:trPr>
                      <w:tblCellSpacing w:w="0" w:type="dxa"/>
                    </w:trPr>
                    <w:tc>
                      <w:tcPr>
                        <w:tcW w:w="0" w:type="auto"/>
                        <w:vAlign w:val="center"/>
                        <w:hideMark/>
                      </w:tcPr>
                      <w:p w:rsidR="00E07CF6" w:rsidRDefault="00E07CF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07CF6" w:rsidRDefault="00E07CF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com.centurylink.mdw</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E07CF6" w:rsidRDefault="00E07CF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mdw</w:t>
                        </w:r>
                        <w:proofErr w:type="spellEnd"/>
                        <w:r>
                          <w:rPr>
                            <w:rFonts w:ascii="Consolas" w:hAnsi="Consolas" w:cs="Consolas"/>
                            <w:color w:val="000000"/>
                            <w:sz w:val="20"/>
                            <w:szCs w:val="20"/>
                          </w:rPr>
                          <w:t>-camel</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E07CF6" w:rsidRDefault="00E07CF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mdw.version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07CF6" w:rsidRDefault="00E07CF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E07CF6" w:rsidRDefault="00E07CF6">
                        <w:pPr>
                          <w:rPr>
                            <w:szCs w:val="20"/>
                          </w:rPr>
                        </w:pPr>
                        <w:r>
                          <w:rPr>
                            <w:rFonts w:ascii="Consolas" w:hAnsi="Consolas" w:cs="Consolas"/>
                            <w:color w:val="000000"/>
                            <w:sz w:val="20"/>
                            <w:szCs w:val="20"/>
                          </w:rPr>
                          <w:t xml:space="preserve">  </w:t>
                        </w:r>
                      </w:p>
                    </w:tc>
                  </w:tr>
                </w:tbl>
                <w:p w:rsidR="00E07CF6" w:rsidRDefault="00E07CF6" w:rsidP="00E07CF6"/>
              </w:txbxContent>
            </v:textbox>
            <w10:wrap type="none"/>
            <w10:anchorlock/>
          </v:shape>
        </w:pict>
      </w:r>
    </w:p>
    <w:p w:rsidR="00E07CF6" w:rsidRPr="00EB7ADC" w:rsidRDefault="00E07CF6" w:rsidP="00EB7ADC">
      <w:pPr>
        <w:pStyle w:val="ListParagraph"/>
        <w:spacing w:after="120"/>
        <w:ind w:left="2160"/>
        <w:rPr>
          <w:rFonts w:asciiTheme="minorHAnsi" w:hAnsiTheme="minorHAnsi"/>
        </w:rPr>
      </w:pPr>
      <w:r w:rsidRPr="00EB7ADC">
        <w:rPr>
          <w:rFonts w:asciiTheme="minorHAnsi" w:hAnsiTheme="minorHAnsi"/>
        </w:rPr>
        <w:t>Also, since all the wiring magic is done by reflection, you'll need to explicitly add the following imports under the Import-Package section:</w:t>
      </w:r>
    </w:p>
    <w:p w:rsidR="00E07CF6" w:rsidRPr="00EB7ADC" w:rsidRDefault="00883445" w:rsidP="00EB7ADC">
      <w:pPr>
        <w:pStyle w:val="ListParagraph"/>
        <w:spacing w:after="120"/>
        <w:ind w:left="2160"/>
        <w:rPr>
          <w:rFonts w:asciiTheme="minorHAnsi" w:hAnsiTheme="minorHAnsi"/>
        </w:rPr>
      </w:pPr>
      <w:r>
        <w:rPr>
          <w:rFonts w:asciiTheme="minorHAnsi" w:hAnsiTheme="minorHAnsi"/>
        </w:rPr>
      </w:r>
      <w:r>
        <w:rPr>
          <w:rFonts w:asciiTheme="minorHAnsi" w:hAnsiTheme="minorHAnsi"/>
        </w:rPr>
        <w:pict>
          <v:shape id="_x0000_s1067" type="#_x0000_t202" style="width:525pt;height:65.25pt;mso-position-horizontal-relative:char;mso-position-vertical-relative:line" strokeweight="1pt">
            <v:textbox style="mso-next-textbox:#_x0000_s1067">
              <w:txbxContent>
                <w:tbl>
                  <w:tblPr>
                    <w:tblW w:w="5000" w:type="pct"/>
                    <w:tblCellSpacing w:w="0" w:type="dxa"/>
                    <w:tblCellMar>
                      <w:left w:w="0" w:type="dxa"/>
                      <w:right w:w="0" w:type="dxa"/>
                    </w:tblCellMar>
                    <w:tblLook w:val="04A0"/>
                  </w:tblPr>
                  <w:tblGrid>
                    <w:gridCol w:w="10207"/>
                  </w:tblGrid>
                  <w:tr w:rsidR="00E07CF6">
                    <w:trPr>
                      <w:tblCellSpacing w:w="0" w:type="dxa"/>
                    </w:trPr>
                    <w:tc>
                      <w:tcPr>
                        <w:tcW w:w="0" w:type="auto"/>
                        <w:vAlign w:val="center"/>
                        <w:hideMark/>
                      </w:tcPr>
                      <w:p w:rsidR="00E07CF6" w:rsidRDefault="00E07CF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sz w:val="20"/>
                            <w:szCs w:val="20"/>
                          </w:rPr>
                          <w:t>instruction "Import-Package",</w:t>
                        </w:r>
                      </w:p>
                      <w:p w:rsidR="00E07CF6" w:rsidRDefault="00E07CF6">
                        <w:pPr>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862817" w:rsidRPr="00862817" w:rsidRDefault="00862817" w:rsidP="00862817">
                        <w:pPr>
                          <w:adjustRightInd w:val="0"/>
                          <w:rPr>
                            <w:rFonts w:ascii="Consolas" w:hAnsi="Consolas" w:cs="Consolas"/>
                            <w:color w:val="000000"/>
                            <w:sz w:val="20"/>
                            <w:szCs w:val="20"/>
                          </w:rPr>
                        </w:pPr>
                        <w:r w:rsidRPr="00862817">
                          <w:rPr>
                            <w:rFonts w:ascii="Consolas" w:hAnsi="Consolas" w:cs="Consolas"/>
                            <w:color w:val="000000"/>
                            <w:sz w:val="20"/>
                            <w:szCs w:val="20"/>
                          </w:rPr>
                          <w:t xml:space="preserve">    "</w:t>
                        </w:r>
                        <w:proofErr w:type="spellStart"/>
                        <w:r w:rsidRPr="00862817">
                          <w:rPr>
                            <w:rFonts w:ascii="Consolas" w:hAnsi="Consolas" w:cs="Consolas"/>
                            <w:color w:val="000000"/>
                            <w:sz w:val="20"/>
                            <w:szCs w:val="20"/>
                          </w:rPr>
                          <w:t>com.centurylink.mdw.camel</w:t>
                        </w:r>
                        <w:proofErr w:type="spellEnd"/>
                        <w:r w:rsidRPr="00862817">
                          <w:rPr>
                            <w:rFonts w:ascii="Consolas" w:hAnsi="Consolas" w:cs="Consolas"/>
                            <w:color w:val="000000"/>
                            <w:sz w:val="20"/>
                            <w:szCs w:val="20"/>
                          </w:rPr>
                          <w:t xml:space="preserve">", </w:t>
                        </w:r>
                      </w:p>
                      <w:p w:rsidR="00862817" w:rsidRDefault="00862817" w:rsidP="00862817">
                        <w:pPr>
                          <w:adjustRightInd w:val="0"/>
                          <w:rPr>
                            <w:rFonts w:ascii="Consolas" w:hAnsi="Consolas" w:cs="Consolas"/>
                            <w:color w:val="000000"/>
                            <w:sz w:val="20"/>
                            <w:szCs w:val="20"/>
                          </w:rPr>
                        </w:pPr>
                        <w:r w:rsidRPr="00862817">
                          <w:rPr>
                            <w:rFonts w:ascii="Consolas" w:hAnsi="Consolas" w:cs="Consolas"/>
                            <w:color w:val="000000"/>
                            <w:sz w:val="20"/>
                            <w:szCs w:val="20"/>
                          </w:rPr>
                          <w:t xml:space="preserve">    "</w:t>
                        </w:r>
                        <w:proofErr w:type="spellStart"/>
                        <w:r w:rsidRPr="00862817">
                          <w:rPr>
                            <w:rFonts w:ascii="Consolas" w:hAnsi="Consolas" w:cs="Consolas"/>
                            <w:color w:val="000000"/>
                            <w:sz w:val="20"/>
                            <w:szCs w:val="20"/>
                          </w:rPr>
                          <w:t>com.centurylink.mdw.camel.plugins.tomcat</w:t>
                        </w:r>
                        <w:proofErr w:type="spellEnd"/>
                        <w:r w:rsidRPr="00862817">
                          <w:rPr>
                            <w:rFonts w:ascii="Consolas" w:hAnsi="Consolas" w:cs="Consolas"/>
                            <w:color w:val="000000"/>
                            <w:sz w:val="20"/>
                            <w:szCs w:val="20"/>
                          </w:rPr>
                          <w:t>",</w:t>
                        </w:r>
                      </w:p>
                      <w:p w:rsidR="00E07CF6" w:rsidRDefault="00E07CF6" w:rsidP="00862817">
                        <w:pPr>
                          <w:adjustRightInd w:val="0"/>
                          <w:rPr>
                            <w:rFonts w:ascii="Consolas" w:hAnsi="Consolas" w:cs="Consolas"/>
                            <w:sz w:val="20"/>
                            <w:szCs w:val="20"/>
                          </w:rPr>
                        </w:pPr>
                        <w:r>
                          <w:rPr>
                            <w:rFonts w:ascii="Consolas" w:hAnsi="Consolas" w:cs="Consolas"/>
                            <w:color w:val="000000"/>
                            <w:sz w:val="20"/>
                            <w:szCs w:val="20"/>
                          </w:rPr>
                          <w:t xml:space="preserve">    ...    </w:t>
                        </w:r>
                      </w:p>
                      <w:p w:rsidR="00E07CF6" w:rsidRDefault="00E07CF6">
                        <w:pPr>
                          <w:rPr>
                            <w:szCs w:val="20"/>
                          </w:rPr>
                        </w:pPr>
                        <w:r>
                          <w:rPr>
                            <w:rFonts w:ascii="Consolas" w:hAnsi="Consolas" w:cs="Consolas"/>
                            <w:color w:val="000000"/>
                            <w:sz w:val="20"/>
                            <w:szCs w:val="20"/>
                          </w:rPr>
                          <w:t xml:space="preserve">  </w:t>
                        </w:r>
                      </w:p>
                    </w:tc>
                  </w:tr>
                  <w:tr w:rsidR="00E07CF6">
                    <w:trPr>
                      <w:tblCellSpacing w:w="0" w:type="dxa"/>
                    </w:trPr>
                    <w:tc>
                      <w:tcPr>
                        <w:tcW w:w="0" w:type="auto"/>
                        <w:vAlign w:val="center"/>
                      </w:tcPr>
                      <w:p w:rsidR="00E07CF6" w:rsidRDefault="00E07CF6">
                        <w:pPr>
                          <w:adjustRightInd w:val="0"/>
                          <w:rPr>
                            <w:rFonts w:ascii="Consolas" w:hAnsi="Consolas" w:cs="Consolas"/>
                            <w:color w:val="000000"/>
                            <w:sz w:val="20"/>
                            <w:szCs w:val="20"/>
                          </w:rPr>
                        </w:pPr>
                      </w:p>
                    </w:tc>
                  </w:tr>
                  <w:tr w:rsidR="00E07CF6">
                    <w:trPr>
                      <w:tblCellSpacing w:w="0" w:type="dxa"/>
                    </w:trPr>
                    <w:tc>
                      <w:tcPr>
                        <w:tcW w:w="0" w:type="auto"/>
                        <w:vAlign w:val="center"/>
                      </w:tcPr>
                      <w:p w:rsidR="00E07CF6" w:rsidRDefault="00E07CF6">
                        <w:pPr>
                          <w:adjustRightInd w:val="0"/>
                          <w:rPr>
                            <w:rFonts w:ascii="Consolas" w:hAnsi="Consolas" w:cs="Consolas"/>
                            <w:color w:val="000000"/>
                            <w:sz w:val="20"/>
                            <w:szCs w:val="20"/>
                          </w:rPr>
                        </w:pPr>
                        <w:r>
                          <w:rPr>
                            <w:rFonts w:ascii="Consolas" w:hAnsi="Consolas" w:cs="Consolas"/>
                            <w:color w:val="000000"/>
                            <w:sz w:val="20"/>
                            <w:szCs w:val="20"/>
                          </w:rPr>
                          <w:t xml:space="preserve"> </w:t>
                        </w:r>
                      </w:p>
                    </w:tc>
                  </w:tr>
                </w:tbl>
                <w:p w:rsidR="00E07CF6" w:rsidRDefault="00E07CF6" w:rsidP="00E07CF6"/>
              </w:txbxContent>
            </v:textbox>
            <w10:wrap type="none"/>
            <w10:anchorlock/>
          </v:shape>
        </w:pict>
      </w:r>
    </w:p>
    <w:p w:rsidR="00E07CF6" w:rsidRPr="00EB7ADC" w:rsidRDefault="00E07CF6" w:rsidP="00EB7ADC">
      <w:pPr>
        <w:pStyle w:val="ListParagraph"/>
        <w:spacing w:after="120"/>
        <w:ind w:left="2160"/>
        <w:rPr>
          <w:rFonts w:asciiTheme="minorHAnsi" w:hAnsiTheme="minorHAnsi"/>
        </w:rPr>
      </w:pPr>
      <w:r w:rsidRPr="00EB7ADC">
        <w:rPr>
          <w:rFonts w:asciiTheme="minorHAnsi" w:hAnsiTheme="minorHAnsi"/>
        </w:rPr>
        <w:t xml:space="preserve">.. </w:t>
      </w:r>
      <w:proofErr w:type="gramStart"/>
      <w:r w:rsidRPr="00EB7ADC">
        <w:rPr>
          <w:rFonts w:asciiTheme="minorHAnsi" w:hAnsiTheme="minorHAnsi"/>
        </w:rPr>
        <w:t>or</w:t>
      </w:r>
      <w:proofErr w:type="gramEnd"/>
      <w:r w:rsidRPr="00EB7ADC">
        <w:rPr>
          <w:rFonts w:asciiTheme="minorHAnsi" w:hAnsiTheme="minorHAnsi"/>
        </w:rPr>
        <w:t xml:space="preserve"> in your pom.xml:</w:t>
      </w:r>
    </w:p>
    <w:p w:rsidR="00E07CF6" w:rsidRPr="00EB7ADC" w:rsidRDefault="00883445" w:rsidP="00EB7ADC">
      <w:pPr>
        <w:pStyle w:val="ListParagraph"/>
        <w:spacing w:after="120"/>
        <w:ind w:left="2160"/>
        <w:rPr>
          <w:rFonts w:asciiTheme="minorHAnsi" w:hAnsiTheme="minorHAnsi"/>
        </w:rPr>
      </w:pPr>
      <w:r>
        <w:rPr>
          <w:rFonts w:asciiTheme="minorHAnsi" w:hAnsiTheme="minorHAnsi"/>
        </w:rPr>
      </w:r>
      <w:r>
        <w:rPr>
          <w:rFonts w:asciiTheme="minorHAnsi" w:hAnsiTheme="minorHAnsi"/>
        </w:rPr>
        <w:pict>
          <v:shape id="_x0000_s1066" type="#_x0000_t202" style="width:525pt;height:67.5pt;mso-position-horizontal-relative:char;mso-position-vertical-relative:line" strokeweight="1pt">
            <v:textbox style="mso-next-textbox:#_x0000_s1066">
              <w:txbxContent>
                <w:tbl>
                  <w:tblPr>
                    <w:tblW w:w="5000" w:type="pct"/>
                    <w:tblCellSpacing w:w="0" w:type="dxa"/>
                    <w:tblCellMar>
                      <w:left w:w="0" w:type="dxa"/>
                      <w:right w:w="0" w:type="dxa"/>
                    </w:tblCellMar>
                    <w:tblLook w:val="04A0"/>
                  </w:tblPr>
                  <w:tblGrid>
                    <w:gridCol w:w="10207"/>
                  </w:tblGrid>
                  <w:tr w:rsidR="00E07CF6">
                    <w:trPr>
                      <w:tblCellSpacing w:w="0" w:type="dxa"/>
                    </w:trPr>
                    <w:tc>
                      <w:tcPr>
                        <w:tcW w:w="0" w:type="auto"/>
                        <w:vAlign w:val="center"/>
                        <w:hideMark/>
                      </w:tcPr>
                      <w:p w:rsidR="00E07CF6" w:rsidRDefault="00E07CF6">
                        <w:pPr>
                          <w:adjustRightInd w:val="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Import-Package</w:t>
                        </w:r>
                        <w:r>
                          <w:rPr>
                            <w:rFonts w:ascii="Consolas" w:hAnsi="Consolas" w:cs="Consolas"/>
                            <w:color w:val="008080"/>
                            <w:sz w:val="20"/>
                            <w:szCs w:val="20"/>
                          </w:rPr>
                          <w:t>&gt;</w:t>
                        </w:r>
                      </w:p>
                      <w:p w:rsidR="00E07CF6" w:rsidRDefault="00E07CF6">
                        <w:pPr>
                          <w:adjustRightInd w:val="0"/>
                          <w:rPr>
                            <w:rFonts w:ascii="Consolas" w:hAnsi="Consolas" w:cs="Consolas"/>
                            <w:sz w:val="20"/>
                            <w:szCs w:val="20"/>
                          </w:rPr>
                        </w:pPr>
                        <w:r>
                          <w:rPr>
                            <w:rFonts w:ascii="Consolas" w:hAnsi="Consolas" w:cs="Consolas"/>
                            <w:color w:val="008080"/>
                            <w:sz w:val="20"/>
                            <w:szCs w:val="20"/>
                          </w:rPr>
                          <w:t xml:space="preserve">    </w:t>
                        </w:r>
                        <w:r>
                          <w:rPr>
                            <w:rFonts w:ascii="Consolas" w:hAnsi="Consolas" w:cs="Consolas"/>
                            <w:color w:val="000000"/>
                            <w:sz w:val="20"/>
                            <w:szCs w:val="20"/>
                          </w:rPr>
                          <w:t>...</w:t>
                        </w:r>
                      </w:p>
                      <w:p w:rsidR="00E07CF6" w:rsidRDefault="00E07CF6">
                        <w:pPr>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com.centurylink.mdw.camel</w:t>
                        </w:r>
                        <w:proofErr w:type="spellEnd"/>
                        <w:r>
                          <w:rPr>
                            <w:rFonts w:ascii="Consolas" w:hAnsi="Consolas" w:cs="Consolas"/>
                            <w:color w:val="000000"/>
                            <w:sz w:val="20"/>
                            <w:szCs w:val="20"/>
                          </w:rPr>
                          <w:t>,</w:t>
                        </w:r>
                      </w:p>
                      <w:p w:rsidR="00E07CF6" w:rsidRDefault="00E07CF6">
                        <w:pPr>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com</w:t>
                        </w:r>
                        <w:r w:rsidRPr="00E07CF6">
                          <w:rPr>
                            <w:rFonts w:ascii="Consolas" w:hAnsi="Consolas" w:cs="Consolas"/>
                            <w:color w:val="000000"/>
                            <w:sz w:val="20"/>
                            <w:szCs w:val="20"/>
                          </w:rPr>
                          <w:t>.centurylink.mdw.camel.plugins.tomcat</w:t>
                        </w:r>
                        <w:proofErr w:type="spellEnd"/>
                        <w:r>
                          <w:rPr>
                            <w:rFonts w:ascii="Consolas" w:hAnsi="Consolas" w:cs="Consolas"/>
                            <w:color w:val="000000"/>
                            <w:sz w:val="20"/>
                            <w:szCs w:val="20"/>
                          </w:rPr>
                          <w:t>,</w:t>
                        </w:r>
                      </w:p>
                      <w:p w:rsidR="00E07CF6" w:rsidRDefault="00E07CF6">
                        <w:pPr>
                          <w:adjustRightInd w:val="0"/>
                          <w:rPr>
                            <w:rFonts w:ascii="Consolas" w:hAnsi="Consolas" w:cs="Consolas"/>
                            <w:sz w:val="20"/>
                            <w:szCs w:val="20"/>
                          </w:rPr>
                        </w:pPr>
                        <w:r>
                          <w:rPr>
                            <w:rFonts w:ascii="Consolas" w:hAnsi="Consolas" w:cs="Consolas"/>
                            <w:color w:val="000000"/>
                            <w:sz w:val="20"/>
                            <w:szCs w:val="20"/>
                          </w:rPr>
                          <w:t xml:space="preserve">    ...    </w:t>
                        </w:r>
                      </w:p>
                      <w:p w:rsidR="00E07CF6" w:rsidRDefault="00E07CF6">
                        <w:pPr>
                          <w:rPr>
                            <w:szCs w:val="20"/>
                          </w:rPr>
                        </w:pPr>
                        <w:r>
                          <w:rPr>
                            <w:rFonts w:ascii="Consolas" w:hAnsi="Consolas" w:cs="Consolas"/>
                            <w:color w:val="000000"/>
                            <w:sz w:val="20"/>
                            <w:szCs w:val="20"/>
                          </w:rPr>
                          <w:t xml:space="preserve">  </w:t>
                        </w:r>
                      </w:p>
                    </w:tc>
                  </w:tr>
                </w:tbl>
                <w:p w:rsidR="00E07CF6" w:rsidRDefault="00E07CF6" w:rsidP="00E07CF6"/>
              </w:txbxContent>
            </v:textbox>
            <w10:wrap type="none"/>
            <w10:anchorlock/>
          </v:shape>
        </w:pict>
      </w:r>
    </w:p>
    <w:p w:rsidR="00E07CF6" w:rsidRDefault="00E07CF6" w:rsidP="00E07CF6">
      <w:pPr>
        <w:pStyle w:val="Header"/>
        <w:spacing w:after="120"/>
        <w:ind w:left="720"/>
        <w:outlineLvl w:val="0"/>
        <w:rPr>
          <w:rFonts w:asciiTheme="minorHAnsi" w:hAnsiTheme="minorHAnsi" w:cstheme="minorHAnsi"/>
        </w:rPr>
      </w:pPr>
    </w:p>
    <w:p w:rsidR="00E07CF6" w:rsidRPr="00EB7ADC" w:rsidRDefault="00E07CF6" w:rsidP="00DE3701">
      <w:pPr>
        <w:pStyle w:val="ListParagraph"/>
        <w:numPr>
          <w:ilvl w:val="2"/>
          <w:numId w:val="2"/>
        </w:numPr>
        <w:spacing w:after="120"/>
        <w:rPr>
          <w:rFonts w:asciiTheme="minorHAnsi" w:hAnsiTheme="minorHAnsi"/>
        </w:rPr>
      </w:pPr>
      <w:r w:rsidRPr="00EB7ADC">
        <w:rPr>
          <w:rFonts w:asciiTheme="minorHAnsi" w:hAnsiTheme="minorHAnsi"/>
        </w:rPr>
        <w:t xml:space="preserve">Then perform a </w:t>
      </w:r>
      <w:proofErr w:type="spellStart"/>
      <w:r w:rsidRPr="00EB7ADC">
        <w:rPr>
          <w:rFonts w:asciiTheme="minorHAnsi" w:hAnsiTheme="minorHAnsi"/>
        </w:rPr>
        <w:t>Gradle</w:t>
      </w:r>
      <w:proofErr w:type="spellEnd"/>
      <w:r w:rsidRPr="00EB7ADC">
        <w:rPr>
          <w:rFonts w:asciiTheme="minorHAnsi" w:hAnsiTheme="minorHAnsi"/>
        </w:rPr>
        <w:t xml:space="preserve"> or Maven build to pick up this new dependency.</w:t>
      </w:r>
    </w:p>
    <w:p w:rsidR="00706DF1" w:rsidRPr="00DA0FBA" w:rsidRDefault="00706DF1" w:rsidP="00DE3701">
      <w:pPr>
        <w:pStyle w:val="ListParagraph"/>
        <w:numPr>
          <w:ilvl w:val="2"/>
          <w:numId w:val="2"/>
        </w:numPr>
        <w:spacing w:after="120"/>
        <w:rPr>
          <w:rFonts w:asciiTheme="minorHAnsi" w:hAnsiTheme="minorHAnsi"/>
        </w:rPr>
      </w:pPr>
      <w:r>
        <w:rPr>
          <w:rFonts w:asciiTheme="minorHAnsi" w:hAnsiTheme="minorHAnsi"/>
        </w:rPr>
        <w:t xml:space="preserve">In order for the framework to identify the correct parent </w:t>
      </w:r>
      <w:proofErr w:type="gramStart"/>
      <w:r>
        <w:rPr>
          <w:rFonts w:asciiTheme="minorHAnsi" w:hAnsiTheme="minorHAnsi"/>
        </w:rPr>
        <w:t>Spring</w:t>
      </w:r>
      <w:proofErr w:type="gramEnd"/>
      <w:r>
        <w:rPr>
          <w:rFonts w:asciiTheme="minorHAnsi" w:hAnsiTheme="minorHAnsi"/>
        </w:rPr>
        <w:t xml:space="preserve"> app context to associate with your asset, you'll need to set a configuration parameter to tie your workflow package to your </w:t>
      </w:r>
      <w:proofErr w:type="spellStart"/>
      <w:r>
        <w:rPr>
          <w:rFonts w:asciiTheme="minorHAnsi" w:hAnsiTheme="minorHAnsi"/>
        </w:rPr>
        <w:t>OSGi</w:t>
      </w:r>
      <w:proofErr w:type="spellEnd"/>
      <w:r>
        <w:rPr>
          <w:rFonts w:asciiTheme="minorHAnsi" w:hAnsiTheme="minorHAnsi"/>
        </w:rPr>
        <w:t xml:space="preserve"> bundle.  Right-click on your workflow package in Process Explorer and select Show Properties.  Select the Configuration property tab and under Environments click the Add button and enter the name "dev".  Add a property named </w:t>
      </w:r>
      <w:proofErr w:type="spellStart"/>
      <w:r>
        <w:rPr>
          <w:rFonts w:asciiTheme="minorHAnsi" w:hAnsiTheme="minorHAnsi"/>
        </w:rPr>
        <w:t>OsgiBundleSymbolicName</w:t>
      </w:r>
      <w:proofErr w:type="spellEnd"/>
      <w:r>
        <w:rPr>
          <w:rFonts w:asciiTheme="minorHAnsi" w:hAnsiTheme="minorHAnsi"/>
        </w:rPr>
        <w:t xml:space="preserve"> and under dev assign the value from the </w:t>
      </w:r>
      <w:proofErr w:type="spellStart"/>
      <w:r>
        <w:rPr>
          <w:rFonts w:asciiTheme="minorHAnsi" w:hAnsiTheme="minorHAnsi"/>
        </w:rPr>
        <w:t>symbolicName</w:t>
      </w:r>
      <w:proofErr w:type="spellEnd"/>
      <w:r>
        <w:rPr>
          <w:rFonts w:asciiTheme="minorHAnsi" w:hAnsiTheme="minorHAnsi"/>
        </w:rPr>
        <w:t xml:space="preserve"> in your project's </w:t>
      </w:r>
      <w:proofErr w:type="spellStart"/>
      <w:r>
        <w:rPr>
          <w:rFonts w:asciiTheme="minorHAnsi" w:hAnsiTheme="minorHAnsi"/>
        </w:rPr>
        <w:t>build.gradle</w:t>
      </w:r>
      <w:proofErr w:type="spellEnd"/>
      <w:r>
        <w:rPr>
          <w:rFonts w:asciiTheme="minorHAnsi" w:hAnsiTheme="minorHAnsi"/>
        </w:rPr>
        <w:t xml:space="preserve"> or pom.xml build file.</w:t>
      </w:r>
    </w:p>
    <w:p w:rsidR="00706DF1" w:rsidRDefault="00883445" w:rsidP="00706DF1">
      <w:pPr>
        <w:rPr>
          <w:color w:val="1F497D"/>
        </w:rPr>
      </w:pPr>
      <w:hyperlink r:id="rId20" w:history="1"/>
      <w:r w:rsidR="00706DF1">
        <w:rPr>
          <w:color w:val="1F497D"/>
        </w:rPr>
        <w:t xml:space="preserve"> </w:t>
      </w:r>
    </w:p>
    <w:p w:rsidR="00706DF1" w:rsidRPr="00706DF1" w:rsidRDefault="00706DF1" w:rsidP="00DE3701">
      <w:pPr>
        <w:ind w:left="2160"/>
        <w:rPr>
          <w:color w:val="1F497D"/>
        </w:rPr>
      </w:pPr>
      <w:r>
        <w:rPr>
          <w:noProof/>
          <w:color w:val="1F497D"/>
        </w:rPr>
        <w:drawing>
          <wp:inline distT="0" distB="0" distL="0" distR="0">
            <wp:extent cx="9229725" cy="34671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9229725" cy="3467100"/>
                    </a:xfrm>
                    <a:prstGeom prst="rect">
                      <a:avLst/>
                    </a:prstGeom>
                    <a:noFill/>
                    <a:ln w="9525">
                      <a:noFill/>
                      <a:miter lim="800000"/>
                      <a:headEnd/>
                      <a:tailEnd/>
                    </a:ln>
                  </pic:spPr>
                </pic:pic>
              </a:graphicData>
            </a:graphic>
          </wp:inline>
        </w:drawing>
      </w:r>
    </w:p>
    <w:p w:rsidR="00873679" w:rsidRDefault="00444181">
      <w:pPr>
        <w:pStyle w:val="Heading1"/>
        <w:numPr>
          <w:ilvl w:val="0"/>
          <w:numId w:val="2"/>
        </w:numPr>
      </w:pPr>
      <w:bookmarkStart w:id="11" w:name="advanced_1"/>
      <w:bookmarkStart w:id="12" w:name="service_proc_thru_camel"/>
      <w:bookmarkStart w:id="13" w:name="_Toc417395953"/>
      <w:bookmarkEnd w:id="11"/>
      <w:bookmarkEnd w:id="12"/>
      <w:r>
        <w:t xml:space="preserve">Run </w:t>
      </w:r>
      <w:r w:rsidR="00873679">
        <w:t>Examples</w:t>
      </w:r>
      <w:bookmarkEnd w:id="13"/>
    </w:p>
    <w:p w:rsidR="003D2631" w:rsidRDefault="00873679" w:rsidP="00052D69">
      <w:pPr>
        <w:pStyle w:val="Heading2"/>
        <w:numPr>
          <w:ilvl w:val="1"/>
          <w:numId w:val="2"/>
        </w:numPr>
      </w:pPr>
      <w:bookmarkStart w:id="14" w:name="_Toc417395954"/>
      <w:r>
        <w:t xml:space="preserve">Run </w:t>
      </w:r>
      <w:r w:rsidR="00917832">
        <w:t>Service Process through a Camel Route</w:t>
      </w:r>
      <w:bookmarkEnd w:id="14"/>
    </w:p>
    <w:p w:rsidR="003D2631" w:rsidRDefault="00917832" w:rsidP="00285866">
      <w:pPr>
        <w:pStyle w:val="Heading3"/>
        <w:numPr>
          <w:ilvl w:val="2"/>
          <w:numId w:val="2"/>
        </w:numPr>
      </w:pPr>
      <w:bookmarkStart w:id="15" w:name="_Toc417395955"/>
      <w:r>
        <w:t>Register Your Service through a Camel Route</w:t>
      </w:r>
      <w:bookmarkEnd w:id="15"/>
    </w:p>
    <w:p w:rsidR="003D2631" w:rsidRDefault="00917832" w:rsidP="0085024C">
      <w:pPr>
        <w:pStyle w:val="ListParagraph"/>
        <w:spacing w:after="120"/>
        <w:ind w:left="2160"/>
        <w:rPr>
          <w:rFonts w:asciiTheme="minorHAnsi" w:hAnsiTheme="minorHAnsi"/>
        </w:rPr>
      </w:pPr>
      <w:r>
        <w:rPr>
          <w:rFonts w:asciiTheme="minorHAnsi" w:hAnsiTheme="minorHAnsi"/>
        </w:rPr>
        <w:t xml:space="preserve">Among other ways, a Camel route can be defined using a </w:t>
      </w:r>
      <w:proofErr w:type="gramStart"/>
      <w:r>
        <w:rPr>
          <w:rFonts w:asciiTheme="minorHAnsi" w:hAnsiTheme="minorHAnsi"/>
        </w:rPr>
        <w:t>Spring</w:t>
      </w:r>
      <w:proofErr w:type="gramEnd"/>
      <w:r>
        <w:rPr>
          <w:rFonts w:asciiTheme="minorHAnsi" w:hAnsiTheme="minorHAnsi"/>
        </w:rPr>
        <w:t xml:space="preserve"> configuration file.</w:t>
      </w:r>
    </w:p>
    <w:p w:rsidR="003D2631" w:rsidRDefault="00917832" w:rsidP="0085024C">
      <w:pPr>
        <w:pStyle w:val="ListParagraph"/>
        <w:spacing w:after="120"/>
        <w:ind w:left="2160"/>
        <w:rPr>
          <w:rFonts w:asciiTheme="minorHAnsi" w:hAnsiTheme="minorHAnsi"/>
        </w:rPr>
      </w:pPr>
      <w:r>
        <w:rPr>
          <w:rFonts w:asciiTheme="minorHAnsi" w:hAnsiTheme="minorHAnsi"/>
        </w:rPr>
        <w:t xml:space="preserve">When you ran the MDW Eclipse wizard to create your workflow project back in Project Setup in </w:t>
      </w:r>
      <w:proofErr w:type="spellStart"/>
      <w:r>
        <w:rPr>
          <w:rFonts w:asciiTheme="minorHAnsi" w:hAnsiTheme="minorHAnsi"/>
        </w:rPr>
        <w:t>ServiceMix</w:t>
      </w:r>
      <w:proofErr w:type="spellEnd"/>
      <w:r>
        <w:rPr>
          <w:rFonts w:asciiTheme="minorHAnsi" w:hAnsiTheme="minorHAnsi"/>
        </w:rPr>
        <w:t xml:space="preserve">/Fuse Cookbook, a </w:t>
      </w:r>
      <w:proofErr w:type="gramStart"/>
      <w:r>
        <w:rPr>
          <w:rFonts w:asciiTheme="minorHAnsi" w:hAnsiTheme="minorHAnsi"/>
        </w:rPr>
        <w:t>Spring</w:t>
      </w:r>
      <w:proofErr w:type="gramEnd"/>
      <w:r>
        <w:rPr>
          <w:rFonts w:asciiTheme="minorHAnsi" w:hAnsiTheme="minorHAnsi"/>
        </w:rPr>
        <w:t xml:space="preserve"> </w:t>
      </w:r>
      <w:proofErr w:type="spellStart"/>
      <w:r>
        <w:rPr>
          <w:rFonts w:asciiTheme="minorHAnsi" w:hAnsiTheme="minorHAnsi"/>
        </w:rPr>
        <w:t>config</w:t>
      </w:r>
      <w:proofErr w:type="spellEnd"/>
      <w:r>
        <w:rPr>
          <w:rFonts w:asciiTheme="minorHAnsi" w:hAnsiTheme="minorHAnsi"/>
        </w:rPr>
        <w:t xml:space="preserve"> file named bundle-context.xml was generated for you under </w:t>
      </w:r>
      <w:proofErr w:type="spellStart"/>
      <w:r>
        <w:rPr>
          <w:rFonts w:asciiTheme="minorHAnsi" w:hAnsiTheme="minorHAnsi"/>
        </w:rPr>
        <w:t>src</w:t>
      </w:r>
      <w:proofErr w:type="spellEnd"/>
      <w:r>
        <w:rPr>
          <w:rFonts w:asciiTheme="minorHAnsi" w:hAnsiTheme="minorHAnsi"/>
        </w:rPr>
        <w:t>/main/resources/META-INF/spring.  This file gets embedded into the META-INF directory of your workflow bundle.  You could declare your MDW Camel route in bundle-context.xml, but then you'd be missing out on one of the major bene</w:t>
      </w:r>
      <w:r w:rsidR="00240A6F">
        <w:rPr>
          <w:rFonts w:asciiTheme="minorHAnsi" w:hAnsiTheme="minorHAnsi"/>
        </w:rPr>
        <w:t xml:space="preserve">fits of using MDW: </w:t>
      </w:r>
      <w:proofErr w:type="spellStart"/>
      <w:r w:rsidR="00240A6F">
        <w:rPr>
          <w:rFonts w:asciiTheme="minorHAnsi" w:hAnsiTheme="minorHAnsi"/>
        </w:rPr>
        <w:t>dynamicism</w:t>
      </w:r>
      <w:proofErr w:type="spellEnd"/>
      <w:r w:rsidR="00240A6F">
        <w:rPr>
          <w:rFonts w:asciiTheme="minorHAnsi" w:hAnsiTheme="minorHAnsi"/>
        </w:rPr>
        <w:t xml:space="preserve">. </w:t>
      </w:r>
      <w:r>
        <w:rPr>
          <w:rFonts w:asciiTheme="minorHAnsi" w:hAnsiTheme="minorHAnsi"/>
        </w:rPr>
        <w:t xml:space="preserve">Instead, we'll create a separate child Spring configuration as a workflow asset that can be changed without requiring that your bundle be redeployed.  In fact, </w:t>
      </w:r>
      <w:proofErr w:type="gramStart"/>
      <w:r>
        <w:rPr>
          <w:rFonts w:asciiTheme="minorHAnsi" w:hAnsiTheme="minorHAnsi"/>
        </w:rPr>
        <w:t>Spring</w:t>
      </w:r>
      <w:proofErr w:type="gramEnd"/>
      <w:r>
        <w:rPr>
          <w:rFonts w:asciiTheme="minorHAnsi" w:hAnsiTheme="minorHAnsi"/>
        </w:rPr>
        <w:t xml:space="preserve"> configuration assets in MDW can be used to inject any Spring-enabled entity into your </w:t>
      </w:r>
      <w:proofErr w:type="spellStart"/>
      <w:r>
        <w:rPr>
          <w:rFonts w:asciiTheme="minorHAnsi" w:hAnsiTheme="minorHAnsi"/>
        </w:rPr>
        <w:t>OSGi</w:t>
      </w:r>
      <w:proofErr w:type="spellEnd"/>
      <w:r>
        <w:rPr>
          <w:rFonts w:asciiTheme="minorHAnsi" w:hAnsiTheme="minorHAnsi"/>
        </w:rPr>
        <w:t xml:space="preserve"> bundle context.</w:t>
      </w:r>
    </w:p>
    <w:p w:rsidR="003D2631" w:rsidRDefault="00917832">
      <w:pPr>
        <w:pStyle w:val="Heading3"/>
        <w:numPr>
          <w:ilvl w:val="2"/>
          <w:numId w:val="2"/>
        </w:numPr>
      </w:pPr>
      <w:bookmarkStart w:id="16" w:name="_Toc417395956"/>
      <w:r>
        <w:t>How to create a spring context</w:t>
      </w:r>
      <w:bookmarkEnd w:id="16"/>
    </w:p>
    <w:p w:rsidR="0085024C" w:rsidRDefault="0085024C" w:rsidP="0085024C">
      <w:pPr>
        <w:pStyle w:val="ListParagraph"/>
        <w:spacing w:after="120"/>
        <w:ind w:left="2160"/>
        <w:rPr>
          <w:rFonts w:asciiTheme="minorHAnsi" w:hAnsiTheme="minorHAnsi"/>
        </w:rPr>
      </w:pPr>
      <w:r>
        <w:rPr>
          <w:rFonts w:asciiTheme="minorHAnsi" w:hAnsiTheme="minorHAnsi"/>
        </w:rPr>
        <w:t xml:space="preserve">Below steps show how a workflow asset called </w:t>
      </w:r>
      <w:proofErr w:type="spellStart"/>
      <w:r w:rsidR="00AA6A6A">
        <w:rPr>
          <w:rFonts w:asciiTheme="minorHAnsi" w:hAnsiTheme="minorHAnsi"/>
        </w:rPr>
        <w:t>orderContext.spring</w:t>
      </w:r>
      <w:proofErr w:type="spellEnd"/>
      <w:r w:rsidR="00AA6A6A">
        <w:rPr>
          <w:rFonts w:asciiTheme="minorHAnsi" w:hAnsiTheme="minorHAnsi"/>
        </w:rPr>
        <w:t xml:space="preserve"> was created</w:t>
      </w:r>
      <w:r w:rsidR="00DD4207">
        <w:rPr>
          <w:rFonts w:asciiTheme="minorHAnsi" w:hAnsiTheme="minorHAnsi"/>
        </w:rPr>
        <w:t xml:space="preserve"> in </w:t>
      </w:r>
      <w:proofErr w:type="spellStart"/>
      <w:r w:rsidR="00DD4207">
        <w:rPr>
          <w:rFonts w:asciiTheme="minorHAnsi" w:hAnsiTheme="minorHAnsi"/>
        </w:rPr>
        <w:t>com.centurylink.mdw.demo.camel</w:t>
      </w:r>
      <w:proofErr w:type="spellEnd"/>
      <w:r w:rsidR="00DD4207">
        <w:rPr>
          <w:rFonts w:asciiTheme="minorHAnsi" w:hAnsiTheme="minorHAnsi"/>
        </w:rPr>
        <w:t xml:space="preserve"> package</w:t>
      </w:r>
      <w:r w:rsidR="00AA6A6A">
        <w:rPr>
          <w:rFonts w:asciiTheme="minorHAnsi" w:hAnsiTheme="minorHAnsi"/>
        </w:rPr>
        <w:t xml:space="preserve">. </w:t>
      </w:r>
    </w:p>
    <w:p w:rsidR="003D2631" w:rsidRDefault="00917832" w:rsidP="0085024C">
      <w:pPr>
        <w:pStyle w:val="ListParagraph"/>
        <w:spacing w:after="120"/>
        <w:ind w:left="2160"/>
        <w:rPr>
          <w:rFonts w:asciiTheme="minorHAnsi" w:hAnsiTheme="minorHAnsi"/>
        </w:rPr>
      </w:pPr>
      <w:proofErr w:type="gramStart"/>
      <w:r>
        <w:rPr>
          <w:rFonts w:asciiTheme="minorHAnsi" w:hAnsiTheme="minorHAnsi"/>
        </w:rPr>
        <w:t>Right-click on your workflow package in Process Explorer view, and select New &gt; Camel Route.</w:t>
      </w:r>
      <w:proofErr w:type="gramEnd"/>
      <w:r>
        <w:rPr>
          <w:rFonts w:asciiTheme="minorHAnsi" w:hAnsiTheme="minorHAnsi"/>
        </w:rPr>
        <w:t xml:space="preserve">  Name your route and make sure and select "Full Spring </w:t>
      </w:r>
      <w:proofErr w:type="spellStart"/>
      <w:r>
        <w:rPr>
          <w:rFonts w:asciiTheme="minorHAnsi" w:hAnsiTheme="minorHAnsi"/>
        </w:rPr>
        <w:t>Config</w:t>
      </w:r>
      <w:proofErr w:type="spellEnd"/>
      <w:r>
        <w:rPr>
          <w:rFonts w:asciiTheme="minorHAnsi" w:hAnsiTheme="minorHAnsi"/>
        </w:rPr>
        <w:t>" for the Language.</w:t>
      </w:r>
    </w:p>
    <w:p w:rsidR="003D2631" w:rsidRDefault="00917832" w:rsidP="0085024C">
      <w:pPr>
        <w:pStyle w:val="ListParagraph"/>
        <w:spacing w:after="120"/>
        <w:ind w:left="1800"/>
        <w:rPr>
          <w:rFonts w:asciiTheme="minorHAnsi" w:hAnsiTheme="minorHAnsi"/>
        </w:rPr>
      </w:pPr>
      <w:r>
        <w:rPr>
          <w:rFonts w:asciiTheme="minorHAnsi" w:hAnsiTheme="minorHAnsi"/>
          <w:noProof/>
        </w:rPr>
        <w:drawing>
          <wp:inline distT="0" distB="0" distL="0" distR="0">
            <wp:extent cx="5000625" cy="4257675"/>
            <wp:effectExtent l="19050" t="0" r="9525" b="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cstate="print"/>
                    <a:srcRect/>
                    <a:stretch>
                      <a:fillRect/>
                    </a:stretch>
                  </pic:blipFill>
                  <pic:spPr bwMode="auto">
                    <a:xfrm>
                      <a:off x="0" y="0"/>
                      <a:ext cx="5000625" cy="4257675"/>
                    </a:xfrm>
                    <a:prstGeom prst="rect">
                      <a:avLst/>
                    </a:prstGeom>
                    <a:noFill/>
                    <a:ln w="9525">
                      <a:noFill/>
                      <a:miter lim="800000"/>
                      <a:headEnd/>
                      <a:tailEnd/>
                    </a:ln>
                  </pic:spPr>
                </pic:pic>
              </a:graphicData>
            </a:graphic>
          </wp:inline>
        </w:drawing>
      </w:r>
    </w:p>
    <w:p w:rsidR="003D2631" w:rsidRDefault="003D2631">
      <w:pPr>
        <w:pStyle w:val="ListParagraph"/>
        <w:spacing w:after="120"/>
        <w:ind w:left="2160"/>
        <w:rPr>
          <w:rFonts w:asciiTheme="minorHAnsi" w:hAnsiTheme="minorHAnsi"/>
        </w:rPr>
      </w:pPr>
    </w:p>
    <w:p w:rsidR="003D2631" w:rsidRDefault="00917832" w:rsidP="00873679">
      <w:pPr>
        <w:pStyle w:val="Heading3"/>
        <w:numPr>
          <w:ilvl w:val="2"/>
          <w:numId w:val="2"/>
        </w:numPr>
      </w:pPr>
      <w:bookmarkStart w:id="17" w:name="_Toc417395957"/>
      <w:r>
        <w:t>Configure to call Service Process</w:t>
      </w:r>
      <w:bookmarkEnd w:id="17"/>
    </w:p>
    <w:p w:rsidR="001E07A4" w:rsidRDefault="00DD4207" w:rsidP="00873679">
      <w:pPr>
        <w:pStyle w:val="ListParagraph"/>
        <w:spacing w:after="120"/>
        <w:ind w:left="1980"/>
        <w:rPr>
          <w:rFonts w:asciiTheme="minorHAnsi" w:hAnsiTheme="minorHAnsi"/>
        </w:rPr>
      </w:pPr>
      <w:r>
        <w:rPr>
          <w:rFonts w:asciiTheme="minorHAnsi" w:hAnsiTheme="minorHAnsi"/>
        </w:rPr>
        <w:t xml:space="preserve">In this example </w:t>
      </w:r>
      <w:r w:rsidR="00917832">
        <w:rPr>
          <w:rFonts w:asciiTheme="minorHAnsi" w:hAnsiTheme="minorHAnsi"/>
        </w:rPr>
        <w:t>we will call a service process called “</w:t>
      </w:r>
      <w:proofErr w:type="spellStart"/>
      <w:r w:rsidR="00917832">
        <w:rPr>
          <w:rFonts w:asciiTheme="minorHAnsi" w:hAnsiTheme="minorHAnsi"/>
        </w:rPr>
        <w:t>FindEmployee</w:t>
      </w:r>
      <w:proofErr w:type="spellEnd"/>
      <w:r w:rsidR="00917832">
        <w:rPr>
          <w:rFonts w:asciiTheme="minorHAnsi" w:hAnsiTheme="minorHAnsi"/>
        </w:rPr>
        <w:t>” using a came route. Open MDW D</w:t>
      </w:r>
      <w:r w:rsidR="00AA6A6A">
        <w:rPr>
          <w:rFonts w:asciiTheme="minorHAnsi" w:hAnsiTheme="minorHAnsi"/>
        </w:rPr>
        <w:t xml:space="preserve">esigner Perspective and locate </w:t>
      </w:r>
      <w:proofErr w:type="spellStart"/>
      <w:r w:rsidR="00917832">
        <w:rPr>
          <w:rFonts w:asciiTheme="minorHAnsi" w:hAnsiTheme="minorHAnsi"/>
        </w:rPr>
        <w:t>orderContext.spring</w:t>
      </w:r>
      <w:proofErr w:type="spellEnd"/>
      <w:r w:rsidR="00917832">
        <w:rPr>
          <w:rFonts w:asciiTheme="minorHAnsi" w:hAnsiTheme="minorHAnsi"/>
        </w:rPr>
        <w:t xml:space="preserve"> under </w:t>
      </w:r>
      <w:r w:rsidR="001E07A4">
        <w:rPr>
          <w:rFonts w:asciiTheme="minorHAnsi" w:hAnsiTheme="minorHAnsi"/>
        </w:rPr>
        <w:t>p</w:t>
      </w:r>
      <w:r w:rsidR="00917832">
        <w:rPr>
          <w:rFonts w:asciiTheme="minorHAnsi" w:hAnsiTheme="minorHAnsi"/>
        </w:rPr>
        <w:t xml:space="preserve">ackage </w:t>
      </w:r>
      <w:proofErr w:type="spellStart"/>
      <w:r w:rsidR="00917832">
        <w:rPr>
          <w:rFonts w:asciiTheme="minorHAnsi" w:hAnsiTheme="minorHAnsi"/>
        </w:rPr>
        <w:t>com.centurylink.mdw.demo.camel</w:t>
      </w:r>
      <w:proofErr w:type="spellEnd"/>
    </w:p>
    <w:p w:rsidR="001E07A4" w:rsidRDefault="001E07A4">
      <w:pPr>
        <w:pStyle w:val="ListParagraph"/>
        <w:spacing w:after="120"/>
        <w:ind w:left="1440"/>
        <w:rPr>
          <w:rFonts w:asciiTheme="minorHAnsi" w:hAnsiTheme="minorHAnsi"/>
        </w:rPr>
      </w:pPr>
    </w:p>
    <w:p w:rsidR="001E07A4" w:rsidRDefault="00917832" w:rsidP="00B86B6B">
      <w:pPr>
        <w:pStyle w:val="ListParagraph"/>
        <w:spacing w:after="120"/>
        <w:ind w:left="2160"/>
        <w:rPr>
          <w:rFonts w:asciiTheme="minorHAnsi" w:hAnsiTheme="minorHAnsi"/>
        </w:rPr>
      </w:pPr>
      <w:r>
        <w:rPr>
          <w:rFonts w:asciiTheme="minorHAnsi" w:hAnsiTheme="minorHAnsi"/>
          <w:noProof/>
        </w:rPr>
        <w:drawing>
          <wp:inline distT="0" distB="0" distL="0" distR="0">
            <wp:extent cx="3638550" cy="4524375"/>
            <wp:effectExtent l="19050" t="0" r="0" b="0"/>
            <wp:docPr id="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cstate="print"/>
                    <a:srcRect/>
                    <a:stretch>
                      <a:fillRect/>
                    </a:stretch>
                  </pic:blipFill>
                  <pic:spPr bwMode="auto">
                    <a:xfrm>
                      <a:off x="0" y="0"/>
                      <a:ext cx="3638550" cy="4524375"/>
                    </a:xfrm>
                    <a:prstGeom prst="rect">
                      <a:avLst/>
                    </a:prstGeom>
                    <a:noFill/>
                    <a:ln w="9525">
                      <a:noFill/>
                      <a:miter lim="800000"/>
                      <a:headEnd/>
                      <a:tailEnd/>
                    </a:ln>
                  </pic:spPr>
                </pic:pic>
              </a:graphicData>
            </a:graphic>
          </wp:inline>
        </w:drawing>
      </w:r>
    </w:p>
    <w:p w:rsidR="003D2631" w:rsidRPr="001E07A4" w:rsidRDefault="00917832" w:rsidP="0085024C">
      <w:pPr>
        <w:spacing w:after="120"/>
        <w:ind w:left="1440" w:firstLine="720"/>
        <w:rPr>
          <w:rFonts w:asciiTheme="minorHAnsi" w:hAnsiTheme="minorHAnsi"/>
        </w:rPr>
      </w:pPr>
      <w:r w:rsidRPr="001E07A4">
        <w:rPr>
          <w:rFonts w:asciiTheme="minorHAnsi" w:hAnsiTheme="minorHAnsi"/>
        </w:rPr>
        <w:t xml:space="preserve">Locate following text in </w:t>
      </w:r>
      <w:proofErr w:type="spellStart"/>
      <w:r w:rsidRPr="001E07A4">
        <w:rPr>
          <w:rFonts w:asciiTheme="minorHAnsi" w:hAnsiTheme="minorHAnsi"/>
        </w:rPr>
        <w:t>orderContext.spring</w:t>
      </w:r>
      <w:proofErr w:type="spellEnd"/>
      <w:r w:rsidRPr="001E07A4">
        <w:rPr>
          <w:rFonts w:asciiTheme="minorHAnsi" w:hAnsiTheme="minorHAnsi"/>
        </w:rPr>
        <w:t xml:space="preserve"> </w:t>
      </w:r>
    </w:p>
    <w:p w:rsidR="001E07A4" w:rsidRDefault="00883445" w:rsidP="0085024C">
      <w:pPr>
        <w:pStyle w:val="ListParagraph"/>
        <w:spacing w:after="120"/>
        <w:ind w:left="2160"/>
        <w:rPr>
          <w:rFonts w:asciiTheme="minorHAnsi" w:hAnsiTheme="minorHAnsi"/>
        </w:rPr>
      </w:pPr>
      <w:r w:rsidRPr="00883445">
        <w:pict>
          <v:shape id="_x0000_s1065" type="#_x0000_t202" style="width:491.2pt;height:72.6pt;mso-position-horizontal-relative:char;mso-position-vertical-relative:line" strokeweight="1pt">
            <v:textbox style="mso-next-textbox:#_x0000_s1065">
              <w:txbxContent>
                <w:p w:rsidR="001E07A4" w:rsidRDefault="001E07A4" w:rsidP="001E07A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&lt;!--</w:t>
                  </w:r>
                  <w:proofErr w:type="gramEnd"/>
                  <w:r>
                    <w:rPr>
                      <w:rFonts w:ascii="Consolas" w:hAnsi="Consolas" w:cs="Consolas"/>
                      <w:sz w:val="20"/>
                      <w:szCs w:val="20"/>
                    </w:rPr>
                    <w:t xml:space="preserve"> MDW Web Service (REST) --&gt;</w:t>
                  </w:r>
                </w:p>
                <w:p w:rsidR="001E07A4" w:rsidRDefault="001E07A4" w:rsidP="001E07A4">
                  <w:pPr>
                    <w:autoSpaceDE w:val="0"/>
                    <w:autoSpaceDN w:val="0"/>
                    <w:adjustRightInd w:val="0"/>
                    <w:rPr>
                      <w:rFonts w:ascii="Consolas" w:hAnsi="Consolas" w:cs="Consolas"/>
                      <w:sz w:val="20"/>
                      <w:szCs w:val="20"/>
                    </w:rPr>
                  </w:pPr>
                  <w:r>
                    <w:rPr>
                      <w:rFonts w:ascii="Consolas" w:hAnsi="Consolas" w:cs="Consolas"/>
                      <w:sz w:val="20"/>
                      <w:szCs w:val="20"/>
                    </w:rPr>
                    <w:t xml:space="preserve">    &lt;</w:t>
                  </w:r>
                  <w:proofErr w:type="gramStart"/>
                  <w:r>
                    <w:rPr>
                      <w:rFonts w:ascii="Consolas" w:hAnsi="Consolas" w:cs="Consolas"/>
                      <w:sz w:val="20"/>
                      <w:szCs w:val="20"/>
                    </w:rPr>
                    <w:t>route</w:t>
                  </w:r>
                  <w:proofErr w:type="gramEnd"/>
                  <w:r>
                    <w:rPr>
                      <w:rFonts w:ascii="Consolas" w:hAnsi="Consolas" w:cs="Consolas"/>
                      <w:sz w:val="20"/>
                      <w:szCs w:val="20"/>
                    </w:rPr>
                    <w:t>&gt;</w:t>
                  </w:r>
                </w:p>
                <w:p w:rsidR="001E07A4" w:rsidRDefault="001E07A4" w:rsidP="001E07A4">
                  <w:pPr>
                    <w:autoSpaceDE w:val="0"/>
                    <w:autoSpaceDN w:val="0"/>
                    <w:adjustRightInd w:val="0"/>
                    <w:rPr>
                      <w:rFonts w:ascii="Consolas" w:hAnsi="Consolas" w:cs="Consolas"/>
                      <w:sz w:val="20"/>
                      <w:szCs w:val="20"/>
                    </w:rPr>
                  </w:pPr>
                  <w:r>
                    <w:rPr>
                      <w:rFonts w:ascii="Consolas" w:hAnsi="Consolas" w:cs="Consolas"/>
                      <w:sz w:val="20"/>
                      <w:szCs w:val="20"/>
                    </w:rPr>
                    <w:t xml:space="preserve">      &lt;from </w:t>
                  </w:r>
                  <w:proofErr w:type="spellStart"/>
                  <w:r>
                    <w:rPr>
                      <w:rFonts w:ascii="Consolas" w:hAnsi="Consolas" w:cs="Consolas"/>
                      <w:color w:val="000000"/>
                      <w:sz w:val="20"/>
                      <w:szCs w:val="20"/>
                      <w:u w:val="single"/>
                    </w:rPr>
                    <w:t>uri</w:t>
                  </w:r>
                  <w:proofErr w:type="spellEnd"/>
                  <w:r>
                    <w:rPr>
                      <w:rFonts w:ascii="Consolas" w:hAnsi="Consolas" w:cs="Consolas"/>
                      <w:sz w:val="20"/>
                      <w:szCs w:val="20"/>
                    </w:rPr>
                    <w:t>="</w:t>
                  </w:r>
                  <w:proofErr w:type="spellStart"/>
                  <w:r>
                    <w:rPr>
                      <w:rFonts w:ascii="Consolas" w:hAnsi="Consolas" w:cs="Consolas"/>
                      <w:sz w:val="20"/>
                      <w:szCs w:val="20"/>
                    </w:rPr>
                    <w:t>mdw</w:t>
                  </w:r>
                  <w:proofErr w:type="gramStart"/>
                  <w:r>
                    <w:rPr>
                      <w:rFonts w:ascii="Consolas" w:hAnsi="Consolas" w:cs="Consolas"/>
                      <w:sz w:val="20"/>
                      <w:szCs w:val="20"/>
                    </w:rPr>
                    <w:t>:REST</w:t>
                  </w:r>
                  <w:proofErr w:type="spellEnd"/>
                  <w:proofErr w:type="gramEnd"/>
                  <w:r>
                    <w:rPr>
                      <w:rFonts w:ascii="Consolas" w:hAnsi="Consolas" w:cs="Consolas"/>
                      <w:sz w:val="20"/>
                      <w:szCs w:val="20"/>
                    </w:rPr>
                    <w:t>/</w:t>
                  </w:r>
                  <w:proofErr w:type="spellStart"/>
                  <w:r>
                    <w:rPr>
                      <w:rFonts w:ascii="Consolas" w:hAnsi="Consolas" w:cs="Consolas"/>
                      <w:sz w:val="20"/>
                      <w:szCs w:val="20"/>
                    </w:rPr>
                    <w:t>GetEmployee</w:t>
                  </w:r>
                  <w:proofErr w:type="spellEnd"/>
                  <w:r>
                    <w:rPr>
                      <w:rFonts w:ascii="Consolas" w:hAnsi="Consolas" w:cs="Consolas"/>
                      <w:sz w:val="20"/>
                      <w:szCs w:val="20"/>
                    </w:rPr>
                    <w:t xml:space="preserve">"/&gt; &lt;!-- specify </w:t>
                  </w:r>
                  <w:proofErr w:type="spellStart"/>
                  <w:r>
                    <w:rPr>
                      <w:rFonts w:ascii="Consolas" w:hAnsi="Consolas" w:cs="Consolas"/>
                      <w:sz w:val="20"/>
                      <w:szCs w:val="20"/>
                    </w:rPr>
                    <w:t>MasterRequestID</w:t>
                  </w:r>
                  <w:proofErr w:type="spellEnd"/>
                  <w:r>
                    <w:rPr>
                      <w:rFonts w:ascii="Consolas" w:hAnsi="Consolas" w:cs="Consolas"/>
                      <w:sz w:val="20"/>
                      <w:szCs w:val="20"/>
                    </w:rPr>
                    <w:t xml:space="preserve"> HTTP header --&gt;</w:t>
                  </w:r>
                </w:p>
                <w:p w:rsidR="001E07A4" w:rsidRDefault="001E07A4" w:rsidP="001E07A4">
                  <w:pPr>
                    <w:autoSpaceDE w:val="0"/>
                    <w:autoSpaceDN w:val="0"/>
                    <w:adjustRightInd w:val="0"/>
                    <w:rPr>
                      <w:rFonts w:ascii="Consolas" w:hAnsi="Consolas" w:cs="Consolas"/>
                      <w:sz w:val="20"/>
                      <w:szCs w:val="20"/>
                    </w:rPr>
                  </w:pPr>
                  <w:r>
                    <w:rPr>
                      <w:rFonts w:ascii="Consolas" w:hAnsi="Consolas" w:cs="Consolas"/>
                      <w:sz w:val="20"/>
                      <w:szCs w:val="20"/>
                    </w:rPr>
                    <w:t xml:space="preserve">      &lt;to </w:t>
                  </w:r>
                  <w:proofErr w:type="spellStart"/>
                  <w:r>
                    <w:rPr>
                      <w:rFonts w:ascii="Consolas" w:hAnsi="Consolas" w:cs="Consolas"/>
                      <w:color w:val="000000"/>
                      <w:sz w:val="20"/>
                      <w:szCs w:val="20"/>
                      <w:u w:val="single"/>
                    </w:rPr>
                    <w:t>uri</w:t>
                  </w:r>
                  <w:proofErr w:type="spellEnd"/>
                  <w:r>
                    <w:rPr>
                      <w:rFonts w:ascii="Consolas" w:hAnsi="Consolas" w:cs="Consolas"/>
                      <w:sz w:val="20"/>
                      <w:szCs w:val="20"/>
                    </w:rPr>
                    <w:t>="</w:t>
                  </w:r>
                  <w:proofErr w:type="spellStart"/>
                  <w:r>
                    <w:rPr>
                      <w:rFonts w:ascii="Consolas" w:hAnsi="Consolas" w:cs="Consolas"/>
                      <w:sz w:val="20"/>
                      <w:szCs w:val="20"/>
                    </w:rPr>
                    <w:t>mdw</w:t>
                  </w:r>
                  <w:proofErr w:type="gramStart"/>
                  <w:r>
                    <w:rPr>
                      <w:rFonts w:ascii="Consolas" w:hAnsi="Consolas" w:cs="Consolas"/>
                      <w:sz w:val="20"/>
                      <w:szCs w:val="20"/>
                    </w:rPr>
                    <w:t>:process</w:t>
                  </w:r>
                  <w:proofErr w:type="gramEnd"/>
                  <w:r>
                    <w:rPr>
                      <w:rFonts w:ascii="Consolas" w:hAnsi="Consolas" w:cs="Consolas"/>
                      <w:sz w:val="20"/>
                      <w:szCs w:val="20"/>
                    </w:rPr>
                    <w:t>?name</w:t>
                  </w:r>
                  <w:proofErr w:type="spellEnd"/>
                  <w:r>
                    <w:rPr>
                      <w:rFonts w:ascii="Consolas" w:hAnsi="Consolas" w:cs="Consolas"/>
                      <w:sz w:val="20"/>
                      <w:szCs w:val="20"/>
                    </w:rPr>
                    <w:t>=</w:t>
                  </w:r>
                  <w:proofErr w:type="spellStart"/>
                  <w:r>
                    <w:rPr>
                      <w:rFonts w:ascii="Consolas" w:hAnsi="Consolas" w:cs="Consolas"/>
                      <w:sz w:val="20"/>
                      <w:szCs w:val="20"/>
                    </w:rPr>
                    <w:t>FindEmployee</w:t>
                  </w:r>
                  <w:proofErr w:type="spellEnd"/>
                  <w:r>
                    <w:rPr>
                      <w:rFonts w:ascii="Consolas" w:hAnsi="Consolas" w:cs="Consolas"/>
                      <w:sz w:val="20"/>
                      <w:szCs w:val="20"/>
                    </w:rPr>
                    <w:t>" pattern="</w:t>
                  </w:r>
                  <w:proofErr w:type="spellStart"/>
                  <w:r>
                    <w:rPr>
                      <w:rFonts w:ascii="Consolas" w:hAnsi="Consolas" w:cs="Consolas"/>
                      <w:sz w:val="20"/>
                      <w:szCs w:val="20"/>
                    </w:rPr>
                    <w:t>InOut</w:t>
                  </w:r>
                  <w:proofErr w:type="spellEnd"/>
                  <w:r>
                    <w:rPr>
                      <w:rFonts w:ascii="Consolas" w:hAnsi="Consolas" w:cs="Consolas"/>
                      <w:sz w:val="20"/>
                      <w:szCs w:val="20"/>
                    </w:rPr>
                    <w:t>" /&gt;</w:t>
                  </w:r>
                </w:p>
                <w:p w:rsidR="001E07A4" w:rsidRDefault="001E07A4" w:rsidP="001E07A4">
                  <w:pPr>
                    <w:rPr>
                      <w:szCs w:val="20"/>
                    </w:rPr>
                  </w:pPr>
                  <w:r>
                    <w:rPr>
                      <w:rFonts w:ascii="Consolas" w:hAnsi="Consolas" w:cs="Consolas"/>
                      <w:sz w:val="20"/>
                      <w:szCs w:val="20"/>
                    </w:rPr>
                    <w:t xml:space="preserve">    &lt;/route&gt;</w:t>
                  </w:r>
                </w:p>
              </w:txbxContent>
            </v:textbox>
            <w10:wrap type="none"/>
            <w10:anchorlock/>
          </v:shape>
        </w:pict>
      </w:r>
    </w:p>
    <w:p w:rsidR="001E07A4" w:rsidRDefault="001E07A4" w:rsidP="0085024C">
      <w:pPr>
        <w:pStyle w:val="ListParagraph"/>
        <w:spacing w:after="120"/>
        <w:ind w:left="1440"/>
        <w:rPr>
          <w:rFonts w:asciiTheme="minorHAnsi" w:hAnsiTheme="minorHAnsi"/>
        </w:rPr>
      </w:pPr>
    </w:p>
    <w:p w:rsidR="003D2631" w:rsidRDefault="00917832" w:rsidP="0085024C">
      <w:pPr>
        <w:pStyle w:val="ListParagraph"/>
        <w:spacing w:after="120"/>
        <w:ind w:left="1980"/>
        <w:rPr>
          <w:rFonts w:asciiTheme="minorHAnsi" w:hAnsiTheme="minorHAnsi"/>
        </w:rPr>
      </w:pPr>
      <w:r>
        <w:rPr>
          <w:rFonts w:asciiTheme="minorHAnsi" w:hAnsiTheme="minorHAnsi"/>
        </w:rPr>
        <w:t xml:space="preserve">The </w:t>
      </w:r>
      <w:proofErr w:type="spellStart"/>
      <w:r>
        <w:rPr>
          <w:rFonts w:asciiTheme="minorHAnsi" w:hAnsiTheme="minorHAnsi"/>
        </w:rPr>
        <w:t>mdw</w:t>
      </w:r>
      <w:proofErr w:type="gramStart"/>
      <w:r>
        <w:rPr>
          <w:rFonts w:asciiTheme="minorHAnsi" w:hAnsiTheme="minorHAnsi"/>
        </w:rPr>
        <w:t>:REST</w:t>
      </w:r>
      <w:proofErr w:type="spellEnd"/>
      <w:proofErr w:type="gramEnd"/>
      <w:r>
        <w:rPr>
          <w:rFonts w:asciiTheme="minorHAnsi" w:hAnsiTheme="minorHAnsi"/>
        </w:rPr>
        <w:t>/</w:t>
      </w:r>
      <w:proofErr w:type="spellStart"/>
      <w:r>
        <w:rPr>
          <w:rFonts w:asciiTheme="minorHAnsi" w:hAnsiTheme="minorHAnsi"/>
        </w:rPr>
        <w:t>GetEmployee</w:t>
      </w:r>
      <w:proofErr w:type="spellEnd"/>
      <w:r>
        <w:rPr>
          <w:rFonts w:asciiTheme="minorHAnsi" w:hAnsiTheme="minorHAnsi"/>
        </w:rPr>
        <w:t xml:space="preserve"> route declared within this </w:t>
      </w:r>
      <w:proofErr w:type="spellStart"/>
      <w:r>
        <w:rPr>
          <w:rFonts w:asciiTheme="minorHAnsi" w:hAnsiTheme="minorHAnsi"/>
        </w:rPr>
        <w:t>camelContext</w:t>
      </w:r>
      <w:proofErr w:type="spellEnd"/>
      <w:r>
        <w:rPr>
          <w:rFonts w:asciiTheme="minorHAnsi" w:hAnsiTheme="minorHAnsi"/>
        </w:rPr>
        <w:t xml:space="preserve"> tells the MDW Camel component to register a REST-based web service and launch </w:t>
      </w:r>
      <w:proofErr w:type="spellStart"/>
      <w:r>
        <w:rPr>
          <w:rFonts w:asciiTheme="minorHAnsi" w:hAnsiTheme="minorHAnsi"/>
        </w:rPr>
        <w:t>FindEmployee</w:t>
      </w:r>
      <w:proofErr w:type="spellEnd"/>
      <w:r>
        <w:rPr>
          <w:rFonts w:asciiTheme="minorHAnsi" w:hAnsiTheme="minorHAnsi"/>
        </w:rPr>
        <w:t xml:space="preserve"> (process is in package: </w:t>
      </w:r>
      <w:proofErr w:type="spellStart"/>
      <w:r>
        <w:rPr>
          <w:rFonts w:asciiTheme="minorHAnsi" w:hAnsiTheme="minorHAnsi"/>
        </w:rPr>
        <w:t>com.centurylink.mdw.test</w:t>
      </w:r>
      <w:proofErr w:type="spellEnd"/>
      <w:r>
        <w:rPr>
          <w:rFonts w:asciiTheme="minorHAnsi" w:hAnsiTheme="minorHAnsi"/>
        </w:rPr>
        <w:t>) when invoked.  In order for the "</w:t>
      </w:r>
      <w:proofErr w:type="spellStart"/>
      <w:r>
        <w:rPr>
          <w:rFonts w:asciiTheme="minorHAnsi" w:hAnsiTheme="minorHAnsi"/>
        </w:rPr>
        <w:t>mdw</w:t>
      </w:r>
      <w:proofErr w:type="spellEnd"/>
      <w:r>
        <w:rPr>
          <w:rFonts w:asciiTheme="minorHAnsi" w:hAnsiTheme="minorHAnsi"/>
        </w:rPr>
        <w:t xml:space="preserve">:" URI pattern to be supported, the MDW component bean is declared.  Notice that with the "from" URI in an MDW Camel route you have the option of specifying a specific endpoint URL path (REST/ </w:t>
      </w:r>
      <w:proofErr w:type="spellStart"/>
      <w:r>
        <w:rPr>
          <w:rFonts w:asciiTheme="minorHAnsi" w:hAnsiTheme="minorHAnsi"/>
        </w:rPr>
        <w:t>GetEmployee</w:t>
      </w:r>
      <w:proofErr w:type="spellEnd"/>
      <w:r>
        <w:rPr>
          <w:rFonts w:asciiTheme="minorHAnsi" w:hAnsiTheme="minorHAnsi"/>
        </w:rPr>
        <w:t xml:space="preserve">), in contrast to the standard MDW External Event handler which all use the same endpoint. </w:t>
      </w:r>
    </w:p>
    <w:p w:rsidR="003D2631" w:rsidRDefault="00917832" w:rsidP="00873679">
      <w:pPr>
        <w:pStyle w:val="Heading3"/>
        <w:numPr>
          <w:ilvl w:val="2"/>
          <w:numId w:val="2"/>
        </w:numPr>
      </w:pPr>
      <w:bookmarkStart w:id="18" w:name="_Toc417395958"/>
      <w:r>
        <w:t>Invoke Your Service through REST</w:t>
      </w:r>
      <w:bookmarkEnd w:id="18"/>
    </w:p>
    <w:p w:rsidR="003D2631" w:rsidRDefault="00917832" w:rsidP="0085024C">
      <w:pPr>
        <w:pStyle w:val="ListParagraph"/>
        <w:spacing w:after="120"/>
        <w:ind w:left="2160"/>
        <w:rPr>
          <w:rFonts w:asciiTheme="minorHAnsi" w:hAnsiTheme="minorHAnsi"/>
        </w:rPr>
      </w:pPr>
      <w:r>
        <w:rPr>
          <w:rFonts w:asciiTheme="minorHAnsi" w:hAnsiTheme="minorHAnsi"/>
        </w:rPr>
        <w:t xml:space="preserve">As before with your SOAP request, you can use MDW Hub's HTTP Poster </w:t>
      </w:r>
      <w:r w:rsidR="001E07A4">
        <w:rPr>
          <w:rFonts w:asciiTheme="minorHAnsi" w:hAnsiTheme="minorHAnsi"/>
        </w:rPr>
        <w:t>facility to</w:t>
      </w:r>
      <w:r>
        <w:rPr>
          <w:rFonts w:asciiTheme="minorHAnsi" w:hAnsiTheme="minorHAnsi"/>
        </w:rPr>
        <w:t xml:space="preserve"> submit your REST request to the server.  The URL should include the path you assigned in the "from" URI in your Camel route </w:t>
      </w:r>
      <w:proofErr w:type="gramStart"/>
      <w:r>
        <w:rPr>
          <w:rFonts w:asciiTheme="minorHAnsi" w:hAnsiTheme="minorHAnsi"/>
        </w:rPr>
        <w:t>Spring</w:t>
      </w:r>
      <w:proofErr w:type="gramEnd"/>
      <w:r>
        <w:rPr>
          <w:rFonts w:asciiTheme="minorHAnsi" w:hAnsiTheme="minorHAnsi"/>
        </w:rPr>
        <w:t xml:space="preserve"> asset.</w:t>
      </w:r>
    </w:p>
    <w:p w:rsidR="00A6099F" w:rsidRDefault="00883445" w:rsidP="0085024C">
      <w:pPr>
        <w:pStyle w:val="ListParagraph"/>
        <w:spacing w:after="120"/>
        <w:ind w:left="2160"/>
        <w:rPr>
          <w:rFonts w:asciiTheme="minorHAnsi" w:hAnsiTheme="minorHAnsi"/>
        </w:rPr>
      </w:pPr>
      <w:r>
        <w:rPr>
          <w:rFonts w:asciiTheme="minorHAnsi" w:hAnsiTheme="minorHAnsi"/>
          <w:noProof/>
          <w:lang w:eastAsia="zh-TW"/>
        </w:rPr>
        <w:pict>
          <v:shape id="_x0000_s1064" type="#_x0000_t202" style="position:absolute;left:0;text-align:left;margin-left:103.5pt;margin-top:6pt;width:403.85pt;height:41.7pt;z-index:251660288;mso-width-percent:400;mso-width-percent:400">
            <v:textbox style="mso-next-textbox:#_x0000_s1064;mso-fit-shape-to-text:t">
              <w:txbxContent>
                <w:p w:rsidR="00A6099F" w:rsidRDefault="00A6099F" w:rsidP="00A6099F">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GetEmployee</w:t>
                  </w:r>
                  <w:proofErr w:type="spellEnd"/>
                  <w:r>
                    <w:rPr>
                      <w:rFonts w:ascii="Consolas" w:hAnsi="Consolas" w:cs="Consolas"/>
                      <w:color w:val="008080"/>
                      <w:sz w:val="20"/>
                      <w:szCs w:val="20"/>
                    </w:rPr>
                    <w:t>&gt;</w:t>
                  </w:r>
                </w:p>
                <w:p w:rsidR="00A6099F" w:rsidRDefault="00A6099F" w:rsidP="00A6099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sapId</w:t>
                  </w:r>
                  <w:proofErr w:type="spellEnd"/>
                  <w:r>
                    <w:rPr>
                      <w:rFonts w:ascii="Consolas" w:hAnsi="Consolas" w:cs="Consolas"/>
                      <w:color w:val="008080"/>
                      <w:sz w:val="20"/>
                      <w:szCs w:val="20"/>
                    </w:rPr>
                    <w:t>&gt;</w:t>
                  </w:r>
                  <w:proofErr w:type="gramEnd"/>
                  <w:r>
                    <w:rPr>
                      <w:rFonts w:ascii="Consolas" w:hAnsi="Consolas" w:cs="Consolas"/>
                      <w:color w:val="000000"/>
                      <w:sz w:val="20"/>
                      <w:szCs w:val="20"/>
                    </w:rPr>
                    <w:t>DHO115360</w:t>
                  </w:r>
                  <w:r>
                    <w:rPr>
                      <w:rFonts w:ascii="Consolas" w:hAnsi="Consolas" w:cs="Consolas"/>
                      <w:color w:val="008080"/>
                      <w:sz w:val="20"/>
                      <w:szCs w:val="20"/>
                    </w:rPr>
                    <w:t>&lt;/</w:t>
                  </w:r>
                  <w:proofErr w:type="spellStart"/>
                  <w:r>
                    <w:rPr>
                      <w:rFonts w:ascii="Consolas" w:hAnsi="Consolas" w:cs="Consolas"/>
                      <w:color w:val="3F7F7F"/>
                      <w:sz w:val="20"/>
                      <w:szCs w:val="20"/>
                    </w:rPr>
                    <w:t>sapId</w:t>
                  </w:r>
                  <w:proofErr w:type="spellEnd"/>
                  <w:r>
                    <w:rPr>
                      <w:rFonts w:ascii="Consolas" w:hAnsi="Consolas" w:cs="Consolas"/>
                      <w:color w:val="008080"/>
                      <w:sz w:val="20"/>
                      <w:szCs w:val="20"/>
                    </w:rPr>
                    <w:t>&gt;</w:t>
                  </w:r>
                </w:p>
                <w:p w:rsidR="00A6099F" w:rsidRDefault="00A6099F" w:rsidP="00A6099F">
                  <w:r>
                    <w:rPr>
                      <w:rFonts w:ascii="Consolas" w:hAnsi="Consolas" w:cs="Consolas"/>
                      <w:color w:val="008080"/>
                      <w:sz w:val="20"/>
                      <w:szCs w:val="20"/>
                    </w:rPr>
                    <w:t>&lt;/</w:t>
                  </w:r>
                  <w:proofErr w:type="spellStart"/>
                  <w:r>
                    <w:rPr>
                      <w:rFonts w:ascii="Consolas" w:hAnsi="Consolas" w:cs="Consolas"/>
                      <w:color w:val="3F7F7F"/>
                      <w:sz w:val="20"/>
                      <w:szCs w:val="20"/>
                      <w:highlight w:val="lightGray"/>
                    </w:rPr>
                    <w:t>GetEmployee</w:t>
                  </w:r>
                  <w:proofErr w:type="spellEnd"/>
                  <w:r>
                    <w:rPr>
                      <w:rFonts w:ascii="Consolas" w:hAnsi="Consolas" w:cs="Consolas"/>
                      <w:color w:val="008080"/>
                      <w:sz w:val="20"/>
                      <w:szCs w:val="20"/>
                    </w:rPr>
                    <w:t>&gt;</w:t>
                  </w:r>
                </w:p>
              </w:txbxContent>
            </v:textbox>
          </v:shape>
        </w:pict>
      </w:r>
    </w:p>
    <w:p w:rsidR="00A6099F" w:rsidRDefault="00A6099F" w:rsidP="0085024C">
      <w:pPr>
        <w:pStyle w:val="ListParagraph"/>
        <w:spacing w:after="120"/>
        <w:ind w:left="2160"/>
        <w:rPr>
          <w:rFonts w:asciiTheme="minorHAnsi" w:hAnsiTheme="minorHAnsi"/>
        </w:rPr>
      </w:pPr>
    </w:p>
    <w:p w:rsidR="00A6099F" w:rsidRDefault="00A6099F" w:rsidP="0085024C">
      <w:pPr>
        <w:pStyle w:val="ListParagraph"/>
        <w:spacing w:after="120"/>
        <w:ind w:left="2160"/>
        <w:rPr>
          <w:rFonts w:asciiTheme="minorHAnsi" w:hAnsiTheme="minorHAnsi"/>
        </w:rPr>
      </w:pPr>
    </w:p>
    <w:p w:rsidR="00A6099F" w:rsidRDefault="00A6099F" w:rsidP="0085024C">
      <w:pPr>
        <w:pStyle w:val="ListParagraph"/>
        <w:spacing w:after="120"/>
        <w:ind w:left="2160"/>
        <w:rPr>
          <w:rFonts w:asciiTheme="minorHAnsi" w:hAnsiTheme="minorHAnsi"/>
        </w:rPr>
      </w:pPr>
    </w:p>
    <w:p w:rsidR="003D2631" w:rsidRDefault="00917832" w:rsidP="00B86B6B">
      <w:pPr>
        <w:pStyle w:val="Header"/>
        <w:spacing w:after="120"/>
        <w:ind w:left="2160"/>
        <w:outlineLvl w:val="0"/>
        <w:rPr>
          <w:rFonts w:asciiTheme="minorHAnsi" w:hAnsiTheme="minorHAnsi"/>
        </w:rPr>
      </w:pPr>
      <w:r>
        <w:rPr>
          <w:rFonts w:asciiTheme="minorHAnsi" w:hAnsiTheme="minorHAnsi"/>
          <w:noProof/>
        </w:rPr>
        <w:drawing>
          <wp:inline distT="0" distB="0" distL="0" distR="0">
            <wp:extent cx="9915525" cy="6934200"/>
            <wp:effectExtent l="19050" t="0" r="9525" b="0"/>
            <wp:docPr id="7"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cstate="print"/>
                    <a:srcRect/>
                    <a:stretch>
                      <a:fillRect/>
                    </a:stretch>
                  </pic:blipFill>
                  <pic:spPr bwMode="auto">
                    <a:xfrm>
                      <a:off x="0" y="0"/>
                      <a:ext cx="9915525" cy="6934200"/>
                    </a:xfrm>
                    <a:prstGeom prst="rect">
                      <a:avLst/>
                    </a:prstGeom>
                    <a:noFill/>
                    <a:ln w="9525">
                      <a:noFill/>
                      <a:miter lim="800000"/>
                      <a:headEnd/>
                      <a:tailEnd/>
                    </a:ln>
                  </pic:spPr>
                </pic:pic>
              </a:graphicData>
            </a:graphic>
          </wp:inline>
        </w:drawing>
      </w:r>
    </w:p>
    <w:p w:rsidR="0085024C" w:rsidRPr="00DD4207" w:rsidRDefault="0085024C" w:rsidP="007C3EC8">
      <w:pPr>
        <w:pStyle w:val="ListParagraph"/>
        <w:spacing w:after="120"/>
        <w:ind w:left="1440" w:firstLine="720"/>
        <w:rPr>
          <w:rFonts w:asciiTheme="minorHAnsi" w:hAnsiTheme="minorHAnsi"/>
          <w:u w:val="single"/>
        </w:rPr>
      </w:pPr>
      <w:r w:rsidRPr="00DD4207">
        <w:rPr>
          <w:rFonts w:asciiTheme="minorHAnsi" w:hAnsiTheme="minorHAnsi"/>
          <w:u w:val="single"/>
        </w:rPr>
        <w:t xml:space="preserve">The URL for </w:t>
      </w:r>
      <w:proofErr w:type="spellStart"/>
      <w:r w:rsidRPr="00DD4207">
        <w:rPr>
          <w:rFonts w:asciiTheme="minorHAnsi" w:hAnsiTheme="minorHAnsi"/>
          <w:u w:val="single"/>
        </w:rPr>
        <w:t>HttpPoster</w:t>
      </w:r>
      <w:proofErr w:type="spellEnd"/>
      <w:r w:rsidRPr="00DD4207">
        <w:rPr>
          <w:rFonts w:asciiTheme="minorHAnsi" w:hAnsiTheme="minorHAnsi"/>
          <w:u w:val="single"/>
        </w:rPr>
        <w:t xml:space="preserve"> and Request for </w:t>
      </w:r>
      <w:r w:rsidR="0055725B" w:rsidRPr="00DD4207">
        <w:rPr>
          <w:rFonts w:asciiTheme="minorHAnsi" w:hAnsiTheme="minorHAnsi"/>
          <w:u w:val="single"/>
        </w:rPr>
        <w:t xml:space="preserve">Tomcat </w:t>
      </w:r>
      <w:r w:rsidRPr="00DD4207">
        <w:rPr>
          <w:rFonts w:asciiTheme="minorHAnsi" w:hAnsiTheme="minorHAnsi"/>
          <w:u w:val="single"/>
        </w:rPr>
        <w:t xml:space="preserve">is </w:t>
      </w:r>
    </w:p>
    <w:p w:rsidR="0085024C" w:rsidRDefault="00A63243" w:rsidP="00052D69">
      <w:pPr>
        <w:pStyle w:val="ListParagraph"/>
        <w:spacing w:after="120"/>
        <w:ind w:left="2160" w:firstLine="720"/>
        <w:rPr>
          <w:rFonts w:asciiTheme="minorHAnsi" w:hAnsiTheme="minorHAnsi"/>
        </w:rPr>
      </w:pPr>
      <w:hyperlink r:id="rId25" w:history="1">
        <w:r w:rsidRPr="00080A15">
          <w:rPr>
            <w:rStyle w:val="Hyperlink"/>
          </w:rPr>
          <w:t>http://localhost:8080/mdw/system/httpHelper.jsf</w:t>
        </w:r>
      </w:hyperlink>
    </w:p>
    <w:p w:rsidR="0085024C" w:rsidRDefault="005A29B8" w:rsidP="00052D69">
      <w:pPr>
        <w:pStyle w:val="ListParagraph"/>
        <w:spacing w:after="120"/>
        <w:ind w:left="2160" w:firstLine="720"/>
        <w:rPr>
          <w:rFonts w:asciiTheme="minorHAnsi" w:hAnsiTheme="minorHAnsi"/>
        </w:rPr>
      </w:pPr>
      <w:hyperlink r:id="rId26" w:history="1">
        <w:r w:rsidRPr="00080A15">
          <w:rPr>
            <w:rStyle w:val="Hyperlink"/>
          </w:rPr>
          <w:t>http://localhost:8080/mdw/Services/GetEmployee</w:t>
        </w:r>
      </w:hyperlink>
    </w:p>
    <w:p w:rsidR="0085024C" w:rsidRPr="00DD4207" w:rsidRDefault="0085024C" w:rsidP="007C3EC8">
      <w:pPr>
        <w:pStyle w:val="ListParagraph"/>
        <w:spacing w:after="120"/>
        <w:ind w:left="1440" w:firstLine="720"/>
        <w:rPr>
          <w:rFonts w:asciiTheme="minorHAnsi" w:hAnsiTheme="minorHAnsi"/>
          <w:u w:val="single"/>
        </w:rPr>
      </w:pPr>
      <w:r w:rsidRPr="00DD4207">
        <w:rPr>
          <w:rFonts w:asciiTheme="minorHAnsi" w:hAnsiTheme="minorHAnsi"/>
          <w:u w:val="single"/>
        </w:rPr>
        <w:t xml:space="preserve">The URL for </w:t>
      </w:r>
      <w:proofErr w:type="spellStart"/>
      <w:r w:rsidRPr="00DD4207">
        <w:rPr>
          <w:rFonts w:asciiTheme="minorHAnsi" w:hAnsiTheme="minorHAnsi"/>
          <w:u w:val="single"/>
        </w:rPr>
        <w:t>HttpPoster</w:t>
      </w:r>
      <w:proofErr w:type="spellEnd"/>
      <w:r w:rsidRPr="00DD4207">
        <w:rPr>
          <w:rFonts w:asciiTheme="minorHAnsi" w:hAnsiTheme="minorHAnsi"/>
          <w:u w:val="single"/>
        </w:rPr>
        <w:t xml:space="preserve"> and Request for Fuse/</w:t>
      </w:r>
      <w:proofErr w:type="spellStart"/>
      <w:r w:rsidRPr="00DD4207">
        <w:rPr>
          <w:rFonts w:asciiTheme="minorHAnsi" w:hAnsiTheme="minorHAnsi"/>
          <w:u w:val="single"/>
        </w:rPr>
        <w:t>ServiceMix</w:t>
      </w:r>
      <w:proofErr w:type="spellEnd"/>
      <w:r w:rsidRPr="00DD4207">
        <w:rPr>
          <w:rFonts w:asciiTheme="minorHAnsi" w:hAnsiTheme="minorHAnsi"/>
          <w:u w:val="single"/>
        </w:rPr>
        <w:t xml:space="preserve"> is </w:t>
      </w:r>
    </w:p>
    <w:p w:rsidR="0085024C" w:rsidRDefault="00883445" w:rsidP="00052D69">
      <w:pPr>
        <w:pStyle w:val="ListParagraph"/>
        <w:spacing w:after="120"/>
        <w:ind w:left="2160" w:firstLine="720"/>
        <w:rPr>
          <w:rFonts w:asciiTheme="minorHAnsi" w:hAnsiTheme="minorHAnsi"/>
        </w:rPr>
      </w:pPr>
      <w:hyperlink r:id="rId27" w:history="1">
        <w:r w:rsidR="0085024C" w:rsidRPr="00052D69">
          <w:t>http://localhost:8181/MDWHub/system/httpHelper.jsf</w:t>
        </w:r>
      </w:hyperlink>
    </w:p>
    <w:p w:rsidR="0085024C" w:rsidRDefault="00883445" w:rsidP="00052D69">
      <w:pPr>
        <w:pStyle w:val="ListParagraph"/>
        <w:spacing w:after="120"/>
        <w:ind w:left="2160" w:firstLine="720"/>
        <w:rPr>
          <w:rFonts w:asciiTheme="minorHAnsi" w:hAnsiTheme="minorHAnsi"/>
        </w:rPr>
      </w:pPr>
      <w:hyperlink r:id="rId28" w:history="1">
        <w:r w:rsidR="0085024C" w:rsidRPr="00052D69">
          <w:t>http://localhost:8181/MDWWeb/Services/GetEmployee</w:t>
        </w:r>
      </w:hyperlink>
    </w:p>
    <w:p w:rsidR="003D2631" w:rsidRDefault="00917832" w:rsidP="00873679">
      <w:pPr>
        <w:pStyle w:val="ListParagraph"/>
        <w:spacing w:after="120"/>
        <w:ind w:left="1440" w:firstLine="720"/>
        <w:rPr>
          <w:rFonts w:asciiTheme="minorHAnsi" w:hAnsiTheme="minorHAnsi"/>
        </w:rPr>
      </w:pPr>
      <w:r>
        <w:rPr>
          <w:rFonts w:asciiTheme="minorHAnsi" w:hAnsiTheme="minorHAnsi"/>
        </w:rPr>
        <w:t>You can see the response includes all the LDAP information of DHO115360 which was returned by the called service process</w:t>
      </w:r>
    </w:p>
    <w:p w:rsidR="003D2631" w:rsidRDefault="00917832" w:rsidP="00873679">
      <w:pPr>
        <w:pStyle w:val="ListParagraph"/>
        <w:spacing w:after="120"/>
        <w:ind w:left="1440" w:firstLine="720"/>
        <w:rPr>
          <w:rFonts w:asciiTheme="minorHAnsi" w:hAnsiTheme="minorHAnsi"/>
        </w:rPr>
      </w:pPr>
      <w:r>
        <w:rPr>
          <w:rFonts w:asciiTheme="minorHAnsi" w:hAnsiTheme="minorHAnsi"/>
        </w:rPr>
        <w:t>You should see following logs in console:</w:t>
      </w:r>
    </w:p>
    <w:p w:rsidR="003D2631" w:rsidRDefault="00883445">
      <w:pPr>
        <w:pStyle w:val="Header"/>
        <w:spacing w:after="120"/>
        <w:outlineLvl w:val="0"/>
        <w:rPr>
          <w:rFonts w:asciiTheme="minorHAnsi" w:hAnsiTheme="minorHAnsi"/>
        </w:rPr>
      </w:pPr>
      <w:r w:rsidRPr="00883445">
        <w:pict>
          <v:shape id="_x0000_s1058" type="#_x0000_t202" style="position:absolute;margin-left:111pt;margin-top:2.4pt;width:720.35pt;height:255.45pt;z-index:2">
            <v:textbox style="mso-next-textbox:#_x0000_s1058;mso-fit-shape-to-text:t">
              <w:txbxContent>
                <w:p w:rsidR="00656692" w:rsidRDefault="00656692" w:rsidP="00656692">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)20150417.16:42:49.339</w:t>
                  </w:r>
                  <w:proofErr w:type="gramEnd"/>
                  <w:r>
                    <w:rPr>
                      <w:rFonts w:ascii="Courier New" w:hAnsi="Courier New" w:cs="Courier New"/>
                      <w:sz w:val="20"/>
                      <w:szCs w:val="20"/>
                    </w:rPr>
                    <w:t xml:space="preserve"> ~14] Adding Spring </w:t>
                  </w:r>
                  <w:proofErr w:type="spellStart"/>
                  <w:r>
                    <w:rPr>
                      <w:rFonts w:ascii="Courier New" w:hAnsi="Courier New" w:cs="Courier New"/>
                      <w:sz w:val="20"/>
                      <w:szCs w:val="20"/>
                    </w:rPr>
                    <w:t>Config</w:t>
                  </w:r>
                  <w:proofErr w:type="spellEnd"/>
                  <w:r>
                    <w:rPr>
                      <w:rFonts w:ascii="Courier New" w:hAnsi="Courier New" w:cs="Courier New"/>
                      <w:sz w:val="20"/>
                      <w:szCs w:val="20"/>
                    </w:rPr>
                    <w:t xml:space="preserve"> Asset: '</w:t>
                  </w:r>
                  <w:proofErr w:type="spellStart"/>
                  <w:r>
                    <w:rPr>
                      <w:rFonts w:ascii="Courier New" w:hAnsi="Courier New" w:cs="Courier New"/>
                      <w:sz w:val="20"/>
                      <w:szCs w:val="20"/>
                    </w:rPr>
                    <w:t>mdw</w:t>
                  </w:r>
                  <w:proofErr w:type="gramStart"/>
                  <w:r>
                    <w:rPr>
                      <w:rFonts w:ascii="Courier New" w:hAnsi="Courier New" w:cs="Courier New"/>
                      <w:sz w:val="20"/>
                      <w:szCs w:val="20"/>
                    </w:rPr>
                    <w:t>:spring</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com.centurylink.mdw.demo.camel</w:t>
                  </w:r>
                  <w:proofErr w:type="spellEnd"/>
                  <w:r>
                    <w:rPr>
                      <w:rFonts w:ascii="Courier New" w:hAnsi="Courier New" w:cs="Courier New"/>
                      <w:sz w:val="20"/>
                      <w:szCs w:val="20"/>
                    </w:rPr>
                    <w:t>/</w:t>
                  </w:r>
                  <w:proofErr w:type="spellStart"/>
                  <w:r>
                    <w:rPr>
                      <w:rFonts w:ascii="Courier New" w:hAnsi="Courier New" w:cs="Courier New"/>
                      <w:sz w:val="20"/>
                      <w:szCs w:val="20"/>
                    </w:rPr>
                    <w:t>orderContext.spring</w:t>
                  </w:r>
                  <w:proofErr w:type="spellEnd"/>
                  <w:r>
                    <w:rPr>
                      <w:rFonts w:ascii="Courier New" w:hAnsi="Courier New" w:cs="Courier New"/>
                      <w:sz w:val="20"/>
                      <w:szCs w:val="20"/>
                    </w:rPr>
                    <w:t xml:space="preserve"> ' with </w:t>
                  </w:r>
                  <w:proofErr w:type="spellStart"/>
                  <w:r>
                    <w:rPr>
                      <w:rFonts w:ascii="Courier New" w:hAnsi="Courier New" w:cs="Courier New"/>
                      <w:sz w:val="20"/>
                      <w:szCs w:val="20"/>
                    </w:rPr>
                    <w:t>ApplicationContext</w:t>
                  </w:r>
                  <w:proofErr w:type="spellEnd"/>
                  <w:r>
                    <w:rPr>
                      <w:rFonts w:ascii="Courier New" w:hAnsi="Courier New" w:cs="Courier New"/>
                      <w:sz w:val="20"/>
                      <w:szCs w:val="20"/>
                    </w:rPr>
                    <w:t xml:space="preserve">: OsgiBundleXmlApplicationContext(bundle=com.centurylink.mdwcameldemovcsfuse, </w:t>
                  </w:r>
                  <w:proofErr w:type="spellStart"/>
                  <w:r>
                    <w:rPr>
                      <w:rFonts w:ascii="Courier New" w:hAnsi="Courier New" w:cs="Courier New"/>
                      <w:sz w:val="20"/>
                      <w:szCs w:val="20"/>
                    </w:rPr>
                    <w:t>config</w:t>
                  </w:r>
                  <w:proofErr w:type="spellEnd"/>
                  <w:r>
                    <w:rPr>
                      <w:rFonts w:ascii="Courier New" w:hAnsi="Courier New" w:cs="Courier New"/>
                      <w:sz w:val="20"/>
                      <w:szCs w:val="20"/>
                    </w:rPr>
                    <w:t>=</w:t>
                  </w:r>
                  <w:proofErr w:type="spellStart"/>
                  <w:r>
                    <w:rPr>
                      <w:rFonts w:ascii="Courier New" w:hAnsi="Courier New" w:cs="Courier New"/>
                      <w:sz w:val="20"/>
                      <w:szCs w:val="20"/>
                    </w:rPr>
                    <w:t>osgibundle</w:t>
                  </w:r>
                  <w:proofErr w:type="spellEnd"/>
                  <w:r>
                    <w:rPr>
                      <w:rFonts w:ascii="Courier New" w:hAnsi="Courier New" w:cs="Courier New"/>
                      <w:sz w:val="20"/>
                      <w:szCs w:val="20"/>
                    </w:rPr>
                    <w:t>:/META-INF/spring/*.xml): startup date [Fri Apr 17 16:42:36 MDT 2015]; root of context hierarchy</w:t>
                  </w:r>
                </w:p>
                <w:p w:rsidR="00656692" w:rsidRDefault="00656692" w:rsidP="00656692">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)20150417.16:42:51.396</w:t>
                  </w:r>
                  <w:proofErr w:type="gramEnd"/>
                  <w:r>
                    <w:rPr>
                      <w:rFonts w:ascii="Courier New" w:hAnsi="Courier New" w:cs="Courier New"/>
                      <w:sz w:val="20"/>
                      <w:szCs w:val="20"/>
                    </w:rPr>
                    <w:t xml:space="preserve"> ~14] Registering </w:t>
                  </w:r>
                  <w:proofErr w:type="spellStart"/>
                  <w:r>
                    <w:rPr>
                      <w:rFonts w:ascii="Courier New" w:hAnsi="Courier New" w:cs="Courier New"/>
                      <w:sz w:val="20"/>
                      <w:szCs w:val="20"/>
                    </w:rPr>
                    <w:t>ServiceHandler</w:t>
                  </w:r>
                  <w:proofErr w:type="gramStart"/>
                  <w:r>
                    <w:rPr>
                      <w:rFonts w:ascii="Courier New" w:hAnsi="Courier New" w:cs="Courier New"/>
                      <w:sz w:val="20"/>
                      <w:szCs w:val="20"/>
                    </w:rPr>
                    <w:t>:Endpoint</w:t>
                  </w:r>
                  <w:proofErr w:type="spellEnd"/>
                  <w:proofErr w:type="gramEnd"/>
                  <w:r>
                    <w:rPr>
                      <w:rFonts w:ascii="Courier New" w:hAnsi="Courier New" w:cs="Courier New"/>
                      <w:sz w:val="20"/>
                      <w:szCs w:val="20"/>
                    </w:rPr>
                    <w:t>[mdw://SOAP/GetEmployee]</w:t>
                  </w:r>
                </w:p>
                <w:p w:rsidR="00656692" w:rsidRDefault="00656692" w:rsidP="00656692">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)20150417.16:42:51.399</w:t>
                  </w:r>
                  <w:proofErr w:type="gramEnd"/>
                  <w:r>
                    <w:rPr>
                      <w:rFonts w:ascii="Courier New" w:hAnsi="Courier New" w:cs="Courier New"/>
                      <w:sz w:val="20"/>
                      <w:szCs w:val="20"/>
                    </w:rPr>
                    <w:t xml:space="preserve"> ~14] Registering </w:t>
                  </w:r>
                  <w:proofErr w:type="spellStart"/>
                  <w:r>
                    <w:rPr>
                      <w:rFonts w:ascii="Courier New" w:hAnsi="Courier New" w:cs="Courier New"/>
                      <w:sz w:val="20"/>
                      <w:szCs w:val="20"/>
                    </w:rPr>
                    <w:t>ServiceHandler</w:t>
                  </w:r>
                  <w:proofErr w:type="gramStart"/>
                  <w:r>
                    <w:rPr>
                      <w:rFonts w:ascii="Courier New" w:hAnsi="Courier New" w:cs="Courier New"/>
                      <w:sz w:val="20"/>
                      <w:szCs w:val="20"/>
                    </w:rPr>
                    <w:t>:Endpoint</w:t>
                  </w:r>
                  <w:proofErr w:type="spellEnd"/>
                  <w:proofErr w:type="gramEnd"/>
                  <w:r>
                    <w:rPr>
                      <w:rFonts w:ascii="Courier New" w:hAnsi="Courier New" w:cs="Courier New"/>
                      <w:sz w:val="20"/>
                      <w:szCs w:val="20"/>
                    </w:rPr>
                    <w:t>[mdw://REST/GetEmployee]</w:t>
                  </w:r>
                </w:p>
                <w:p w:rsidR="00656692" w:rsidRDefault="00656692" w:rsidP="00656692">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656692" w:rsidRDefault="00656692" w:rsidP="00656692">
                  <w:pPr>
                    <w:autoSpaceDE w:val="0"/>
                    <w:autoSpaceDN w:val="0"/>
                    <w:adjustRightInd w:val="0"/>
                    <w:rPr>
                      <w:rFonts w:ascii="Consolas" w:hAnsi="Consolas" w:cs="Consolas"/>
                      <w:color w:val="000000"/>
                      <w:sz w:val="20"/>
                      <w:szCs w:val="20"/>
                    </w:rPr>
                  </w:pPr>
                  <w:r>
                    <w:rPr>
                      <w:rFonts w:ascii="Courier New" w:hAnsi="Courier New" w:cs="Courier New"/>
                      <w:sz w:val="20"/>
                      <w:szCs w:val="20"/>
                    </w:rPr>
                    <w:t>[(</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)20150417.16:42:51.413</w:t>
                  </w:r>
                  <w:proofErr w:type="gramEnd"/>
                  <w:r>
                    <w:rPr>
                      <w:rFonts w:ascii="Courier New" w:hAnsi="Courier New" w:cs="Courier New"/>
                      <w:sz w:val="20"/>
                      <w:szCs w:val="20"/>
                    </w:rPr>
                    <w:t xml:space="preserve"> ~14] Registering </w:t>
                  </w:r>
                  <w:proofErr w:type="spellStart"/>
                  <w:r>
                    <w:rPr>
                      <w:rFonts w:ascii="Courier New" w:hAnsi="Courier New" w:cs="Courier New"/>
                      <w:sz w:val="20"/>
                      <w:szCs w:val="20"/>
                    </w:rPr>
                    <w:t>ServiceHandler</w:t>
                  </w:r>
                  <w:proofErr w:type="gramStart"/>
                  <w:r>
                    <w:rPr>
                      <w:rFonts w:ascii="Courier New" w:hAnsi="Courier New" w:cs="Courier New"/>
                      <w:sz w:val="20"/>
                      <w:szCs w:val="20"/>
                    </w:rPr>
                    <w:t>:Endpoint</w:t>
                  </w:r>
                  <w:proofErr w:type="spellEnd"/>
                  <w:proofErr w:type="gramEnd"/>
                  <w:r>
                    <w:rPr>
                      <w:rFonts w:ascii="Courier New" w:hAnsi="Courier New" w:cs="Courier New"/>
                      <w:sz w:val="20"/>
                      <w:szCs w:val="20"/>
                    </w:rPr>
                    <w:t>[mdw://REST/ActionRequest]</w:t>
                  </w:r>
                  <w:r>
                    <w:rPr>
                      <w:rFonts w:ascii="Consolas" w:hAnsi="Consolas" w:cs="Consolas"/>
                      <w:color w:val="000000"/>
                      <w:sz w:val="20"/>
                      <w:szCs w:val="20"/>
                    </w:rPr>
                    <w:t xml:space="preserve"> </w:t>
                  </w:r>
                </w:p>
                <w:p w:rsidR="003D2631" w:rsidRDefault="00917832" w:rsidP="00656692">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proofErr w:type="gramStart"/>
                  <w:r>
                    <w:rPr>
                      <w:rFonts w:ascii="Consolas" w:hAnsi="Consolas" w:cs="Consolas"/>
                      <w:color w:val="000000"/>
                      <w:sz w:val="20"/>
                      <w:szCs w:val="20"/>
                    </w:rPr>
                    <w:t>)20150409.13:20:49.348</w:t>
                  </w:r>
                  <w:proofErr w:type="gramEnd"/>
                  <w:r>
                    <w:rPr>
                      <w:rFonts w:ascii="Consolas" w:hAnsi="Consolas" w:cs="Consolas"/>
                      <w:color w:val="000000"/>
                      <w:sz w:val="20"/>
                      <w:szCs w:val="20"/>
                    </w:rPr>
                    <w:t xml:space="preserve"> ~438] </w:t>
                  </w:r>
                  <w:proofErr w:type="gramStart"/>
                  <w:r>
                    <w:rPr>
                      <w:rFonts w:ascii="Consolas" w:hAnsi="Consolas" w:cs="Consolas"/>
                      <w:color w:val="000000"/>
                      <w:sz w:val="20"/>
                      <w:szCs w:val="20"/>
                    </w:rPr>
                    <w:t>Starting MDW process '</w:t>
                  </w:r>
                  <w:proofErr w:type="spellStart"/>
                  <w:r>
                    <w:rPr>
                      <w:rFonts w:ascii="Consolas" w:hAnsi="Consolas" w:cs="Consolas"/>
                      <w:color w:val="000000"/>
                      <w:sz w:val="20"/>
                      <w:szCs w:val="20"/>
                    </w:rPr>
                    <w:t>FindEmployee</w:t>
                  </w:r>
                  <w:proofErr w:type="spellEnd"/>
                  <w:r>
                    <w:rPr>
                      <w:rFonts w:ascii="Consolas" w:hAnsi="Consolas" w:cs="Consolas"/>
                      <w:color w:val="000000"/>
                      <w:sz w:val="20"/>
                      <w:szCs w:val="20"/>
                    </w:rPr>
                    <w:t xml:space="preserve"> v0.13' through Camel route.</w:t>
                  </w:r>
                  <w:proofErr w:type="gramEnd"/>
                </w:p>
                <w:p w:rsidR="003D2631" w:rsidRDefault="00917832" w:rsidP="00B86B6B">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proofErr w:type="gramStart"/>
                  <w:r>
                    <w:rPr>
                      <w:rFonts w:ascii="Consolas" w:hAnsi="Consolas" w:cs="Consolas"/>
                      <w:color w:val="000000"/>
                      <w:sz w:val="20"/>
                      <w:szCs w:val="20"/>
                    </w:rPr>
                    <w:t>)20150409.13:20:49.349</w:t>
                  </w:r>
                  <w:proofErr w:type="gramEnd"/>
                  <w:r>
                    <w:rPr>
                      <w:rFonts w:ascii="Consolas" w:hAnsi="Consolas" w:cs="Consolas"/>
                      <w:color w:val="000000"/>
                      <w:sz w:val="20"/>
                      <w:szCs w:val="20"/>
                    </w:rPr>
                    <w:t xml:space="preserve"> p173252586.10812 m.1428607249348] Process started - </w:t>
                  </w:r>
                  <w:proofErr w:type="spellStart"/>
                  <w:r>
                    <w:rPr>
                      <w:rFonts w:ascii="Consolas" w:hAnsi="Consolas" w:cs="Consolas"/>
                      <w:color w:val="000000"/>
                      <w:sz w:val="20"/>
                      <w:szCs w:val="20"/>
                    </w:rPr>
                    <w:t>FindEmployee</w:t>
                  </w:r>
                  <w:proofErr w:type="spellEnd"/>
                  <w:r>
                    <w:rPr>
                      <w:rFonts w:ascii="Consolas" w:hAnsi="Consolas" w:cs="Consolas"/>
                      <w:color w:val="000000"/>
                      <w:sz w:val="20"/>
                      <w:szCs w:val="20"/>
                    </w:rPr>
                    <w:t>/0.13</w:t>
                  </w:r>
                </w:p>
                <w:p w:rsidR="003D2631" w:rsidRDefault="00917832" w:rsidP="00B86B6B">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proofErr w:type="gramStart"/>
                  <w:r>
                    <w:rPr>
                      <w:rFonts w:ascii="Consolas" w:hAnsi="Consolas" w:cs="Consolas"/>
                      <w:color w:val="000000"/>
                      <w:sz w:val="20"/>
                      <w:szCs w:val="20"/>
                    </w:rPr>
                    <w:t>)20150409.13:20:49.349</w:t>
                  </w:r>
                  <w:proofErr w:type="gramEnd"/>
                  <w:r>
                    <w:rPr>
                      <w:rFonts w:ascii="Consolas" w:hAnsi="Consolas" w:cs="Consolas"/>
                      <w:color w:val="000000"/>
                      <w:sz w:val="20"/>
                      <w:szCs w:val="20"/>
                    </w:rPr>
                    <w:t xml:space="preserve"> p173252586.10812 a1.19147] Activity started - Start</w:t>
                  </w:r>
                </w:p>
                <w:p w:rsidR="003D2631" w:rsidRDefault="00656692" w:rsidP="00B86B6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D2631" w:rsidRDefault="00917832" w:rsidP="00B86B6B">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proofErr w:type="gramStart"/>
                  <w:r>
                    <w:rPr>
                      <w:rFonts w:ascii="Consolas" w:hAnsi="Consolas" w:cs="Consolas"/>
                      <w:color w:val="000000"/>
                      <w:sz w:val="20"/>
                      <w:szCs w:val="20"/>
                    </w:rPr>
                    <w:t>)20150409.13:20:53.188</w:t>
                  </w:r>
                  <w:proofErr w:type="gramEnd"/>
                  <w:r>
                    <w:rPr>
                      <w:rFonts w:ascii="Consolas" w:hAnsi="Consolas" w:cs="Consolas"/>
                      <w:color w:val="000000"/>
                      <w:sz w:val="20"/>
                      <w:szCs w:val="20"/>
                    </w:rPr>
                    <w:t xml:space="preserve"> p173252586.10812 a5.19148] Activity completed - completion code 'false'</w:t>
                  </w:r>
                </w:p>
                <w:p w:rsidR="003D2631" w:rsidRDefault="00D658D0" w:rsidP="00B86B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917832">
                    <w:rPr>
                      <w:rFonts w:ascii="Consolas" w:hAnsi="Consolas" w:cs="Consolas"/>
                      <w:color w:val="000000"/>
                      <w:sz w:val="20"/>
                      <w:szCs w:val="20"/>
                    </w:rPr>
                    <w:t>[(</w:t>
                  </w:r>
                  <w:proofErr w:type="spellStart"/>
                  <w:r w:rsidR="00917832">
                    <w:rPr>
                      <w:rFonts w:ascii="Consolas" w:hAnsi="Consolas" w:cs="Consolas"/>
                      <w:color w:val="000000"/>
                      <w:sz w:val="20"/>
                      <w:szCs w:val="20"/>
                    </w:rPr>
                    <w:t>i</w:t>
                  </w:r>
                  <w:proofErr w:type="spellEnd"/>
                  <w:proofErr w:type="gramStart"/>
                  <w:r w:rsidR="00917832">
                    <w:rPr>
                      <w:rFonts w:ascii="Consolas" w:hAnsi="Consolas" w:cs="Consolas"/>
                      <w:color w:val="000000"/>
                      <w:sz w:val="20"/>
                      <w:szCs w:val="20"/>
                    </w:rPr>
                    <w:t>)20150409.13:20:53.189</w:t>
                  </w:r>
                  <w:proofErr w:type="gramEnd"/>
                  <w:r w:rsidR="00917832">
                    <w:rPr>
                      <w:rFonts w:ascii="Consolas" w:hAnsi="Consolas" w:cs="Consolas"/>
                      <w:color w:val="000000"/>
                      <w:sz w:val="20"/>
                      <w:szCs w:val="20"/>
                    </w:rPr>
                    <w:t xml:space="preserve"> p173252586.10812 a3.19149] Activity started - Lookup</w:t>
                  </w:r>
                </w:p>
                <w:p w:rsidR="003D2631" w:rsidRDefault="00917832" w:rsidP="00B86B6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sapId</w:t>
                  </w:r>
                  <w:proofErr w:type="spellEnd"/>
                  <w:proofErr w:type="gramEnd"/>
                  <w:r>
                    <w:rPr>
                      <w:rFonts w:ascii="Consolas" w:hAnsi="Consolas" w:cs="Consolas"/>
                      <w:color w:val="000000"/>
                      <w:sz w:val="20"/>
                      <w:szCs w:val="20"/>
                    </w:rPr>
                    <w:t>: DHO115360</w:t>
                  </w:r>
                </w:p>
                <w:p w:rsidR="003D2631" w:rsidRDefault="00917832" w:rsidP="00B86B6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workstationId</w:t>
                  </w:r>
                  <w:proofErr w:type="spellEnd"/>
                  <w:proofErr w:type="gramEnd"/>
                  <w:r>
                    <w:rPr>
                      <w:rFonts w:ascii="Consolas" w:hAnsi="Consolas" w:cs="Consolas"/>
                      <w:color w:val="000000"/>
                      <w:sz w:val="20"/>
                      <w:szCs w:val="20"/>
                    </w:rPr>
                    <w:t>: null</w:t>
                  </w:r>
                </w:p>
                <w:p w:rsidR="003D2631" w:rsidRDefault="00656692" w:rsidP="00B86B6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D2631" w:rsidRDefault="00917832" w:rsidP="00B86B6B">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proofErr w:type="gramStart"/>
                  <w:r>
                    <w:rPr>
                      <w:rFonts w:ascii="Consolas" w:hAnsi="Consolas" w:cs="Consolas"/>
                      <w:color w:val="000000"/>
                      <w:sz w:val="20"/>
                      <w:szCs w:val="20"/>
                    </w:rPr>
                    <w:t>)20150409.13:20:53.501</w:t>
                  </w:r>
                  <w:proofErr w:type="gramEnd"/>
                  <w:r>
                    <w:rPr>
                      <w:rFonts w:ascii="Consolas" w:hAnsi="Consolas" w:cs="Consolas"/>
                      <w:color w:val="000000"/>
                      <w:sz w:val="20"/>
                      <w:szCs w:val="20"/>
                    </w:rPr>
                    <w:t xml:space="preserve"> p173252586.10812 a2.19150] Activity started - Stop</w:t>
                  </w:r>
                </w:p>
                <w:p w:rsidR="003D2631" w:rsidRPr="00D658D0" w:rsidRDefault="00D658D0" w:rsidP="00D658D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917832">
                    <w:rPr>
                      <w:rFonts w:ascii="Consolas" w:hAnsi="Consolas" w:cs="Consolas"/>
                      <w:color w:val="000000"/>
                      <w:sz w:val="20"/>
                      <w:szCs w:val="20"/>
                    </w:rPr>
                    <w:t>[(</w:t>
                  </w:r>
                  <w:proofErr w:type="spellStart"/>
                  <w:r w:rsidR="00917832">
                    <w:rPr>
                      <w:rFonts w:ascii="Consolas" w:hAnsi="Consolas" w:cs="Consolas"/>
                      <w:color w:val="000000"/>
                      <w:sz w:val="20"/>
                      <w:szCs w:val="20"/>
                    </w:rPr>
                    <w:t>i</w:t>
                  </w:r>
                  <w:proofErr w:type="spellEnd"/>
                  <w:proofErr w:type="gramStart"/>
                  <w:r w:rsidR="00917832">
                    <w:rPr>
                      <w:rFonts w:ascii="Consolas" w:hAnsi="Consolas" w:cs="Consolas"/>
                      <w:color w:val="000000"/>
                      <w:sz w:val="20"/>
                      <w:szCs w:val="20"/>
                    </w:rPr>
                    <w:t>)20150409.13:20:53.501</w:t>
                  </w:r>
                  <w:proofErr w:type="gramEnd"/>
                  <w:r w:rsidR="00917832">
                    <w:rPr>
                      <w:rFonts w:ascii="Consolas" w:hAnsi="Consolas" w:cs="Consolas"/>
                      <w:color w:val="000000"/>
                      <w:sz w:val="20"/>
                      <w:szCs w:val="20"/>
                    </w:rPr>
                    <w:t xml:space="preserve"> p173252586.10812 m.1428607249348] Process completed - </w:t>
                  </w:r>
                  <w:proofErr w:type="spellStart"/>
                  <w:r w:rsidR="00917832">
                    <w:rPr>
                      <w:rFonts w:ascii="Consolas" w:hAnsi="Consolas" w:cs="Consolas"/>
                      <w:color w:val="000000"/>
                      <w:sz w:val="20"/>
                      <w:szCs w:val="20"/>
                    </w:rPr>
                    <w:t>FindEmployee</w:t>
                  </w:r>
                  <w:proofErr w:type="spellEnd"/>
                  <w:r w:rsidR="00917832">
                    <w:rPr>
                      <w:rFonts w:ascii="Consolas" w:hAnsi="Consolas" w:cs="Consolas"/>
                      <w:color w:val="000000"/>
                      <w:sz w:val="20"/>
                      <w:szCs w:val="20"/>
                    </w:rPr>
                    <w:t xml:space="preserve"> completion code is null</w:t>
                  </w:r>
                </w:p>
              </w:txbxContent>
            </v:textbox>
          </v:shape>
        </w:pict>
      </w: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3D2631">
      <w:pPr>
        <w:rPr>
          <w:rFonts w:asciiTheme="minorHAnsi" w:hAnsiTheme="minorHAnsi"/>
          <w:sz w:val="28"/>
          <w:szCs w:val="28"/>
        </w:rPr>
      </w:pPr>
    </w:p>
    <w:p w:rsidR="003D2631" w:rsidRDefault="00917832" w:rsidP="00873679">
      <w:pPr>
        <w:pStyle w:val="ListParagraph"/>
        <w:spacing w:after="120"/>
        <w:ind w:left="1440" w:firstLine="720"/>
        <w:rPr>
          <w:rFonts w:asciiTheme="minorHAnsi" w:hAnsiTheme="minorHAnsi"/>
        </w:rPr>
      </w:pPr>
      <w:r>
        <w:rPr>
          <w:rFonts w:asciiTheme="minorHAnsi" w:hAnsiTheme="minorHAnsi"/>
        </w:rPr>
        <w:t xml:space="preserve">You will see a process instance was created </w:t>
      </w:r>
    </w:p>
    <w:p w:rsidR="003D2631" w:rsidRDefault="003D2631">
      <w:pPr>
        <w:ind w:firstLine="720"/>
        <w:rPr>
          <w:rFonts w:asciiTheme="minorHAnsi" w:hAnsiTheme="minorHAnsi"/>
          <w:sz w:val="28"/>
          <w:szCs w:val="28"/>
        </w:rPr>
      </w:pPr>
    </w:p>
    <w:p w:rsidR="003D2631" w:rsidRDefault="00917832" w:rsidP="00B86B6B">
      <w:pPr>
        <w:ind w:left="1440" w:firstLine="720"/>
        <w:rPr>
          <w:rFonts w:asciiTheme="minorHAnsi" w:hAnsiTheme="minorHAnsi"/>
          <w:sz w:val="28"/>
          <w:szCs w:val="28"/>
        </w:rPr>
      </w:pPr>
      <w:r>
        <w:rPr>
          <w:rFonts w:asciiTheme="minorHAnsi" w:hAnsiTheme="minorHAnsi"/>
          <w:noProof/>
          <w:sz w:val="28"/>
          <w:szCs w:val="28"/>
        </w:rPr>
        <w:drawing>
          <wp:inline distT="0" distB="0" distL="0" distR="0">
            <wp:extent cx="6810375" cy="2695575"/>
            <wp:effectExtent l="19050" t="0" r="9525"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9" cstate="print"/>
                    <a:srcRect/>
                    <a:stretch>
                      <a:fillRect/>
                    </a:stretch>
                  </pic:blipFill>
                  <pic:spPr bwMode="auto">
                    <a:xfrm>
                      <a:off x="0" y="0"/>
                      <a:ext cx="6810375" cy="2695575"/>
                    </a:xfrm>
                    <a:prstGeom prst="rect">
                      <a:avLst/>
                    </a:prstGeom>
                    <a:noFill/>
                    <a:ln w="9525">
                      <a:noFill/>
                      <a:miter lim="800000"/>
                      <a:headEnd/>
                      <a:tailEnd/>
                    </a:ln>
                  </pic:spPr>
                </pic:pic>
              </a:graphicData>
            </a:graphic>
          </wp:inline>
        </w:drawing>
      </w:r>
    </w:p>
    <w:p w:rsidR="003D2631" w:rsidRDefault="003D2631">
      <w:pPr>
        <w:ind w:firstLine="720"/>
        <w:rPr>
          <w:rFonts w:asciiTheme="minorHAnsi" w:hAnsiTheme="minorHAnsi"/>
          <w:sz w:val="28"/>
          <w:szCs w:val="28"/>
        </w:rPr>
      </w:pPr>
    </w:p>
    <w:p w:rsidR="003D2631" w:rsidRDefault="00917832" w:rsidP="00052D69">
      <w:pPr>
        <w:pStyle w:val="Heading2"/>
        <w:numPr>
          <w:ilvl w:val="1"/>
          <w:numId w:val="2"/>
        </w:numPr>
      </w:pPr>
      <w:bookmarkStart w:id="19" w:name="advanced_2"/>
      <w:bookmarkStart w:id="20" w:name="camel_route_from_proc"/>
      <w:bookmarkStart w:id="21" w:name="_Toc417395959"/>
      <w:bookmarkEnd w:id="19"/>
      <w:bookmarkEnd w:id="20"/>
      <w:r>
        <w:t>Invoke a Camel Route from a Process</w:t>
      </w:r>
      <w:bookmarkEnd w:id="21"/>
    </w:p>
    <w:p w:rsidR="001E07A4" w:rsidRDefault="00883445" w:rsidP="0085024C">
      <w:pPr>
        <w:pStyle w:val="ListParagraph"/>
        <w:spacing w:after="120"/>
        <w:ind w:left="1440"/>
        <w:rPr>
          <w:rFonts w:asciiTheme="minorHAnsi" w:hAnsiTheme="minorHAnsi"/>
        </w:rPr>
      </w:pPr>
      <w:r w:rsidRPr="00883445">
        <w:pict>
          <v:shape id="_x0000_s1061" type="#_x0000_t202" style="position:absolute;left:0;text-align:left;margin-left:84pt;margin-top:64.55pt;width:535.5pt;height:131.7pt;z-index:5">
            <v:textbox style="mso-fit-shape-to-text:t">
              <w:txbxContent>
                <w:p w:rsidR="003D2631" w:rsidRDefault="00917832" w:rsidP="00B86B6B">
                  <w:pPr>
                    <w:autoSpaceDE w:val="0"/>
                    <w:autoSpaceDN w:val="0"/>
                    <w:adjustRightInd w:val="0"/>
                    <w:ind w:left="720"/>
                    <w:rPr>
                      <w:rFonts w:ascii="Consolas" w:hAnsi="Consolas" w:cs="Consolas"/>
                      <w:sz w:val="20"/>
                      <w:szCs w:val="20"/>
                    </w:rPr>
                  </w:pPr>
                  <w:proofErr w:type="gramStart"/>
                  <w:r>
                    <w:rPr>
                      <w:rFonts w:ascii="Consolas" w:hAnsi="Consolas" w:cs="Consolas"/>
                      <w:sz w:val="20"/>
                      <w:szCs w:val="20"/>
                    </w:rPr>
                    <w:t>&lt;?</w:t>
                  </w:r>
                  <w:r>
                    <w:rPr>
                      <w:rFonts w:ascii="Consolas" w:hAnsi="Consolas" w:cs="Consolas"/>
                      <w:color w:val="000000"/>
                      <w:sz w:val="20"/>
                      <w:szCs w:val="20"/>
                      <w:u w:val="single"/>
                    </w:rPr>
                    <w:t>xml</w:t>
                  </w:r>
                  <w:proofErr w:type="gramEnd"/>
                  <w:r>
                    <w:rPr>
                      <w:rFonts w:ascii="Consolas" w:hAnsi="Consolas" w:cs="Consolas"/>
                      <w:sz w:val="20"/>
                      <w:szCs w:val="20"/>
                    </w:rPr>
                    <w:t xml:space="preserve"> version="1.0" encoding="UTF-8"?&gt;</w:t>
                  </w:r>
                </w:p>
                <w:p w:rsidR="003D2631" w:rsidRDefault="00917832" w:rsidP="00B86B6B">
                  <w:pPr>
                    <w:autoSpaceDE w:val="0"/>
                    <w:autoSpaceDN w:val="0"/>
                    <w:adjustRightInd w:val="0"/>
                    <w:ind w:left="720"/>
                    <w:rPr>
                      <w:rFonts w:ascii="Consolas" w:hAnsi="Consolas" w:cs="Consolas"/>
                      <w:sz w:val="20"/>
                      <w:szCs w:val="20"/>
                    </w:rPr>
                  </w:pPr>
                  <w:r>
                    <w:rPr>
                      <w:rFonts w:ascii="Consolas" w:hAnsi="Consolas" w:cs="Consolas"/>
                      <w:sz w:val="20"/>
                      <w:szCs w:val="20"/>
                    </w:rPr>
                    <w:t xml:space="preserve">&lt;route </w:t>
                  </w:r>
                  <w:proofErr w:type="spellStart"/>
                  <w:r>
                    <w:rPr>
                      <w:rFonts w:ascii="Consolas" w:hAnsi="Consolas" w:cs="Consolas"/>
                      <w:color w:val="000000"/>
                      <w:sz w:val="20"/>
                      <w:szCs w:val="20"/>
                      <w:u w:val="single"/>
                    </w:rPr>
                    <w:t>xmlns</w:t>
                  </w:r>
                  <w:proofErr w:type="spellEnd"/>
                  <w:r>
                    <w:rPr>
                      <w:rFonts w:ascii="Consolas" w:hAnsi="Consolas" w:cs="Consolas"/>
                      <w:sz w:val="20"/>
                      <w:szCs w:val="20"/>
                    </w:rPr>
                    <w:t>="http://camel.apache.org/schema/spring"</w:t>
                  </w:r>
                </w:p>
                <w:p w:rsidR="003D2631" w:rsidRDefault="00917832" w:rsidP="00B86B6B">
                  <w:pPr>
                    <w:autoSpaceDE w:val="0"/>
                    <w:autoSpaceDN w:val="0"/>
                    <w:adjustRightInd w:val="0"/>
                    <w:ind w:left="72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xmlns:xsi</w:t>
                  </w:r>
                  <w:proofErr w:type="spellEnd"/>
                  <w:r>
                    <w:rPr>
                      <w:rFonts w:ascii="Consolas" w:hAnsi="Consolas" w:cs="Consolas"/>
                      <w:sz w:val="20"/>
                      <w:szCs w:val="20"/>
                    </w:rPr>
                    <w:t>="http://www.w3.org/2001/XMLSchema-instance"</w:t>
                  </w:r>
                </w:p>
                <w:p w:rsidR="003D2631" w:rsidRDefault="00917832" w:rsidP="00B86B6B">
                  <w:pPr>
                    <w:autoSpaceDE w:val="0"/>
                    <w:autoSpaceDN w:val="0"/>
                    <w:adjustRightInd w:val="0"/>
                    <w:ind w:left="72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xsi:schemaLocation</w:t>
                  </w:r>
                  <w:proofErr w:type="spellEnd"/>
                  <w:r>
                    <w:rPr>
                      <w:rFonts w:ascii="Consolas" w:hAnsi="Consolas" w:cs="Consolas"/>
                      <w:sz w:val="20"/>
                      <w:szCs w:val="20"/>
                    </w:rPr>
                    <w:t xml:space="preserve">="http://camel.apache.org/schema/spring </w:t>
                  </w:r>
                </w:p>
                <w:p w:rsidR="003D2631" w:rsidRDefault="00917832" w:rsidP="00B86B6B">
                  <w:pPr>
                    <w:autoSpaceDE w:val="0"/>
                    <w:autoSpaceDN w:val="0"/>
                    <w:adjustRightInd w:val="0"/>
                    <w:ind w:left="720"/>
                    <w:rPr>
                      <w:rFonts w:ascii="Consolas" w:hAnsi="Consolas" w:cs="Consolas"/>
                      <w:sz w:val="20"/>
                      <w:szCs w:val="20"/>
                    </w:rPr>
                  </w:pPr>
                  <w:r>
                    <w:rPr>
                      <w:rFonts w:ascii="Consolas" w:hAnsi="Consolas" w:cs="Consolas"/>
                      <w:sz w:val="20"/>
                      <w:szCs w:val="20"/>
                    </w:rPr>
                    <w:t xml:space="preserve">                      http://camel.apache.org/schema/spring/camel-spring.xsd"&gt;</w:t>
                  </w:r>
                </w:p>
                <w:p w:rsidR="003D2631" w:rsidRDefault="003D2631" w:rsidP="00B86B6B">
                  <w:pPr>
                    <w:autoSpaceDE w:val="0"/>
                    <w:autoSpaceDN w:val="0"/>
                    <w:adjustRightInd w:val="0"/>
                    <w:ind w:left="720"/>
                    <w:rPr>
                      <w:rFonts w:ascii="Consolas" w:hAnsi="Consolas" w:cs="Consolas"/>
                      <w:sz w:val="20"/>
                      <w:szCs w:val="20"/>
                    </w:rPr>
                  </w:pPr>
                </w:p>
                <w:p w:rsidR="003D2631" w:rsidRDefault="00917832" w:rsidP="00B86B6B">
                  <w:pPr>
                    <w:autoSpaceDE w:val="0"/>
                    <w:autoSpaceDN w:val="0"/>
                    <w:adjustRightInd w:val="0"/>
                    <w:ind w:left="720"/>
                    <w:rPr>
                      <w:rFonts w:ascii="Consolas" w:hAnsi="Consolas" w:cs="Consolas"/>
                      <w:sz w:val="20"/>
                      <w:szCs w:val="20"/>
                    </w:rPr>
                  </w:pPr>
                  <w:r>
                    <w:rPr>
                      <w:rFonts w:ascii="Consolas" w:hAnsi="Consolas" w:cs="Consolas"/>
                      <w:sz w:val="20"/>
                      <w:szCs w:val="20"/>
                    </w:rPr>
                    <w:t xml:space="preserve">  &lt;from </w:t>
                  </w:r>
                  <w:proofErr w:type="spellStart"/>
                  <w:r>
                    <w:rPr>
                      <w:rFonts w:ascii="Consolas" w:hAnsi="Consolas" w:cs="Consolas"/>
                      <w:color w:val="000000"/>
                      <w:sz w:val="20"/>
                      <w:szCs w:val="20"/>
                      <w:u w:val="single"/>
                    </w:rPr>
                    <w:t>uri</w:t>
                  </w:r>
                  <w:proofErr w:type="spellEnd"/>
                  <w:r>
                    <w:rPr>
                      <w:rFonts w:ascii="Consolas" w:hAnsi="Consolas" w:cs="Consolas"/>
                      <w:sz w:val="20"/>
                      <w:szCs w:val="20"/>
                    </w:rPr>
                    <w:t>="</w:t>
                  </w:r>
                  <w:proofErr w:type="spellStart"/>
                  <w:r>
                    <w:rPr>
                      <w:rFonts w:ascii="Consolas" w:hAnsi="Consolas" w:cs="Consolas"/>
                      <w:sz w:val="20"/>
                      <w:szCs w:val="20"/>
                    </w:rPr>
                    <w:t>mdw</w:t>
                  </w:r>
                  <w:proofErr w:type="gramStart"/>
                  <w:r>
                    <w:rPr>
                      <w:rFonts w:ascii="Consolas" w:hAnsi="Consolas" w:cs="Consolas"/>
                      <w:sz w:val="20"/>
                      <w:szCs w:val="20"/>
                    </w:rPr>
                    <w:t>:workflow</w:t>
                  </w:r>
                  <w:proofErr w:type="spellEnd"/>
                  <w:proofErr w:type="gramEnd"/>
                  <w:r>
                    <w:rPr>
                      <w:rFonts w:ascii="Consolas" w:hAnsi="Consolas" w:cs="Consolas"/>
                      <w:sz w:val="20"/>
                      <w:szCs w:val="20"/>
                    </w:rPr>
                    <w:t>/this"/&gt;</w:t>
                  </w:r>
                </w:p>
                <w:p w:rsidR="003D2631" w:rsidRDefault="00917832" w:rsidP="00B86B6B">
                  <w:pPr>
                    <w:autoSpaceDE w:val="0"/>
                    <w:autoSpaceDN w:val="0"/>
                    <w:adjustRightInd w:val="0"/>
                    <w:ind w:left="720"/>
                    <w:rPr>
                      <w:rFonts w:ascii="Consolas" w:hAnsi="Consolas" w:cs="Consolas"/>
                      <w:sz w:val="20"/>
                      <w:szCs w:val="20"/>
                    </w:rPr>
                  </w:pPr>
                  <w:r>
                    <w:rPr>
                      <w:rFonts w:ascii="Consolas" w:hAnsi="Consolas" w:cs="Consolas"/>
                      <w:sz w:val="20"/>
                      <w:szCs w:val="20"/>
                    </w:rPr>
                    <w:t xml:space="preserve">  &lt;to </w:t>
                  </w:r>
                  <w:r>
                    <w:rPr>
                      <w:rFonts w:ascii="Consolas" w:hAnsi="Consolas" w:cs="Consolas"/>
                      <w:color w:val="000000"/>
                      <w:sz w:val="20"/>
                      <w:szCs w:val="20"/>
                      <w:u w:val="single"/>
                    </w:rPr>
                    <w:t>uri</w:t>
                  </w:r>
                  <w:r>
                    <w:rPr>
                      <w:rFonts w:ascii="Consolas" w:hAnsi="Consolas" w:cs="Consolas"/>
                      <w:sz w:val="20"/>
                      <w:szCs w:val="20"/>
                    </w:rPr>
                    <w:t>="file:c:/</w:t>
                  </w:r>
                  <w:r>
                    <w:rPr>
                      <w:rFonts w:ascii="Consolas" w:hAnsi="Consolas" w:cs="Consolas"/>
                      <w:color w:val="000000"/>
                      <w:sz w:val="20"/>
                      <w:szCs w:val="20"/>
                      <w:u w:val="single"/>
                    </w:rPr>
                    <w:t>temp</w:t>
                  </w:r>
                  <w:r>
                    <w:rPr>
                      <w:rFonts w:ascii="Consolas" w:hAnsi="Consolas" w:cs="Consolas"/>
                      <w:sz w:val="20"/>
                      <w:szCs w:val="20"/>
                    </w:rPr>
                    <w:t>/data/</w:t>
                  </w:r>
                  <w:r>
                    <w:rPr>
                      <w:rFonts w:ascii="Consolas" w:hAnsi="Consolas" w:cs="Consolas"/>
                      <w:color w:val="000000"/>
                      <w:sz w:val="20"/>
                      <w:szCs w:val="20"/>
                      <w:u w:val="single"/>
                    </w:rPr>
                    <w:t>outbox</w:t>
                  </w:r>
                  <w:r>
                    <w:rPr>
                      <w:rFonts w:ascii="Consolas" w:hAnsi="Consolas" w:cs="Consolas"/>
                      <w:sz w:val="20"/>
                      <w:szCs w:val="20"/>
                    </w:rPr>
                    <w:t>?fileName=</w:t>
                  </w:r>
                  <w:r>
                    <w:rPr>
                      <w:rFonts w:ascii="Consolas" w:hAnsi="Consolas" w:cs="Consolas"/>
                      <w:color w:val="000000"/>
                      <w:sz w:val="20"/>
                      <w:szCs w:val="20"/>
                      <w:u w:val="single"/>
                    </w:rPr>
                    <w:t>mdw</w:t>
                  </w:r>
                  <w:r>
                    <w:rPr>
                      <w:rFonts w:ascii="Consolas" w:hAnsi="Consolas" w:cs="Consolas"/>
                      <w:sz w:val="20"/>
                      <w:szCs w:val="20"/>
                    </w:rPr>
                    <w:t>-camel-$</w:t>
                  </w:r>
                  <w:proofErr w:type="gramStart"/>
                  <w:r>
                    <w:rPr>
                      <w:rFonts w:ascii="Consolas" w:hAnsi="Consolas" w:cs="Consolas"/>
                      <w:sz w:val="20"/>
                      <w:szCs w:val="20"/>
                    </w:rPr>
                    <w:t>simple{</w:t>
                  </w:r>
                  <w:proofErr w:type="gramEnd"/>
                  <w:r>
                    <w:rPr>
                      <w:rFonts w:ascii="Consolas" w:hAnsi="Consolas" w:cs="Consolas"/>
                      <w:sz w:val="20"/>
                      <w:szCs w:val="20"/>
                    </w:rPr>
                    <w:t>date:now:yyyyMMdd}.</w:t>
                  </w:r>
                  <w:r>
                    <w:rPr>
                      <w:rFonts w:ascii="Consolas" w:hAnsi="Consolas" w:cs="Consolas"/>
                      <w:color w:val="000000"/>
                      <w:sz w:val="20"/>
                      <w:szCs w:val="20"/>
                      <w:u w:val="single"/>
                    </w:rPr>
                    <w:t>txt</w:t>
                  </w:r>
                  <w:r>
                    <w:rPr>
                      <w:rFonts w:ascii="Consolas" w:hAnsi="Consolas" w:cs="Consolas"/>
                      <w:sz w:val="20"/>
                      <w:szCs w:val="20"/>
                    </w:rPr>
                    <w:t>"</w:t>
                  </w:r>
                </w:p>
                <w:p w:rsidR="003D2631" w:rsidRDefault="00917832" w:rsidP="00B86B6B">
                  <w:pPr>
                    <w:autoSpaceDE w:val="0"/>
                    <w:autoSpaceDN w:val="0"/>
                    <w:adjustRightInd w:val="0"/>
                    <w:ind w:left="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pattern</w:t>
                  </w:r>
                  <w:proofErr w:type="gramEnd"/>
                  <w:r>
                    <w:rPr>
                      <w:rFonts w:ascii="Consolas" w:hAnsi="Consolas" w:cs="Consolas"/>
                      <w:sz w:val="20"/>
                      <w:szCs w:val="20"/>
                    </w:rPr>
                    <w:t>="</w:t>
                  </w:r>
                  <w:proofErr w:type="spellStart"/>
                  <w:r>
                    <w:rPr>
                      <w:rFonts w:ascii="Consolas" w:hAnsi="Consolas" w:cs="Consolas"/>
                      <w:sz w:val="20"/>
                      <w:szCs w:val="20"/>
                    </w:rPr>
                    <w:t>InOut</w:t>
                  </w:r>
                  <w:proofErr w:type="spellEnd"/>
                  <w:r>
                    <w:rPr>
                      <w:rFonts w:ascii="Consolas" w:hAnsi="Consolas" w:cs="Consolas"/>
                      <w:sz w:val="20"/>
                      <w:szCs w:val="20"/>
                    </w:rPr>
                    <w:t>" /&gt;</w:t>
                  </w:r>
                </w:p>
                <w:p w:rsidR="003D2631" w:rsidRDefault="00917832" w:rsidP="00B86B6B">
                  <w:pPr>
                    <w:autoSpaceDE w:val="0"/>
                    <w:autoSpaceDN w:val="0"/>
                    <w:adjustRightInd w:val="0"/>
                    <w:ind w:left="720"/>
                    <w:rPr>
                      <w:rFonts w:ascii="Consolas" w:hAnsi="Consolas" w:cs="Consolas"/>
                      <w:sz w:val="20"/>
                      <w:szCs w:val="20"/>
                    </w:rPr>
                  </w:pPr>
                  <w:r>
                    <w:rPr>
                      <w:rFonts w:ascii="Consolas" w:hAnsi="Consolas" w:cs="Consolas"/>
                      <w:sz w:val="20"/>
                      <w:szCs w:val="20"/>
                    </w:rPr>
                    <w:t xml:space="preserve">  </w:t>
                  </w:r>
                </w:p>
                <w:p w:rsidR="003D2631" w:rsidRDefault="00917832" w:rsidP="00B86B6B">
                  <w:pPr>
                    <w:ind w:left="720"/>
                  </w:pPr>
                  <w:r>
                    <w:rPr>
                      <w:rFonts w:ascii="Consolas" w:hAnsi="Consolas" w:cs="Consolas"/>
                      <w:sz w:val="20"/>
                      <w:szCs w:val="20"/>
                    </w:rPr>
                    <w:t>&lt;/route&gt;</w:t>
                  </w:r>
                </w:p>
              </w:txbxContent>
            </v:textbox>
          </v:shape>
        </w:pict>
      </w:r>
      <w:r w:rsidR="00917832">
        <w:rPr>
          <w:rFonts w:asciiTheme="minorHAnsi" w:hAnsiTheme="minorHAnsi"/>
        </w:rPr>
        <w:t>You can also use MDW workflow to launch a Camel route. If you are using Camel Route inside a workflow process then you must define it as a Workflow Asset.</w:t>
      </w:r>
      <w:r w:rsidR="00917832">
        <w:rPr>
          <w:rFonts w:asciiTheme="minorHAnsi" w:hAnsiTheme="minorHAnsi"/>
        </w:rPr>
        <w:br/>
      </w:r>
      <w:proofErr w:type="gramStart"/>
      <w:r w:rsidR="00917832">
        <w:rPr>
          <w:rFonts w:asciiTheme="minorHAnsi" w:hAnsiTheme="minorHAnsi"/>
        </w:rPr>
        <w:t>Ex</w:t>
      </w:r>
      <w:r w:rsidR="00DD4207">
        <w:rPr>
          <w:rFonts w:asciiTheme="minorHAnsi" w:hAnsiTheme="minorHAnsi"/>
        </w:rPr>
        <w:t>ample</w:t>
      </w:r>
      <w:r w:rsidR="00917832">
        <w:rPr>
          <w:rFonts w:asciiTheme="minorHAnsi" w:hAnsiTheme="minorHAnsi"/>
        </w:rPr>
        <w:t xml:space="preserve"> :</w:t>
      </w:r>
      <w:proofErr w:type="gramEnd"/>
      <w:r w:rsidR="00917832">
        <w:rPr>
          <w:rFonts w:asciiTheme="minorHAnsi" w:hAnsiTheme="minorHAnsi"/>
        </w:rPr>
        <w:t xml:space="preserve"> Look into the "Invoke Camel Route" process in </w:t>
      </w:r>
      <w:proofErr w:type="spellStart"/>
      <w:r w:rsidR="00917832">
        <w:rPr>
          <w:rFonts w:asciiTheme="minorHAnsi" w:hAnsiTheme="minorHAnsi"/>
        </w:rPr>
        <w:t>com.centurylink.mdw.demo.camel</w:t>
      </w:r>
      <w:proofErr w:type="spellEnd"/>
      <w:r w:rsidR="00917832">
        <w:rPr>
          <w:rFonts w:asciiTheme="minorHAnsi" w:hAnsiTheme="minorHAnsi"/>
        </w:rPr>
        <w:t xml:space="preserve"> package This process basically launches Camel Route from MDW process, this goes to the routing and at the end result will populate as part of the response variable.</w:t>
      </w:r>
      <w:r w:rsidR="00917832">
        <w:rPr>
          <w:rFonts w:asciiTheme="minorHAnsi" w:hAnsiTheme="minorHAnsi"/>
        </w:rPr>
        <w:br/>
        <w:t>In this example the process use</w:t>
      </w:r>
      <w:r w:rsidR="00DD4207">
        <w:rPr>
          <w:rFonts w:asciiTheme="minorHAnsi" w:hAnsiTheme="minorHAnsi"/>
        </w:rPr>
        <w:t>s a</w:t>
      </w:r>
      <w:r w:rsidR="008534CF">
        <w:rPr>
          <w:rFonts w:asciiTheme="minorHAnsi" w:hAnsiTheme="minorHAnsi"/>
        </w:rPr>
        <w:t>sset driven (</w:t>
      </w:r>
      <w:proofErr w:type="spellStart"/>
      <w:r w:rsidR="008534CF">
        <w:rPr>
          <w:rFonts w:asciiTheme="minorHAnsi" w:hAnsiTheme="minorHAnsi"/>
        </w:rPr>
        <w:t>MyCamelRoute.camel</w:t>
      </w:r>
      <w:proofErr w:type="spellEnd"/>
      <w:r w:rsidR="00917832">
        <w:rPr>
          <w:rFonts w:asciiTheme="minorHAnsi" w:hAnsiTheme="minorHAnsi"/>
        </w:rPr>
        <w:t xml:space="preserve">) activity defined as part of the Camel Route Adapter activity. </w:t>
      </w:r>
      <w:r w:rsidR="00917832">
        <w:rPr>
          <w:rFonts w:asciiTheme="minorHAnsi" w:hAnsiTheme="minorHAnsi"/>
        </w:rPr>
        <w:br/>
      </w:r>
      <w:r w:rsidR="00917832">
        <w:rPr>
          <w:rFonts w:ascii="Arial" w:hAnsi="Arial" w:cs="Arial"/>
        </w:rPr>
        <w:br/>
      </w:r>
    </w:p>
    <w:p w:rsidR="001E07A4" w:rsidRDefault="001E07A4">
      <w:pPr>
        <w:pStyle w:val="ListParagraph"/>
        <w:spacing w:after="120"/>
        <w:rPr>
          <w:rFonts w:asciiTheme="minorHAnsi" w:hAnsiTheme="minorHAnsi"/>
        </w:rPr>
      </w:pPr>
    </w:p>
    <w:p w:rsidR="001E07A4" w:rsidRDefault="001E07A4">
      <w:pPr>
        <w:pStyle w:val="ListParagraph"/>
        <w:spacing w:after="120"/>
        <w:rPr>
          <w:rFonts w:asciiTheme="minorHAnsi" w:hAnsiTheme="minorHAnsi"/>
        </w:rPr>
      </w:pPr>
    </w:p>
    <w:p w:rsidR="001E07A4" w:rsidRDefault="001E07A4">
      <w:pPr>
        <w:pStyle w:val="ListParagraph"/>
        <w:spacing w:after="120"/>
        <w:rPr>
          <w:rFonts w:asciiTheme="minorHAnsi" w:hAnsiTheme="minorHAnsi"/>
        </w:rPr>
      </w:pPr>
    </w:p>
    <w:p w:rsidR="001E07A4" w:rsidRDefault="001E07A4">
      <w:pPr>
        <w:pStyle w:val="ListParagraph"/>
        <w:spacing w:after="120"/>
        <w:rPr>
          <w:rFonts w:asciiTheme="minorHAnsi" w:hAnsiTheme="minorHAnsi"/>
        </w:rPr>
      </w:pPr>
    </w:p>
    <w:p w:rsidR="001E07A4" w:rsidRDefault="001E07A4">
      <w:pPr>
        <w:pStyle w:val="ListParagraph"/>
        <w:spacing w:after="120"/>
        <w:rPr>
          <w:rFonts w:asciiTheme="minorHAnsi" w:hAnsiTheme="minorHAnsi"/>
        </w:rPr>
      </w:pPr>
    </w:p>
    <w:p w:rsidR="001E07A4" w:rsidRDefault="001E07A4">
      <w:pPr>
        <w:pStyle w:val="ListParagraph"/>
        <w:spacing w:after="120"/>
        <w:rPr>
          <w:rFonts w:asciiTheme="minorHAnsi" w:hAnsiTheme="minorHAnsi"/>
        </w:rPr>
      </w:pPr>
    </w:p>
    <w:p w:rsidR="001E07A4" w:rsidRDefault="001E07A4">
      <w:pPr>
        <w:pStyle w:val="ListParagraph"/>
        <w:spacing w:after="120"/>
        <w:rPr>
          <w:rFonts w:asciiTheme="minorHAnsi" w:hAnsiTheme="minorHAnsi"/>
        </w:rPr>
      </w:pPr>
    </w:p>
    <w:p w:rsidR="001E07A4" w:rsidRDefault="001E07A4">
      <w:pPr>
        <w:pStyle w:val="ListParagraph"/>
        <w:spacing w:after="120"/>
        <w:rPr>
          <w:rFonts w:asciiTheme="minorHAnsi" w:hAnsiTheme="minorHAnsi"/>
        </w:rPr>
      </w:pPr>
    </w:p>
    <w:p w:rsidR="008956F0" w:rsidRDefault="008956F0" w:rsidP="00873679">
      <w:pPr>
        <w:pStyle w:val="ListParagraph"/>
        <w:spacing w:after="120"/>
        <w:ind w:left="1440"/>
        <w:rPr>
          <w:rFonts w:asciiTheme="minorHAnsi" w:hAnsiTheme="minorHAnsi"/>
        </w:rPr>
      </w:pPr>
    </w:p>
    <w:p w:rsidR="008956F0" w:rsidRPr="008956F0" w:rsidRDefault="008956F0" w:rsidP="008956F0">
      <w:pPr>
        <w:pStyle w:val="Heading2"/>
        <w:numPr>
          <w:ilvl w:val="2"/>
          <w:numId w:val="2"/>
        </w:numPr>
      </w:pPr>
      <w:bookmarkStart w:id="22" w:name="_Toc417395960"/>
      <w:r>
        <w:t>How</w:t>
      </w:r>
      <w:r w:rsidRPr="008956F0">
        <w:t xml:space="preserve"> to create </w:t>
      </w:r>
      <w:r>
        <w:t>Camel Route</w:t>
      </w:r>
      <w:bookmarkEnd w:id="22"/>
    </w:p>
    <w:p w:rsidR="008956F0" w:rsidRPr="008956F0" w:rsidRDefault="008956F0" w:rsidP="008956F0">
      <w:pPr>
        <w:pStyle w:val="ListParagraph"/>
        <w:spacing w:after="120"/>
        <w:ind w:left="1440" w:firstLine="540"/>
      </w:pPr>
      <w:r w:rsidRPr="008956F0">
        <w:t>Right-click on your workflow package in Process Explorer view, and select New &gt; Camel Route</w:t>
      </w:r>
    </w:p>
    <w:p w:rsidR="008956F0" w:rsidRDefault="008956F0" w:rsidP="008956F0">
      <w:pPr>
        <w:ind w:left="1980"/>
        <w:rPr>
          <w:color w:val="1F497D"/>
        </w:rPr>
      </w:pPr>
      <w:r>
        <w:rPr>
          <w:noProof/>
          <w:color w:val="1F497D"/>
        </w:rPr>
        <w:drawing>
          <wp:inline distT="0" distB="0" distL="0" distR="0">
            <wp:extent cx="5038725" cy="4276725"/>
            <wp:effectExtent l="19050" t="0" r="9525" b="0"/>
            <wp:docPr id="13" name="Picture 1" descr="cid:image001.png@01D07C4B.F31ED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7C4B.F31ED560"/>
                    <pic:cNvPicPr>
                      <a:picLocks noChangeAspect="1" noChangeArrowheads="1"/>
                    </pic:cNvPicPr>
                  </pic:nvPicPr>
                  <pic:blipFill>
                    <a:blip r:embed="rId30" r:link="rId31" cstate="print"/>
                    <a:srcRect/>
                    <a:stretch>
                      <a:fillRect/>
                    </a:stretch>
                  </pic:blipFill>
                  <pic:spPr bwMode="auto">
                    <a:xfrm>
                      <a:off x="0" y="0"/>
                      <a:ext cx="5038725" cy="4276725"/>
                    </a:xfrm>
                    <a:prstGeom prst="rect">
                      <a:avLst/>
                    </a:prstGeom>
                    <a:noFill/>
                    <a:ln w="9525">
                      <a:noFill/>
                      <a:miter lim="800000"/>
                      <a:headEnd/>
                      <a:tailEnd/>
                    </a:ln>
                  </pic:spPr>
                </pic:pic>
              </a:graphicData>
            </a:graphic>
          </wp:inline>
        </w:drawing>
      </w:r>
    </w:p>
    <w:p w:rsidR="008956F0" w:rsidRDefault="008956F0" w:rsidP="00873679">
      <w:pPr>
        <w:pStyle w:val="ListParagraph"/>
        <w:spacing w:after="120"/>
        <w:ind w:left="1440"/>
        <w:rPr>
          <w:rFonts w:asciiTheme="minorHAnsi" w:hAnsiTheme="minorHAnsi"/>
        </w:rPr>
      </w:pPr>
    </w:p>
    <w:p w:rsidR="003D2631" w:rsidRDefault="00917832" w:rsidP="00873679">
      <w:pPr>
        <w:pStyle w:val="ListParagraph"/>
        <w:spacing w:after="120"/>
        <w:ind w:left="1440"/>
        <w:rPr>
          <w:rFonts w:asciiTheme="minorHAnsi" w:hAnsiTheme="minorHAnsi"/>
        </w:rPr>
      </w:pPr>
      <w:r>
        <w:rPr>
          <w:rFonts w:asciiTheme="minorHAnsi" w:hAnsiTheme="minorHAnsi"/>
        </w:rPr>
        <w:t xml:space="preserve">Please note that the syntax "&lt;from </w:t>
      </w:r>
      <w:proofErr w:type="spellStart"/>
      <w:r>
        <w:rPr>
          <w:rFonts w:asciiTheme="minorHAnsi" w:hAnsiTheme="minorHAnsi"/>
        </w:rPr>
        <w:t>uri</w:t>
      </w:r>
      <w:proofErr w:type="spellEnd"/>
      <w:r>
        <w:rPr>
          <w:rFonts w:asciiTheme="minorHAnsi" w:hAnsiTheme="minorHAnsi"/>
        </w:rPr>
        <w:t>="</w:t>
      </w:r>
      <w:proofErr w:type="spellStart"/>
      <w:r>
        <w:rPr>
          <w:rFonts w:asciiTheme="minorHAnsi" w:hAnsiTheme="minorHAnsi"/>
        </w:rPr>
        <w:t>mdw</w:t>
      </w:r>
      <w:proofErr w:type="gramStart"/>
      <w:r>
        <w:rPr>
          <w:rFonts w:asciiTheme="minorHAnsi" w:hAnsiTheme="minorHAnsi"/>
        </w:rPr>
        <w:t>:workflow</w:t>
      </w:r>
      <w:proofErr w:type="spellEnd"/>
      <w:proofErr w:type="gramEnd"/>
      <w:r>
        <w:rPr>
          <w:rFonts w:asciiTheme="minorHAnsi" w:hAnsiTheme="minorHAnsi"/>
        </w:rPr>
        <w:t xml:space="preserve">/this"/&gt;" used in </w:t>
      </w:r>
      <w:proofErr w:type="spellStart"/>
      <w:r>
        <w:rPr>
          <w:rFonts w:asciiTheme="minorHAnsi" w:hAnsiTheme="minorHAnsi"/>
        </w:rPr>
        <w:t>MyCa</w:t>
      </w:r>
      <w:r w:rsidR="00947ACC">
        <w:rPr>
          <w:rFonts w:asciiTheme="minorHAnsi" w:hAnsiTheme="minorHAnsi"/>
        </w:rPr>
        <w:t>melRoute.camel</w:t>
      </w:r>
      <w:proofErr w:type="spellEnd"/>
      <w:r>
        <w:rPr>
          <w:rFonts w:asciiTheme="minorHAnsi" w:hAnsiTheme="minorHAnsi"/>
        </w:rPr>
        <w:t xml:space="preserve"> means the instance of workflow which is running(i.e. instance of Invoke Camel Route process)</w:t>
      </w:r>
    </w:p>
    <w:p w:rsidR="003D2631" w:rsidRDefault="00917832" w:rsidP="00873679">
      <w:pPr>
        <w:pStyle w:val="ListParagraph"/>
        <w:spacing w:after="120"/>
        <w:ind w:left="1440"/>
        <w:rPr>
          <w:rFonts w:asciiTheme="minorHAnsi" w:hAnsiTheme="minorHAnsi"/>
        </w:rPr>
      </w:pPr>
      <w:r>
        <w:rPr>
          <w:rFonts w:asciiTheme="minorHAnsi" w:hAnsiTheme="minorHAnsi"/>
        </w:rPr>
        <w:t>Locate “Invoke Camel Route” process and right click and select Run the process</w:t>
      </w:r>
    </w:p>
    <w:p w:rsidR="003D2631" w:rsidRDefault="003D2631">
      <w:pPr>
        <w:outlineLvl w:val="0"/>
        <w:rPr>
          <w:rFonts w:asciiTheme="minorHAnsi" w:hAnsiTheme="minorHAnsi"/>
          <w:b/>
          <w:sz w:val="36"/>
          <w:szCs w:val="36"/>
        </w:rPr>
      </w:pPr>
    </w:p>
    <w:p w:rsidR="003D2631" w:rsidRDefault="00917832" w:rsidP="00B86B6B">
      <w:pPr>
        <w:ind w:left="2160"/>
        <w:outlineLvl w:val="0"/>
        <w:rPr>
          <w:rFonts w:asciiTheme="minorHAnsi" w:hAnsiTheme="minorHAnsi"/>
          <w:b/>
          <w:sz w:val="36"/>
          <w:szCs w:val="36"/>
        </w:rPr>
      </w:pPr>
      <w:r>
        <w:rPr>
          <w:rFonts w:asciiTheme="minorHAnsi" w:hAnsiTheme="minorHAnsi"/>
          <w:b/>
          <w:noProof/>
          <w:sz w:val="36"/>
          <w:szCs w:val="36"/>
        </w:rPr>
        <w:drawing>
          <wp:inline distT="0" distB="0" distL="0" distR="0">
            <wp:extent cx="8858250" cy="2209800"/>
            <wp:effectExtent l="19050" t="0" r="0" b="0"/>
            <wp:docPr id="9"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2" cstate="print"/>
                    <a:srcRect/>
                    <a:stretch>
                      <a:fillRect/>
                    </a:stretch>
                  </pic:blipFill>
                  <pic:spPr bwMode="auto">
                    <a:xfrm>
                      <a:off x="0" y="0"/>
                      <a:ext cx="8858250" cy="2209800"/>
                    </a:xfrm>
                    <a:prstGeom prst="rect">
                      <a:avLst/>
                    </a:prstGeom>
                    <a:noFill/>
                    <a:ln w="9525">
                      <a:noFill/>
                      <a:miter lim="800000"/>
                      <a:headEnd/>
                      <a:tailEnd/>
                    </a:ln>
                  </pic:spPr>
                </pic:pic>
              </a:graphicData>
            </a:graphic>
          </wp:inline>
        </w:drawing>
      </w:r>
    </w:p>
    <w:p w:rsidR="003D2631" w:rsidRPr="00B86B6B" w:rsidRDefault="003D2631">
      <w:pPr>
        <w:outlineLvl w:val="0"/>
        <w:rPr>
          <w:rFonts w:asciiTheme="minorHAnsi" w:hAnsiTheme="minorHAnsi"/>
        </w:rPr>
      </w:pPr>
    </w:p>
    <w:p w:rsidR="003D2631" w:rsidRPr="00D02D31" w:rsidRDefault="00917832" w:rsidP="0085024C">
      <w:pPr>
        <w:spacing w:after="120"/>
        <w:ind w:left="720" w:firstLine="720"/>
        <w:rPr>
          <w:rFonts w:asciiTheme="minorHAnsi" w:hAnsiTheme="minorHAnsi"/>
        </w:rPr>
      </w:pPr>
      <w:r w:rsidRPr="00D02D31">
        <w:rPr>
          <w:rFonts w:asciiTheme="minorHAnsi" w:hAnsiTheme="minorHAnsi"/>
        </w:rPr>
        <w:t xml:space="preserve">Enter following in Variables tab for </w:t>
      </w:r>
      <w:proofErr w:type="spellStart"/>
      <w:r w:rsidRPr="00D02D31">
        <w:rPr>
          <w:rFonts w:asciiTheme="minorHAnsi" w:hAnsiTheme="minorHAnsi"/>
        </w:rPr>
        <w:t>camelRouteRequest</w:t>
      </w:r>
      <w:proofErr w:type="spellEnd"/>
      <w:r w:rsidRPr="00D02D31">
        <w:rPr>
          <w:rFonts w:asciiTheme="minorHAnsi" w:hAnsiTheme="minorHAnsi"/>
        </w:rPr>
        <w:t>:</w:t>
      </w:r>
    </w:p>
    <w:p w:rsidR="003D2631" w:rsidRPr="00B86B6B" w:rsidRDefault="00883445">
      <w:pPr>
        <w:outlineLvl w:val="0"/>
        <w:rPr>
          <w:rFonts w:asciiTheme="minorHAnsi" w:hAnsiTheme="minorHAnsi"/>
        </w:rPr>
      </w:pPr>
      <w:r>
        <w:rPr>
          <w:rFonts w:asciiTheme="minorHAnsi" w:hAnsiTheme="minorHAnsi"/>
        </w:rPr>
        <w:pict>
          <v:shape id="_x0000_s1059" type="#_x0000_t202" style="position:absolute;margin-left:113.25pt;margin-top:1.55pt;width:291.65pt;height:56.7pt;z-index:3">
            <v:textbox style="mso-fit-shape-to-text:t">
              <w:txbxContent>
                <w:p w:rsidR="003D2631" w:rsidRDefault="00917832" w:rsidP="00B657F5">
                  <w:pPr>
                    <w:pStyle w:val="ListParagraph"/>
                    <w:spacing w:after="120"/>
                    <w:rPr>
                      <w:rFonts w:asciiTheme="minorHAnsi" w:hAnsiTheme="minorHAnsi"/>
                    </w:rPr>
                  </w:pPr>
                  <w:r>
                    <w:rPr>
                      <w:rFonts w:asciiTheme="minorHAnsi" w:hAnsiTheme="minorHAnsi"/>
                    </w:rPr>
                    <w:t>&lt;</w:t>
                  </w:r>
                  <w:proofErr w:type="spellStart"/>
                  <w:r>
                    <w:rPr>
                      <w:rFonts w:asciiTheme="minorHAnsi" w:hAnsiTheme="minorHAnsi"/>
                    </w:rPr>
                    <w:t>HelloDon</w:t>
                  </w:r>
                  <w:proofErr w:type="spellEnd"/>
                  <w:r>
                    <w:rPr>
                      <w:rFonts w:asciiTheme="minorHAnsi" w:hAnsiTheme="minorHAnsi"/>
                    </w:rPr>
                    <w:t>&gt;</w:t>
                  </w:r>
                </w:p>
                <w:p w:rsidR="003D2631" w:rsidRDefault="00917832" w:rsidP="00B657F5">
                  <w:pPr>
                    <w:pStyle w:val="ListParagraph"/>
                    <w:spacing w:after="120"/>
                    <w:rPr>
                      <w:rFonts w:asciiTheme="minorHAnsi" w:hAnsiTheme="minorHAnsi"/>
                    </w:rPr>
                  </w:pPr>
                  <w:r>
                    <w:rPr>
                      <w:rFonts w:asciiTheme="minorHAnsi" w:hAnsiTheme="minorHAnsi"/>
                    </w:rPr>
                    <w:tab/>
                    <w:t>&lt;</w:t>
                  </w:r>
                  <w:proofErr w:type="gramStart"/>
                  <w:r>
                    <w:rPr>
                      <w:rFonts w:asciiTheme="minorHAnsi" w:hAnsiTheme="minorHAnsi"/>
                    </w:rPr>
                    <w:t>name&gt;</w:t>
                  </w:r>
                  <w:proofErr w:type="gramEnd"/>
                  <w:r>
                    <w:rPr>
                      <w:rFonts w:asciiTheme="minorHAnsi" w:hAnsiTheme="minorHAnsi"/>
                    </w:rPr>
                    <w:t>Don Oakes&lt;/name&gt;</w:t>
                  </w:r>
                </w:p>
                <w:p w:rsidR="003D2631" w:rsidRDefault="00917832" w:rsidP="00B657F5">
                  <w:pPr>
                    <w:pStyle w:val="ListParagraph"/>
                    <w:spacing w:after="120"/>
                    <w:rPr>
                      <w:rFonts w:asciiTheme="minorHAnsi" w:hAnsiTheme="minorHAnsi"/>
                    </w:rPr>
                  </w:pPr>
                  <w:r>
                    <w:rPr>
                      <w:rFonts w:asciiTheme="minorHAnsi" w:hAnsiTheme="minorHAnsi"/>
                    </w:rPr>
                    <w:t>&lt;/</w:t>
                  </w:r>
                  <w:proofErr w:type="spellStart"/>
                  <w:r>
                    <w:rPr>
                      <w:rFonts w:asciiTheme="minorHAnsi" w:hAnsiTheme="minorHAnsi"/>
                    </w:rPr>
                    <w:t>HelloDon</w:t>
                  </w:r>
                  <w:proofErr w:type="spellEnd"/>
                  <w:r>
                    <w:rPr>
                      <w:rFonts w:asciiTheme="minorHAnsi" w:hAnsiTheme="minorHAnsi"/>
                    </w:rPr>
                    <w:t>&gt;</w:t>
                  </w:r>
                </w:p>
              </w:txbxContent>
            </v:textbox>
          </v:shape>
        </w:pict>
      </w:r>
    </w:p>
    <w:p w:rsidR="003D2631" w:rsidRDefault="003D2631">
      <w:pPr>
        <w:outlineLvl w:val="0"/>
        <w:rPr>
          <w:rFonts w:asciiTheme="minorHAnsi" w:hAnsiTheme="minorHAnsi"/>
        </w:rPr>
      </w:pPr>
    </w:p>
    <w:p w:rsidR="00B86B6B" w:rsidRDefault="00B86B6B">
      <w:pPr>
        <w:outlineLvl w:val="0"/>
        <w:rPr>
          <w:rFonts w:asciiTheme="minorHAnsi" w:hAnsiTheme="minorHAnsi"/>
        </w:rPr>
      </w:pPr>
    </w:p>
    <w:p w:rsidR="00B86B6B" w:rsidRDefault="00B86B6B">
      <w:pPr>
        <w:outlineLvl w:val="0"/>
        <w:rPr>
          <w:rFonts w:asciiTheme="minorHAnsi" w:hAnsiTheme="minorHAnsi"/>
        </w:rPr>
      </w:pPr>
    </w:p>
    <w:p w:rsidR="00B86B6B" w:rsidRPr="00B86B6B" w:rsidRDefault="00B86B6B">
      <w:pPr>
        <w:outlineLvl w:val="0"/>
        <w:rPr>
          <w:rFonts w:asciiTheme="minorHAnsi" w:hAnsiTheme="minorHAnsi"/>
        </w:rPr>
      </w:pPr>
    </w:p>
    <w:p w:rsidR="003D2631" w:rsidRPr="00B86B6B" w:rsidRDefault="003D2631">
      <w:pPr>
        <w:outlineLvl w:val="0"/>
        <w:rPr>
          <w:rFonts w:asciiTheme="minorHAnsi" w:hAnsiTheme="minorHAnsi"/>
        </w:rPr>
      </w:pPr>
    </w:p>
    <w:p w:rsidR="003D2631" w:rsidRDefault="00917832" w:rsidP="00B86B6B">
      <w:pPr>
        <w:ind w:left="2160"/>
        <w:outlineLvl w:val="0"/>
        <w:rPr>
          <w:rFonts w:asciiTheme="minorHAnsi" w:hAnsiTheme="minorHAnsi"/>
          <w:b/>
          <w:sz w:val="36"/>
          <w:szCs w:val="36"/>
        </w:rPr>
      </w:pPr>
      <w:r>
        <w:rPr>
          <w:rFonts w:asciiTheme="minorHAnsi" w:hAnsiTheme="minorHAnsi"/>
          <w:b/>
          <w:noProof/>
          <w:sz w:val="36"/>
          <w:szCs w:val="36"/>
        </w:rPr>
        <w:drawing>
          <wp:inline distT="0" distB="0" distL="0" distR="0">
            <wp:extent cx="9753600" cy="6096000"/>
            <wp:effectExtent l="19050" t="0" r="0" b="0"/>
            <wp:docPr id="1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cstate="print"/>
                    <a:srcRect/>
                    <a:stretch>
                      <a:fillRect/>
                    </a:stretch>
                  </pic:blipFill>
                  <pic:spPr bwMode="auto">
                    <a:xfrm>
                      <a:off x="0" y="0"/>
                      <a:ext cx="9753600" cy="6096000"/>
                    </a:xfrm>
                    <a:prstGeom prst="rect">
                      <a:avLst/>
                    </a:prstGeom>
                    <a:noFill/>
                    <a:ln w="9525">
                      <a:noFill/>
                      <a:miter lim="800000"/>
                      <a:headEnd/>
                      <a:tailEnd/>
                    </a:ln>
                  </pic:spPr>
                </pic:pic>
              </a:graphicData>
            </a:graphic>
          </wp:inline>
        </w:drawing>
      </w:r>
    </w:p>
    <w:p w:rsidR="003D2631" w:rsidRDefault="003D2631">
      <w:pPr>
        <w:rPr>
          <w:rFonts w:asciiTheme="minorHAnsi" w:hAnsiTheme="minorHAnsi"/>
          <w:sz w:val="28"/>
          <w:szCs w:val="28"/>
        </w:rPr>
      </w:pPr>
    </w:p>
    <w:p w:rsidR="003D2631" w:rsidRDefault="00917832" w:rsidP="00DB6294">
      <w:pPr>
        <w:spacing w:after="120"/>
        <w:ind w:left="1440" w:firstLine="720"/>
        <w:rPr>
          <w:rFonts w:asciiTheme="minorHAnsi" w:hAnsiTheme="minorHAnsi"/>
        </w:rPr>
      </w:pPr>
      <w:r>
        <w:rPr>
          <w:rFonts w:asciiTheme="minorHAnsi" w:hAnsiTheme="minorHAnsi"/>
        </w:rPr>
        <w:t>You should see following on console:</w:t>
      </w:r>
    </w:p>
    <w:p w:rsidR="003D2631" w:rsidRDefault="00883445">
      <w:pPr>
        <w:ind w:firstLine="720"/>
        <w:rPr>
          <w:rFonts w:asciiTheme="minorHAnsi" w:hAnsiTheme="minorHAnsi"/>
          <w:sz w:val="28"/>
          <w:szCs w:val="28"/>
        </w:rPr>
      </w:pPr>
      <w:r w:rsidRPr="00883445">
        <w:pict>
          <v:shape id="_x0000_s1060" type="#_x0000_t202" style="position:absolute;left:0;text-align:left;margin-left:114pt;margin-top:2.45pt;width:758.25pt;height:232.95pt;z-index:4">
            <v:textbox style="mso-fit-shape-to-text:t">
              <w:txbxContent>
                <w:p w:rsidR="00DB6294" w:rsidRDefault="00DB6294" w:rsidP="00DB6294">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)20150417.16:56:18.508</w:t>
                  </w:r>
                  <w:proofErr w:type="gramEnd"/>
                  <w:r>
                    <w:rPr>
                      <w:rFonts w:ascii="Courier New" w:hAnsi="Courier New" w:cs="Courier New"/>
                      <w:sz w:val="20"/>
                      <w:szCs w:val="20"/>
                    </w:rPr>
                    <w:t xml:space="preserve"> p107165898.10694 m.aa56486~150417-165616] Process started - Invoke Camel Route/0.6</w:t>
                  </w:r>
                </w:p>
                <w:p w:rsidR="00DB6294" w:rsidRDefault="00DB6294" w:rsidP="00DB629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)20150417.16:56:20.038</w:t>
                  </w:r>
                  <w:proofErr w:type="gramEnd"/>
                  <w:r>
                    <w:rPr>
                      <w:rFonts w:ascii="Courier New" w:hAnsi="Courier New" w:cs="Courier New"/>
                      <w:sz w:val="20"/>
                      <w:szCs w:val="20"/>
                    </w:rPr>
                    <w:t xml:space="preserve"> p107165898.10694 a1.11258] Activity started - Start</w:t>
                  </w:r>
                </w:p>
                <w:p w:rsidR="00DB6294" w:rsidRDefault="00DB6294" w:rsidP="00DB629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)20150417.16:56:20.082</w:t>
                  </w:r>
                  <w:proofErr w:type="gramEnd"/>
                  <w:r>
                    <w:rPr>
                      <w:rFonts w:ascii="Courier New" w:hAnsi="Courier New" w:cs="Courier New"/>
                      <w:sz w:val="20"/>
                      <w:szCs w:val="20"/>
                    </w:rPr>
                    <w:t xml:space="preserve"> p107165898.10694 a3.11259] Activity started - </w:t>
                  </w:r>
                  <w:proofErr w:type="spellStart"/>
                  <w:r>
                    <w:rPr>
                      <w:rFonts w:ascii="Courier New" w:hAnsi="Courier New" w:cs="Courier New"/>
                      <w:sz w:val="20"/>
                      <w:szCs w:val="20"/>
                    </w:rPr>
                    <w:t>MyCamelRoute</w:t>
                  </w:r>
                  <w:proofErr w:type="spellEnd"/>
                </w:p>
                <w:p w:rsidR="00DB6294" w:rsidRDefault="00DB6294" w:rsidP="00DB6294">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)20150417.16:56:20.094</w:t>
                  </w:r>
                  <w:proofErr w:type="gramEnd"/>
                  <w:r>
                    <w:rPr>
                      <w:rFonts w:ascii="Courier New" w:hAnsi="Courier New" w:cs="Courier New"/>
                      <w:sz w:val="20"/>
                      <w:szCs w:val="20"/>
                    </w:rPr>
                    <w:t xml:space="preserve"> ~203] Loading </w:t>
                  </w:r>
                  <w:proofErr w:type="spellStart"/>
                  <w:r>
                    <w:rPr>
                      <w:rFonts w:ascii="Courier New" w:hAnsi="Courier New" w:cs="Courier New"/>
                      <w:sz w:val="20"/>
                      <w:szCs w:val="20"/>
                    </w:rPr>
                    <w:t>RoutesDefinition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RuleSet</w:t>
                  </w:r>
                  <w:proofErr w:type="spellEnd"/>
                  <w:r>
                    <w:rPr>
                      <w:rFonts w:ascii="Courier New" w:hAnsi="Courier New" w:cs="Courier New"/>
                      <w:sz w:val="20"/>
                      <w:szCs w:val="20"/>
                    </w:rPr>
                    <w:t xml:space="preserve"> based on key: </w:t>
                  </w:r>
                  <w:proofErr w:type="spellStart"/>
                  <w:r>
                    <w:rPr>
                      <w:rFonts w:ascii="Courier New" w:hAnsi="Courier New" w:cs="Courier New"/>
                      <w:sz w:val="20"/>
                      <w:szCs w:val="20"/>
                    </w:rPr>
                    <w:t>com.centurylink.mdw.demo.camel</w:t>
                  </w:r>
                  <w:proofErr w:type="spellEnd"/>
                  <w:r>
                    <w:rPr>
                      <w:rFonts w:ascii="Courier New" w:hAnsi="Courier New" w:cs="Courier New"/>
                      <w:sz w:val="20"/>
                      <w:szCs w:val="20"/>
                    </w:rPr>
                    <w:t>/</w:t>
                  </w:r>
                  <w:proofErr w:type="spellStart"/>
                  <w:r>
                    <w:rPr>
                      <w:rFonts w:ascii="Courier New" w:hAnsi="Courier New" w:cs="Courier New"/>
                      <w:sz w:val="20"/>
                      <w:szCs w:val="20"/>
                    </w:rPr>
                    <w:t>MyCamelRoute.camel</w:t>
                  </w:r>
                  <w:proofErr w:type="spellEnd"/>
                  <w:r>
                    <w:rPr>
                      <w:rFonts w:ascii="Courier New" w:hAnsi="Courier New" w:cs="Courier New"/>
                      <w:sz w:val="20"/>
                      <w:szCs w:val="20"/>
                    </w:rPr>
                    <w:t xml:space="preserve"> </w:t>
                  </w:r>
                  <w:proofErr w:type="gramStart"/>
                  <w:r>
                    <w:rPr>
                      <w:rFonts w:ascii="Courier New" w:hAnsi="Courier New" w:cs="Courier New"/>
                      <w:sz w:val="20"/>
                      <w:szCs w:val="20"/>
                    </w:rPr>
                    <w:t>v[</w:t>
                  </w:r>
                  <w:proofErr w:type="gramEnd"/>
                  <w:r>
                    <w:rPr>
                      <w:rFonts w:ascii="Courier New" w:hAnsi="Courier New" w:cs="Courier New"/>
                      <w:sz w:val="20"/>
                      <w:szCs w:val="20"/>
                    </w:rPr>
                    <w:t>0.1,1)~</w:t>
                  </w:r>
                </w:p>
                <w:p w:rsidR="00DB6294" w:rsidRDefault="00DB6294" w:rsidP="00DB6294">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)20150417.16:56:20.100</w:t>
                  </w:r>
                  <w:proofErr w:type="gramEnd"/>
                  <w:r>
                    <w:rPr>
                      <w:rFonts w:ascii="Courier New" w:hAnsi="Courier New" w:cs="Courier New"/>
                      <w:sz w:val="20"/>
                      <w:szCs w:val="20"/>
                    </w:rPr>
                    <w:t xml:space="preserve"> ~203] Loading Camel Route '</w:t>
                  </w:r>
                  <w:proofErr w:type="spellStart"/>
                  <w:r>
                    <w:rPr>
                      <w:rFonts w:ascii="Courier New" w:hAnsi="Courier New" w:cs="Courier New"/>
                      <w:sz w:val="20"/>
                      <w:szCs w:val="20"/>
                    </w:rPr>
                    <w:t>MyCamelRoute.camel</w:t>
                  </w:r>
                  <w:proofErr w:type="spellEnd"/>
                  <w:r>
                    <w:rPr>
                      <w:rFonts w:ascii="Courier New" w:hAnsi="Courier New" w:cs="Courier New"/>
                      <w:sz w:val="20"/>
                      <w:szCs w:val="20"/>
                    </w:rPr>
                    <w:t xml:space="preserve"> v3' with </w:t>
                  </w:r>
                  <w:proofErr w:type="spellStart"/>
                  <w:r>
                    <w:rPr>
                      <w:rFonts w:ascii="Courier New" w:hAnsi="Courier New" w:cs="Courier New"/>
                      <w:sz w:val="20"/>
                      <w:szCs w:val="20"/>
                    </w:rPr>
                    <w:t>CamelContext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SpringCamelContext</w:t>
                  </w:r>
                  <w:proofErr w:type="spellEnd"/>
                  <w:r>
                    <w:rPr>
                      <w:rFonts w:ascii="Courier New" w:hAnsi="Courier New" w:cs="Courier New"/>
                      <w:sz w:val="20"/>
                      <w:szCs w:val="20"/>
                    </w:rPr>
                    <w:t>(</w:t>
                  </w:r>
                  <w:proofErr w:type="gramEnd"/>
                  <w:r>
                    <w:rPr>
                      <w:rFonts w:ascii="Courier New" w:hAnsi="Courier New" w:cs="Courier New"/>
                      <w:sz w:val="20"/>
                      <w:szCs w:val="20"/>
                    </w:rPr>
                    <w:t>camel-1) with spring id com.centurylink.mdw.common.spring.MdwOsgiBundleContext@41f8adf9</w:t>
                  </w:r>
                </w:p>
                <w:p w:rsidR="00DB6294" w:rsidRDefault="00DB6294" w:rsidP="00DB6294">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)20150417.16:56:20.390</w:t>
                  </w:r>
                  <w:proofErr w:type="gramEnd"/>
                  <w:r>
                    <w:rPr>
                      <w:rFonts w:ascii="Courier New" w:hAnsi="Courier New" w:cs="Courier New"/>
                      <w:sz w:val="20"/>
                      <w:szCs w:val="20"/>
                    </w:rPr>
                    <w:t xml:space="preserve"> ~203] Registering </w:t>
                  </w:r>
                  <w:proofErr w:type="spellStart"/>
                  <w:r>
                    <w:rPr>
                      <w:rFonts w:ascii="Courier New" w:hAnsi="Courier New" w:cs="Courier New"/>
                      <w:sz w:val="20"/>
                      <w:szCs w:val="20"/>
                    </w:rPr>
                    <w:t>WorkflowHandler</w:t>
                  </w:r>
                  <w:proofErr w:type="spellEnd"/>
                  <w:r>
                    <w:rPr>
                      <w:rFonts w:ascii="Courier New" w:hAnsi="Courier New" w:cs="Courier New"/>
                      <w:sz w:val="20"/>
                      <w:szCs w:val="20"/>
                    </w:rPr>
                    <w:t>: Endpoint[mdw://workflow/com.centurylink.mdw.demo.camel/MyCamelRoute.camel]</w:t>
                  </w:r>
                </w:p>
                <w:p w:rsidR="00DB6294" w:rsidRDefault="00DB6294" w:rsidP="00DB629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)20150417.16:56:20.440</w:t>
                  </w:r>
                  <w:proofErr w:type="gramEnd"/>
                  <w:r>
                    <w:rPr>
                      <w:rFonts w:ascii="Courier New" w:hAnsi="Courier New" w:cs="Courier New"/>
                      <w:sz w:val="20"/>
                      <w:szCs w:val="20"/>
                    </w:rPr>
                    <w:t xml:space="preserve"> p107165898.10694 a2.11260] Activity started - Stop</w:t>
                  </w:r>
                </w:p>
                <w:p w:rsidR="003D2631" w:rsidRPr="00DB6294" w:rsidRDefault="00DB6294" w:rsidP="00DB6294">
                  <w:r>
                    <w:rPr>
                      <w:rFonts w:ascii="Courier New" w:hAnsi="Courier New" w:cs="Courier New"/>
                      <w:sz w:val="20"/>
                      <w:szCs w:val="20"/>
                    </w:rPr>
                    <w:t xml:space="preserve"> [(</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)20150417.16:56:20.470</w:t>
                  </w:r>
                  <w:proofErr w:type="gramEnd"/>
                  <w:r>
                    <w:rPr>
                      <w:rFonts w:ascii="Courier New" w:hAnsi="Courier New" w:cs="Courier New"/>
                      <w:sz w:val="20"/>
                      <w:szCs w:val="20"/>
                    </w:rPr>
                    <w:t xml:space="preserve"> p107165898.10694 m.aa56486~150417-165616] Process completed - Invoke Camel Route completion code is null</w:t>
                  </w:r>
                </w:p>
              </w:txbxContent>
            </v:textbox>
          </v:shape>
        </w:pict>
      </w:r>
    </w:p>
    <w:p w:rsidR="003D2631" w:rsidRDefault="003D2631">
      <w:pPr>
        <w:ind w:firstLine="720"/>
        <w:rPr>
          <w:rFonts w:asciiTheme="minorHAnsi" w:hAnsiTheme="minorHAnsi"/>
          <w:sz w:val="28"/>
          <w:szCs w:val="28"/>
        </w:rPr>
      </w:pPr>
    </w:p>
    <w:p w:rsidR="003D2631" w:rsidRDefault="003D2631">
      <w:pPr>
        <w:ind w:firstLine="720"/>
        <w:rPr>
          <w:rFonts w:asciiTheme="minorHAnsi" w:hAnsiTheme="minorHAnsi"/>
          <w:sz w:val="28"/>
          <w:szCs w:val="28"/>
        </w:rPr>
      </w:pPr>
    </w:p>
    <w:p w:rsidR="003D2631" w:rsidRDefault="003D2631">
      <w:pPr>
        <w:ind w:firstLine="720"/>
        <w:rPr>
          <w:rFonts w:asciiTheme="minorHAnsi" w:hAnsiTheme="minorHAnsi"/>
          <w:sz w:val="28"/>
          <w:szCs w:val="28"/>
        </w:rPr>
      </w:pPr>
    </w:p>
    <w:p w:rsidR="003D2631" w:rsidRDefault="003D2631">
      <w:pPr>
        <w:spacing w:after="120"/>
        <w:ind w:left="720"/>
        <w:rPr>
          <w:rFonts w:asciiTheme="minorHAnsi" w:hAnsiTheme="minorHAnsi"/>
        </w:rPr>
      </w:pPr>
    </w:p>
    <w:p w:rsidR="003D2631" w:rsidRDefault="003D2631">
      <w:pPr>
        <w:ind w:firstLine="720"/>
        <w:rPr>
          <w:rFonts w:asciiTheme="minorHAnsi" w:hAnsiTheme="minorHAnsi"/>
          <w:sz w:val="28"/>
          <w:szCs w:val="28"/>
        </w:rPr>
      </w:pPr>
    </w:p>
    <w:p w:rsidR="003D2631" w:rsidRDefault="003D2631">
      <w:pPr>
        <w:spacing w:after="120"/>
        <w:ind w:left="720"/>
        <w:rPr>
          <w:rFonts w:asciiTheme="minorHAnsi" w:hAnsiTheme="minorHAnsi"/>
        </w:rPr>
      </w:pPr>
    </w:p>
    <w:p w:rsidR="00B86B6B" w:rsidRDefault="00B86B6B">
      <w:pPr>
        <w:spacing w:after="120"/>
        <w:ind w:left="720"/>
        <w:rPr>
          <w:rFonts w:asciiTheme="minorHAnsi" w:hAnsiTheme="minorHAnsi"/>
        </w:rPr>
      </w:pPr>
    </w:p>
    <w:p w:rsidR="00B86B6B" w:rsidRDefault="00B86B6B">
      <w:pPr>
        <w:spacing w:after="120"/>
        <w:ind w:left="720"/>
        <w:rPr>
          <w:rFonts w:asciiTheme="minorHAnsi" w:hAnsiTheme="minorHAnsi"/>
        </w:rPr>
      </w:pPr>
    </w:p>
    <w:p w:rsidR="003D2631" w:rsidRDefault="00917832" w:rsidP="00DD4207">
      <w:pPr>
        <w:spacing w:after="120"/>
        <w:ind w:left="2160"/>
        <w:rPr>
          <w:rFonts w:asciiTheme="minorHAnsi" w:hAnsiTheme="minorHAnsi"/>
        </w:rPr>
      </w:pPr>
      <w:proofErr w:type="spellStart"/>
      <w:r>
        <w:rPr>
          <w:rFonts w:asciiTheme="minorHAnsi" w:hAnsiTheme="minorHAnsi"/>
        </w:rPr>
        <w:t>MyCamelRoute</w:t>
      </w:r>
      <w:proofErr w:type="spellEnd"/>
      <w:r>
        <w:rPr>
          <w:rFonts w:asciiTheme="minorHAnsi" w:hAnsiTheme="minorHAnsi"/>
        </w:rPr>
        <w:t xml:space="preserve"> activity i</w:t>
      </w:r>
      <w:r w:rsidR="005F52F2">
        <w:rPr>
          <w:rFonts w:asciiTheme="minorHAnsi" w:hAnsiTheme="minorHAnsi"/>
        </w:rPr>
        <w:t>s configured to internally use</w:t>
      </w:r>
      <w:r>
        <w:rPr>
          <w:rFonts w:asciiTheme="minorHAnsi" w:hAnsiTheme="minorHAnsi"/>
        </w:rPr>
        <w:t xml:space="preserve"> </w:t>
      </w:r>
      <w:proofErr w:type="spellStart"/>
      <w:r>
        <w:rPr>
          <w:rFonts w:asciiTheme="minorHAnsi" w:hAnsiTheme="minorHAnsi"/>
        </w:rPr>
        <w:t>MyCamelRoute.camel</w:t>
      </w:r>
      <w:proofErr w:type="spellEnd"/>
    </w:p>
    <w:p w:rsidR="00917832" w:rsidRDefault="005F52F2" w:rsidP="00DD4207">
      <w:pPr>
        <w:spacing w:after="120"/>
        <w:ind w:left="2160"/>
        <w:rPr>
          <w:rFonts w:asciiTheme="minorHAnsi" w:hAnsiTheme="minorHAnsi"/>
        </w:rPr>
      </w:pPr>
      <w:r>
        <w:rPr>
          <w:rFonts w:asciiTheme="minorHAnsi" w:hAnsiTheme="minorHAnsi"/>
        </w:rPr>
        <w:t xml:space="preserve">When process finishes a </w:t>
      </w:r>
      <w:r w:rsidR="00917832">
        <w:rPr>
          <w:rFonts w:asciiTheme="minorHAnsi" w:hAnsiTheme="minorHAnsi"/>
        </w:rPr>
        <w:t xml:space="preserve">file named </w:t>
      </w:r>
      <w:proofErr w:type="spellStart"/>
      <w:r w:rsidR="00917832">
        <w:rPr>
          <w:rFonts w:asciiTheme="minorHAnsi" w:hAnsiTheme="minorHAnsi"/>
        </w:rPr>
        <w:t>mdw</w:t>
      </w:r>
      <w:proofErr w:type="spellEnd"/>
      <w:r w:rsidR="00917832">
        <w:rPr>
          <w:rFonts w:asciiTheme="minorHAnsi" w:hAnsiTheme="minorHAnsi"/>
        </w:rPr>
        <w:t>-camel-&lt;date&gt;.txt gets generated under c</w:t>
      </w:r>
      <w:proofErr w:type="gramStart"/>
      <w:r w:rsidR="00917832">
        <w:rPr>
          <w:rFonts w:asciiTheme="minorHAnsi" w:hAnsiTheme="minorHAnsi"/>
        </w:rPr>
        <w:t>:/</w:t>
      </w:r>
      <w:proofErr w:type="gramEnd"/>
      <w:r w:rsidR="00917832">
        <w:rPr>
          <w:rFonts w:asciiTheme="minorHAnsi" w:hAnsiTheme="minorHAnsi"/>
        </w:rPr>
        <w:t xml:space="preserve">temp/data/outbox with a response </w:t>
      </w:r>
      <w:r>
        <w:rPr>
          <w:rFonts w:asciiTheme="minorHAnsi" w:hAnsiTheme="minorHAnsi"/>
        </w:rPr>
        <w:t xml:space="preserve">from process </w:t>
      </w:r>
      <w:r w:rsidR="00917832">
        <w:rPr>
          <w:rFonts w:asciiTheme="minorHAnsi" w:hAnsiTheme="minorHAnsi"/>
        </w:rPr>
        <w:t>populated.</w:t>
      </w:r>
    </w:p>
    <w:sectPr w:rsidR="00917832" w:rsidSect="003D263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202" w:rsidRDefault="00193202">
      <w:r>
        <w:separator/>
      </w:r>
    </w:p>
  </w:endnote>
  <w:endnote w:type="continuationSeparator" w:id="0">
    <w:p w:rsidR="00193202" w:rsidRDefault="001932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202" w:rsidRDefault="00193202">
      <w:r>
        <w:separator/>
      </w:r>
    </w:p>
  </w:footnote>
  <w:footnote w:type="continuationSeparator" w:id="0">
    <w:p w:rsidR="00193202" w:rsidRDefault="001932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3550"/>
    <w:multiLevelType w:val="hybridMultilevel"/>
    <w:tmpl w:val="F8BA79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FF52EF1"/>
    <w:multiLevelType w:val="hybridMultilevel"/>
    <w:tmpl w:val="710428E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A011BCD"/>
    <w:multiLevelType w:val="hybridMultilevel"/>
    <w:tmpl w:val="7DBC275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318E48F3"/>
    <w:multiLevelType w:val="hybridMultilevel"/>
    <w:tmpl w:val="765AE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69B7C29"/>
    <w:multiLevelType w:val="hybridMultilevel"/>
    <w:tmpl w:val="ED489F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3"/>
  </w:num>
  <w:num w:numId="3">
    <w:abstractNumId w:val="0"/>
  </w:num>
  <w:num w:numId="4">
    <w:abstractNumId w:val="4"/>
  </w:num>
  <w:num w:numId="5">
    <w:abstractNumId w:val="2"/>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9E6050"/>
    <w:rsid w:val="000240F4"/>
    <w:rsid w:val="00042F0C"/>
    <w:rsid w:val="00052D69"/>
    <w:rsid w:val="000723B4"/>
    <w:rsid w:val="000E2EA7"/>
    <w:rsid w:val="000E54D3"/>
    <w:rsid w:val="000F1F21"/>
    <w:rsid w:val="00106AA6"/>
    <w:rsid w:val="00193202"/>
    <w:rsid w:val="001949B9"/>
    <w:rsid w:val="001D5D69"/>
    <w:rsid w:val="001D6947"/>
    <w:rsid w:val="001E07A4"/>
    <w:rsid w:val="0020121C"/>
    <w:rsid w:val="00233A27"/>
    <w:rsid w:val="00240A6F"/>
    <w:rsid w:val="00285866"/>
    <w:rsid w:val="00296952"/>
    <w:rsid w:val="00297AB9"/>
    <w:rsid w:val="002A5911"/>
    <w:rsid w:val="002C09F5"/>
    <w:rsid w:val="002D4BE0"/>
    <w:rsid w:val="002E442D"/>
    <w:rsid w:val="00356D98"/>
    <w:rsid w:val="003A089A"/>
    <w:rsid w:val="003A1ED2"/>
    <w:rsid w:val="003C56E6"/>
    <w:rsid w:val="003D2631"/>
    <w:rsid w:val="004128C2"/>
    <w:rsid w:val="00444181"/>
    <w:rsid w:val="00451040"/>
    <w:rsid w:val="00484F01"/>
    <w:rsid w:val="0049547B"/>
    <w:rsid w:val="0055725B"/>
    <w:rsid w:val="00576C7F"/>
    <w:rsid w:val="005A29B8"/>
    <w:rsid w:val="005D20C7"/>
    <w:rsid w:val="005E4DA6"/>
    <w:rsid w:val="005F52F2"/>
    <w:rsid w:val="00656692"/>
    <w:rsid w:val="00667AA5"/>
    <w:rsid w:val="00684FDB"/>
    <w:rsid w:val="006D020F"/>
    <w:rsid w:val="00706DF1"/>
    <w:rsid w:val="00736927"/>
    <w:rsid w:val="00772A6D"/>
    <w:rsid w:val="007C3EC8"/>
    <w:rsid w:val="007F1765"/>
    <w:rsid w:val="00827C04"/>
    <w:rsid w:val="0085024C"/>
    <w:rsid w:val="008534CF"/>
    <w:rsid w:val="00862817"/>
    <w:rsid w:val="00873679"/>
    <w:rsid w:val="00883445"/>
    <w:rsid w:val="008956F0"/>
    <w:rsid w:val="008C0725"/>
    <w:rsid w:val="008C5F49"/>
    <w:rsid w:val="008E7D16"/>
    <w:rsid w:val="00917832"/>
    <w:rsid w:val="00947ACC"/>
    <w:rsid w:val="0096054B"/>
    <w:rsid w:val="00975AE0"/>
    <w:rsid w:val="00977916"/>
    <w:rsid w:val="009E6050"/>
    <w:rsid w:val="00A279F8"/>
    <w:rsid w:val="00A57873"/>
    <w:rsid w:val="00A6099F"/>
    <w:rsid w:val="00A63243"/>
    <w:rsid w:val="00AA6A6A"/>
    <w:rsid w:val="00AB3A82"/>
    <w:rsid w:val="00AB3F86"/>
    <w:rsid w:val="00B029DC"/>
    <w:rsid w:val="00B3233D"/>
    <w:rsid w:val="00B657F5"/>
    <w:rsid w:val="00B84AE5"/>
    <w:rsid w:val="00B86B6B"/>
    <w:rsid w:val="00BB31EA"/>
    <w:rsid w:val="00BC6861"/>
    <w:rsid w:val="00C057AE"/>
    <w:rsid w:val="00C73093"/>
    <w:rsid w:val="00C963C5"/>
    <w:rsid w:val="00CF27DA"/>
    <w:rsid w:val="00D02D31"/>
    <w:rsid w:val="00D12C2E"/>
    <w:rsid w:val="00D14D9D"/>
    <w:rsid w:val="00D658D0"/>
    <w:rsid w:val="00DA0FBA"/>
    <w:rsid w:val="00DB3D19"/>
    <w:rsid w:val="00DB6294"/>
    <w:rsid w:val="00DD4207"/>
    <w:rsid w:val="00DE2149"/>
    <w:rsid w:val="00DE3701"/>
    <w:rsid w:val="00DF1D9E"/>
    <w:rsid w:val="00DF53E3"/>
    <w:rsid w:val="00E012A9"/>
    <w:rsid w:val="00E0788D"/>
    <w:rsid w:val="00E07CF6"/>
    <w:rsid w:val="00EB7ADC"/>
    <w:rsid w:val="00EF2BB4"/>
    <w:rsid w:val="00F153BA"/>
    <w:rsid w:val="00F155D7"/>
    <w:rsid w:val="00FC64EB"/>
    <w:rsid w:val="00FC7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631"/>
    <w:rPr>
      <w:sz w:val="24"/>
      <w:szCs w:val="24"/>
    </w:rPr>
  </w:style>
  <w:style w:type="paragraph" w:styleId="Heading1">
    <w:name w:val="heading 1"/>
    <w:basedOn w:val="Normal"/>
    <w:next w:val="Normal"/>
    <w:link w:val="Heading1Char"/>
    <w:qFormat/>
    <w:rsid w:val="003D26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3D26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3D26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D263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D2631"/>
    <w:rPr>
      <w:color w:val="0000FF"/>
      <w:u w:val="single"/>
    </w:rPr>
  </w:style>
  <w:style w:type="character" w:styleId="FollowedHyperlink">
    <w:name w:val="FollowedHyperlink"/>
    <w:basedOn w:val="DefaultParagraphFont"/>
    <w:rsid w:val="003D2631"/>
    <w:rPr>
      <w:color w:val="606420"/>
      <w:u w:val="single"/>
    </w:rPr>
  </w:style>
  <w:style w:type="character" w:customStyle="1" w:styleId="Heading1Char">
    <w:name w:val="Heading 1 Char"/>
    <w:basedOn w:val="DefaultParagraphFont"/>
    <w:link w:val="Heading1"/>
    <w:locked/>
    <w:rsid w:val="003D2631"/>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semiHidden/>
    <w:locked/>
    <w:rsid w:val="003D2631"/>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semiHidden/>
    <w:locked/>
    <w:rsid w:val="003D2631"/>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semiHidden/>
    <w:locked/>
    <w:rsid w:val="003D2631"/>
    <w:rPr>
      <w:rFonts w:asciiTheme="majorHAnsi" w:eastAsiaTheme="majorEastAsia" w:hAnsiTheme="majorHAnsi" w:cstheme="majorBidi" w:hint="default"/>
      <w:b/>
      <w:bCs/>
      <w:i/>
      <w:iCs/>
      <w:color w:val="4F81BD" w:themeColor="accent1"/>
      <w:sz w:val="24"/>
      <w:szCs w:val="24"/>
    </w:rPr>
  </w:style>
  <w:style w:type="paragraph" w:styleId="TOC1">
    <w:name w:val="toc 1"/>
    <w:basedOn w:val="Normal"/>
    <w:next w:val="Normal"/>
    <w:autoRedefine/>
    <w:uiPriority w:val="39"/>
    <w:rsid w:val="003D2631"/>
    <w:pPr>
      <w:spacing w:after="100"/>
    </w:pPr>
  </w:style>
  <w:style w:type="paragraph" w:styleId="TOC2">
    <w:name w:val="toc 2"/>
    <w:basedOn w:val="Normal"/>
    <w:next w:val="Normal"/>
    <w:autoRedefine/>
    <w:uiPriority w:val="39"/>
    <w:rsid w:val="003D2631"/>
    <w:pPr>
      <w:spacing w:after="100"/>
      <w:ind w:left="240"/>
    </w:pPr>
  </w:style>
  <w:style w:type="paragraph" w:styleId="TOC3">
    <w:name w:val="toc 3"/>
    <w:basedOn w:val="Normal"/>
    <w:next w:val="Normal"/>
    <w:autoRedefine/>
    <w:uiPriority w:val="39"/>
    <w:rsid w:val="003D2631"/>
    <w:pPr>
      <w:spacing w:after="100"/>
      <w:ind w:left="480"/>
    </w:pPr>
  </w:style>
  <w:style w:type="paragraph" w:styleId="Header">
    <w:name w:val="header"/>
    <w:basedOn w:val="Normal"/>
    <w:link w:val="HeaderChar"/>
    <w:uiPriority w:val="99"/>
    <w:rsid w:val="003D2631"/>
    <w:pPr>
      <w:tabs>
        <w:tab w:val="center" w:pos="4320"/>
        <w:tab w:val="right" w:pos="8640"/>
      </w:tabs>
    </w:pPr>
  </w:style>
  <w:style w:type="character" w:customStyle="1" w:styleId="HeaderChar">
    <w:name w:val="Header Char"/>
    <w:basedOn w:val="DefaultParagraphFont"/>
    <w:link w:val="Header"/>
    <w:uiPriority w:val="99"/>
    <w:rsid w:val="003D2631"/>
    <w:rPr>
      <w:sz w:val="24"/>
      <w:szCs w:val="24"/>
    </w:rPr>
  </w:style>
  <w:style w:type="paragraph" w:styleId="Footer">
    <w:name w:val="footer"/>
    <w:basedOn w:val="Normal"/>
    <w:link w:val="FooterChar"/>
    <w:rsid w:val="003D2631"/>
    <w:pPr>
      <w:tabs>
        <w:tab w:val="center" w:pos="4680"/>
        <w:tab w:val="right" w:pos="9360"/>
      </w:tabs>
    </w:pPr>
  </w:style>
  <w:style w:type="character" w:customStyle="1" w:styleId="FooterChar">
    <w:name w:val="Footer Char"/>
    <w:basedOn w:val="DefaultParagraphFont"/>
    <w:link w:val="Footer"/>
    <w:locked/>
    <w:rsid w:val="003D2631"/>
    <w:rPr>
      <w:sz w:val="24"/>
      <w:szCs w:val="24"/>
    </w:rPr>
  </w:style>
  <w:style w:type="paragraph" w:styleId="DocumentMap">
    <w:name w:val="Document Map"/>
    <w:basedOn w:val="Normal"/>
    <w:link w:val="DocumentMapChar"/>
    <w:rsid w:val="003D2631"/>
    <w:rPr>
      <w:rFonts w:ascii="Tahoma" w:hAnsi="Tahoma" w:cs="Tahoma"/>
      <w:sz w:val="16"/>
      <w:szCs w:val="16"/>
    </w:rPr>
  </w:style>
  <w:style w:type="character" w:customStyle="1" w:styleId="DocumentMapChar">
    <w:name w:val="Document Map Char"/>
    <w:basedOn w:val="DefaultParagraphFont"/>
    <w:link w:val="DocumentMap"/>
    <w:locked/>
    <w:rsid w:val="003D2631"/>
    <w:rPr>
      <w:rFonts w:ascii="Tahoma" w:hAnsi="Tahoma" w:cs="Tahoma" w:hint="default"/>
      <w:sz w:val="16"/>
      <w:szCs w:val="16"/>
    </w:rPr>
  </w:style>
  <w:style w:type="paragraph" w:styleId="BalloonText">
    <w:name w:val="Balloon Text"/>
    <w:basedOn w:val="Normal"/>
    <w:link w:val="BalloonTextChar"/>
    <w:rsid w:val="003D2631"/>
    <w:rPr>
      <w:rFonts w:ascii="Tahoma" w:hAnsi="Tahoma" w:cs="Tahoma"/>
      <w:sz w:val="16"/>
      <w:szCs w:val="16"/>
    </w:rPr>
  </w:style>
  <w:style w:type="character" w:customStyle="1" w:styleId="BalloonTextChar">
    <w:name w:val="Balloon Text Char"/>
    <w:basedOn w:val="DefaultParagraphFont"/>
    <w:link w:val="BalloonText"/>
    <w:locked/>
    <w:rsid w:val="003D2631"/>
    <w:rPr>
      <w:rFonts w:ascii="Tahoma" w:hAnsi="Tahoma" w:cs="Tahoma" w:hint="default"/>
      <w:sz w:val="16"/>
      <w:szCs w:val="16"/>
    </w:rPr>
  </w:style>
  <w:style w:type="paragraph" w:styleId="ListParagraph">
    <w:name w:val="List Paragraph"/>
    <w:basedOn w:val="Normal"/>
    <w:uiPriority w:val="34"/>
    <w:qFormat/>
    <w:rsid w:val="003D2631"/>
    <w:pPr>
      <w:ind w:left="720"/>
      <w:contextualSpacing/>
    </w:pPr>
  </w:style>
  <w:style w:type="paragraph" w:styleId="TOCHeading">
    <w:name w:val="TOC Heading"/>
    <w:basedOn w:val="Heading1"/>
    <w:next w:val="Normal"/>
    <w:uiPriority w:val="39"/>
    <w:semiHidden/>
    <w:unhideWhenUsed/>
    <w:qFormat/>
    <w:rsid w:val="003D2631"/>
    <w:pPr>
      <w:spacing w:line="276" w:lineRule="auto"/>
      <w:outlineLvl w:val="9"/>
    </w:pPr>
  </w:style>
  <w:style w:type="table" w:styleId="TableGrid">
    <w:name w:val="Table Grid"/>
    <w:basedOn w:val="TableNormal"/>
    <w:rsid w:val="003D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56D98"/>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8436199">
      <w:bodyDiv w:val="1"/>
      <w:marLeft w:val="0"/>
      <w:marRight w:val="0"/>
      <w:marTop w:val="0"/>
      <w:marBottom w:val="0"/>
      <w:divBdr>
        <w:top w:val="none" w:sz="0" w:space="0" w:color="auto"/>
        <w:left w:val="none" w:sz="0" w:space="0" w:color="auto"/>
        <w:bottom w:val="none" w:sz="0" w:space="0" w:color="auto"/>
        <w:right w:val="none" w:sz="0" w:space="0" w:color="auto"/>
      </w:divBdr>
    </w:div>
    <w:div w:id="236016476">
      <w:bodyDiv w:val="1"/>
      <w:marLeft w:val="0"/>
      <w:marRight w:val="0"/>
      <w:marTop w:val="0"/>
      <w:marBottom w:val="0"/>
      <w:divBdr>
        <w:top w:val="none" w:sz="0" w:space="0" w:color="auto"/>
        <w:left w:val="none" w:sz="0" w:space="0" w:color="auto"/>
        <w:bottom w:val="none" w:sz="0" w:space="0" w:color="auto"/>
        <w:right w:val="none" w:sz="0" w:space="0" w:color="auto"/>
      </w:divBdr>
    </w:div>
    <w:div w:id="468789331">
      <w:bodyDiv w:val="1"/>
      <w:marLeft w:val="0"/>
      <w:marRight w:val="0"/>
      <w:marTop w:val="0"/>
      <w:marBottom w:val="0"/>
      <w:divBdr>
        <w:top w:val="none" w:sz="0" w:space="0" w:color="auto"/>
        <w:left w:val="none" w:sz="0" w:space="0" w:color="auto"/>
        <w:bottom w:val="none" w:sz="0" w:space="0" w:color="auto"/>
        <w:right w:val="none" w:sz="0" w:space="0" w:color="auto"/>
      </w:divBdr>
    </w:div>
    <w:div w:id="755438697">
      <w:bodyDiv w:val="1"/>
      <w:marLeft w:val="30"/>
      <w:marRight w:val="30"/>
      <w:marTop w:val="0"/>
      <w:marBottom w:val="0"/>
      <w:divBdr>
        <w:top w:val="none" w:sz="0" w:space="0" w:color="auto"/>
        <w:left w:val="none" w:sz="0" w:space="0" w:color="auto"/>
        <w:bottom w:val="none" w:sz="0" w:space="0" w:color="auto"/>
        <w:right w:val="none" w:sz="0" w:space="0" w:color="auto"/>
      </w:divBdr>
      <w:divsChild>
        <w:div w:id="397291614">
          <w:marLeft w:val="0"/>
          <w:marRight w:val="0"/>
          <w:marTop w:val="0"/>
          <w:marBottom w:val="0"/>
          <w:divBdr>
            <w:top w:val="none" w:sz="0" w:space="0" w:color="auto"/>
            <w:left w:val="none" w:sz="0" w:space="0" w:color="auto"/>
            <w:bottom w:val="none" w:sz="0" w:space="0" w:color="auto"/>
            <w:right w:val="none" w:sz="0" w:space="0" w:color="auto"/>
          </w:divBdr>
          <w:divsChild>
            <w:div w:id="150484910">
              <w:marLeft w:val="0"/>
              <w:marRight w:val="0"/>
              <w:marTop w:val="0"/>
              <w:marBottom w:val="0"/>
              <w:divBdr>
                <w:top w:val="none" w:sz="0" w:space="0" w:color="auto"/>
                <w:left w:val="none" w:sz="0" w:space="0" w:color="auto"/>
                <w:bottom w:val="none" w:sz="0" w:space="0" w:color="auto"/>
                <w:right w:val="none" w:sz="0" w:space="0" w:color="auto"/>
              </w:divBdr>
              <w:divsChild>
                <w:div w:id="102769416">
                  <w:marLeft w:val="180"/>
                  <w:marRight w:val="0"/>
                  <w:marTop w:val="0"/>
                  <w:marBottom w:val="0"/>
                  <w:divBdr>
                    <w:top w:val="none" w:sz="0" w:space="0" w:color="auto"/>
                    <w:left w:val="none" w:sz="0" w:space="0" w:color="auto"/>
                    <w:bottom w:val="none" w:sz="0" w:space="0" w:color="auto"/>
                    <w:right w:val="none" w:sz="0" w:space="0" w:color="auto"/>
                  </w:divBdr>
                  <w:divsChild>
                    <w:div w:id="19940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58827">
      <w:bodyDiv w:val="1"/>
      <w:marLeft w:val="0"/>
      <w:marRight w:val="0"/>
      <w:marTop w:val="0"/>
      <w:marBottom w:val="0"/>
      <w:divBdr>
        <w:top w:val="none" w:sz="0" w:space="0" w:color="auto"/>
        <w:left w:val="none" w:sz="0" w:space="0" w:color="auto"/>
        <w:bottom w:val="none" w:sz="0" w:space="0" w:color="auto"/>
        <w:right w:val="none" w:sz="0" w:space="0" w:color="auto"/>
      </w:divBdr>
    </w:div>
    <w:div w:id="973829113">
      <w:bodyDiv w:val="1"/>
      <w:marLeft w:val="0"/>
      <w:marRight w:val="0"/>
      <w:marTop w:val="0"/>
      <w:marBottom w:val="0"/>
      <w:divBdr>
        <w:top w:val="none" w:sz="0" w:space="0" w:color="auto"/>
        <w:left w:val="none" w:sz="0" w:space="0" w:color="auto"/>
        <w:bottom w:val="none" w:sz="0" w:space="0" w:color="auto"/>
        <w:right w:val="none" w:sz="0" w:space="0" w:color="auto"/>
      </w:divBdr>
    </w:div>
    <w:div w:id="1144926185">
      <w:bodyDiv w:val="1"/>
      <w:marLeft w:val="0"/>
      <w:marRight w:val="0"/>
      <w:marTop w:val="0"/>
      <w:marBottom w:val="0"/>
      <w:divBdr>
        <w:top w:val="none" w:sz="0" w:space="0" w:color="auto"/>
        <w:left w:val="none" w:sz="0" w:space="0" w:color="auto"/>
        <w:bottom w:val="none" w:sz="0" w:space="0" w:color="auto"/>
        <w:right w:val="none" w:sz="0" w:space="0" w:color="auto"/>
      </w:divBdr>
    </w:div>
    <w:div w:id="1198589714">
      <w:bodyDiv w:val="1"/>
      <w:marLeft w:val="0"/>
      <w:marRight w:val="0"/>
      <w:marTop w:val="0"/>
      <w:marBottom w:val="0"/>
      <w:divBdr>
        <w:top w:val="none" w:sz="0" w:space="0" w:color="auto"/>
        <w:left w:val="none" w:sz="0" w:space="0" w:color="auto"/>
        <w:bottom w:val="none" w:sz="0" w:space="0" w:color="auto"/>
        <w:right w:val="none" w:sz="0" w:space="0" w:color="auto"/>
      </w:divBdr>
    </w:div>
    <w:div w:id="1522664121">
      <w:bodyDiv w:val="1"/>
      <w:marLeft w:val="0"/>
      <w:marRight w:val="0"/>
      <w:marTop w:val="0"/>
      <w:marBottom w:val="0"/>
      <w:divBdr>
        <w:top w:val="none" w:sz="0" w:space="0" w:color="auto"/>
        <w:left w:val="none" w:sz="0" w:space="0" w:color="auto"/>
        <w:bottom w:val="none" w:sz="0" w:space="0" w:color="auto"/>
        <w:right w:val="none" w:sz="0" w:space="0" w:color="auto"/>
      </w:divBdr>
    </w:div>
    <w:div w:id="1875189439">
      <w:bodyDiv w:val="1"/>
      <w:marLeft w:val="0"/>
      <w:marRight w:val="0"/>
      <w:marTop w:val="0"/>
      <w:marBottom w:val="0"/>
      <w:divBdr>
        <w:top w:val="none" w:sz="0" w:space="0" w:color="auto"/>
        <w:left w:val="none" w:sz="0" w:space="0" w:color="auto"/>
        <w:bottom w:val="none" w:sz="0" w:space="0" w:color="auto"/>
        <w:right w:val="none" w:sz="0" w:space="0" w:color="auto"/>
      </w:divBdr>
    </w:div>
    <w:div w:id="1972007250">
      <w:bodyDiv w:val="1"/>
      <w:marLeft w:val="30"/>
      <w:marRight w:val="30"/>
      <w:marTop w:val="0"/>
      <w:marBottom w:val="0"/>
      <w:divBdr>
        <w:top w:val="none" w:sz="0" w:space="0" w:color="auto"/>
        <w:left w:val="none" w:sz="0" w:space="0" w:color="auto"/>
        <w:bottom w:val="none" w:sz="0" w:space="0" w:color="auto"/>
        <w:right w:val="none" w:sz="0" w:space="0" w:color="auto"/>
      </w:divBdr>
      <w:divsChild>
        <w:div w:id="2133666058">
          <w:marLeft w:val="0"/>
          <w:marRight w:val="0"/>
          <w:marTop w:val="0"/>
          <w:marBottom w:val="0"/>
          <w:divBdr>
            <w:top w:val="none" w:sz="0" w:space="0" w:color="auto"/>
            <w:left w:val="none" w:sz="0" w:space="0" w:color="auto"/>
            <w:bottom w:val="none" w:sz="0" w:space="0" w:color="auto"/>
            <w:right w:val="none" w:sz="0" w:space="0" w:color="auto"/>
          </w:divBdr>
          <w:divsChild>
            <w:div w:id="1468204839">
              <w:marLeft w:val="0"/>
              <w:marRight w:val="0"/>
              <w:marTop w:val="0"/>
              <w:marBottom w:val="0"/>
              <w:divBdr>
                <w:top w:val="none" w:sz="0" w:space="0" w:color="auto"/>
                <w:left w:val="none" w:sz="0" w:space="0" w:color="auto"/>
                <w:bottom w:val="none" w:sz="0" w:space="0" w:color="auto"/>
                <w:right w:val="none" w:sz="0" w:space="0" w:color="auto"/>
              </w:divBdr>
              <w:divsChild>
                <w:div w:id="1439368214">
                  <w:marLeft w:val="180"/>
                  <w:marRight w:val="0"/>
                  <w:marTop w:val="0"/>
                  <w:marBottom w:val="0"/>
                  <w:divBdr>
                    <w:top w:val="none" w:sz="0" w:space="0" w:color="auto"/>
                    <w:left w:val="none" w:sz="0" w:space="0" w:color="auto"/>
                    <w:bottom w:val="none" w:sz="0" w:space="0" w:color="auto"/>
                    <w:right w:val="none" w:sz="0" w:space="0" w:color="auto"/>
                  </w:divBdr>
                  <w:divsChild>
                    <w:div w:id="6283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cshare.ad.qintra.com/sites/MDW/Training/Forms/AllItems.aspx?RootFolder=%2Fsites%2FMDW%2FTraining%2FCamel%20Integration" TargetMode="External"/><Relationship Id="rId18" Type="http://schemas.openxmlformats.org/officeDocument/2006/relationships/hyperlink" Target="file:///\\eldnp1515dm4.ad.qintra.com\union_station\IT\MDW\Camel" TargetMode="External"/><Relationship Id="rId26" Type="http://schemas.openxmlformats.org/officeDocument/2006/relationships/hyperlink" Target="http://localhost:8080/mdw/Services/GetEmploye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xdenvmtc099.dev.qintra.com:10001/MDWHub/doc/MDWCamelIntegration.html" TargetMode="External"/><Relationship Id="rId17" Type="http://schemas.openxmlformats.org/officeDocument/2006/relationships/image" Target="media/image4.png"/><Relationship Id="rId25" Type="http://schemas.openxmlformats.org/officeDocument/2006/relationships/hyperlink" Target="http://localhost:8080/mdw/system/httpHelper.jsf" TargetMode="External"/><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share.ad.qintra.com/sites/MDW/Developer%20Resources/Tutorials/MdwFuseCookbook.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mel.apache.org/message-filter.html" TargetMode="External"/><Relationship Id="rId24" Type="http://schemas.openxmlformats.org/officeDocument/2006/relationships/image" Target="media/image9.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8.22.8.164/mdw/mdwdemo.git" TargetMode="External"/><Relationship Id="rId23" Type="http://schemas.openxmlformats.org/officeDocument/2006/relationships/image" Target="media/image8.png"/><Relationship Id="rId28" Type="http://schemas.openxmlformats.org/officeDocument/2006/relationships/hyperlink" Target="http://localhost:8181/MDWWeb/Services/GetEmployee" TargetMode="External"/><Relationship Id="rId10" Type="http://schemas.openxmlformats.org/officeDocument/2006/relationships/hyperlink" Target="http://camel.apache.org/transport.html" TargetMode="External"/><Relationship Id="rId19" Type="http://schemas.openxmlformats.org/officeDocument/2006/relationships/image" Target="media/image5.png"/><Relationship Id="rId31" Type="http://schemas.openxmlformats.org/officeDocument/2006/relationships/image" Target="cid:image001.png@01D07C4B.F31ED560" TargetMode="External"/><Relationship Id="rId4" Type="http://schemas.openxmlformats.org/officeDocument/2006/relationships/settings" Target="settings.xml"/><Relationship Id="rId9" Type="http://schemas.openxmlformats.org/officeDocument/2006/relationships/hyperlink" Target="http://camel.apache.org"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localhost:8181/MDWHub/system/httpHelper.jsf" TargetMode="External"/><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CD592-21D9-4EAC-9855-404893229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6419</TotalTime>
  <Pages>1</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MDW Camel Cookbook</vt:lpstr>
    </vt:vector>
  </TitlesOfParts>
  <Company>CenturyLink</Company>
  <LinksUpToDate>false</LinksUpToDate>
  <CharactersWithSpaces>11490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MDW Camel Cookbook</dc:title>
  <dc:creator>Manoj Agrawal</dc:creator>
  <cp:lastModifiedBy>CenturyLink Employee</cp:lastModifiedBy>
  <cp:revision>52</cp:revision>
  <dcterms:created xsi:type="dcterms:W3CDTF">2015-04-15T15:03:00Z</dcterms:created>
  <dcterms:modified xsi:type="dcterms:W3CDTF">2015-09-04T23:07:00Z</dcterms:modified>
</cp:coreProperties>
</file>