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0481" w14:textId="77777777" w:rsidR="004B6095" w:rsidRPr="004B6095" w:rsidRDefault="004B6095" w:rsidP="004B6095">
      <w:pPr>
        <w:widowControl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任务五、数据可视化</w:t>
      </w:r>
    </w:p>
    <w:p w14:paraId="01B58B2E" w14:textId="77777777" w:rsidR="004B6095" w:rsidRPr="004B6095" w:rsidRDefault="004B6095" w:rsidP="004B6095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分析后的数据已推送到MySQL数据库中，MySQL数据库结构如下所示：</w:t>
      </w:r>
    </w:p>
    <w:p w14:paraId="2CA9192C" w14:textId="77777777" w:rsidR="004B6095" w:rsidRPr="004B6095" w:rsidRDefault="004B6095" w:rsidP="004B6095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数据库名称：db_phone_analysis_data_3</w:t>
      </w:r>
    </w:p>
    <w:p w14:paraId="6E378AAF" w14:textId="77777777" w:rsidR="004B6095" w:rsidRPr="004B6095" w:rsidRDefault="004B6095" w:rsidP="004B6095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表1：手机CPU型号销售量统计表</w:t>
      </w:r>
    </w:p>
    <w:p w14:paraId="63D03EAA" w14:textId="77777777" w:rsidR="004B6095" w:rsidRPr="004B6095" w:rsidRDefault="004B6095" w:rsidP="004B6095">
      <w:pPr>
        <w:widowControl/>
        <w:numPr>
          <w:ilvl w:val="1"/>
          <w:numId w:val="1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表名：tbl_sales_cpu_count_pro</w:t>
      </w:r>
    </w:p>
    <w:p w14:paraId="4700F552" w14:textId="77777777" w:rsidR="004B6095" w:rsidRPr="004B6095" w:rsidRDefault="004B6095" w:rsidP="004B6095">
      <w:pPr>
        <w:widowControl/>
        <w:numPr>
          <w:ilvl w:val="1"/>
          <w:numId w:val="1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表结构：</w:t>
      </w:r>
    </w:p>
    <w:p w14:paraId="0AD02468" w14:textId="77777777" w:rsidR="004B6095" w:rsidRPr="004B6095" w:rsidRDefault="004B6095" w:rsidP="004B609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| 字段名 | 属性 | 主键 | 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外键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说明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—— | ——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fld_index | int，非空 | 是 | 否 | 自增字段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fld_cpu_name | varchar(256)，非空 | 否 | 否 | cpu值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fld_sale_count | int，非空 | 否 | 否 | 销售量 |</w:t>
      </w:r>
    </w:p>
    <w:p w14:paraId="6E11668C" w14:textId="77777777" w:rsidR="004B6095" w:rsidRPr="004B6095" w:rsidRDefault="004B6095" w:rsidP="004B6095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表2：手机RAM销售量统计表</w:t>
      </w:r>
    </w:p>
    <w:p w14:paraId="2C97EE9D" w14:textId="77777777" w:rsidR="004B6095" w:rsidRPr="004B6095" w:rsidRDefault="004B6095" w:rsidP="004B6095">
      <w:pPr>
        <w:widowControl/>
        <w:numPr>
          <w:ilvl w:val="1"/>
          <w:numId w:val="1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表名：tbl_sales_ram_count_pro</w:t>
      </w:r>
    </w:p>
    <w:p w14:paraId="5BA9CA49" w14:textId="77777777" w:rsidR="004B6095" w:rsidRPr="004B6095" w:rsidRDefault="004B6095" w:rsidP="004B6095">
      <w:pPr>
        <w:widowControl/>
        <w:numPr>
          <w:ilvl w:val="1"/>
          <w:numId w:val="1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表结构：</w:t>
      </w:r>
    </w:p>
    <w:p w14:paraId="1BC236C7" w14:textId="77777777" w:rsidR="004B6095" w:rsidRPr="004B6095" w:rsidRDefault="004B6095" w:rsidP="004B609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| 字段名 | 属性 | 主键 | 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外键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说明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—— | ——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fld_index | int，非空 | 是 | 否 | 自增字段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| fld_ram_name | varchar(256)，非空 | 否 | 否 | ram值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fld_sale_count | int，非空 | 否 | 否 | 销售量 |</w:t>
      </w:r>
    </w:p>
    <w:p w14:paraId="04BC251F" w14:textId="77777777" w:rsidR="004B6095" w:rsidRPr="004B6095" w:rsidRDefault="004B6095" w:rsidP="004B6095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表3：手机ROM销售量统计表</w:t>
      </w:r>
    </w:p>
    <w:p w14:paraId="40E8CBE9" w14:textId="77777777" w:rsidR="004B6095" w:rsidRPr="004B6095" w:rsidRDefault="004B6095" w:rsidP="004B6095">
      <w:pPr>
        <w:widowControl/>
        <w:numPr>
          <w:ilvl w:val="1"/>
          <w:numId w:val="1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表名：tbl_sales_rom_count_pro</w:t>
      </w:r>
    </w:p>
    <w:p w14:paraId="3DE38595" w14:textId="77777777" w:rsidR="004B6095" w:rsidRPr="004B6095" w:rsidRDefault="004B6095" w:rsidP="004B6095">
      <w:pPr>
        <w:widowControl/>
        <w:numPr>
          <w:ilvl w:val="1"/>
          <w:numId w:val="1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表结构：</w:t>
      </w:r>
    </w:p>
    <w:p w14:paraId="5C887A19" w14:textId="77777777" w:rsidR="004B6095" w:rsidRPr="004B6095" w:rsidRDefault="004B6095" w:rsidP="004B609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| 字段名 | 属性 | 主键 | 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外键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说明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—— | ——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fld_index | int，非空 | 是 | 否 | 自增字段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fld_rom_name | varchar(256)，非空 | 否 | 否 | rom值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fld_sale_count | int，非空 | 否 | 否 | 销售量 |</w:t>
      </w:r>
    </w:p>
    <w:p w14:paraId="7AC0EA2B" w14:textId="77777777" w:rsidR="004B6095" w:rsidRPr="004B6095" w:rsidRDefault="004B6095" w:rsidP="004B6095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表4：手机操作系统销售量统计表</w:t>
      </w:r>
    </w:p>
    <w:p w14:paraId="55E472B3" w14:textId="77777777" w:rsidR="004B6095" w:rsidRPr="004B6095" w:rsidRDefault="004B6095" w:rsidP="004B6095">
      <w:pPr>
        <w:widowControl/>
        <w:numPr>
          <w:ilvl w:val="1"/>
          <w:numId w:val="1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表名：tbl_sales_os_count_pro</w:t>
      </w:r>
    </w:p>
    <w:p w14:paraId="38111944" w14:textId="77777777" w:rsidR="004B6095" w:rsidRPr="004B6095" w:rsidRDefault="004B6095" w:rsidP="004B6095">
      <w:pPr>
        <w:widowControl/>
        <w:numPr>
          <w:ilvl w:val="1"/>
          <w:numId w:val="1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表结构：</w:t>
      </w:r>
    </w:p>
    <w:p w14:paraId="03031030" w14:textId="77777777" w:rsidR="004B6095" w:rsidRPr="004B6095" w:rsidRDefault="004B6095" w:rsidP="004B609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| 字段名 | 属性 | 主键 | 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外键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说明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—— | ——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fld_index | int，非空 | 是 | 否 | 自增字段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fld_os_name | varchar(256)，非空 | 否 | 否 | 操作系统名称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fld_sale_count | int，非空 | 否 | 否 | 销售量 |</w:t>
      </w:r>
    </w:p>
    <w:p w14:paraId="2790A3AE" w14:textId="77777777" w:rsidR="004B6095" w:rsidRPr="004B6095" w:rsidRDefault="004B6095" w:rsidP="004B6095">
      <w:pPr>
        <w:widowControl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0" w:name="1._使用pycharm打开项目&lt;code&gt;Pr_task3_5&lt;/code&gt;,"/>
      <w:bookmarkEnd w:id="0"/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1. 使用pycharm打开项目</w:t>
      </w:r>
      <w:r w:rsidRPr="004B6095">
        <w:rPr>
          <w:rFonts w:ascii="Consolas" w:eastAsia="宋体" w:hAnsi="Consolas" w:cs="宋体"/>
          <w:b/>
          <w:bCs/>
          <w:color w:val="E83E8C"/>
          <w:kern w:val="0"/>
          <w:szCs w:val="21"/>
          <w:bdr w:val="single" w:sz="6" w:space="2" w:color="DDDDDD" w:frame="1"/>
          <w:shd w:val="clear" w:color="auto" w:fill="F6F6F6"/>
        </w:rPr>
        <w:t>Pr_task3_5</w:t>
      </w:r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,完成以下文件的类定义：</w:t>
      </w:r>
    </w:p>
    <w:p w14:paraId="72E4246D" w14:textId="77777777" w:rsidR="004B6095" w:rsidRPr="004B6095" w:rsidRDefault="004B6095" w:rsidP="004B6095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DevelopmentConfig()、TestingConfig()、ProductionConfig()</w:t>
      </w:r>
    </w:p>
    <w:p w14:paraId="35564EC0" w14:textId="77777777" w:rsidR="004B6095" w:rsidRPr="004B6095" w:rsidRDefault="004B6095" w:rsidP="004B6095">
      <w:pPr>
        <w:widowControl/>
        <w:numPr>
          <w:ilvl w:val="1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功能：在</w:t>
      </w:r>
      <w:r w:rsidRPr="004B6095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./app/config.py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文件中依次完成以上三个环境下的mysql配置类，三个类中具体内容完全一致。</w:t>
      </w:r>
    </w:p>
    <w:p w14:paraId="4B17FDFB" w14:textId="77777777" w:rsidR="004B6095" w:rsidRPr="004B6095" w:rsidRDefault="004B6095" w:rsidP="004B6095">
      <w:pPr>
        <w:widowControl/>
        <w:numPr>
          <w:ilvl w:val="1"/>
          <w:numId w:val="2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参数：本地mysql环境中用户名、密码、IP地址、端口号、数据库名称参数如下</w:t>
      </w:r>
    </w:p>
    <w:p w14:paraId="7277650A" w14:textId="77777777" w:rsidR="004B6095" w:rsidRPr="004B6095" w:rsidRDefault="004B6095" w:rsidP="004B6095">
      <w:pPr>
        <w:widowControl/>
        <w:numPr>
          <w:ilvl w:val="2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proofErr w:type="gramStart"/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mysql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gramEnd"/>
    </w:p>
    <w:p w14:paraId="696C2F2F" w14:textId="77777777" w:rsidR="004B6095" w:rsidRPr="004B6095" w:rsidRDefault="004B6095" w:rsidP="004B6095">
      <w:pPr>
        <w:widowControl/>
        <w:numPr>
          <w:ilvl w:val="2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user 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用户名称</w:t>
      </w:r>
    </w:p>
    <w:p w14:paraId="765B1655" w14:textId="77777777" w:rsidR="004B6095" w:rsidRPr="004B6095" w:rsidRDefault="004B6095" w:rsidP="004B6095">
      <w:pPr>
        <w:widowControl/>
        <w:numPr>
          <w:ilvl w:val="2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password 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B609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123456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用户密码</w:t>
      </w:r>
    </w:p>
    <w:p w14:paraId="1F74A92D" w14:textId="77777777" w:rsidR="004B6095" w:rsidRPr="004B6095" w:rsidRDefault="004B6095" w:rsidP="004B6095">
      <w:pPr>
        <w:widowControl/>
        <w:numPr>
          <w:ilvl w:val="2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ip 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B609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192.168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B609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3.122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//IP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地址</w:t>
      </w:r>
    </w:p>
    <w:p w14:paraId="598AE535" w14:textId="77777777" w:rsidR="004B6095" w:rsidRPr="004B6095" w:rsidRDefault="004B6095" w:rsidP="004B6095">
      <w:pPr>
        <w:widowControl/>
        <w:numPr>
          <w:ilvl w:val="2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port 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B609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3306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端口号</w:t>
      </w:r>
    </w:p>
    <w:p w14:paraId="4088157E" w14:textId="77777777" w:rsidR="004B6095" w:rsidRPr="004B6095" w:rsidRDefault="004B6095" w:rsidP="004B6095">
      <w:pPr>
        <w:widowControl/>
        <w:numPr>
          <w:ilvl w:val="2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db_name 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db_phone_analysis_data_3   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数据库名称</w:t>
      </w:r>
    </w:p>
    <w:p w14:paraId="3FAD6A8D" w14:textId="77777777" w:rsidR="004B6095" w:rsidRPr="004B6095" w:rsidRDefault="004B6095" w:rsidP="004B6095">
      <w:pPr>
        <w:widowControl/>
        <w:numPr>
          <w:ilvl w:val="2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ADD6CA6" w14:textId="77777777" w:rsidR="004B6095" w:rsidRPr="004B6095" w:rsidRDefault="004B6095" w:rsidP="004B6095">
      <w:pPr>
        <w:widowControl/>
        <w:numPr>
          <w:ilvl w:val="1"/>
          <w:numId w:val="3"/>
        </w:numPr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返回值：无</w:t>
      </w:r>
    </w:p>
    <w:p w14:paraId="1B9E1CCF" w14:textId="77777777" w:rsidR="004B6095" w:rsidRPr="004B6095" w:rsidRDefault="004B6095" w:rsidP="004B6095">
      <w:pPr>
        <w:widowControl/>
        <w:numPr>
          <w:ilvl w:val="0"/>
          <w:numId w:val="3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在shell命令行终端中打开mysql，并实现数据库表之间的数据传输</w:t>
      </w:r>
    </w:p>
    <w:p w14:paraId="1BC3F875" w14:textId="77777777" w:rsidR="004B6095" w:rsidRPr="004B6095" w:rsidRDefault="004B6095" w:rsidP="004B6095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数据库db_phone_analysis_data_3中存在有以下四个表：</w:t>
      </w:r>
    </w:p>
    <w:p w14:paraId="481F7061" w14:textId="77777777" w:rsidR="004B6095" w:rsidRPr="004B6095" w:rsidRDefault="004B6095" w:rsidP="004B609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| 表名称 | 字段名称 | 字段名称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-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-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-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tbl_sales_cpu_count | fld_cpu_name(varchar) | fld_sale_count(int)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tbl_sales_ram_count | fld_ram_name(varchar) | fld_sale_count(int)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tbl_sales_rom_count | fld_rom_name(varchar) | fld_sale_count(int)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tbl_sales_os_coun | fld_os_name(varchar) | fld_sale_count(int) |</w:t>
      </w:r>
    </w:p>
    <w:p w14:paraId="792704D6" w14:textId="77777777" w:rsidR="004B6095" w:rsidRPr="004B6095" w:rsidRDefault="004B6095" w:rsidP="004B6095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将以上四个表中的数据用sql命令依次导入到数据库中相对应的另外四个表中，如下：</w:t>
      </w:r>
    </w:p>
    <w:p w14:paraId="68F19082" w14:textId="77777777" w:rsidR="004B6095" w:rsidRPr="004B6095" w:rsidRDefault="004B6095" w:rsidP="004B609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| 表名称 | 字段名称(自增) | 字段名称 | 字段名称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-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- | ——</w:t>
      </w:r>
      <w:proofErr w:type="gramStart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———————</w:t>
      </w:r>
      <w:proofErr w:type="gramEnd"/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-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tbl_sales_cpu_count_stu | fld_index(int) | fld_cpu_name(varchar) | fld_sale_count(int)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tbl_sales_ram_count_stu | fld_index(int) | fld_ram_name(varchar) | fld_sale_count(int)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tbl_sales_rom_count_stu | fld_index(int) | fld_rom_name(varchar) | fld_sale_count(int) |</w:t>
      </w: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 tbl_sales_os_count_stu | fld_index(int) | fld_os_name(varchar) | fld_sale_count(int) |</w:t>
      </w:r>
    </w:p>
    <w:p w14:paraId="1641B45B" w14:textId="77777777" w:rsidR="004B6095" w:rsidRPr="004B6095" w:rsidRDefault="004B6095" w:rsidP="004B6095">
      <w:pPr>
        <w:widowControl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1" w:name="2.__完成&lt;code&gt;./app/templates/main/index.h"/>
      <w:bookmarkEnd w:id="1"/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 完成</w:t>
      </w:r>
      <w:r w:rsidRPr="004B6095">
        <w:rPr>
          <w:rFonts w:ascii="Consolas" w:eastAsia="宋体" w:hAnsi="Consolas" w:cs="宋体"/>
          <w:b/>
          <w:bCs/>
          <w:color w:val="E83E8C"/>
          <w:kern w:val="0"/>
          <w:szCs w:val="21"/>
          <w:bdr w:val="single" w:sz="6" w:space="2" w:color="DDDDDD" w:frame="1"/>
          <w:shd w:val="clear" w:color="auto" w:fill="F6F6F6"/>
        </w:rPr>
        <w:t>./app/templates/main/index.html</w:t>
      </w:r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文件的以下函数编码实现：</w:t>
      </w:r>
    </w:p>
    <w:p w14:paraId="71B0B476" w14:textId="77777777" w:rsidR="004B6095" w:rsidRPr="004B6095" w:rsidRDefault="004B6095" w:rsidP="004B6095">
      <w:pPr>
        <w:widowControl/>
        <w:numPr>
          <w:ilvl w:val="0"/>
          <w:numId w:val="4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drawOsChart(</w:t>
      </w:r>
      <w:proofErr w:type="gramEnd"/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)</w:t>
      </w:r>
    </w:p>
    <w:p w14:paraId="230815EB" w14:textId="77777777" w:rsidR="004B6095" w:rsidRPr="004B6095" w:rsidRDefault="004B6095" w:rsidP="004B6095">
      <w:pPr>
        <w:widowControl/>
        <w:numPr>
          <w:ilvl w:val="1"/>
          <w:numId w:val="4"/>
        </w:numPr>
        <w:spacing w:before="240"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功能：仿照页面中drawCpuChart()方法，编写drawOsChart()方，图表配置与drawCpuChart()中一致为饼状图，其中需要注意的配置项有以下内容：</w:t>
      </w:r>
    </w:p>
    <w:p w14:paraId="083DA660" w14:textId="77777777" w:rsidR="004B6095" w:rsidRPr="004B6095" w:rsidRDefault="004B6095" w:rsidP="004B6095">
      <w:pPr>
        <w:widowControl/>
        <w:numPr>
          <w:ilvl w:val="2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ID 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osChart                       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//drawOsChart()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方法中所需页面元素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ID</w:t>
      </w:r>
    </w:p>
    <w:p w14:paraId="402467B9" w14:textId="77777777" w:rsidR="004B6095" w:rsidRPr="004B6095" w:rsidRDefault="004B6095" w:rsidP="004B6095">
      <w:pPr>
        <w:widowControl/>
        <w:numPr>
          <w:ilvl w:val="2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dataArr 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tsoc_res                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后台传输到前台页面中的数据模板，数组</w:t>
      </w:r>
    </w:p>
    <w:p w14:paraId="4FABFC8C" w14:textId="77777777" w:rsidR="004B6095" w:rsidRPr="004B6095" w:rsidRDefault="004B6095" w:rsidP="004B6095">
      <w:pPr>
        <w:widowControl/>
        <w:numPr>
          <w:ilvl w:val="2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name_field 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fld_os_name        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数据模板中的系统名称字段，字符串</w:t>
      </w:r>
    </w:p>
    <w:p w14:paraId="1404669F" w14:textId="77777777" w:rsidR="004B6095" w:rsidRPr="004B6095" w:rsidRDefault="004B6095" w:rsidP="004B6095">
      <w:pPr>
        <w:widowControl/>
        <w:numPr>
          <w:ilvl w:val="2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value_field </w:t>
      </w:r>
      <w:r w:rsidRPr="004B60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</w:t>
      </w:r>
      <w:bookmarkStart w:id="2" w:name="_GoBack"/>
      <w:bookmarkEnd w:id="2"/>
      <w:r w:rsidRPr="004B609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ld_sale_count    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4B6095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数据模板中的销售量字段，整数值</w:t>
      </w:r>
    </w:p>
    <w:p w14:paraId="07E19A7C" w14:textId="77777777" w:rsidR="004B6095" w:rsidRPr="004B6095" w:rsidRDefault="004B6095" w:rsidP="004B6095">
      <w:pPr>
        <w:widowControl/>
        <w:numPr>
          <w:ilvl w:val="2"/>
          <w:numId w:val="6"/>
        </w:numPr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参数：无</w:t>
      </w:r>
    </w:p>
    <w:p w14:paraId="74F04DC7" w14:textId="77777777" w:rsidR="004B6095" w:rsidRPr="004B6095" w:rsidRDefault="004B6095" w:rsidP="004B6095">
      <w:pPr>
        <w:widowControl/>
        <w:numPr>
          <w:ilvl w:val="2"/>
          <w:numId w:val="6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B6095">
        <w:rPr>
          <w:rFonts w:ascii="微软雅黑" w:eastAsia="微软雅黑" w:hAnsi="微软雅黑" w:cs="宋体" w:hint="eastAsia"/>
          <w:color w:val="333333"/>
          <w:kern w:val="0"/>
          <w:szCs w:val="21"/>
        </w:rPr>
        <w:t>返回值：无</w:t>
      </w:r>
    </w:p>
    <w:p w14:paraId="41E4B71D" w14:textId="77777777" w:rsidR="004B6095" w:rsidRPr="004B6095" w:rsidRDefault="004B6095" w:rsidP="004B6095">
      <w:pPr>
        <w:widowControl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3" w:name="3._在Pycharm中运行后台程序，生成网站地址，使用Chrome浏览器访问并"/>
      <w:bookmarkEnd w:id="3"/>
      <w:r w:rsidRPr="004B6095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3. 在Pycharm中运行后台程序，生成网站地址，使用Chrome浏览器访问并查看显示效果</w:t>
      </w:r>
    </w:p>
    <w:p w14:paraId="669EFAEB" w14:textId="4B3CEEBF" w:rsidR="00FD2CEC" w:rsidRPr="004B6095" w:rsidRDefault="00FD2CEC"/>
    <w:sectPr w:rsidR="00FD2CEC" w:rsidRPr="004B6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3D53"/>
    <w:multiLevelType w:val="multilevel"/>
    <w:tmpl w:val="8F8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C0FF6"/>
    <w:multiLevelType w:val="multilevel"/>
    <w:tmpl w:val="197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B2BDE"/>
    <w:multiLevelType w:val="multilevel"/>
    <w:tmpl w:val="3E1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2">
      <w:lvl w:ilvl="2">
        <w:numFmt w:val="decimal"/>
        <w:lvlText w:val="%3."/>
        <w:lvlJc w:val="left"/>
      </w:lvl>
    </w:lvlOverride>
  </w:num>
  <w:num w:numId="4">
    <w:abstractNumId w:val="2"/>
  </w:num>
  <w:num w:numId="5">
    <w:abstractNumId w:val="2"/>
    <w:lvlOverride w:ilvl="2">
      <w:lvl w:ilvl="2">
        <w:numFmt w:val="decimal"/>
        <w:lvlText w:val="%3."/>
        <w:lvlJc w:val="left"/>
      </w:lvl>
    </w:lvlOverride>
  </w:num>
  <w:num w:numId="6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0NjA1NzC3NDY2NLZU0lEKTi0uzszPAykwrAUASM6tbiwAAAA="/>
  </w:docVars>
  <w:rsids>
    <w:rsidRoot w:val="000B1849"/>
    <w:rsid w:val="000B1849"/>
    <w:rsid w:val="004B6095"/>
    <w:rsid w:val="00F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5C8E"/>
  <w15:chartTrackingRefBased/>
  <w15:docId w15:val="{BE1DEFFD-B511-4F64-B9B8-98D6ACF0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B60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B60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B609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B609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B6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6095"/>
    <w:rPr>
      <w:b/>
      <w:bCs/>
    </w:rPr>
  </w:style>
  <w:style w:type="character" w:styleId="HTML">
    <w:name w:val="HTML Code"/>
    <w:basedOn w:val="a0"/>
    <w:uiPriority w:val="99"/>
    <w:semiHidden/>
    <w:unhideWhenUsed/>
    <w:rsid w:val="004B6095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4B6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B6095"/>
  </w:style>
  <w:style w:type="character" w:customStyle="1" w:styleId="pun">
    <w:name w:val="pun"/>
    <w:basedOn w:val="a0"/>
    <w:rsid w:val="004B6095"/>
  </w:style>
  <w:style w:type="paragraph" w:customStyle="1" w:styleId="l1">
    <w:name w:val="l1"/>
    <w:basedOn w:val="a"/>
    <w:rsid w:val="004B6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4B6095"/>
  </w:style>
  <w:style w:type="paragraph" w:customStyle="1" w:styleId="l2">
    <w:name w:val="l2"/>
    <w:basedOn w:val="a"/>
    <w:rsid w:val="004B6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4B6095"/>
  </w:style>
  <w:style w:type="paragraph" w:customStyle="1" w:styleId="l3">
    <w:name w:val="l3"/>
    <w:basedOn w:val="a"/>
    <w:rsid w:val="004B6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4B6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4B6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4B6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shiji</dc:creator>
  <cp:keywords/>
  <dc:description/>
  <cp:lastModifiedBy>wang shiji</cp:lastModifiedBy>
  <cp:revision>2</cp:revision>
  <dcterms:created xsi:type="dcterms:W3CDTF">2019-03-13T06:02:00Z</dcterms:created>
  <dcterms:modified xsi:type="dcterms:W3CDTF">2019-03-13T06:03:00Z</dcterms:modified>
</cp:coreProperties>
</file>