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6F0B3B80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 w:rsidR="000E3310">
        <w:t>2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0E3310">
        <w:rPr>
          <w:spacing w:val="-10"/>
        </w:rPr>
        <w:t>2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E-mail: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4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04C52F9" w14:textId="77777777" w:rsidR="00561A52" w:rsidRDefault="00561A52">
      <w:pPr>
        <w:spacing w:before="37"/>
        <w:rPr>
          <w:sz w:val="20"/>
        </w:rPr>
      </w:pPr>
    </w:p>
    <w:p w14:paraId="18A020FD" w14:textId="77777777" w:rsidR="007B72D4" w:rsidRDefault="007B72D4" w:rsidP="00103590">
      <w:pPr>
        <w:pStyle w:val="Heading1"/>
        <w:spacing w:line="259" w:lineRule="auto"/>
        <w:ind w:right="460"/>
        <w:jc w:val="both"/>
      </w:pPr>
    </w:p>
    <w:p w14:paraId="31B9CB32" w14:textId="413196AC" w:rsidR="00561A52" w:rsidRDefault="0026278B" w:rsidP="007B72D4">
      <w:pPr>
        <w:spacing w:line="259" w:lineRule="auto"/>
        <w:ind w:right="476"/>
      </w:pPr>
      <w:r w:rsidRPr="002627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BBA105" wp14:editId="4C4D0124">
            <wp:extent cx="6039485" cy="3285490"/>
            <wp:effectExtent l="0" t="0" r="0" b="0"/>
            <wp:docPr id="208721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19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3DE" w14:textId="1340C1AC" w:rsidR="007B72D4" w:rsidRDefault="0026278B" w:rsidP="0026278B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Cell1: </w:t>
      </w:r>
      <w:r w:rsidRPr="0026278B">
        <w:rPr>
          <w:rFonts w:ascii="Times New Roman" w:hAnsi="Times New Roman" w:cs="Times New Roman"/>
          <w:sz w:val="24"/>
          <w:szCs w:val="24"/>
        </w:rPr>
        <w:t xml:space="preserve">Menghubungkan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26278B">
        <w:rPr>
          <w:rFonts w:ascii="Times New Roman" w:hAnsi="Times New Roman" w:cs="Times New Roman"/>
          <w:sz w:val="24"/>
          <w:szCs w:val="24"/>
        </w:rPr>
        <w:t xml:space="preserve">oogle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6278B">
        <w:rPr>
          <w:rFonts w:ascii="Times New Roman" w:hAnsi="Times New Roman" w:cs="Times New Roman"/>
          <w:sz w:val="24"/>
          <w:szCs w:val="24"/>
        </w:rPr>
        <w:t xml:space="preserve">olab ke </w:t>
      </w:r>
      <w:r>
        <w:rPr>
          <w:rFonts w:ascii="Times New Roman" w:hAnsi="Times New Roman" w:cs="Times New Roman"/>
          <w:sz w:val="24"/>
          <w:szCs w:val="24"/>
        </w:rPr>
        <w:t>go</w:t>
      </w:r>
      <w:r w:rsidRPr="0026278B">
        <w:rPr>
          <w:rFonts w:ascii="Times New Roman" w:hAnsi="Times New Roman" w:cs="Times New Roman"/>
          <w:sz w:val="24"/>
          <w:szCs w:val="24"/>
        </w:rPr>
        <w:t xml:space="preserve">ogle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6278B">
        <w:rPr>
          <w:rFonts w:ascii="Times New Roman" w:hAnsi="Times New Roman" w:cs="Times New Roman"/>
          <w:sz w:val="24"/>
          <w:szCs w:val="24"/>
        </w:rPr>
        <w:t xml:space="preserve">rive agar file di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6278B">
        <w:rPr>
          <w:rFonts w:ascii="Times New Roman" w:hAnsi="Times New Roman" w:cs="Times New Roman"/>
          <w:sz w:val="24"/>
          <w:szCs w:val="24"/>
        </w:rPr>
        <w:t>rive bisa diakses</w:t>
      </w:r>
    </w:p>
    <w:p w14:paraId="2FF46BE3" w14:textId="77777777" w:rsidR="0026278B" w:rsidRDefault="0026278B" w:rsidP="0026278B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Cell2: </w:t>
      </w:r>
      <w:r w:rsidRPr="0026278B">
        <w:rPr>
          <w:rFonts w:ascii="Times New Roman" w:hAnsi="Times New Roman" w:cs="Times New Roman"/>
          <w:sz w:val="24"/>
          <w:szCs w:val="24"/>
        </w:rPr>
        <w:t>Menyimpan lokasi folder kerja (path) tempat file dataset berada</w:t>
      </w:r>
    </w:p>
    <w:p w14:paraId="3870E3E9" w14:textId="46EE96D1" w:rsidR="0026278B" w:rsidRPr="0026278B" w:rsidRDefault="0026278B" w:rsidP="0026278B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Cell3: </w:t>
      </w:r>
      <w:r w:rsidRPr="0026278B">
        <w:rPr>
          <w:rFonts w:ascii="Times New Roman" w:hAnsi="Times New Roman" w:cs="Times New Roman"/>
          <w:sz w:val="24"/>
          <w:szCs w:val="24"/>
        </w:rPr>
        <w:t xml:space="preserve">Mengimpor library pandas, membaca file CSV ke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6278B">
        <w:rPr>
          <w:rFonts w:ascii="Times New Roman" w:hAnsi="Times New Roman" w:cs="Times New Roman"/>
          <w:sz w:val="24"/>
          <w:szCs w:val="24"/>
        </w:rPr>
        <w:t>ata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26278B">
        <w:rPr>
          <w:rFonts w:ascii="Times New Roman" w:hAnsi="Times New Roman" w:cs="Times New Roman"/>
          <w:sz w:val="24"/>
          <w:szCs w:val="24"/>
        </w:rPr>
        <w:t>rame df, dan menampilkan seluruh data</w:t>
      </w:r>
    </w:p>
    <w:p w14:paraId="61212BD0" w14:textId="77777777" w:rsidR="007B72D4" w:rsidRDefault="007B72D4" w:rsidP="007B72D4">
      <w:pPr>
        <w:spacing w:line="259" w:lineRule="auto"/>
        <w:ind w:right="476"/>
        <w:rPr>
          <w:lang w:val="en-ID"/>
        </w:rPr>
      </w:pPr>
    </w:p>
    <w:p w14:paraId="5CB7FA81" w14:textId="272EDD65" w:rsidR="007B72D4" w:rsidRDefault="0026278B" w:rsidP="007B72D4">
      <w:pPr>
        <w:spacing w:line="259" w:lineRule="auto"/>
        <w:ind w:right="476"/>
        <w:rPr>
          <w:lang w:val="en-ID"/>
        </w:rPr>
      </w:pPr>
      <w:r w:rsidRPr="002627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1BDB3E" wp14:editId="0A6C8062">
            <wp:extent cx="5318644" cy="2886324"/>
            <wp:effectExtent l="0" t="0" r="0" b="0"/>
            <wp:docPr id="179846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2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6565" cy="28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6E02" w14:textId="2ECBFCB9" w:rsidR="007B72D4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Cell4:</w:t>
      </w:r>
      <w:r w:rsidRPr="0026278B">
        <w:t xml:space="preserve"> </w:t>
      </w:r>
      <w:r w:rsidRPr="0026278B">
        <w:rPr>
          <w:rFonts w:ascii="Times New Roman" w:hAnsi="Times New Roman" w:cs="Times New Roman"/>
          <w:sz w:val="24"/>
          <w:szCs w:val="24"/>
        </w:rPr>
        <w:t xml:space="preserve">Menampilkan informasi umum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6278B">
        <w:rPr>
          <w:rFonts w:ascii="Times New Roman" w:hAnsi="Times New Roman" w:cs="Times New Roman"/>
          <w:sz w:val="24"/>
          <w:szCs w:val="24"/>
        </w:rPr>
        <w:t>ata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26278B">
        <w:rPr>
          <w:rFonts w:ascii="Times New Roman" w:hAnsi="Times New Roman" w:cs="Times New Roman"/>
          <w:sz w:val="24"/>
          <w:szCs w:val="24"/>
        </w:rPr>
        <w:t>rame seperti jumlah baris, kolom, dan tipe data</w:t>
      </w:r>
    </w:p>
    <w:p w14:paraId="05A2331A" w14:textId="06FE0D58" w:rsidR="00667961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Cell5: </w:t>
      </w:r>
      <w:r w:rsidRPr="0026278B">
        <w:rPr>
          <w:rFonts w:ascii="Times New Roman" w:hAnsi="Times New Roman" w:cs="Times New Roman"/>
          <w:sz w:val="24"/>
          <w:szCs w:val="24"/>
        </w:rPr>
        <w:t xml:space="preserve">Menghitung nilai rata-rata (mean) dari kolom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26278B">
        <w:rPr>
          <w:rFonts w:ascii="Times New Roman" w:hAnsi="Times New Roman" w:cs="Times New Roman"/>
          <w:sz w:val="24"/>
          <w:szCs w:val="24"/>
        </w:rPr>
        <w:t>eight</w:t>
      </w:r>
    </w:p>
    <w:p w14:paraId="23C9C484" w14:textId="189C8AFC" w:rsidR="0026278B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>Cell6:</w:t>
      </w:r>
      <w:r w:rsidRPr="0026278B">
        <w:t xml:space="preserve"> </w:t>
      </w:r>
      <w:r w:rsidRPr="0026278B">
        <w:rPr>
          <w:rFonts w:ascii="Times New Roman" w:hAnsi="Times New Roman" w:cs="Times New Roman"/>
          <w:sz w:val="24"/>
          <w:szCs w:val="24"/>
        </w:rPr>
        <w:t xml:space="preserve">Menghitung nilai tengah (median) dari kolom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26278B">
        <w:rPr>
          <w:rFonts w:ascii="Times New Roman" w:hAnsi="Times New Roman" w:cs="Times New Roman"/>
          <w:sz w:val="24"/>
          <w:szCs w:val="24"/>
        </w:rPr>
        <w:t>eight</w:t>
      </w:r>
    </w:p>
    <w:p w14:paraId="2E76FF13" w14:textId="623058DB" w:rsidR="0026278B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Cell7: </w:t>
      </w:r>
      <w:r w:rsidRPr="0026278B">
        <w:rPr>
          <w:rFonts w:ascii="Times New Roman" w:hAnsi="Times New Roman" w:cs="Times New Roman"/>
          <w:sz w:val="24"/>
          <w:szCs w:val="24"/>
        </w:rPr>
        <w:t xml:space="preserve">Menghitung nilai yang paling sering muncul (modus) dari kolom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26278B">
        <w:rPr>
          <w:rFonts w:ascii="Times New Roman" w:hAnsi="Times New Roman" w:cs="Times New Roman"/>
          <w:sz w:val="24"/>
          <w:szCs w:val="24"/>
        </w:rPr>
        <w:t>eight</w:t>
      </w:r>
    </w:p>
    <w:p w14:paraId="34330405" w14:textId="77777777" w:rsidR="0026278B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</w:p>
    <w:p w14:paraId="13845217" w14:textId="480E4FB1" w:rsidR="0026278B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278B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681417DC" wp14:editId="6DA5744F">
            <wp:extent cx="6039485" cy="4312285"/>
            <wp:effectExtent l="0" t="0" r="0" b="0"/>
            <wp:docPr id="12948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88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B9CA" w14:textId="520806E4" w:rsidR="0026278B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Cell8: </w:t>
      </w:r>
      <w:r w:rsidRPr="0026278B">
        <w:rPr>
          <w:rFonts w:ascii="Times New Roman" w:hAnsi="Times New Roman" w:cs="Times New Roman"/>
          <w:sz w:val="24"/>
          <w:szCs w:val="24"/>
        </w:rPr>
        <w:t xml:space="preserve">Menghitung variansi untuk semua kolom numerik pada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6278B">
        <w:rPr>
          <w:rFonts w:ascii="Times New Roman" w:hAnsi="Times New Roman" w:cs="Times New Roman"/>
          <w:sz w:val="24"/>
          <w:szCs w:val="24"/>
        </w:rPr>
        <w:t>ata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26278B">
        <w:rPr>
          <w:rFonts w:ascii="Times New Roman" w:hAnsi="Times New Roman" w:cs="Times New Roman"/>
          <w:sz w:val="24"/>
          <w:szCs w:val="24"/>
        </w:rPr>
        <w:t>rame</w:t>
      </w:r>
    </w:p>
    <w:p w14:paraId="7FC9EBDC" w14:textId="0F5BFD9F" w:rsidR="0026278B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Cell9: </w:t>
      </w:r>
      <w:r w:rsidRPr="0026278B">
        <w:rPr>
          <w:rFonts w:ascii="Times New Roman" w:hAnsi="Times New Roman" w:cs="Times New Roman"/>
          <w:sz w:val="24"/>
          <w:szCs w:val="24"/>
        </w:rPr>
        <w:t>Menghitung standar deviasi dari kolom numerik (seberapa besar penyebaran data)</w:t>
      </w:r>
    </w:p>
    <w:p w14:paraId="592DE615" w14:textId="2B55FC64" w:rsidR="0026278B" w:rsidRDefault="0026278B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Cell10: </w:t>
      </w:r>
      <w:r w:rsidRPr="0026278B">
        <w:rPr>
          <w:rFonts w:ascii="Times New Roman" w:hAnsi="Times New Roman" w:cs="Times New Roman"/>
          <w:sz w:val="24"/>
          <w:szCs w:val="24"/>
        </w:rPr>
        <w:t xml:space="preserve">Menghitung kuartil pertama (Q1), kuartil ketiga (Q3), dan interquartile range (IQR) kolom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26278B">
        <w:rPr>
          <w:rFonts w:ascii="Times New Roman" w:hAnsi="Times New Roman" w:cs="Times New Roman"/>
          <w:sz w:val="24"/>
          <w:szCs w:val="24"/>
        </w:rPr>
        <w:t>eight</w:t>
      </w:r>
    </w:p>
    <w:p w14:paraId="50353321" w14:textId="77777777" w:rsidR="00A957A7" w:rsidRDefault="00A957A7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</w:p>
    <w:p w14:paraId="64FD207C" w14:textId="59F58892" w:rsidR="00A957A7" w:rsidRDefault="00A957A7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57A7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3B851FF5" wp14:editId="6823FD9B">
            <wp:extent cx="6039485" cy="2979420"/>
            <wp:effectExtent l="0" t="0" r="0" b="0"/>
            <wp:docPr id="153104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49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1FCD" w14:textId="180D514E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Cell11: </w:t>
      </w:r>
      <w:r w:rsidRPr="00A957A7">
        <w:rPr>
          <w:rFonts w:ascii="Times New Roman" w:hAnsi="Times New Roman" w:cs="Times New Roman"/>
          <w:sz w:val="24"/>
          <w:szCs w:val="24"/>
        </w:rPr>
        <w:t>Menampilkan statistik deskriptif otomatis (mean, std, min, max, kuartil) dari semua kolom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57A7">
        <w:rPr>
          <w:rFonts w:ascii="Times New Roman" w:hAnsi="Times New Roman" w:cs="Times New Roman"/>
          <w:sz w:val="24"/>
          <w:szCs w:val="24"/>
        </w:rPr>
        <w:t>numerik</w:t>
      </w:r>
      <w:r>
        <w:rPr>
          <w:rFonts w:ascii="Times New Roman" w:hAnsi="Times New Roman" w:cs="Times New Roman"/>
          <w:sz w:val="24"/>
          <w:szCs w:val="24"/>
          <w:lang w:val="en-ID"/>
        </w:rPr>
        <w:br/>
      </w: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Cell12: </w:t>
      </w:r>
      <w:r w:rsidRPr="00A957A7">
        <w:rPr>
          <w:rFonts w:ascii="Times New Roman" w:hAnsi="Times New Roman" w:cs="Times New Roman"/>
          <w:sz w:val="24"/>
          <w:szCs w:val="24"/>
        </w:rPr>
        <w:t xml:space="preserve">Menghitung dan menampilkan matriks korelasi antar variabel numerik dalam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A957A7">
        <w:rPr>
          <w:rFonts w:ascii="Times New Roman" w:hAnsi="Times New Roman" w:cs="Times New Roman"/>
          <w:sz w:val="24"/>
          <w:szCs w:val="24"/>
        </w:rPr>
        <w:t>ata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A957A7">
        <w:rPr>
          <w:rFonts w:ascii="Times New Roman" w:hAnsi="Times New Roman" w:cs="Times New Roman"/>
          <w:sz w:val="24"/>
          <w:szCs w:val="24"/>
        </w:rPr>
        <w:t>rame</w:t>
      </w:r>
    </w:p>
    <w:p w14:paraId="3AD2E385" w14:textId="77777777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</w:p>
    <w:p w14:paraId="0F640F66" w14:textId="783D5EE7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57A7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656EACF7" wp14:editId="72D33659">
            <wp:extent cx="6039485" cy="4219575"/>
            <wp:effectExtent l="0" t="0" r="0" b="9525"/>
            <wp:docPr id="100695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0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B319" w14:textId="7E2CEF1C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57A7">
        <w:rPr>
          <w:rFonts w:ascii="Times New Roman" w:hAnsi="Times New Roman" w:cs="Times New Roman"/>
          <w:sz w:val="24"/>
          <w:szCs w:val="24"/>
          <w:lang w:val="en-ID"/>
        </w:rPr>
        <w:t xml:space="preserve">Membuat boxplot </w:t>
      </w:r>
      <w:proofErr w:type="spellStart"/>
      <w:r w:rsidRPr="00A957A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957A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57A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A957A7">
        <w:rPr>
          <w:rFonts w:ascii="Times New Roman" w:hAnsi="Times New Roman" w:cs="Times New Roman"/>
          <w:sz w:val="24"/>
          <w:szCs w:val="24"/>
          <w:lang w:val="en-ID"/>
        </w:rPr>
        <w:t xml:space="preserve"> height dan weight agar </w:t>
      </w:r>
      <w:proofErr w:type="spellStart"/>
      <w:r w:rsidRPr="00A957A7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A957A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57A7">
        <w:rPr>
          <w:rFonts w:ascii="Times New Roman" w:hAnsi="Times New Roman" w:cs="Times New Roman"/>
          <w:sz w:val="24"/>
          <w:szCs w:val="24"/>
          <w:lang w:val="en-ID"/>
        </w:rPr>
        <w:t>sebaran</w:t>
      </w:r>
      <w:proofErr w:type="spellEnd"/>
      <w:r w:rsidRPr="00A957A7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A957A7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A957A7">
        <w:rPr>
          <w:rFonts w:ascii="Times New Roman" w:hAnsi="Times New Roman" w:cs="Times New Roman"/>
          <w:sz w:val="24"/>
          <w:szCs w:val="24"/>
          <w:lang w:val="en-ID"/>
        </w:rPr>
        <w:t xml:space="preserve"> outlier-</w:t>
      </w:r>
      <w:proofErr w:type="spellStart"/>
      <w:r w:rsidRPr="00A957A7"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 w:rsidRPr="00A957A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A2560C9" w14:textId="77777777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282F5CA" w14:textId="15147B08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57A7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4DC0AC03" wp14:editId="07DF9085">
            <wp:extent cx="6039485" cy="4455160"/>
            <wp:effectExtent l="0" t="0" r="0" b="2540"/>
            <wp:docPr id="151325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57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363D" w14:textId="7493ED57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 w:rsidRPr="00A957A7">
        <w:rPr>
          <w:rFonts w:ascii="Times New Roman" w:hAnsi="Times New Roman" w:cs="Times New Roman"/>
          <w:sz w:val="24"/>
          <w:szCs w:val="24"/>
        </w:rPr>
        <w:t>Membuat histogram kolom height untuk melihat distribusi frekuensi tinggi badan dalam lima kelompok.</w:t>
      </w:r>
    </w:p>
    <w:p w14:paraId="5DE7E10E" w14:textId="77777777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</w:p>
    <w:p w14:paraId="7377801A" w14:textId="44CE571F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57A7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3AF11F59" wp14:editId="215E829A">
            <wp:extent cx="6039485" cy="5145405"/>
            <wp:effectExtent l="0" t="0" r="0" b="0"/>
            <wp:docPr id="77404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6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0A0C" w14:textId="62C53FC5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 w:rsidRPr="00A957A7">
        <w:rPr>
          <w:rFonts w:ascii="Times New Roman" w:hAnsi="Times New Roman" w:cs="Times New Roman"/>
          <w:sz w:val="24"/>
          <w:szCs w:val="24"/>
        </w:rPr>
        <w:t>Membuat scatter plot yang menunjukkan korelasi positif (nilai1 naik → nilai2 ikut naik).</w:t>
      </w:r>
    </w:p>
    <w:p w14:paraId="71164049" w14:textId="77777777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</w:p>
    <w:p w14:paraId="7852999A" w14:textId="6C8D1D81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57A7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7CB1D8F8" wp14:editId="7C6C68AC">
            <wp:extent cx="6039485" cy="6830695"/>
            <wp:effectExtent l="0" t="0" r="0" b="8255"/>
            <wp:docPr id="156777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4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8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B82B" w14:textId="21015AAF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 w:rsidRPr="00A957A7">
        <w:rPr>
          <w:rFonts w:ascii="Times New Roman" w:hAnsi="Times New Roman" w:cs="Times New Roman"/>
          <w:sz w:val="24"/>
          <w:szCs w:val="24"/>
        </w:rPr>
        <w:t>Membuat scatter plot dengan korelasi negatif (nilai1 naik → nilai2 turun).</w:t>
      </w:r>
    </w:p>
    <w:p w14:paraId="51694A4C" w14:textId="77777777" w:rsidR="00A957A7" w:rsidRDefault="00A957A7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</w:p>
    <w:p w14:paraId="683BFC79" w14:textId="2A7D3CF0" w:rsidR="00A957A7" w:rsidRDefault="000E3310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E3310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21977AC9" wp14:editId="113E083F">
            <wp:extent cx="6039485" cy="1915795"/>
            <wp:effectExtent l="0" t="0" r="0" b="8255"/>
            <wp:docPr id="5821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56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8620" w14:textId="6E3B5276" w:rsidR="000E3310" w:rsidRDefault="000E3310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 w:rsidRPr="000E3310">
        <w:rPr>
          <w:rFonts w:ascii="Times New Roman" w:hAnsi="Times New Roman" w:cs="Times New Roman"/>
          <w:sz w:val="24"/>
          <w:szCs w:val="24"/>
        </w:rPr>
        <w:lastRenderedPageBreak/>
        <w:t>Membaca dataset day.csv, lalu membaginya menjadi training (80%), validation (10% dari training), dan testing (20%), kemudian menampilkan jumlah data masing-masing bagian.</w:t>
      </w:r>
    </w:p>
    <w:p w14:paraId="358715EB" w14:textId="77777777" w:rsidR="000E3310" w:rsidRDefault="000E3310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</w:p>
    <w:p w14:paraId="0A8A9454" w14:textId="6D08D99E" w:rsidR="000E3310" w:rsidRDefault="000E3310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E3310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07918441" wp14:editId="59118CE2">
            <wp:extent cx="6039485" cy="3465830"/>
            <wp:effectExtent l="0" t="0" r="0" b="1270"/>
            <wp:docPr id="211839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97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E65F" w14:textId="7A4909BF" w:rsidR="000E3310" w:rsidRDefault="000E3310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  <w:r w:rsidRPr="000E3310">
        <w:rPr>
          <w:rFonts w:ascii="Times New Roman" w:hAnsi="Times New Roman" w:cs="Times New Roman"/>
          <w:sz w:val="24"/>
          <w:szCs w:val="24"/>
        </w:rPr>
        <w:t>Menampilkan 5 baris pertama dari masing-masing dataset (training, validation, testing) sebagai bukti hasil pembagian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F93C20" w14:textId="77777777" w:rsidR="000E3310" w:rsidRDefault="000E3310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</w:rPr>
      </w:pPr>
    </w:p>
    <w:p w14:paraId="319758B0" w14:textId="59C0D631" w:rsidR="000E3310" w:rsidRDefault="000E3310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E3310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55E5EC7E" wp14:editId="4A71AA1A">
            <wp:extent cx="6039485" cy="4190337"/>
            <wp:effectExtent l="0" t="0" r="0" b="1270"/>
            <wp:docPr id="147588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83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6384" cy="420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3AA9" w14:textId="3D2FAC0B" w:rsidR="000E3310" w:rsidRPr="000E3310" w:rsidRDefault="000E3310" w:rsidP="00A957A7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E3310">
        <w:rPr>
          <w:rFonts w:ascii="Times New Roman" w:hAnsi="Times New Roman" w:cs="Times New Roman"/>
          <w:sz w:val="24"/>
          <w:szCs w:val="24"/>
        </w:rPr>
        <w:t>Membuat diagram pie untuk menampilkan proporsi dataset (Training, Validation, Testing)</w:t>
      </w:r>
    </w:p>
    <w:p w14:paraId="1D448F61" w14:textId="257E9319" w:rsidR="00667961" w:rsidRPr="007B72D4" w:rsidRDefault="00C22B0C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6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E3310"/>
    <w:rsid w:val="00103590"/>
    <w:rsid w:val="0026278B"/>
    <w:rsid w:val="00561A52"/>
    <w:rsid w:val="00667961"/>
    <w:rsid w:val="007B72D4"/>
    <w:rsid w:val="00A957A7"/>
    <w:rsid w:val="00C22B0C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CeperMail/MachineLearning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mailto:name@institution.edu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2025-10-05T13:38:00Z</dcterms:created>
  <dcterms:modified xsi:type="dcterms:W3CDTF">2025-10-05T13:38:00Z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