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C834" w14:textId="1510FDD2" w:rsidR="004A15B8" w:rsidRDefault="004A15B8">
      <w:pPr>
        <w:rPr>
          <w:rFonts w:ascii="Arial" w:hAnsi="Arial" w:cs="Arial"/>
          <w:b/>
          <w:bCs/>
          <w:u w:val="single"/>
        </w:rPr>
      </w:pPr>
      <w:r w:rsidRPr="004A15B8">
        <w:rPr>
          <w:rFonts w:ascii="Arial" w:hAnsi="Arial" w:cs="Arial"/>
          <w:b/>
          <w:bCs/>
          <w:highlight w:val="yellow"/>
          <w:u w:val="single"/>
        </w:rPr>
        <w:t xml:space="preserve">Cephas Anna </w:t>
      </w:r>
      <w:proofErr w:type="spellStart"/>
      <w:r w:rsidRPr="004A15B8">
        <w:rPr>
          <w:rFonts w:ascii="Arial" w:hAnsi="Arial" w:cs="Arial"/>
          <w:b/>
          <w:bCs/>
          <w:highlight w:val="yellow"/>
          <w:u w:val="single"/>
        </w:rPr>
        <w:t>Nathanaëlle</w:t>
      </w:r>
      <w:proofErr w:type="spellEnd"/>
      <w:r w:rsidRPr="004A15B8">
        <w:rPr>
          <w:rFonts w:ascii="Arial" w:hAnsi="Arial" w:cs="Arial"/>
          <w:b/>
          <w:bCs/>
          <w:highlight w:val="yellow"/>
          <w:u w:val="single"/>
        </w:rPr>
        <w:t xml:space="preserve"> GATSE</w:t>
      </w:r>
    </w:p>
    <w:p w14:paraId="264E8D8C" w14:textId="54E0B099" w:rsidR="00936544" w:rsidRDefault="0006589B">
      <w:pPr>
        <w:rPr>
          <w:rFonts w:ascii="Arial" w:hAnsi="Arial" w:cs="Arial"/>
          <w:b/>
          <w:bCs/>
          <w:u w:val="single"/>
        </w:rPr>
      </w:pPr>
      <w:r w:rsidRPr="0006589B">
        <w:rPr>
          <w:rFonts w:ascii="Arial" w:hAnsi="Arial" w:cs="Arial"/>
          <w:b/>
          <w:bCs/>
          <w:u w:val="single"/>
        </w:rPr>
        <w:t>Drivers of the disclosed connectivity of the capitals, evidence from integrated reports</w:t>
      </w:r>
    </w:p>
    <w:p w14:paraId="33AE5A92" w14:textId="42D572DF" w:rsidR="0006589B" w:rsidRDefault="0006589B">
      <w:pPr>
        <w:rPr>
          <w:rFonts w:ascii="Arial" w:hAnsi="Arial" w:cs="Arial"/>
          <w:b/>
          <w:bCs/>
          <w:u w:val="single"/>
        </w:rPr>
      </w:pPr>
    </w:p>
    <w:p w14:paraId="11A4BB11" w14:textId="192CFA4F" w:rsidR="0006589B" w:rsidRPr="004A15B8" w:rsidRDefault="0006589B">
      <w:pPr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u w:val="single"/>
        </w:rPr>
        <w:t>Question 1</w:t>
      </w:r>
      <w:r w:rsidR="004A15B8">
        <w:rPr>
          <w:rFonts w:ascii="Arial" w:hAnsi="Arial" w:cs="Arial"/>
          <w:b/>
          <w:bCs/>
          <w:u w:val="single"/>
        </w:rPr>
        <w:t xml:space="preserve">: </w:t>
      </w:r>
      <w:r w:rsidR="004A15B8" w:rsidRPr="004A15B8">
        <w:rPr>
          <w:rFonts w:ascii="Arial" w:hAnsi="Arial" w:cs="Arial"/>
          <w:i/>
          <w:iCs/>
        </w:rPr>
        <w:t>Do you think that if we do a comparative analysis between 2013 and today, the regression results will have changed if so which ones?</w:t>
      </w:r>
    </w:p>
    <w:p w14:paraId="675DB1A8" w14:textId="107564A9" w:rsidR="0006589B" w:rsidRDefault="0006589B">
      <w:pPr>
        <w:rPr>
          <w:rFonts w:ascii="Arial" w:hAnsi="Arial" w:cs="Arial"/>
          <w:b/>
          <w:bCs/>
          <w:u w:val="single"/>
        </w:rPr>
      </w:pPr>
    </w:p>
    <w:p w14:paraId="71652ED4" w14:textId="0F447682" w:rsidR="004A15B8" w:rsidRPr="004A15B8" w:rsidRDefault="0006589B" w:rsidP="004A15B8">
      <w:pPr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u w:val="single"/>
        </w:rPr>
        <w:t>Question 2</w:t>
      </w:r>
      <w:r w:rsidR="004A15B8" w:rsidRPr="004A15B8">
        <w:rPr>
          <w:rFonts w:ascii="Arial" w:hAnsi="Arial" w:cs="Arial"/>
          <w:b/>
          <w:bCs/>
          <w:i/>
          <w:iCs/>
          <w:u w:val="single"/>
        </w:rPr>
        <w:t xml:space="preserve">: </w:t>
      </w:r>
      <w:r w:rsidR="004A15B8" w:rsidRPr="004A15B8">
        <w:rPr>
          <w:rFonts w:ascii="Arial" w:hAnsi="Arial" w:cs="Arial"/>
          <w:i/>
          <w:iCs/>
        </w:rPr>
        <w:t>I’m</w:t>
      </w:r>
      <w:r w:rsidR="004A15B8" w:rsidRPr="004A15B8">
        <w:rPr>
          <w:rFonts w:ascii="Arial" w:hAnsi="Arial" w:cs="Arial"/>
          <w:i/>
          <w:iCs/>
        </w:rPr>
        <w:t xml:space="preserve"> still a bit surprised, because when I read several articles, it often happened to see: IR2015 --&gt; we will strengthen X for the year 2020</w:t>
      </w:r>
    </w:p>
    <w:p w14:paraId="02A35DB9" w14:textId="55A38111" w:rsidR="0006589B" w:rsidRPr="004A15B8" w:rsidRDefault="004A15B8" w:rsidP="004A15B8">
      <w:pPr>
        <w:rPr>
          <w:rFonts w:ascii="Arial" w:hAnsi="Arial" w:cs="Arial"/>
          <w:i/>
          <w:iCs/>
        </w:rPr>
      </w:pPr>
      <w:r w:rsidRPr="004A15B8">
        <w:rPr>
          <w:rFonts w:ascii="Arial" w:hAnsi="Arial" w:cs="Arial"/>
          <w:i/>
          <w:iCs/>
        </w:rPr>
        <w:t xml:space="preserve">IR2020 --&gt; we are going to strengthen X for the year 2025 and in the </w:t>
      </w:r>
      <w:r w:rsidRPr="004A15B8">
        <w:rPr>
          <w:rFonts w:ascii="Arial" w:hAnsi="Arial" w:cs="Arial"/>
          <w:i/>
          <w:iCs/>
        </w:rPr>
        <w:t>meantime,</w:t>
      </w:r>
      <w:r w:rsidRPr="004A15B8">
        <w:rPr>
          <w:rFonts w:ascii="Arial" w:hAnsi="Arial" w:cs="Arial"/>
          <w:i/>
          <w:iCs/>
        </w:rPr>
        <w:t xml:space="preserve"> nothing has changed / strengthened -&gt; but I think this kind of thing happens more in one industry than in another, what do you think?</w:t>
      </w:r>
    </w:p>
    <w:p w14:paraId="577C010A" w14:textId="4B40BC3E" w:rsidR="0006589B" w:rsidRDefault="0006589B">
      <w:pPr>
        <w:rPr>
          <w:rFonts w:ascii="Arial" w:hAnsi="Arial" w:cs="Arial"/>
          <w:b/>
          <w:bCs/>
          <w:u w:val="single"/>
        </w:rPr>
      </w:pPr>
    </w:p>
    <w:p w14:paraId="0D8267AD" w14:textId="5F9F9D2B" w:rsidR="0006589B" w:rsidRPr="004A15B8" w:rsidRDefault="0006589B">
      <w:pPr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u w:val="single"/>
        </w:rPr>
        <w:t>Question 3</w:t>
      </w:r>
      <w:r w:rsidR="004A15B8">
        <w:rPr>
          <w:rFonts w:ascii="Arial" w:hAnsi="Arial" w:cs="Arial"/>
          <w:b/>
          <w:bCs/>
          <w:u w:val="single"/>
        </w:rPr>
        <w:t xml:space="preserve">: </w:t>
      </w:r>
      <w:r w:rsidR="004A15B8" w:rsidRPr="004A15B8">
        <w:rPr>
          <w:rFonts w:ascii="Arial" w:hAnsi="Arial" w:cs="Arial"/>
          <w:i/>
          <w:iCs/>
        </w:rPr>
        <w:t>For large companies, apart from the financial aspect, which of the 6 capitals are mentioned the most?</w:t>
      </w:r>
    </w:p>
    <w:p w14:paraId="46F4CD57" w14:textId="387666B6" w:rsidR="0006589B" w:rsidRDefault="0006589B">
      <w:pPr>
        <w:rPr>
          <w:rFonts w:ascii="Arial" w:hAnsi="Arial" w:cs="Arial"/>
          <w:b/>
          <w:bCs/>
          <w:u w:val="single"/>
        </w:rPr>
      </w:pPr>
    </w:p>
    <w:p w14:paraId="314F215F" w14:textId="1C326886" w:rsidR="0006589B" w:rsidRPr="004A15B8" w:rsidRDefault="0006589B">
      <w:pPr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u w:val="single"/>
        </w:rPr>
        <w:t>Question 4</w:t>
      </w:r>
      <w:r w:rsidR="004A15B8">
        <w:rPr>
          <w:rFonts w:ascii="Arial" w:hAnsi="Arial" w:cs="Arial"/>
          <w:b/>
          <w:bCs/>
          <w:u w:val="single"/>
        </w:rPr>
        <w:t xml:space="preserve">: </w:t>
      </w:r>
      <w:r w:rsidR="004A15B8" w:rsidRPr="004A15B8">
        <w:rPr>
          <w:rFonts w:ascii="Arial" w:hAnsi="Arial" w:cs="Arial"/>
          <w:i/>
          <w:iCs/>
        </w:rPr>
        <w:t>Do you think that with a larger sample size, the results would be different? Based on your sample (169 reports), I would say that the results are not very robust</w:t>
      </w:r>
    </w:p>
    <w:p w14:paraId="0C36F205" w14:textId="32EF6E9A" w:rsidR="0006589B" w:rsidRDefault="0006589B">
      <w:pPr>
        <w:rPr>
          <w:rFonts w:ascii="Arial" w:hAnsi="Arial" w:cs="Arial"/>
          <w:b/>
          <w:bCs/>
          <w:u w:val="single"/>
        </w:rPr>
      </w:pPr>
    </w:p>
    <w:p w14:paraId="2672DA0C" w14:textId="77777777" w:rsidR="0006589B" w:rsidRPr="0006589B" w:rsidRDefault="0006589B">
      <w:pPr>
        <w:rPr>
          <w:rFonts w:ascii="Arial" w:hAnsi="Arial" w:cs="Arial"/>
          <w:b/>
          <w:bCs/>
          <w:u w:val="single"/>
        </w:rPr>
      </w:pPr>
    </w:p>
    <w:sectPr w:rsidR="0006589B" w:rsidRPr="0006589B" w:rsidSect="00D91B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9B"/>
    <w:rsid w:val="0006589B"/>
    <w:rsid w:val="004A15B8"/>
    <w:rsid w:val="00936544"/>
    <w:rsid w:val="00D9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62DF"/>
  <w15:chartTrackingRefBased/>
  <w15:docId w15:val="{63036422-B911-4E6D-9E4F-9569BE9E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gatse</dc:creator>
  <cp:keywords/>
  <dc:description/>
  <cp:lastModifiedBy>anna gatse</cp:lastModifiedBy>
  <cp:revision>1</cp:revision>
  <dcterms:created xsi:type="dcterms:W3CDTF">2022-11-23T15:57:00Z</dcterms:created>
  <dcterms:modified xsi:type="dcterms:W3CDTF">2022-11-23T16:13:00Z</dcterms:modified>
</cp:coreProperties>
</file>