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a reflective narrative that connects the author's experiences playing the traditional Ghanaian board game "drought" with their journey in computer science programming. The author initially describes a tense drought game where a single misstep threatens their position, paralleling this with a frustrating programming failure where a smoke detection system repeatedly malfunctioned despite thorough debugging efforts.</w:t>
        <w:br/>
        <w:br/>
        <w:t>Through these parallel struggles, the author undergoes a significant mindset shift. They realize that both in drought and programming, what initially appears as failure actually provides valuable learning opportunities. Each lost piece in the game reveals opponent strategies, while each programming error teaches systematic problem-solving and persistence. This reframing transforms their approach to challenges, leading to eventual success in deploying community smoke alert systems and improved game strategy. The document concludes with the author embracing this growth mindset, ready to face new challenges with confidence rather than fear of failure.</w:t>
      </w:r>
    </w:p>
    <w:p>
      <w:pPr>
        <w:pStyle w:val="Heading1"/>
      </w:pPr>
      <w:r>
        <w:t>Key Insights</w:t>
      </w:r>
    </w:p>
    <w:p>
      <w:pPr>
        <w:pStyle w:val="ListBullet"/>
      </w:pPr>
      <w:r>
        <w:t>Failure serves as a crucial learning mechanism in both traditional games and technical fields</w:t>
      </w:r>
    </w:p>
    <w:p>
      <w:pPr>
        <w:pStyle w:val="ListBullet"/>
      </w:pPr>
      <w:r>
        <w:t>The process of struggling through challenges often provides more valuable lessons than achieving immediate success</w:t>
      </w:r>
    </w:p>
    <w:p>
      <w:pPr>
        <w:pStyle w:val="ListBullet"/>
      </w:pPr>
      <w:r>
        <w:t>Systematic debugging and persistence are essential skills for problem-solving in computer science</w:t>
      </w:r>
    </w:p>
    <w:p>
      <w:pPr>
        <w:pStyle w:val="ListBullet"/>
      </w:pPr>
      <w:r>
        <w:t>Traditional games like drought can provide profound life lessons applicable to modern technical challenges</w:t>
      </w:r>
    </w:p>
    <w:p>
      <w:pPr>
        <w:pStyle w:val="ListBullet"/>
      </w:pPr>
      <w:r>
        <w:t>Shifting focus from outcomes to process enables growth and innovation</w:t>
      </w:r>
    </w:p>
    <w:p>
      <w:pPr>
        <w:pStyle w:val="ListBullet"/>
      </w:pPr>
      <w:r>
        <w:t>Every setback contains information that can inform future strategy and improvement</w:t>
      </w:r>
    </w:p>
    <w:p>
      <w:pPr>
        <w:pStyle w:val="Heading1"/>
      </w:pPr>
      <w:r>
        <w:t>Questions &amp; Answers</w:t>
      </w:r>
    </w:p>
    <w:p>
      <w:pPr>
        <w:pStyle w:val="ListNumber"/>
      </w:pPr>
      <w:r>
        <w:t>Q1: What is this document about?</w:t>
      </w:r>
    </w:p>
    <w:p>
      <w:r>
        <w:t>Answer: This document presents a reflective narrative that connects the author's experiences playing the traditional Ghanaian board game "drought" with their journey in computer science programming. The autho...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