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the academic and professional profile of Cephas Osei-Bonsu, a recent General Science graduate from Konongo Odumase SHS in Ghana with an outstanding 3.95 GPA. The profile showcases a highly motivated individual with a clear vision to leverage computer science and technology to address pressing environmental and social challenges, particularly in African contexts affected by climate change, resource scarcity, and healthcare disparities.</w:t>
        <w:br/>
        <w:br/>
        <w:t>Cephas demonstrates exceptional technical proficiency across programming languages (Python, C++, JavaScript), web development frameworks (React, FastAPI), and emerging technologies (AI, ML, IoT), complemented by strong leadership and project management skills. His impressive track record includes multiple international honors in mathematics and technology competitions, along with practical project experience spanning health tech (Vital-Go wearable device), AI tools (PedraX PDF analyzer), and community-focused innovations (automatic water dispenser) that have delivered measurable social impact.</w:t>
      </w:r>
    </w:p>
    <w:p>
      <w:pPr>
        <w:pStyle w:val="Heading1"/>
      </w:pPr>
      <w:r>
        <w:t>Key Insights</w:t>
      </w:r>
    </w:p>
    <w:p>
      <w:pPr>
        <w:pStyle w:val="ListBullet"/>
      </w:pPr>
      <w:r>
        <w:t>Strong interdisciplinary focus combining computer science with environmental sustainability and social impact</w:t>
      </w:r>
    </w:p>
    <w:p>
      <w:pPr>
        <w:pStyle w:val="ListBullet"/>
      </w:pPr>
      <w:r>
        <w:t>Demonstrated ability to translate technical skills into practical solutions addressing real-world problems</w:t>
      </w:r>
    </w:p>
    <w:p>
      <w:pPr>
        <w:pStyle w:val="ListBullet"/>
      </w:pPr>
      <w:r>
        <w:t>Consistent excellence evidenced by academic performance (3.95 GPA) and multiple international competition awards</w:t>
      </w:r>
    </w:p>
    <w:p>
      <w:pPr>
        <w:pStyle w:val="ListBullet"/>
      </w:pPr>
      <w:r>
        <w:t>Early entrepreneurial mindset shown through founding health tech startup and AI tool development</w:t>
      </w:r>
    </w:p>
    <w:p>
      <w:pPr>
        <w:pStyle w:val="ListBullet"/>
      </w:pPr>
      <w:r>
        <w:t>Clear alignment between stated interests (climate change, environmental justice) and project portfolio</w:t>
      </w:r>
    </w:p>
    <w:p>
      <w:pPr>
        <w:pStyle w:val="ListBullet"/>
      </w:pPr>
      <w:r>
        <w:t>Significant community impact through projects serving underserved populations in Ghana</w:t>
      </w:r>
    </w:p>
    <w:p>
      <w:pPr>
        <w:pStyle w:val="ListBullet"/>
      </w:pPr>
      <w:r>
        <w:t>Balanced development of both technical capabilities and leadership/communication skills</w:t>
      </w:r>
    </w:p>
    <w:p>
      <w:pPr>
        <w:pStyle w:val="ListBullet"/>
      </w:pPr>
      <w:r>
        <w:t>Strategic use of technology competitions and projects to build credentials while addressing social needs</w:t>
      </w:r>
    </w:p>
    <w:p>
      <w:pPr>
        <w:pStyle w:val="Heading1"/>
      </w:pPr>
      <w:r>
        <w:t>Questions &amp; Answers</w:t>
      </w:r>
    </w:p>
    <w:p>
      <w:pPr>
        <w:pStyle w:val="ListNumber"/>
      </w:pPr>
      <w:r>
        <w:t>Q1: What is this document about?</w:t>
      </w:r>
    </w:p>
    <w:p>
      <w:r>
        <w:t>Answer: This document presents the academic and professional profile of Cephas Osei-Bonsu, a recent General Science graduate from Konongo Odumase SHS in Ghana with an outstanding 3.95 GPA. The profile showcas...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