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1F2F" w:rsidRPr="00C0437A" w:rsidRDefault="001D6925" w:rsidP="00FC3CD2">
      <w:pPr>
        <w:ind w:hanging="2302"/>
        <w:rPr>
          <w:noProof/>
        </w:rPr>
      </w:pPr>
      <w:r>
        <w:rPr>
          <w:noProof/>
          <w:color w:val="FFFFFF"/>
        </w:rPr>
        <mc:AlternateContent>
          <mc:Choice Requires="wps">
            <w:drawing>
              <wp:anchor distT="0" distB="0" distL="114300" distR="114300" simplePos="0" relativeHeight="251655680" behindDoc="0" locked="0" layoutInCell="1" allowOverlap="1">
                <wp:simplePos x="0" y="0"/>
                <wp:positionH relativeFrom="column">
                  <wp:posOffset>3752850</wp:posOffset>
                </wp:positionH>
                <wp:positionV relativeFrom="paragraph">
                  <wp:posOffset>1338580</wp:posOffset>
                </wp:positionV>
                <wp:extent cx="3146425" cy="1015365"/>
                <wp:effectExtent l="0" t="3810" r="0" b="0"/>
                <wp:wrapNone/>
                <wp:docPr id="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6425" cy="1015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5D6D" w:rsidRDefault="009436A9"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00E04E4D" w:rsidRPr="00411F2F">
                              <w:rPr>
                                <w:rFonts w:ascii="Century Gothic" w:hAnsi="Century Gothic"/>
                                <w:color w:val="FFFFFF"/>
                                <w:spacing w:val="-20"/>
                                <w:kern w:val="72"/>
                                <w:sz w:val="48"/>
                                <w:szCs w:val="48"/>
                              </w:rPr>
                              <w:t xml:space="preserve"> de</w:t>
                            </w:r>
                          </w:p>
                          <w:p w:rsidR="007E18AC" w:rsidRPr="00411F2F" w:rsidRDefault="00CF5D6D"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00E04E4D" w:rsidRPr="00411F2F">
                              <w:rPr>
                                <w:rFonts w:ascii="Century Gothic" w:hAnsi="Century Gothic"/>
                                <w:color w:val="FFFFFF"/>
                                <w:spacing w:val="-20"/>
                                <w:kern w:val="72"/>
                                <w:sz w:val="48"/>
                                <w:szCs w:val="48"/>
                              </w:rPr>
                              <w:t>-Systèmes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026" type="#_x0000_t202" style="position:absolute;left:0;text-align:left;margin-left:295.5pt;margin-top:105.4pt;width:247.75pt;height:79.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gYytgIAALs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" filled="f" stroked="f">
                <v:textbox>
                  <w:txbxContent>
                    <w:p w:rsidR="00CF5D6D" w:rsidRDefault="009436A9" w:rsidP="00411F2F">
                      <w:pPr>
                        <w:ind w:left="0"/>
                        <w:jc w:val="center"/>
                        <w:rPr>
                          <w:rFonts w:ascii="Century Gothic" w:hAnsi="Century Gothic"/>
                          <w:color w:val="FFFFFF"/>
                          <w:spacing w:val="-20"/>
                          <w:kern w:val="72"/>
                          <w:sz w:val="48"/>
                          <w:szCs w:val="48"/>
                        </w:rPr>
                      </w:pPr>
                      <w:r>
                        <w:rPr>
                          <w:rFonts w:ascii="Century Gothic" w:hAnsi="Century Gothic"/>
                          <w:color w:val="FFFFFF"/>
                          <w:spacing w:val="-20"/>
                          <w:kern w:val="72"/>
                          <w:sz w:val="48"/>
                          <w:szCs w:val="48"/>
                        </w:rPr>
                        <w:t>Démonstrateur</w:t>
                      </w:r>
                      <w:r w:rsidR="00E04E4D" w:rsidRPr="00411F2F">
                        <w:rPr>
                          <w:rFonts w:ascii="Century Gothic" w:hAnsi="Century Gothic"/>
                          <w:color w:val="FFFFFF"/>
                          <w:spacing w:val="-20"/>
                          <w:kern w:val="72"/>
                          <w:sz w:val="48"/>
                          <w:szCs w:val="48"/>
                        </w:rPr>
                        <w:t xml:space="preserve"> de</w:t>
                      </w:r>
                    </w:p>
                    <w:p w:rsidR="007E18AC" w:rsidRPr="00411F2F" w:rsidRDefault="00CF5D6D" w:rsidP="00411F2F">
                      <w:pPr>
                        <w:ind w:left="0"/>
                        <w:jc w:val="center"/>
                        <w:rPr>
                          <w:rFonts w:ascii="Century Gothic" w:hAnsi="Century Gothic"/>
                          <w:color w:val="FFFFFF"/>
                          <w:spacing w:val="-20"/>
                          <w:kern w:val="72"/>
                          <w:sz w:val="48"/>
                          <w:szCs w:val="48"/>
                          <w:u w:val="single"/>
                        </w:rPr>
                      </w:pPr>
                      <w:r>
                        <w:rPr>
                          <w:rFonts w:ascii="Century Gothic" w:hAnsi="Century Gothic"/>
                          <w:color w:val="FFFFFF"/>
                          <w:spacing w:val="-20"/>
                          <w:kern w:val="72"/>
                          <w:sz w:val="48"/>
                          <w:szCs w:val="48"/>
                        </w:rPr>
                        <w:t>L</w:t>
                      </w:r>
                      <w:r w:rsidR="00E04E4D" w:rsidRPr="00411F2F">
                        <w:rPr>
                          <w:rFonts w:ascii="Century Gothic" w:hAnsi="Century Gothic"/>
                          <w:color w:val="FFFFFF"/>
                          <w:spacing w:val="-20"/>
                          <w:kern w:val="72"/>
                          <w:sz w:val="48"/>
                          <w:szCs w:val="48"/>
                        </w:rPr>
                        <w:t>-Systèmes</w:t>
                      </w:r>
                    </w:p>
                  </w:txbxContent>
                </v:textbox>
              </v:shape>
            </w:pict>
          </mc:Fallback>
        </mc:AlternateContent>
      </w:r>
      <w:r>
        <w:rPr>
          <w:noProof/>
          <w:color w:val="FFFFFF"/>
        </w:rPr>
        <mc:AlternateContent>
          <mc:Choice Requires="wps">
            <w:drawing>
              <wp:anchor distT="0" distB="0" distL="114300" distR="114300" simplePos="0" relativeHeight="251654656" behindDoc="0" locked="0" layoutInCell="1" allowOverlap="1">
                <wp:simplePos x="0" y="0"/>
                <wp:positionH relativeFrom="column">
                  <wp:posOffset>3819525</wp:posOffset>
                </wp:positionH>
                <wp:positionV relativeFrom="paragraph">
                  <wp:posOffset>4319905</wp:posOffset>
                </wp:positionV>
                <wp:extent cx="3448050" cy="3286125"/>
                <wp:effectExtent l="0" t="3810" r="3175"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0" cy="3286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4E4D" w:rsidRPr="00411F2F" w:rsidRDefault="00E04E4D" w:rsidP="00411F2F">
                            <w:pPr>
                              <w:ind w:left="0"/>
                              <w:rPr>
                                <w:sz w:val="28"/>
                                <w:szCs w:val="28"/>
                              </w:rPr>
                            </w:pPr>
                            <w:r w:rsidRPr="00411F2F">
                              <w:rPr>
                                <w:sz w:val="28"/>
                                <w:szCs w:val="28"/>
                              </w:rPr>
                              <w:t xml:space="preserve">Réalisé par : </w:t>
                            </w:r>
                          </w:p>
                          <w:p w:rsidR="007E18AC" w:rsidRPr="00411F2F" w:rsidRDefault="00796825" w:rsidP="00411F2F">
                            <w:pPr>
                              <w:ind w:left="0"/>
                              <w:rPr>
                                <w:sz w:val="28"/>
                                <w:szCs w:val="28"/>
                              </w:rPr>
                            </w:pPr>
                            <w:r w:rsidRPr="00411F2F">
                              <w:rPr>
                                <w:sz w:val="28"/>
                                <w:szCs w:val="28"/>
                              </w:rPr>
                              <w:t xml:space="preserve">Rémi DUCCESCHI et </w:t>
                            </w:r>
                            <w:r w:rsidR="00E04E4D" w:rsidRPr="00411F2F">
                              <w:rPr>
                                <w:sz w:val="28"/>
                                <w:szCs w:val="28"/>
                              </w:rPr>
                              <w:t>Thomas NOGUER</w:t>
                            </w:r>
                          </w:p>
                          <w:p w:rsidR="00E04E4D" w:rsidRPr="00411F2F" w:rsidRDefault="00E04E4D" w:rsidP="00411F2F">
                            <w:pPr>
                              <w:rPr>
                                <w:sz w:val="28"/>
                                <w:szCs w:val="28"/>
                              </w:rPr>
                            </w:pPr>
                          </w:p>
                          <w:p w:rsidR="00E04E4D" w:rsidRPr="00411F2F" w:rsidRDefault="00E04E4D" w:rsidP="00411F2F">
                            <w:pPr>
                              <w:ind w:left="0"/>
                              <w:rPr>
                                <w:sz w:val="28"/>
                                <w:szCs w:val="28"/>
                              </w:rPr>
                            </w:pPr>
                            <w:r w:rsidRPr="00411F2F">
                              <w:rPr>
                                <w:sz w:val="28"/>
                                <w:szCs w:val="28"/>
                              </w:rPr>
                              <w:t>Proposé et encadré par :</w:t>
                            </w:r>
                          </w:p>
                          <w:p w:rsidR="00E04E4D" w:rsidRPr="00411F2F" w:rsidRDefault="00E04E4D" w:rsidP="00411F2F">
                            <w:pPr>
                              <w:ind w:left="0"/>
                              <w:rPr>
                                <w:sz w:val="28"/>
                                <w:szCs w:val="28"/>
                              </w:rPr>
                            </w:pPr>
                            <w:r w:rsidRPr="00411F2F">
                              <w:rPr>
                                <w:sz w:val="28"/>
                                <w:szCs w:val="28"/>
                              </w:rPr>
                              <w:t>Sébastien AUPETIT</w:t>
                            </w:r>
                          </w:p>
                          <w:p w:rsidR="00E04E4D" w:rsidRPr="00411F2F" w:rsidRDefault="00E04E4D" w:rsidP="00411F2F">
                            <w:pPr>
                              <w:rPr>
                                <w:sz w:val="28"/>
                                <w:szCs w:val="28"/>
                              </w:rPr>
                            </w:pPr>
                          </w:p>
                          <w:p w:rsidR="00E04E4D" w:rsidRPr="00411F2F" w:rsidRDefault="00E04E4D"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E04E4D" w:rsidRPr="00E04E4D" w:rsidRDefault="00E04E4D" w:rsidP="007E18AC">
                            <w:pPr>
                              <w:spacing w:line="360" w:lineRule="auto"/>
                              <w:rPr>
                                <w:rFonts w:ascii="Arial" w:hAnsi="Arial" w:cs="Arial"/>
                                <w:color w:val="808080"/>
                                <w:sz w:val="16"/>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7" type="#_x0000_t202" style="position:absolute;left:0;text-align:left;margin-left:300.75pt;margin-top:340.15pt;width:271.5pt;height:258.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" filled="f" stroked="f">
                <v:textbox>
                  <w:txbxContent>
                    <w:p w:rsidR="00E04E4D" w:rsidRPr="00411F2F" w:rsidRDefault="00E04E4D" w:rsidP="00411F2F">
                      <w:pPr>
                        <w:ind w:left="0"/>
                        <w:rPr>
                          <w:sz w:val="28"/>
                          <w:szCs w:val="28"/>
                        </w:rPr>
                      </w:pPr>
                      <w:r w:rsidRPr="00411F2F">
                        <w:rPr>
                          <w:sz w:val="28"/>
                          <w:szCs w:val="28"/>
                        </w:rPr>
                        <w:t xml:space="preserve">Réalisé par : </w:t>
                      </w:r>
                    </w:p>
                    <w:p w:rsidR="007E18AC" w:rsidRPr="00411F2F" w:rsidRDefault="00796825" w:rsidP="00411F2F">
                      <w:pPr>
                        <w:ind w:left="0"/>
                        <w:rPr>
                          <w:sz w:val="28"/>
                          <w:szCs w:val="28"/>
                        </w:rPr>
                      </w:pPr>
                      <w:r w:rsidRPr="00411F2F">
                        <w:rPr>
                          <w:sz w:val="28"/>
                          <w:szCs w:val="28"/>
                        </w:rPr>
                        <w:t xml:space="preserve">Rémi DUCCESCHI et </w:t>
                      </w:r>
                      <w:r w:rsidR="00E04E4D" w:rsidRPr="00411F2F">
                        <w:rPr>
                          <w:sz w:val="28"/>
                          <w:szCs w:val="28"/>
                        </w:rPr>
                        <w:t>Thomas NOGUER</w:t>
                      </w:r>
                    </w:p>
                    <w:p w:rsidR="00E04E4D" w:rsidRPr="00411F2F" w:rsidRDefault="00E04E4D" w:rsidP="00411F2F">
                      <w:pPr>
                        <w:rPr>
                          <w:sz w:val="28"/>
                          <w:szCs w:val="28"/>
                        </w:rPr>
                      </w:pPr>
                    </w:p>
                    <w:p w:rsidR="00E04E4D" w:rsidRPr="00411F2F" w:rsidRDefault="00E04E4D" w:rsidP="00411F2F">
                      <w:pPr>
                        <w:ind w:left="0"/>
                        <w:rPr>
                          <w:sz w:val="28"/>
                          <w:szCs w:val="28"/>
                        </w:rPr>
                      </w:pPr>
                      <w:r w:rsidRPr="00411F2F">
                        <w:rPr>
                          <w:sz w:val="28"/>
                          <w:szCs w:val="28"/>
                        </w:rPr>
                        <w:t>Proposé et encadré par :</w:t>
                      </w:r>
                    </w:p>
                    <w:p w:rsidR="00E04E4D" w:rsidRPr="00411F2F" w:rsidRDefault="00E04E4D" w:rsidP="00411F2F">
                      <w:pPr>
                        <w:ind w:left="0"/>
                        <w:rPr>
                          <w:sz w:val="28"/>
                          <w:szCs w:val="28"/>
                        </w:rPr>
                      </w:pPr>
                      <w:r w:rsidRPr="00411F2F">
                        <w:rPr>
                          <w:sz w:val="28"/>
                          <w:szCs w:val="28"/>
                        </w:rPr>
                        <w:t>Sébastien AUPETIT</w:t>
                      </w:r>
                    </w:p>
                    <w:p w:rsidR="00E04E4D" w:rsidRPr="00411F2F" w:rsidRDefault="00E04E4D" w:rsidP="00411F2F">
                      <w:pPr>
                        <w:rPr>
                          <w:sz w:val="28"/>
                          <w:szCs w:val="28"/>
                        </w:rPr>
                      </w:pPr>
                    </w:p>
                    <w:p w:rsidR="00E04E4D" w:rsidRPr="00411F2F" w:rsidRDefault="00E04E4D" w:rsidP="00411F2F">
                      <w:pPr>
                        <w:ind w:left="0"/>
                        <w:rPr>
                          <w:sz w:val="28"/>
                          <w:szCs w:val="28"/>
                        </w:rPr>
                      </w:pPr>
                      <w:proofErr w:type="spellStart"/>
                      <w:r w:rsidRPr="00411F2F">
                        <w:rPr>
                          <w:sz w:val="28"/>
                          <w:szCs w:val="28"/>
                        </w:rPr>
                        <w:t>Polytech</w:t>
                      </w:r>
                      <w:proofErr w:type="spellEnd"/>
                      <w:r w:rsidRPr="00411F2F">
                        <w:rPr>
                          <w:sz w:val="28"/>
                          <w:szCs w:val="28"/>
                        </w:rPr>
                        <w:t xml:space="preserve"> Tours 2012-2013</w:t>
                      </w:r>
                    </w:p>
                    <w:p w:rsidR="00E04E4D" w:rsidRPr="00E04E4D" w:rsidRDefault="00E04E4D" w:rsidP="007E18AC">
                      <w:pPr>
                        <w:spacing w:line="360" w:lineRule="auto"/>
                        <w:rPr>
                          <w:rFonts w:ascii="Arial" w:hAnsi="Arial" w:cs="Arial"/>
                          <w:color w:val="808080"/>
                          <w:sz w:val="16"/>
                          <w:szCs w:val="18"/>
                        </w:rPr>
                      </w:pPr>
                    </w:p>
                  </w:txbxContent>
                </v:textbox>
              </v:shape>
            </w:pict>
          </mc:Fallback>
        </mc:AlternateContent>
      </w:r>
      <w:r>
        <w:rPr>
          <w:noProof/>
          <w:color w:val="FFFFFF"/>
        </w:rPr>
        <mc:AlternateContent>
          <mc:Choice Requires="wps">
            <w:drawing>
              <wp:anchor distT="0" distB="0" distL="114300" distR="114300" simplePos="0" relativeHeight="251656704" behindDoc="0" locked="0" layoutInCell="1" allowOverlap="1">
                <wp:simplePos x="0" y="0"/>
                <wp:positionH relativeFrom="column">
                  <wp:posOffset>4196080</wp:posOffset>
                </wp:positionH>
                <wp:positionV relativeFrom="paragraph">
                  <wp:posOffset>2681605</wp:posOffset>
                </wp:positionV>
                <wp:extent cx="2695575" cy="710565"/>
                <wp:effectExtent l="1905" t="381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5575" cy="710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E18AC" w:rsidRPr="00411F2F" w:rsidRDefault="00E04E4D" w:rsidP="00411F2F">
                            <w:pPr>
                              <w:ind w:left="0"/>
                              <w:jc w:val="center"/>
                              <w:rPr>
                                <w:sz w:val="36"/>
                                <w:szCs w:val="36"/>
                              </w:rPr>
                            </w:pPr>
                            <w:r w:rsidRPr="00411F2F">
                              <w:rPr>
                                <w:sz w:val="36"/>
                                <w:szCs w:val="36"/>
                              </w:rPr>
                              <w:t>Rapport de projet de réalité virtuelle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28" type="#_x0000_t202" style="position:absolute;left:0;text-align:left;margin-left:330.4pt;margin-top:211.15pt;width:212.25pt;height:55.9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" filled="f" stroked="f">
                <v:textbox>
                  <w:txbxContent>
                    <w:p w:rsidR="007E18AC" w:rsidRPr="00411F2F" w:rsidRDefault="00E04E4D" w:rsidP="00411F2F">
                      <w:pPr>
                        <w:ind w:left="0"/>
                        <w:jc w:val="center"/>
                        <w:rPr>
                          <w:sz w:val="36"/>
                          <w:szCs w:val="36"/>
                        </w:rPr>
                      </w:pPr>
                      <w:r w:rsidRPr="00411F2F">
                        <w:rPr>
                          <w:sz w:val="36"/>
                          <w:szCs w:val="36"/>
                        </w:rPr>
                        <w:t>Rapport de projet de réalité virtuelle</w:t>
                      </w:r>
                    </w:p>
                  </w:txbxContent>
                </v:textbox>
              </v:shape>
            </w:pict>
          </mc:Fallback>
        </mc:AlternateContent>
      </w:r>
      <w:r>
        <w:rPr>
          <w:noProof/>
        </w:rPr>
        <w:drawing>
          <wp:inline distT="0" distB="0" distL="0" distR="0">
            <wp:extent cx="7378065" cy="10509885"/>
            <wp:effectExtent l="0" t="0" r="0" b="5715"/>
            <wp:docPr id="1" name="Picture 16" descr="Description: 01_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01_in.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8065" cy="10509885"/>
                    </a:xfrm>
                    <a:prstGeom prst="rect">
                      <a:avLst/>
                    </a:prstGeom>
                    <a:noFill/>
                    <a:ln>
                      <a:noFill/>
                    </a:ln>
                  </pic:spPr>
                </pic:pic>
              </a:graphicData>
            </a:graphic>
          </wp:inline>
        </w:drawing>
      </w:r>
    </w:p>
    <w:p w:rsidR="00733ED9" w:rsidRPr="00C0437A" w:rsidRDefault="00733ED9" w:rsidP="00CF76DD">
      <w:pPr>
        <w:pStyle w:val="Titre"/>
        <w:rPr>
          <w:noProof/>
        </w:rPr>
        <w:sectPr w:rsidR="00733ED9" w:rsidRPr="00C0437A" w:rsidSect="00B75B74">
          <w:headerReference w:type="default" r:id="rId11"/>
          <w:footerReference w:type="default" r:id="rId12"/>
          <w:pgSz w:w="11906" w:h="16838"/>
          <w:pgMar w:top="238" w:right="340" w:bottom="249" w:left="340" w:header="709" w:footer="709" w:gutter="0"/>
          <w:cols w:space="708"/>
          <w:titlePg/>
          <w:docGrid w:linePitch="360"/>
        </w:sectPr>
      </w:pPr>
    </w:p>
    <w:p w:rsidR="00411F2F" w:rsidRPr="00C0437A" w:rsidRDefault="00C016EC" w:rsidP="00CF76DD">
      <w:pPr>
        <w:pStyle w:val="Titre"/>
        <w:rPr>
          <w:noProof/>
        </w:rPr>
      </w:pPr>
      <w:r>
        <w:rPr>
          <w:noProof/>
        </w:rPr>
        <w:lastRenderedPageBreak/>
        <w:br w:type="page"/>
      </w:r>
      <w:r w:rsidR="00411F2F" w:rsidRPr="00C0437A">
        <w:rPr>
          <w:noProof/>
        </w:rPr>
        <w:lastRenderedPageBreak/>
        <w:t xml:space="preserve">Introduction </w:t>
      </w:r>
      <w:r w:rsidR="00411F2F" w:rsidRPr="00C0437A">
        <w:rPr>
          <w:noProof/>
        </w:rPr>
        <w:br w:type="page"/>
      </w:r>
      <w:r w:rsidR="003C6527">
        <w:rPr>
          <w:noProof/>
        </w:rPr>
        <w:lastRenderedPageBreak/>
        <w:t>Plan</w:t>
      </w:r>
    </w:p>
    <w:p w:rsidR="00E97A89" w:rsidRDefault="00411F2F">
      <w:pPr>
        <w:pStyle w:val="TM1"/>
        <w:tabs>
          <w:tab w:val="left" w:pos="400"/>
          <w:tab w:val="right" w:leader="dot" w:pos="9062"/>
        </w:tabs>
        <w:rPr>
          <w:rFonts w:asciiTheme="minorHAnsi" w:eastAsiaTheme="minorEastAsia" w:hAnsiTheme="minorHAnsi" w:cstheme="minorBidi"/>
          <w:noProof/>
          <w:color w:val="auto"/>
          <w:sz w:val="22"/>
          <w:szCs w:val="22"/>
        </w:rPr>
      </w:pPr>
      <w:r w:rsidRPr="00C0437A">
        <w:fldChar w:fldCharType="begin"/>
      </w:r>
      <w:r w:rsidRPr="00C0437A">
        <w:instrText xml:space="preserve"> TOC \o "1-3" \h \z \u </w:instrText>
      </w:r>
      <w:r w:rsidRPr="00C0437A">
        <w:fldChar w:fldCharType="separate"/>
      </w:r>
      <w:hyperlink w:anchor="_Toc354567055" w:history="1">
        <w:r w:rsidR="00E97A89" w:rsidRPr="00BC5335">
          <w:rPr>
            <w:rStyle w:val="Lienhypertexte"/>
            <w:noProof/>
          </w:rPr>
          <w:t>I.</w:t>
        </w:r>
        <w:r w:rsidR="00E97A89">
          <w:rPr>
            <w:rFonts w:asciiTheme="minorHAnsi" w:eastAsiaTheme="minorEastAsia" w:hAnsiTheme="minorHAnsi" w:cstheme="minorBidi"/>
            <w:noProof/>
            <w:color w:val="auto"/>
            <w:sz w:val="22"/>
            <w:szCs w:val="22"/>
          </w:rPr>
          <w:tab/>
        </w:r>
        <w:r w:rsidR="00E97A89" w:rsidRPr="00BC5335">
          <w:rPr>
            <w:rStyle w:val="Lienhypertexte"/>
            <w:noProof/>
          </w:rPr>
          <w:t>Description L-Système</w:t>
        </w:r>
        <w:r w:rsidR="00E97A89">
          <w:rPr>
            <w:noProof/>
            <w:webHidden/>
          </w:rPr>
          <w:tab/>
        </w:r>
        <w:r w:rsidR="00E97A89">
          <w:rPr>
            <w:noProof/>
            <w:webHidden/>
          </w:rPr>
          <w:fldChar w:fldCharType="begin"/>
        </w:r>
        <w:r w:rsidR="00E97A89">
          <w:rPr>
            <w:noProof/>
            <w:webHidden/>
          </w:rPr>
          <w:instrText xml:space="preserve"> PAGEREF _Toc354567055 \h </w:instrText>
        </w:r>
        <w:r w:rsidR="00E97A89">
          <w:rPr>
            <w:noProof/>
            <w:webHidden/>
          </w:rPr>
        </w:r>
        <w:r w:rsidR="00E97A89">
          <w:rPr>
            <w:noProof/>
            <w:webHidden/>
          </w:rPr>
          <w:fldChar w:fldCharType="separate"/>
        </w:r>
        <w:r w:rsidR="00E97A89">
          <w:rPr>
            <w:noProof/>
            <w:webHidden/>
          </w:rPr>
          <w:t>5</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56" w:history="1">
        <w:r w:rsidR="00E97A89" w:rsidRPr="00BC5335">
          <w:rPr>
            <w:rStyle w:val="Lienhypertexte"/>
            <w:noProof/>
          </w:rPr>
          <w:t>Description générale</w:t>
        </w:r>
        <w:r w:rsidR="00E97A89">
          <w:rPr>
            <w:noProof/>
            <w:webHidden/>
          </w:rPr>
          <w:tab/>
        </w:r>
        <w:r w:rsidR="00E97A89">
          <w:rPr>
            <w:noProof/>
            <w:webHidden/>
          </w:rPr>
          <w:fldChar w:fldCharType="begin"/>
        </w:r>
        <w:r w:rsidR="00E97A89">
          <w:rPr>
            <w:noProof/>
            <w:webHidden/>
          </w:rPr>
          <w:instrText xml:space="preserve"> PAGEREF _Toc354567056 \h </w:instrText>
        </w:r>
        <w:r w:rsidR="00E97A89">
          <w:rPr>
            <w:noProof/>
            <w:webHidden/>
          </w:rPr>
        </w:r>
        <w:r w:rsidR="00E97A89">
          <w:rPr>
            <w:noProof/>
            <w:webHidden/>
          </w:rPr>
          <w:fldChar w:fldCharType="separate"/>
        </w:r>
        <w:r w:rsidR="00E97A89">
          <w:rPr>
            <w:noProof/>
            <w:webHidden/>
          </w:rPr>
          <w:t>5</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57" w:history="1">
        <w:r w:rsidR="00E97A89" w:rsidRPr="00BC5335">
          <w:rPr>
            <w:rStyle w:val="Lienhypertexte"/>
            <w:noProof/>
          </w:rPr>
          <w:t>Déterminisme</w:t>
        </w:r>
        <w:r w:rsidR="00E97A89">
          <w:rPr>
            <w:noProof/>
            <w:webHidden/>
          </w:rPr>
          <w:tab/>
        </w:r>
        <w:r w:rsidR="00E97A89">
          <w:rPr>
            <w:noProof/>
            <w:webHidden/>
          </w:rPr>
          <w:fldChar w:fldCharType="begin"/>
        </w:r>
        <w:r w:rsidR="00E97A89">
          <w:rPr>
            <w:noProof/>
            <w:webHidden/>
          </w:rPr>
          <w:instrText xml:space="preserve"> PAGEREF _Toc354567057 \h </w:instrText>
        </w:r>
        <w:r w:rsidR="00E97A89">
          <w:rPr>
            <w:noProof/>
            <w:webHidden/>
          </w:rPr>
        </w:r>
        <w:r w:rsidR="00E97A89">
          <w:rPr>
            <w:noProof/>
            <w:webHidden/>
          </w:rPr>
          <w:fldChar w:fldCharType="separate"/>
        </w:r>
        <w:r w:rsidR="00E97A89">
          <w:rPr>
            <w:noProof/>
            <w:webHidden/>
          </w:rPr>
          <w:t>5</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58" w:history="1">
        <w:r w:rsidR="00E97A89" w:rsidRPr="00BC5335">
          <w:rPr>
            <w:rStyle w:val="Lienhypertexte"/>
            <w:noProof/>
          </w:rPr>
          <w:t>Dépendance du contexte</w:t>
        </w:r>
        <w:r w:rsidR="00E97A89">
          <w:rPr>
            <w:noProof/>
            <w:webHidden/>
          </w:rPr>
          <w:tab/>
        </w:r>
        <w:r w:rsidR="00E97A89">
          <w:rPr>
            <w:noProof/>
            <w:webHidden/>
          </w:rPr>
          <w:fldChar w:fldCharType="begin"/>
        </w:r>
        <w:r w:rsidR="00E97A89">
          <w:rPr>
            <w:noProof/>
            <w:webHidden/>
          </w:rPr>
          <w:instrText xml:space="preserve"> PAGEREF _Toc354567058 \h </w:instrText>
        </w:r>
        <w:r w:rsidR="00E97A89">
          <w:rPr>
            <w:noProof/>
            <w:webHidden/>
          </w:rPr>
        </w:r>
        <w:r w:rsidR="00E97A89">
          <w:rPr>
            <w:noProof/>
            <w:webHidden/>
          </w:rPr>
          <w:fldChar w:fldCharType="separate"/>
        </w:r>
        <w:r w:rsidR="00E97A89">
          <w:rPr>
            <w:noProof/>
            <w:webHidden/>
          </w:rPr>
          <w:t>5</w:t>
        </w:r>
        <w:r w:rsidR="00E97A89">
          <w:rPr>
            <w:noProof/>
            <w:webHidden/>
          </w:rPr>
          <w:fldChar w:fldCharType="end"/>
        </w:r>
      </w:hyperlink>
    </w:p>
    <w:p w:rsidR="00E97A89" w:rsidRDefault="002A1023">
      <w:pPr>
        <w:pStyle w:val="TM1"/>
        <w:tabs>
          <w:tab w:val="left" w:pos="400"/>
          <w:tab w:val="right" w:leader="dot" w:pos="9062"/>
        </w:tabs>
        <w:rPr>
          <w:rFonts w:asciiTheme="minorHAnsi" w:eastAsiaTheme="minorEastAsia" w:hAnsiTheme="minorHAnsi" w:cstheme="minorBidi"/>
          <w:noProof/>
          <w:color w:val="auto"/>
          <w:sz w:val="22"/>
          <w:szCs w:val="22"/>
        </w:rPr>
      </w:pPr>
      <w:hyperlink w:anchor="_Toc354567059" w:history="1">
        <w:r w:rsidR="00E97A89" w:rsidRPr="00BC5335">
          <w:rPr>
            <w:rStyle w:val="Lienhypertexte"/>
            <w:noProof/>
          </w:rPr>
          <w:t>II.</w:t>
        </w:r>
        <w:r w:rsidR="00E97A89">
          <w:rPr>
            <w:rFonts w:asciiTheme="minorHAnsi" w:eastAsiaTheme="minorEastAsia" w:hAnsiTheme="minorHAnsi" w:cstheme="minorBidi"/>
            <w:noProof/>
            <w:color w:val="auto"/>
            <w:sz w:val="22"/>
            <w:szCs w:val="22"/>
          </w:rPr>
          <w:tab/>
        </w:r>
        <w:r w:rsidR="00E97A89" w:rsidRPr="00BC5335">
          <w:rPr>
            <w:rStyle w:val="Lienhypertexte"/>
            <w:noProof/>
          </w:rPr>
          <w:t>Parser et générateur</w:t>
        </w:r>
        <w:r w:rsidR="00E97A89">
          <w:rPr>
            <w:noProof/>
            <w:webHidden/>
          </w:rPr>
          <w:tab/>
        </w:r>
        <w:r w:rsidR="00E97A89">
          <w:rPr>
            <w:noProof/>
            <w:webHidden/>
          </w:rPr>
          <w:fldChar w:fldCharType="begin"/>
        </w:r>
        <w:r w:rsidR="00E97A89">
          <w:rPr>
            <w:noProof/>
            <w:webHidden/>
          </w:rPr>
          <w:instrText xml:space="preserve"> PAGEREF _Toc354567059 \h </w:instrText>
        </w:r>
        <w:r w:rsidR="00E97A89">
          <w:rPr>
            <w:noProof/>
            <w:webHidden/>
          </w:rPr>
        </w:r>
        <w:r w:rsidR="00E97A89">
          <w:rPr>
            <w:noProof/>
            <w:webHidden/>
          </w:rPr>
          <w:fldChar w:fldCharType="separate"/>
        </w:r>
        <w:r w:rsidR="00E97A89">
          <w:rPr>
            <w:noProof/>
            <w:webHidden/>
          </w:rPr>
          <w:t>6</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60" w:history="1">
        <w:r w:rsidR="00E97A89" w:rsidRPr="00BC5335">
          <w:rPr>
            <w:rStyle w:val="Lienhypertexte"/>
            <w:noProof/>
          </w:rPr>
          <w:t>les fichiers de règles</w:t>
        </w:r>
        <w:r w:rsidR="00E97A89">
          <w:rPr>
            <w:noProof/>
            <w:webHidden/>
          </w:rPr>
          <w:tab/>
        </w:r>
        <w:r w:rsidR="00E97A89">
          <w:rPr>
            <w:noProof/>
            <w:webHidden/>
          </w:rPr>
          <w:fldChar w:fldCharType="begin"/>
        </w:r>
        <w:r w:rsidR="00E97A89">
          <w:rPr>
            <w:noProof/>
            <w:webHidden/>
          </w:rPr>
          <w:instrText xml:space="preserve"> PAGEREF _Toc354567060 \h </w:instrText>
        </w:r>
        <w:r w:rsidR="00E97A89">
          <w:rPr>
            <w:noProof/>
            <w:webHidden/>
          </w:rPr>
        </w:r>
        <w:r w:rsidR="00E97A89">
          <w:rPr>
            <w:noProof/>
            <w:webHidden/>
          </w:rPr>
          <w:fldChar w:fldCharType="separate"/>
        </w:r>
        <w:r w:rsidR="00E97A89">
          <w:rPr>
            <w:noProof/>
            <w:webHidden/>
          </w:rPr>
          <w:t>6</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61" w:history="1">
        <w:r w:rsidR="00E97A89" w:rsidRPr="00BC5335">
          <w:rPr>
            <w:rStyle w:val="Lienhypertexte"/>
            <w:noProof/>
          </w:rPr>
          <w:t>la génération des symboles</w:t>
        </w:r>
        <w:r w:rsidR="00E97A89">
          <w:rPr>
            <w:noProof/>
            <w:webHidden/>
          </w:rPr>
          <w:tab/>
        </w:r>
        <w:r w:rsidR="00E97A89">
          <w:rPr>
            <w:noProof/>
            <w:webHidden/>
          </w:rPr>
          <w:fldChar w:fldCharType="begin"/>
        </w:r>
        <w:r w:rsidR="00E97A89">
          <w:rPr>
            <w:noProof/>
            <w:webHidden/>
          </w:rPr>
          <w:instrText xml:space="preserve"> PAGEREF _Toc354567061 \h </w:instrText>
        </w:r>
        <w:r w:rsidR="00E97A89">
          <w:rPr>
            <w:noProof/>
            <w:webHidden/>
          </w:rPr>
        </w:r>
        <w:r w:rsidR="00E97A89">
          <w:rPr>
            <w:noProof/>
            <w:webHidden/>
          </w:rPr>
          <w:fldChar w:fldCharType="separate"/>
        </w:r>
        <w:r w:rsidR="00E97A89">
          <w:rPr>
            <w:noProof/>
            <w:webHidden/>
          </w:rPr>
          <w:t>6</w:t>
        </w:r>
        <w:r w:rsidR="00E97A89">
          <w:rPr>
            <w:noProof/>
            <w:webHidden/>
          </w:rPr>
          <w:fldChar w:fldCharType="end"/>
        </w:r>
      </w:hyperlink>
    </w:p>
    <w:p w:rsidR="00E97A89" w:rsidRDefault="002A1023">
      <w:pPr>
        <w:pStyle w:val="TM1"/>
        <w:tabs>
          <w:tab w:val="left" w:pos="660"/>
          <w:tab w:val="right" w:leader="dot" w:pos="9062"/>
        </w:tabs>
        <w:rPr>
          <w:rFonts w:asciiTheme="minorHAnsi" w:eastAsiaTheme="minorEastAsia" w:hAnsiTheme="minorHAnsi" w:cstheme="minorBidi"/>
          <w:noProof/>
          <w:color w:val="auto"/>
          <w:sz w:val="22"/>
          <w:szCs w:val="22"/>
        </w:rPr>
      </w:pPr>
      <w:hyperlink w:anchor="_Toc354567062" w:history="1">
        <w:r w:rsidR="00E97A89" w:rsidRPr="00BC5335">
          <w:rPr>
            <w:rStyle w:val="Lienhypertexte"/>
            <w:noProof/>
          </w:rPr>
          <w:t>III.</w:t>
        </w:r>
        <w:r w:rsidR="00E97A89">
          <w:rPr>
            <w:rFonts w:asciiTheme="minorHAnsi" w:eastAsiaTheme="minorEastAsia" w:hAnsiTheme="minorHAnsi" w:cstheme="minorBidi"/>
            <w:noProof/>
            <w:color w:val="auto"/>
            <w:sz w:val="22"/>
            <w:szCs w:val="22"/>
          </w:rPr>
          <w:tab/>
        </w:r>
        <w:r w:rsidR="00E97A89" w:rsidRPr="00BC5335">
          <w:rPr>
            <w:rStyle w:val="Lienhypertexte"/>
            <w:noProof/>
          </w:rPr>
          <w:t>Tortue</w:t>
        </w:r>
        <w:r w:rsidR="00E97A89">
          <w:rPr>
            <w:noProof/>
            <w:webHidden/>
          </w:rPr>
          <w:tab/>
        </w:r>
        <w:r w:rsidR="00E97A89">
          <w:rPr>
            <w:noProof/>
            <w:webHidden/>
          </w:rPr>
          <w:fldChar w:fldCharType="begin"/>
        </w:r>
        <w:r w:rsidR="00E97A89">
          <w:rPr>
            <w:noProof/>
            <w:webHidden/>
          </w:rPr>
          <w:instrText xml:space="preserve"> PAGEREF _Toc354567062 \h </w:instrText>
        </w:r>
        <w:r w:rsidR="00E97A89">
          <w:rPr>
            <w:noProof/>
            <w:webHidden/>
          </w:rPr>
        </w:r>
        <w:r w:rsidR="00E97A89">
          <w:rPr>
            <w:noProof/>
            <w:webHidden/>
          </w:rPr>
          <w:fldChar w:fldCharType="separate"/>
        </w:r>
        <w:r w:rsidR="00E97A89">
          <w:rPr>
            <w:noProof/>
            <w:webHidden/>
          </w:rPr>
          <w:t>7</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63" w:history="1">
        <w:r w:rsidR="00E97A89" w:rsidRPr="00BC5335">
          <w:rPr>
            <w:rStyle w:val="Lienhypertexte"/>
            <w:noProof/>
          </w:rPr>
          <w:t>Généralités</w:t>
        </w:r>
        <w:r w:rsidR="00E97A89">
          <w:rPr>
            <w:noProof/>
            <w:webHidden/>
          </w:rPr>
          <w:tab/>
        </w:r>
        <w:r w:rsidR="00E97A89">
          <w:rPr>
            <w:noProof/>
            <w:webHidden/>
          </w:rPr>
          <w:fldChar w:fldCharType="begin"/>
        </w:r>
        <w:r w:rsidR="00E97A89">
          <w:rPr>
            <w:noProof/>
            <w:webHidden/>
          </w:rPr>
          <w:instrText xml:space="preserve"> PAGEREF _Toc354567063 \h </w:instrText>
        </w:r>
        <w:r w:rsidR="00E97A89">
          <w:rPr>
            <w:noProof/>
            <w:webHidden/>
          </w:rPr>
        </w:r>
        <w:r w:rsidR="00E97A89">
          <w:rPr>
            <w:noProof/>
            <w:webHidden/>
          </w:rPr>
          <w:fldChar w:fldCharType="separate"/>
        </w:r>
        <w:r w:rsidR="00E97A89">
          <w:rPr>
            <w:noProof/>
            <w:webHidden/>
          </w:rPr>
          <w:t>7</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64" w:history="1">
        <w:r w:rsidR="00E97A89" w:rsidRPr="00BC5335">
          <w:rPr>
            <w:rStyle w:val="Lienhypertexte"/>
            <w:noProof/>
          </w:rPr>
          <w:t>Tube</w:t>
        </w:r>
        <w:r w:rsidR="00E97A89">
          <w:rPr>
            <w:noProof/>
            <w:webHidden/>
          </w:rPr>
          <w:tab/>
        </w:r>
        <w:r w:rsidR="00E97A89">
          <w:rPr>
            <w:noProof/>
            <w:webHidden/>
          </w:rPr>
          <w:fldChar w:fldCharType="begin"/>
        </w:r>
        <w:r w:rsidR="00E97A89">
          <w:rPr>
            <w:noProof/>
            <w:webHidden/>
          </w:rPr>
          <w:instrText xml:space="preserve"> PAGEREF _Toc354567064 \h </w:instrText>
        </w:r>
        <w:r w:rsidR="00E97A89">
          <w:rPr>
            <w:noProof/>
            <w:webHidden/>
          </w:rPr>
        </w:r>
        <w:r w:rsidR="00E97A89">
          <w:rPr>
            <w:noProof/>
            <w:webHidden/>
          </w:rPr>
          <w:fldChar w:fldCharType="separate"/>
        </w:r>
        <w:r w:rsidR="00E97A89">
          <w:rPr>
            <w:noProof/>
            <w:webHidden/>
          </w:rPr>
          <w:t>7</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65" w:history="1">
        <w:r w:rsidR="00E97A89" w:rsidRPr="00BC5335">
          <w:rPr>
            <w:rStyle w:val="Lienhypertexte"/>
            <w:noProof/>
          </w:rPr>
          <w:t>Tree</w:t>
        </w:r>
        <w:r w:rsidR="00E97A89">
          <w:rPr>
            <w:noProof/>
            <w:webHidden/>
          </w:rPr>
          <w:tab/>
        </w:r>
        <w:r w:rsidR="00E97A89">
          <w:rPr>
            <w:noProof/>
            <w:webHidden/>
          </w:rPr>
          <w:fldChar w:fldCharType="begin"/>
        </w:r>
        <w:r w:rsidR="00E97A89">
          <w:rPr>
            <w:noProof/>
            <w:webHidden/>
          </w:rPr>
          <w:instrText xml:space="preserve"> PAGEREF _Toc354567065 \h </w:instrText>
        </w:r>
        <w:r w:rsidR="00E97A89">
          <w:rPr>
            <w:noProof/>
            <w:webHidden/>
          </w:rPr>
        </w:r>
        <w:r w:rsidR="00E97A89">
          <w:rPr>
            <w:noProof/>
            <w:webHidden/>
          </w:rPr>
          <w:fldChar w:fldCharType="separate"/>
        </w:r>
        <w:r w:rsidR="00E97A89">
          <w:rPr>
            <w:noProof/>
            <w:webHidden/>
          </w:rPr>
          <w:t>8</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66" w:history="1">
        <w:r w:rsidR="00E97A89" w:rsidRPr="00BC5335">
          <w:rPr>
            <w:rStyle w:val="Lienhypertexte"/>
            <w:noProof/>
          </w:rPr>
          <w:t>Avancées</w:t>
        </w:r>
        <w:r w:rsidR="00E97A89">
          <w:rPr>
            <w:noProof/>
            <w:webHidden/>
          </w:rPr>
          <w:tab/>
        </w:r>
        <w:r w:rsidR="00E97A89">
          <w:rPr>
            <w:noProof/>
            <w:webHidden/>
          </w:rPr>
          <w:fldChar w:fldCharType="begin"/>
        </w:r>
        <w:r w:rsidR="00E97A89">
          <w:rPr>
            <w:noProof/>
            <w:webHidden/>
          </w:rPr>
          <w:instrText xml:space="preserve"> PAGEREF _Toc354567066 \h </w:instrText>
        </w:r>
        <w:r w:rsidR="00E97A89">
          <w:rPr>
            <w:noProof/>
            <w:webHidden/>
          </w:rPr>
        </w:r>
        <w:r w:rsidR="00E97A89">
          <w:rPr>
            <w:noProof/>
            <w:webHidden/>
          </w:rPr>
          <w:fldChar w:fldCharType="separate"/>
        </w:r>
        <w:r w:rsidR="00E97A89">
          <w:rPr>
            <w:noProof/>
            <w:webHidden/>
          </w:rPr>
          <w:t>9</w:t>
        </w:r>
        <w:r w:rsidR="00E97A89">
          <w:rPr>
            <w:noProof/>
            <w:webHidden/>
          </w:rPr>
          <w:fldChar w:fldCharType="end"/>
        </w:r>
      </w:hyperlink>
    </w:p>
    <w:p w:rsidR="00E97A89" w:rsidRDefault="002A1023">
      <w:pPr>
        <w:pStyle w:val="TM1"/>
        <w:tabs>
          <w:tab w:val="left" w:pos="660"/>
          <w:tab w:val="right" w:leader="dot" w:pos="9062"/>
        </w:tabs>
        <w:rPr>
          <w:rFonts w:asciiTheme="minorHAnsi" w:eastAsiaTheme="minorEastAsia" w:hAnsiTheme="minorHAnsi" w:cstheme="minorBidi"/>
          <w:noProof/>
          <w:color w:val="auto"/>
          <w:sz w:val="22"/>
          <w:szCs w:val="22"/>
        </w:rPr>
      </w:pPr>
      <w:hyperlink w:anchor="_Toc354567067" w:history="1">
        <w:r w:rsidR="00E97A89" w:rsidRPr="00BC5335">
          <w:rPr>
            <w:rStyle w:val="Lienhypertexte"/>
            <w:noProof/>
          </w:rPr>
          <w:t>IV.</w:t>
        </w:r>
        <w:r w:rsidR="00E97A89">
          <w:rPr>
            <w:rFonts w:asciiTheme="minorHAnsi" w:eastAsiaTheme="minorEastAsia" w:hAnsiTheme="minorHAnsi" w:cstheme="minorBidi"/>
            <w:noProof/>
            <w:color w:val="auto"/>
            <w:sz w:val="22"/>
            <w:szCs w:val="22"/>
          </w:rPr>
          <w:tab/>
        </w:r>
        <w:r w:rsidR="00E97A89" w:rsidRPr="00BC5335">
          <w:rPr>
            <w:rStyle w:val="Lienhypertexte"/>
            <w:noProof/>
          </w:rPr>
          <w:t>Configuration de moteur 3D</w:t>
        </w:r>
        <w:r w:rsidR="00E97A89">
          <w:rPr>
            <w:noProof/>
            <w:webHidden/>
          </w:rPr>
          <w:tab/>
        </w:r>
        <w:r w:rsidR="00E97A89">
          <w:rPr>
            <w:noProof/>
            <w:webHidden/>
          </w:rPr>
          <w:fldChar w:fldCharType="begin"/>
        </w:r>
        <w:r w:rsidR="00E97A89">
          <w:rPr>
            <w:noProof/>
            <w:webHidden/>
          </w:rPr>
          <w:instrText xml:space="preserve"> PAGEREF _Toc354567067 \h </w:instrText>
        </w:r>
        <w:r w:rsidR="00E97A89">
          <w:rPr>
            <w:noProof/>
            <w:webHidden/>
          </w:rPr>
        </w:r>
        <w:r w:rsidR="00E97A89">
          <w:rPr>
            <w:noProof/>
            <w:webHidden/>
          </w:rPr>
          <w:fldChar w:fldCharType="separate"/>
        </w:r>
        <w:r w:rsidR="00E97A89">
          <w:rPr>
            <w:noProof/>
            <w:webHidden/>
          </w:rPr>
          <w:t>11</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68" w:history="1">
        <w:r w:rsidR="00E97A89" w:rsidRPr="00BC5335">
          <w:rPr>
            <w:rStyle w:val="Lienhypertexte"/>
            <w:noProof/>
          </w:rPr>
          <w:t>lumière</w:t>
        </w:r>
        <w:r w:rsidR="00E97A89">
          <w:rPr>
            <w:noProof/>
            <w:webHidden/>
          </w:rPr>
          <w:tab/>
        </w:r>
        <w:r w:rsidR="00E97A89">
          <w:rPr>
            <w:noProof/>
            <w:webHidden/>
          </w:rPr>
          <w:fldChar w:fldCharType="begin"/>
        </w:r>
        <w:r w:rsidR="00E97A89">
          <w:rPr>
            <w:noProof/>
            <w:webHidden/>
          </w:rPr>
          <w:instrText xml:space="preserve"> PAGEREF _Toc354567068 \h </w:instrText>
        </w:r>
        <w:r w:rsidR="00E97A89">
          <w:rPr>
            <w:noProof/>
            <w:webHidden/>
          </w:rPr>
        </w:r>
        <w:r w:rsidR="00E97A89">
          <w:rPr>
            <w:noProof/>
            <w:webHidden/>
          </w:rPr>
          <w:fldChar w:fldCharType="separate"/>
        </w:r>
        <w:r w:rsidR="00E97A89">
          <w:rPr>
            <w:noProof/>
            <w:webHidden/>
          </w:rPr>
          <w:t>11</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69" w:history="1">
        <w:r w:rsidR="00E97A89" w:rsidRPr="00BC5335">
          <w:rPr>
            <w:rStyle w:val="Lienhypertexte"/>
            <w:noProof/>
          </w:rPr>
          <w:t>caméra</w:t>
        </w:r>
        <w:r w:rsidR="00E97A89">
          <w:rPr>
            <w:noProof/>
            <w:webHidden/>
          </w:rPr>
          <w:tab/>
        </w:r>
        <w:r w:rsidR="00E97A89">
          <w:rPr>
            <w:noProof/>
            <w:webHidden/>
          </w:rPr>
          <w:fldChar w:fldCharType="begin"/>
        </w:r>
        <w:r w:rsidR="00E97A89">
          <w:rPr>
            <w:noProof/>
            <w:webHidden/>
          </w:rPr>
          <w:instrText xml:space="preserve"> PAGEREF _Toc354567069 \h </w:instrText>
        </w:r>
        <w:r w:rsidR="00E97A89">
          <w:rPr>
            <w:noProof/>
            <w:webHidden/>
          </w:rPr>
        </w:r>
        <w:r w:rsidR="00E97A89">
          <w:rPr>
            <w:noProof/>
            <w:webHidden/>
          </w:rPr>
          <w:fldChar w:fldCharType="separate"/>
        </w:r>
        <w:r w:rsidR="00E97A89">
          <w:rPr>
            <w:noProof/>
            <w:webHidden/>
          </w:rPr>
          <w:t>11</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70" w:history="1">
        <w:r w:rsidR="00E97A89" w:rsidRPr="00BC5335">
          <w:rPr>
            <w:rStyle w:val="Lienhypertexte"/>
            <w:noProof/>
          </w:rPr>
          <w:t>inputs</w:t>
        </w:r>
        <w:r w:rsidR="00E97A89">
          <w:rPr>
            <w:noProof/>
            <w:webHidden/>
          </w:rPr>
          <w:tab/>
        </w:r>
        <w:r w:rsidR="00E97A89">
          <w:rPr>
            <w:noProof/>
            <w:webHidden/>
          </w:rPr>
          <w:fldChar w:fldCharType="begin"/>
        </w:r>
        <w:r w:rsidR="00E97A89">
          <w:rPr>
            <w:noProof/>
            <w:webHidden/>
          </w:rPr>
          <w:instrText xml:space="preserve"> PAGEREF _Toc354567070 \h </w:instrText>
        </w:r>
        <w:r w:rsidR="00E97A89">
          <w:rPr>
            <w:noProof/>
            <w:webHidden/>
          </w:rPr>
        </w:r>
        <w:r w:rsidR="00E97A89">
          <w:rPr>
            <w:noProof/>
            <w:webHidden/>
          </w:rPr>
          <w:fldChar w:fldCharType="separate"/>
        </w:r>
        <w:r w:rsidR="00E97A89">
          <w:rPr>
            <w:noProof/>
            <w:webHidden/>
          </w:rPr>
          <w:t>12</w:t>
        </w:r>
        <w:r w:rsidR="00E97A89">
          <w:rPr>
            <w:noProof/>
            <w:webHidden/>
          </w:rPr>
          <w:fldChar w:fldCharType="end"/>
        </w:r>
      </w:hyperlink>
    </w:p>
    <w:p w:rsidR="00E97A89" w:rsidRDefault="002A1023">
      <w:pPr>
        <w:pStyle w:val="TM1"/>
        <w:tabs>
          <w:tab w:val="left" w:pos="400"/>
          <w:tab w:val="right" w:leader="dot" w:pos="9062"/>
        </w:tabs>
        <w:rPr>
          <w:rFonts w:asciiTheme="minorHAnsi" w:eastAsiaTheme="minorEastAsia" w:hAnsiTheme="minorHAnsi" w:cstheme="minorBidi"/>
          <w:noProof/>
          <w:color w:val="auto"/>
          <w:sz w:val="22"/>
          <w:szCs w:val="22"/>
        </w:rPr>
      </w:pPr>
      <w:hyperlink w:anchor="_Toc354567071" w:history="1">
        <w:r w:rsidR="00E97A89" w:rsidRPr="00BC5335">
          <w:rPr>
            <w:rStyle w:val="Lienhypertexte"/>
            <w:noProof/>
          </w:rPr>
          <w:t>V.</w:t>
        </w:r>
        <w:r w:rsidR="00E97A89">
          <w:rPr>
            <w:rFonts w:asciiTheme="minorHAnsi" w:eastAsiaTheme="minorEastAsia" w:hAnsiTheme="minorHAnsi" w:cstheme="minorBidi"/>
            <w:noProof/>
            <w:color w:val="auto"/>
            <w:sz w:val="22"/>
            <w:szCs w:val="22"/>
          </w:rPr>
          <w:tab/>
        </w:r>
        <w:r w:rsidR="00E97A89" w:rsidRPr="00BC5335">
          <w:rPr>
            <w:rStyle w:val="Lienhypertexte"/>
            <w:noProof/>
          </w:rPr>
          <w:t>Archi/Evolutivité</w:t>
        </w:r>
        <w:r w:rsidR="00E97A89">
          <w:rPr>
            <w:noProof/>
            <w:webHidden/>
          </w:rPr>
          <w:tab/>
        </w:r>
        <w:r w:rsidR="00E97A89">
          <w:rPr>
            <w:noProof/>
            <w:webHidden/>
          </w:rPr>
          <w:fldChar w:fldCharType="begin"/>
        </w:r>
        <w:r w:rsidR="00E97A89">
          <w:rPr>
            <w:noProof/>
            <w:webHidden/>
          </w:rPr>
          <w:instrText xml:space="preserve"> PAGEREF _Toc354567071 \h </w:instrText>
        </w:r>
        <w:r w:rsidR="00E97A89">
          <w:rPr>
            <w:noProof/>
            <w:webHidden/>
          </w:rPr>
        </w:r>
        <w:r w:rsidR="00E97A89">
          <w:rPr>
            <w:noProof/>
            <w:webHidden/>
          </w:rPr>
          <w:fldChar w:fldCharType="separate"/>
        </w:r>
        <w:r w:rsidR="00E97A89">
          <w:rPr>
            <w:noProof/>
            <w:webHidden/>
          </w:rPr>
          <w:t>12</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72" w:history="1">
        <w:r w:rsidR="00E97A89" w:rsidRPr="00BC5335">
          <w:rPr>
            <w:rStyle w:val="Lienhypertexte"/>
            <w:noProof/>
          </w:rPr>
          <w:t>modèle MVC</w:t>
        </w:r>
        <w:r w:rsidR="00E97A89">
          <w:rPr>
            <w:noProof/>
            <w:webHidden/>
          </w:rPr>
          <w:tab/>
        </w:r>
        <w:r w:rsidR="00E97A89">
          <w:rPr>
            <w:noProof/>
            <w:webHidden/>
          </w:rPr>
          <w:fldChar w:fldCharType="begin"/>
        </w:r>
        <w:r w:rsidR="00E97A89">
          <w:rPr>
            <w:noProof/>
            <w:webHidden/>
          </w:rPr>
          <w:instrText xml:space="preserve"> PAGEREF _Toc354567072 \h </w:instrText>
        </w:r>
        <w:r w:rsidR="00E97A89">
          <w:rPr>
            <w:noProof/>
            <w:webHidden/>
          </w:rPr>
        </w:r>
        <w:r w:rsidR="00E97A89">
          <w:rPr>
            <w:noProof/>
            <w:webHidden/>
          </w:rPr>
          <w:fldChar w:fldCharType="separate"/>
        </w:r>
        <w:r w:rsidR="00E97A89">
          <w:rPr>
            <w:noProof/>
            <w:webHidden/>
          </w:rPr>
          <w:t>12</w:t>
        </w:r>
        <w:r w:rsidR="00E97A89">
          <w:rPr>
            <w:noProof/>
            <w:webHidden/>
          </w:rPr>
          <w:fldChar w:fldCharType="end"/>
        </w:r>
      </w:hyperlink>
    </w:p>
    <w:p w:rsidR="00E97A89" w:rsidRDefault="002A1023">
      <w:pPr>
        <w:pStyle w:val="TM3"/>
        <w:tabs>
          <w:tab w:val="right" w:leader="dot" w:pos="9062"/>
        </w:tabs>
        <w:rPr>
          <w:rFonts w:asciiTheme="minorHAnsi" w:eastAsiaTheme="minorEastAsia" w:hAnsiTheme="minorHAnsi" w:cstheme="minorBidi"/>
          <w:noProof/>
          <w:color w:val="auto"/>
          <w:sz w:val="22"/>
          <w:szCs w:val="22"/>
        </w:rPr>
      </w:pPr>
      <w:hyperlink w:anchor="_Toc354567073" w:history="1">
        <w:r w:rsidR="00E97A89" w:rsidRPr="00BC5335">
          <w:rPr>
            <w:rStyle w:val="Lienhypertexte"/>
            <w:noProof/>
          </w:rPr>
          <w:t>M- Grammaires</w:t>
        </w:r>
        <w:r w:rsidR="00E97A89">
          <w:rPr>
            <w:noProof/>
            <w:webHidden/>
          </w:rPr>
          <w:tab/>
        </w:r>
        <w:r w:rsidR="00E97A89">
          <w:rPr>
            <w:noProof/>
            <w:webHidden/>
          </w:rPr>
          <w:fldChar w:fldCharType="begin"/>
        </w:r>
        <w:r w:rsidR="00E97A89">
          <w:rPr>
            <w:noProof/>
            <w:webHidden/>
          </w:rPr>
          <w:instrText xml:space="preserve"> PAGEREF _Toc354567073 \h </w:instrText>
        </w:r>
        <w:r w:rsidR="00E97A89">
          <w:rPr>
            <w:noProof/>
            <w:webHidden/>
          </w:rPr>
        </w:r>
        <w:r w:rsidR="00E97A89">
          <w:rPr>
            <w:noProof/>
            <w:webHidden/>
          </w:rPr>
          <w:fldChar w:fldCharType="separate"/>
        </w:r>
        <w:r w:rsidR="00E97A89">
          <w:rPr>
            <w:noProof/>
            <w:webHidden/>
          </w:rPr>
          <w:t>12</w:t>
        </w:r>
        <w:r w:rsidR="00E97A89">
          <w:rPr>
            <w:noProof/>
            <w:webHidden/>
          </w:rPr>
          <w:fldChar w:fldCharType="end"/>
        </w:r>
      </w:hyperlink>
    </w:p>
    <w:p w:rsidR="00E97A89" w:rsidRDefault="002A1023">
      <w:pPr>
        <w:pStyle w:val="TM3"/>
        <w:tabs>
          <w:tab w:val="right" w:leader="dot" w:pos="9062"/>
        </w:tabs>
        <w:rPr>
          <w:rFonts w:asciiTheme="minorHAnsi" w:eastAsiaTheme="minorEastAsia" w:hAnsiTheme="minorHAnsi" w:cstheme="minorBidi"/>
          <w:noProof/>
          <w:color w:val="auto"/>
          <w:sz w:val="22"/>
          <w:szCs w:val="22"/>
        </w:rPr>
      </w:pPr>
      <w:hyperlink w:anchor="_Toc354567074" w:history="1">
        <w:r w:rsidR="00E97A89" w:rsidRPr="00BC5335">
          <w:rPr>
            <w:rStyle w:val="Lienhypertexte"/>
            <w:noProof/>
          </w:rPr>
          <w:t>V - GUI-JME</w:t>
        </w:r>
        <w:r w:rsidR="00E97A89">
          <w:rPr>
            <w:noProof/>
            <w:webHidden/>
          </w:rPr>
          <w:tab/>
        </w:r>
        <w:r w:rsidR="00E97A89">
          <w:rPr>
            <w:noProof/>
            <w:webHidden/>
          </w:rPr>
          <w:fldChar w:fldCharType="begin"/>
        </w:r>
        <w:r w:rsidR="00E97A89">
          <w:rPr>
            <w:noProof/>
            <w:webHidden/>
          </w:rPr>
          <w:instrText xml:space="preserve"> PAGEREF _Toc354567074 \h </w:instrText>
        </w:r>
        <w:r w:rsidR="00E97A89">
          <w:rPr>
            <w:noProof/>
            <w:webHidden/>
          </w:rPr>
        </w:r>
        <w:r w:rsidR="00E97A89">
          <w:rPr>
            <w:noProof/>
            <w:webHidden/>
          </w:rPr>
          <w:fldChar w:fldCharType="separate"/>
        </w:r>
        <w:r w:rsidR="00E97A89">
          <w:rPr>
            <w:noProof/>
            <w:webHidden/>
          </w:rPr>
          <w:t>12</w:t>
        </w:r>
        <w:r w:rsidR="00E97A89">
          <w:rPr>
            <w:noProof/>
            <w:webHidden/>
          </w:rPr>
          <w:fldChar w:fldCharType="end"/>
        </w:r>
      </w:hyperlink>
    </w:p>
    <w:p w:rsidR="00E97A89" w:rsidRDefault="002A1023">
      <w:pPr>
        <w:pStyle w:val="TM3"/>
        <w:tabs>
          <w:tab w:val="right" w:leader="dot" w:pos="9062"/>
        </w:tabs>
        <w:rPr>
          <w:rFonts w:asciiTheme="minorHAnsi" w:eastAsiaTheme="minorEastAsia" w:hAnsiTheme="minorHAnsi" w:cstheme="minorBidi"/>
          <w:noProof/>
          <w:color w:val="auto"/>
          <w:sz w:val="22"/>
          <w:szCs w:val="22"/>
        </w:rPr>
      </w:pPr>
      <w:hyperlink w:anchor="_Toc354567075" w:history="1">
        <w:r w:rsidR="00E97A89" w:rsidRPr="00BC5335">
          <w:rPr>
            <w:rStyle w:val="Lienhypertexte"/>
            <w:noProof/>
          </w:rPr>
          <w:t>C – Controller</w:t>
        </w:r>
        <w:r w:rsidR="00E97A89">
          <w:rPr>
            <w:noProof/>
            <w:webHidden/>
          </w:rPr>
          <w:tab/>
        </w:r>
        <w:r w:rsidR="00E97A89">
          <w:rPr>
            <w:noProof/>
            <w:webHidden/>
          </w:rPr>
          <w:fldChar w:fldCharType="begin"/>
        </w:r>
        <w:r w:rsidR="00E97A89">
          <w:rPr>
            <w:noProof/>
            <w:webHidden/>
          </w:rPr>
          <w:instrText xml:space="preserve"> PAGEREF _Toc354567075 \h </w:instrText>
        </w:r>
        <w:r w:rsidR="00E97A89">
          <w:rPr>
            <w:noProof/>
            <w:webHidden/>
          </w:rPr>
        </w:r>
        <w:r w:rsidR="00E97A89">
          <w:rPr>
            <w:noProof/>
            <w:webHidden/>
          </w:rPr>
          <w:fldChar w:fldCharType="separate"/>
        </w:r>
        <w:r w:rsidR="00E97A89">
          <w:rPr>
            <w:noProof/>
            <w:webHidden/>
          </w:rPr>
          <w:t>12</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76" w:history="1">
        <w:r w:rsidR="00E97A89" w:rsidRPr="00BC5335">
          <w:rPr>
            <w:rStyle w:val="Lienhypertexte"/>
            <w:noProof/>
          </w:rPr>
          <w:t>Nouvelles Interprétation</w:t>
        </w:r>
        <w:r w:rsidR="00E97A89">
          <w:rPr>
            <w:noProof/>
            <w:webHidden/>
          </w:rPr>
          <w:tab/>
        </w:r>
        <w:r w:rsidR="00E97A89">
          <w:rPr>
            <w:noProof/>
            <w:webHidden/>
          </w:rPr>
          <w:fldChar w:fldCharType="begin"/>
        </w:r>
        <w:r w:rsidR="00E97A89">
          <w:rPr>
            <w:noProof/>
            <w:webHidden/>
          </w:rPr>
          <w:instrText xml:space="preserve"> PAGEREF _Toc354567076 \h </w:instrText>
        </w:r>
        <w:r w:rsidR="00E97A89">
          <w:rPr>
            <w:noProof/>
            <w:webHidden/>
          </w:rPr>
        </w:r>
        <w:r w:rsidR="00E97A89">
          <w:rPr>
            <w:noProof/>
            <w:webHidden/>
          </w:rPr>
          <w:fldChar w:fldCharType="separate"/>
        </w:r>
        <w:r w:rsidR="00E97A89">
          <w:rPr>
            <w:noProof/>
            <w:webHidden/>
          </w:rPr>
          <w:t>12</w:t>
        </w:r>
        <w:r w:rsidR="00E97A89">
          <w:rPr>
            <w:noProof/>
            <w:webHidden/>
          </w:rPr>
          <w:fldChar w:fldCharType="end"/>
        </w:r>
      </w:hyperlink>
    </w:p>
    <w:p w:rsidR="00E97A89" w:rsidRDefault="002A1023">
      <w:pPr>
        <w:pStyle w:val="TM3"/>
        <w:tabs>
          <w:tab w:val="right" w:leader="dot" w:pos="9062"/>
        </w:tabs>
        <w:rPr>
          <w:rFonts w:asciiTheme="minorHAnsi" w:eastAsiaTheme="minorEastAsia" w:hAnsiTheme="minorHAnsi" w:cstheme="minorBidi"/>
          <w:noProof/>
          <w:color w:val="auto"/>
          <w:sz w:val="22"/>
          <w:szCs w:val="22"/>
        </w:rPr>
      </w:pPr>
      <w:hyperlink w:anchor="_Toc354567077" w:history="1">
        <w:r w:rsidR="00E97A89" w:rsidRPr="00BC5335">
          <w:rPr>
            <w:rStyle w:val="Lienhypertexte"/>
            <w:noProof/>
          </w:rPr>
          <w:t>Gestion des paramètres</w:t>
        </w:r>
        <w:r w:rsidR="00E97A89">
          <w:rPr>
            <w:noProof/>
            <w:webHidden/>
          </w:rPr>
          <w:tab/>
        </w:r>
        <w:r w:rsidR="00E97A89">
          <w:rPr>
            <w:noProof/>
            <w:webHidden/>
          </w:rPr>
          <w:fldChar w:fldCharType="begin"/>
        </w:r>
        <w:r w:rsidR="00E97A89">
          <w:rPr>
            <w:noProof/>
            <w:webHidden/>
          </w:rPr>
          <w:instrText xml:space="preserve"> PAGEREF _Toc354567077 \h </w:instrText>
        </w:r>
        <w:r w:rsidR="00E97A89">
          <w:rPr>
            <w:noProof/>
            <w:webHidden/>
          </w:rPr>
        </w:r>
        <w:r w:rsidR="00E97A89">
          <w:rPr>
            <w:noProof/>
            <w:webHidden/>
          </w:rPr>
          <w:fldChar w:fldCharType="separate"/>
        </w:r>
        <w:r w:rsidR="00E97A89">
          <w:rPr>
            <w:noProof/>
            <w:webHidden/>
          </w:rPr>
          <w:t>13</w:t>
        </w:r>
        <w:r w:rsidR="00E97A89">
          <w:rPr>
            <w:noProof/>
            <w:webHidden/>
          </w:rPr>
          <w:fldChar w:fldCharType="end"/>
        </w:r>
      </w:hyperlink>
    </w:p>
    <w:p w:rsidR="00E97A89" w:rsidRDefault="002A1023">
      <w:pPr>
        <w:pStyle w:val="TM1"/>
        <w:tabs>
          <w:tab w:val="left" w:pos="660"/>
          <w:tab w:val="right" w:leader="dot" w:pos="9062"/>
        </w:tabs>
        <w:rPr>
          <w:rFonts w:asciiTheme="minorHAnsi" w:eastAsiaTheme="minorEastAsia" w:hAnsiTheme="minorHAnsi" w:cstheme="minorBidi"/>
          <w:noProof/>
          <w:color w:val="auto"/>
          <w:sz w:val="22"/>
          <w:szCs w:val="22"/>
        </w:rPr>
      </w:pPr>
      <w:hyperlink w:anchor="_Toc354567078" w:history="1">
        <w:r w:rsidR="00E97A89" w:rsidRPr="00BC5335">
          <w:rPr>
            <w:rStyle w:val="Lienhypertexte"/>
            <w:noProof/>
            <w:lang w:val="en-US"/>
          </w:rPr>
          <w:t>VI.</w:t>
        </w:r>
        <w:r w:rsidR="00E97A89">
          <w:rPr>
            <w:rFonts w:asciiTheme="minorHAnsi" w:eastAsiaTheme="minorEastAsia" w:hAnsiTheme="minorHAnsi" w:cstheme="minorBidi"/>
            <w:noProof/>
            <w:color w:val="auto"/>
            <w:sz w:val="22"/>
            <w:szCs w:val="22"/>
          </w:rPr>
          <w:tab/>
        </w:r>
        <w:r w:rsidR="00E97A89" w:rsidRPr="00BC5335">
          <w:rPr>
            <w:rStyle w:val="Lienhypertexte"/>
            <w:noProof/>
            <w:lang w:val="en-US"/>
          </w:rPr>
          <w:t>Gestion de projet</w:t>
        </w:r>
        <w:r w:rsidR="00E97A89">
          <w:rPr>
            <w:noProof/>
            <w:webHidden/>
          </w:rPr>
          <w:tab/>
        </w:r>
        <w:r w:rsidR="00E97A89">
          <w:rPr>
            <w:noProof/>
            <w:webHidden/>
          </w:rPr>
          <w:fldChar w:fldCharType="begin"/>
        </w:r>
        <w:r w:rsidR="00E97A89">
          <w:rPr>
            <w:noProof/>
            <w:webHidden/>
          </w:rPr>
          <w:instrText xml:space="preserve"> PAGEREF _Toc354567078 \h </w:instrText>
        </w:r>
        <w:r w:rsidR="00E97A89">
          <w:rPr>
            <w:noProof/>
            <w:webHidden/>
          </w:rPr>
        </w:r>
        <w:r w:rsidR="00E97A89">
          <w:rPr>
            <w:noProof/>
            <w:webHidden/>
          </w:rPr>
          <w:fldChar w:fldCharType="separate"/>
        </w:r>
        <w:r w:rsidR="00E97A89">
          <w:rPr>
            <w:noProof/>
            <w:webHidden/>
          </w:rPr>
          <w:t>14</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79" w:history="1">
        <w:r w:rsidR="00E97A89" w:rsidRPr="00BC5335">
          <w:rPr>
            <w:rStyle w:val="Lienhypertexte"/>
            <w:noProof/>
          </w:rPr>
          <w:t>Git</w:t>
        </w:r>
        <w:r w:rsidR="00E97A89">
          <w:rPr>
            <w:noProof/>
            <w:webHidden/>
          </w:rPr>
          <w:tab/>
        </w:r>
        <w:r w:rsidR="00E97A89">
          <w:rPr>
            <w:noProof/>
            <w:webHidden/>
          </w:rPr>
          <w:fldChar w:fldCharType="begin"/>
        </w:r>
        <w:r w:rsidR="00E97A89">
          <w:rPr>
            <w:noProof/>
            <w:webHidden/>
          </w:rPr>
          <w:instrText xml:space="preserve"> PAGEREF _Toc354567079 \h </w:instrText>
        </w:r>
        <w:r w:rsidR="00E97A89">
          <w:rPr>
            <w:noProof/>
            <w:webHidden/>
          </w:rPr>
        </w:r>
        <w:r w:rsidR="00E97A89">
          <w:rPr>
            <w:noProof/>
            <w:webHidden/>
          </w:rPr>
          <w:fldChar w:fldCharType="separate"/>
        </w:r>
        <w:r w:rsidR="00E97A89">
          <w:rPr>
            <w:noProof/>
            <w:webHidden/>
          </w:rPr>
          <w:t>14</w:t>
        </w:r>
        <w:r w:rsidR="00E97A89">
          <w:rPr>
            <w:noProof/>
            <w:webHidden/>
          </w:rPr>
          <w:fldChar w:fldCharType="end"/>
        </w:r>
      </w:hyperlink>
    </w:p>
    <w:p w:rsidR="00E97A89" w:rsidRDefault="002A1023">
      <w:pPr>
        <w:pStyle w:val="TM2"/>
        <w:tabs>
          <w:tab w:val="right" w:leader="dot" w:pos="9062"/>
        </w:tabs>
        <w:rPr>
          <w:rFonts w:asciiTheme="minorHAnsi" w:eastAsiaTheme="minorEastAsia" w:hAnsiTheme="minorHAnsi" w:cstheme="minorBidi"/>
          <w:noProof/>
          <w:color w:val="auto"/>
          <w:sz w:val="22"/>
          <w:szCs w:val="22"/>
        </w:rPr>
      </w:pPr>
      <w:hyperlink w:anchor="_Toc354567080" w:history="1">
        <w:r w:rsidR="00E97A89" w:rsidRPr="00BC5335">
          <w:rPr>
            <w:rStyle w:val="Lienhypertexte"/>
            <w:noProof/>
          </w:rPr>
          <w:t>Gantt</w:t>
        </w:r>
        <w:r w:rsidR="00E97A89">
          <w:rPr>
            <w:noProof/>
            <w:webHidden/>
          </w:rPr>
          <w:tab/>
        </w:r>
        <w:r w:rsidR="00E97A89">
          <w:rPr>
            <w:noProof/>
            <w:webHidden/>
          </w:rPr>
          <w:fldChar w:fldCharType="begin"/>
        </w:r>
        <w:r w:rsidR="00E97A89">
          <w:rPr>
            <w:noProof/>
            <w:webHidden/>
          </w:rPr>
          <w:instrText xml:space="preserve"> PAGEREF _Toc354567080 \h </w:instrText>
        </w:r>
        <w:r w:rsidR="00E97A89">
          <w:rPr>
            <w:noProof/>
            <w:webHidden/>
          </w:rPr>
        </w:r>
        <w:r w:rsidR="00E97A89">
          <w:rPr>
            <w:noProof/>
            <w:webHidden/>
          </w:rPr>
          <w:fldChar w:fldCharType="separate"/>
        </w:r>
        <w:r w:rsidR="00E97A89">
          <w:rPr>
            <w:noProof/>
            <w:webHidden/>
          </w:rPr>
          <w:t>14</w:t>
        </w:r>
        <w:r w:rsidR="00E97A89">
          <w:rPr>
            <w:noProof/>
            <w:webHidden/>
          </w:rPr>
          <w:fldChar w:fldCharType="end"/>
        </w:r>
      </w:hyperlink>
    </w:p>
    <w:p w:rsidR="00411F2F" w:rsidRPr="00C0437A" w:rsidRDefault="00411F2F">
      <w:r w:rsidRPr="00C0437A">
        <w:rPr>
          <w:b/>
          <w:bCs/>
          <w:noProof/>
        </w:rPr>
        <w:fldChar w:fldCharType="end"/>
      </w:r>
    </w:p>
    <w:p w:rsidR="001962AD" w:rsidRDefault="00411F2F" w:rsidP="00733ED9">
      <w:pPr>
        <w:pStyle w:val="Titre1"/>
        <w:ind w:left="0"/>
        <w:rPr>
          <w:noProof/>
        </w:rPr>
      </w:pPr>
      <w:r w:rsidRPr="00C0437A">
        <w:rPr>
          <w:noProof/>
        </w:rPr>
        <w:br w:type="page"/>
      </w:r>
      <w:bookmarkStart w:id="0" w:name="_Toc354567055"/>
      <w:r w:rsidRPr="00C0437A">
        <w:rPr>
          <w:noProof/>
        </w:rPr>
        <w:lastRenderedPageBreak/>
        <w:t>Description L-</w:t>
      </w:r>
      <w:r w:rsidR="00CB628F">
        <w:rPr>
          <w:noProof/>
        </w:rPr>
        <w:t>Syst</w:t>
      </w:r>
      <w:r w:rsidR="00045D73">
        <w:rPr>
          <w:noProof/>
        </w:rPr>
        <w:t>è</w:t>
      </w:r>
      <w:r w:rsidR="00CB628F">
        <w:rPr>
          <w:noProof/>
        </w:rPr>
        <w:t>me</w:t>
      </w:r>
      <w:bookmarkEnd w:id="0"/>
    </w:p>
    <w:p w:rsidR="00CB628F" w:rsidRDefault="00CB628F" w:rsidP="00CB628F">
      <w:pPr>
        <w:ind w:left="0"/>
      </w:pPr>
      <w:r>
        <w:tab/>
      </w:r>
      <w:r w:rsidR="00045D73">
        <w:t>Notre projet repose sur la visualisation d’interprétations de L-Systèmes. Dans cette partie, nous allons décrire ce qu’est une grammaire L-Système.</w:t>
      </w:r>
    </w:p>
    <w:p w:rsidR="00045D73" w:rsidRPr="00CB628F" w:rsidRDefault="00045D73" w:rsidP="00CB628F">
      <w:pPr>
        <w:ind w:left="0"/>
      </w:pPr>
    </w:p>
    <w:p w:rsidR="00411F2F" w:rsidRDefault="00411F2F" w:rsidP="00C0437A">
      <w:pPr>
        <w:pStyle w:val="Titre2"/>
      </w:pPr>
      <w:bookmarkStart w:id="1" w:name="_Toc354567056"/>
      <w:r w:rsidRPr="00C0437A">
        <w:t>Description générale</w:t>
      </w:r>
      <w:bookmarkEnd w:id="1"/>
    </w:p>
    <w:p w:rsidR="003C408A" w:rsidRDefault="00045D73" w:rsidP="005B0CD9">
      <w:pPr>
        <w:ind w:left="0"/>
      </w:pPr>
      <w:r>
        <w:tab/>
        <w:t>Les grammaires L-Systèmes sont des spécialisations des grammaires formelles. Elles ont été inventées par le</w:t>
      </w:r>
      <w:r w:rsidRPr="00045D73">
        <w:t xml:space="preserve"> biologiste hongrois </w:t>
      </w:r>
      <w:proofErr w:type="spellStart"/>
      <w:r w:rsidRPr="00045D73">
        <w:t>Aristid</w:t>
      </w:r>
      <w:proofErr w:type="spellEnd"/>
      <w:r w:rsidRPr="00045D73">
        <w:t xml:space="preserve"> </w:t>
      </w:r>
      <w:proofErr w:type="spellStart"/>
      <w:r w:rsidRPr="00045D73">
        <w:t>Lindenmayer</w:t>
      </w:r>
      <w:proofErr w:type="spellEnd"/>
      <w:r>
        <w:t xml:space="preserve"> (et sont parfois appelées </w:t>
      </w:r>
      <w:proofErr w:type="spellStart"/>
      <w:r w:rsidRPr="00045D73">
        <w:t>Lindenmayer</w:t>
      </w:r>
      <w:proofErr w:type="spellEnd"/>
      <w:r>
        <w:t xml:space="preserve"> systèmes). Ces grammaires ont la particularité d’utiliser un développement parallèle lors de l’application de règles sur un mot : lors de l’utilisation en production, on utilise à chaque étape l’ensemble des règles applicables sur le mot</w:t>
      </w:r>
      <w:r w:rsidR="003C408A">
        <w:t xml:space="preserve"> alors que dans les grammaires de Chomsky, on n’applique qu’une règle par étape. Cela permet de simuler des comportements complexes que l’on peut retrouver dans la nature, comme la division cellulaire (voir ci-dessous) ou la pousse d’arbres. </w:t>
      </w:r>
    </w:p>
    <w:p w:rsidR="003C408A" w:rsidRDefault="003C408A" w:rsidP="005B0CD9">
      <w:pPr>
        <w:ind w:left="0"/>
      </w:pPr>
      <w:r>
        <w:tab/>
        <w:t>Si l’on veut simuler la division cellulaire à l’aide d’une telle grammaire, on pourrait partir d’un axiome "O"</w:t>
      </w:r>
      <w:r w:rsidR="00D947FD">
        <w:t xml:space="preserve"> (qui représente une cellule) et utiliser une règle qui change tous les "O" en "OO" (modélisant ainsi la division d'une cellule). On obtiendrait alors :</w:t>
      </w:r>
    </w:p>
    <w:p w:rsidR="00D947FD" w:rsidRDefault="00964C63" w:rsidP="00D947FD">
      <w:pPr>
        <w:pStyle w:val="Paragraphedeliste"/>
        <w:numPr>
          <w:ilvl w:val="0"/>
          <w:numId w:val="6"/>
        </w:numPr>
      </w:pPr>
      <w:r>
        <w:t>Étape</w:t>
      </w:r>
      <w:r w:rsidR="00D947FD">
        <w:t xml:space="preserve"> 1 : </w:t>
      </w:r>
      <w:r>
        <w:t>O</w:t>
      </w:r>
    </w:p>
    <w:p w:rsidR="00964C63" w:rsidRDefault="00964C63" w:rsidP="00D947FD">
      <w:pPr>
        <w:pStyle w:val="Paragraphedeliste"/>
        <w:numPr>
          <w:ilvl w:val="0"/>
          <w:numId w:val="6"/>
        </w:numPr>
      </w:pPr>
      <w:r>
        <w:t>Étape 2 : OO</w:t>
      </w:r>
    </w:p>
    <w:p w:rsidR="00964C63" w:rsidRDefault="00964C63" w:rsidP="00D947FD">
      <w:pPr>
        <w:pStyle w:val="Paragraphedeliste"/>
        <w:numPr>
          <w:ilvl w:val="0"/>
          <w:numId w:val="6"/>
        </w:numPr>
      </w:pPr>
      <w:r>
        <w:t>Étape 3 : OOOO</w:t>
      </w:r>
    </w:p>
    <w:p w:rsidR="00964C63" w:rsidRDefault="00964C63" w:rsidP="00D947FD">
      <w:pPr>
        <w:pStyle w:val="Paragraphedeliste"/>
        <w:numPr>
          <w:ilvl w:val="0"/>
          <w:numId w:val="6"/>
        </w:numPr>
      </w:pPr>
      <w:r>
        <w:t>Étape 4 : OOOOOOOO</w:t>
      </w:r>
    </w:p>
    <w:p w:rsidR="00964C63" w:rsidRDefault="00964C63" w:rsidP="00D947FD">
      <w:pPr>
        <w:pStyle w:val="Paragraphedeliste"/>
        <w:numPr>
          <w:ilvl w:val="0"/>
          <w:numId w:val="6"/>
        </w:numPr>
      </w:pPr>
      <w:r>
        <w:t>…</w:t>
      </w:r>
    </w:p>
    <w:p w:rsidR="00964C63" w:rsidRDefault="005F3715" w:rsidP="005F3715">
      <w:pPr>
        <w:ind w:left="0" w:firstLine="720"/>
      </w:pPr>
      <w:r>
        <w:t>Cette modélisation se comprend facilement juste en lisant la production de la grammaire. Cela n'est pas le cas de la simulation de pousse d'arbre qui nécessite une interprétation spécifique de la grammaire (appelée interprétation de la tortue) qui permet de représenter les symboles produits dans une visualisation compréhensible par l'homme. C'est le but de notre projet.</w:t>
      </w:r>
    </w:p>
    <w:p w:rsidR="005F3715" w:rsidRDefault="005F3715" w:rsidP="00964C63">
      <w:pPr>
        <w:ind w:left="0"/>
      </w:pPr>
    </w:p>
    <w:p w:rsidR="005F3715" w:rsidRDefault="005F3715" w:rsidP="005F3715">
      <w:pPr>
        <w:ind w:left="0" w:firstLine="720"/>
      </w:pPr>
      <w:r>
        <w:t>De par leurs spécificités, les grammaires L-Systèmes sont généralement utilisées en production, à l'inverse des grammaires de Chomsky qui sont plutôt utilisées en vérification.</w:t>
      </w:r>
      <w:r w:rsidR="001A3736">
        <w:t xml:space="preserve"> L'application des L-Systèmes dans la réalité virtuelle permet de générer des environnements réalistes et détaillés en insérant des arbres générés à l'aide d'une grammaire. L'intérêt étant ici de disposer d'une grande quantité d'arbres</w:t>
      </w:r>
      <w:r w:rsidR="001B1EDA">
        <w:t xml:space="preserve"> différents sans pour autant avoir à modéliser tous les arbres directement. Ceux-ci seront automatiquement générés.</w:t>
      </w:r>
    </w:p>
    <w:p w:rsidR="005F3715" w:rsidRDefault="008F121C" w:rsidP="005F3715">
      <w:pPr>
        <w:ind w:left="0" w:firstLine="720"/>
      </w:pPr>
      <w:r>
        <w:t>Afin de pouvoir utiliser pleinement une grammaire L-Système, il faut pouvoir la définir. Une telle grammaire est composée de :</w:t>
      </w:r>
    </w:p>
    <w:p w:rsidR="008F121C" w:rsidRDefault="008F121C" w:rsidP="008F121C">
      <w:pPr>
        <w:pStyle w:val="Paragraphedeliste"/>
        <w:numPr>
          <w:ilvl w:val="0"/>
          <w:numId w:val="6"/>
        </w:numPr>
      </w:pPr>
      <w:r>
        <w:t>Un ensemble de symboles utilisables (appelé "V") qui seront tous les symboles pouvant apparaître dans les mots produits par la grammaire. Cet ensemble est généralement coupé en deux sous-parties :</w:t>
      </w:r>
    </w:p>
    <w:p w:rsidR="008F121C" w:rsidRDefault="008F121C" w:rsidP="008F121C">
      <w:pPr>
        <w:pStyle w:val="Paragraphedeliste"/>
        <w:numPr>
          <w:ilvl w:val="1"/>
          <w:numId w:val="6"/>
        </w:numPr>
      </w:pPr>
      <w:r>
        <w:t>L'ensemble des symboles constants qui ne peuvent pas être modifiés par une règle de réécriture</w:t>
      </w:r>
    </w:p>
    <w:p w:rsidR="008F121C" w:rsidRPr="008F121C" w:rsidRDefault="008F121C" w:rsidP="008F121C">
      <w:pPr>
        <w:pStyle w:val="Paragraphedeliste"/>
        <w:numPr>
          <w:ilvl w:val="1"/>
          <w:numId w:val="6"/>
        </w:numPr>
      </w:pPr>
      <w:r>
        <w:t>L'ensemble des symboles modifiables qui ont au moins une règle de réécriture qui leur sont associée.</w:t>
      </w:r>
      <w:r w:rsidRPr="008F121C">
        <w:t xml:space="preserve"> </w:t>
      </w:r>
    </w:p>
    <w:p w:rsidR="008F121C" w:rsidRDefault="00B40663" w:rsidP="008F121C">
      <w:pPr>
        <w:pStyle w:val="Paragraphedeliste"/>
        <w:numPr>
          <w:ilvl w:val="0"/>
          <w:numId w:val="6"/>
        </w:numPr>
      </w:pPr>
      <w:r>
        <w:t>Un axiome qui comporte un unique symbole faisant partie des symboles utilisables (généralement constant)</w:t>
      </w:r>
    </w:p>
    <w:p w:rsidR="00B40663" w:rsidRDefault="00B40663" w:rsidP="008F121C">
      <w:pPr>
        <w:pStyle w:val="Paragraphedeliste"/>
        <w:numPr>
          <w:ilvl w:val="0"/>
          <w:numId w:val="6"/>
        </w:numPr>
      </w:pPr>
      <w:r>
        <w:lastRenderedPageBreak/>
        <w:t>Une liste de règles de réécritures qui permet de définir l'évolution des mots lors de l'application de ces règles sur l'axiome.</w:t>
      </w:r>
    </w:p>
    <w:p w:rsidR="00B40663" w:rsidRDefault="00B40663" w:rsidP="008F121C">
      <w:pPr>
        <w:pStyle w:val="Paragraphedeliste"/>
        <w:numPr>
          <w:ilvl w:val="0"/>
          <w:numId w:val="6"/>
        </w:numPr>
      </w:pPr>
      <w:r>
        <w:t>Éventuellement un angle qui définit l'angle entre les branches lors de l'interprétation de la tortue.</w:t>
      </w:r>
    </w:p>
    <w:p w:rsidR="00B40663" w:rsidRDefault="000D0195" w:rsidP="000D0195">
      <w:pPr>
        <w:ind w:left="0" w:firstLine="720"/>
      </w:pPr>
      <w:r>
        <w:t>Une règle de réécriture est composée de deux parties :</w:t>
      </w:r>
    </w:p>
    <w:p w:rsidR="000D0195" w:rsidRDefault="000D0195" w:rsidP="000D0195">
      <w:pPr>
        <w:pStyle w:val="Paragraphedeliste"/>
        <w:numPr>
          <w:ilvl w:val="0"/>
          <w:numId w:val="6"/>
        </w:numPr>
      </w:pPr>
      <w:r>
        <w:t>La partie gauche contient le symbole qui sera modifié par l'application de la règle ;</w:t>
      </w:r>
    </w:p>
    <w:p w:rsidR="000D0195" w:rsidRDefault="000D0195" w:rsidP="000D0195">
      <w:pPr>
        <w:pStyle w:val="Paragraphedeliste"/>
        <w:numPr>
          <w:ilvl w:val="0"/>
          <w:numId w:val="6"/>
        </w:numPr>
      </w:pPr>
      <w:r>
        <w:t>La partie droite contient l'ensemble des symboles qui viendront remplacer celui de la partie gauche.</w:t>
      </w:r>
    </w:p>
    <w:p w:rsidR="00CA3C38" w:rsidRDefault="00CA3C38" w:rsidP="00CA3C38">
      <w:pPr>
        <w:ind w:left="0" w:firstLine="720"/>
      </w:pPr>
      <w:r>
        <w:t xml:space="preserve">En plus de cela, le résultat de la production d'une grammaire dépend beaucoup du nombre d'itération que l'on souhaite appliquer. </w:t>
      </w:r>
      <w:r w:rsidR="001D3440">
        <w:t>Selon le nombre d'étapes, le mot final pourra être plus ou moins long et complexe, et donc l'arbre plus ou moins détaillé.</w:t>
      </w:r>
    </w:p>
    <w:p w:rsidR="000D0195" w:rsidRDefault="004E27DE" w:rsidP="00811032">
      <w:pPr>
        <w:ind w:left="0" w:firstLine="720"/>
      </w:pPr>
      <w:r>
        <w:t xml:space="preserve">Une règle ne peut modifier qu'un seul symbole. La partie gauche ne doit donc contenir qu'un seul symbole à modifier. Il est possible de supprimer un symbole en mettant en partie droite le symbole </w:t>
      </w:r>
      <w:r w:rsidRPr="004E27DE">
        <w:t>"ε"</w:t>
      </w:r>
      <w:r>
        <w:t>.</w:t>
      </w:r>
    </w:p>
    <w:p w:rsidR="00811032" w:rsidRDefault="00811032" w:rsidP="004E27DE">
      <w:pPr>
        <w:ind w:left="0" w:firstLine="720"/>
      </w:pPr>
      <w:r>
        <w:t>Il existe plusieurs manières d'appliquer une règle à un symbole, et selon la manière, on peut modifier le type de la grammaire. Il existe deux catégories de grammaires : le déterminisme et la dépendance du contexte. Tous les L-Systèmes apparaissent dans ces deux catégories. Ainsi, une grammaire peut être déterministe et indépendante du contexte, ou déterministe et dépendante du contexte… On identifie ainsi 4 types différents de grammaires :</w:t>
      </w:r>
    </w:p>
    <w:p w:rsidR="00811032" w:rsidRDefault="00811032" w:rsidP="00811032">
      <w:pPr>
        <w:pStyle w:val="Paragraphedeliste"/>
        <w:numPr>
          <w:ilvl w:val="0"/>
          <w:numId w:val="6"/>
        </w:numPr>
      </w:pPr>
      <w:r>
        <w:t>DOL : déterministe et indépendante du contexte ;</w:t>
      </w:r>
    </w:p>
    <w:p w:rsidR="00811032" w:rsidRDefault="00811032" w:rsidP="00811032">
      <w:pPr>
        <w:pStyle w:val="Paragraphedeliste"/>
        <w:numPr>
          <w:ilvl w:val="0"/>
          <w:numId w:val="6"/>
        </w:numPr>
      </w:pPr>
      <w:r>
        <w:t>SOL : stochastique et indépendante du contexte ;</w:t>
      </w:r>
    </w:p>
    <w:p w:rsidR="00811032" w:rsidRDefault="00811032" w:rsidP="00811032">
      <w:pPr>
        <w:pStyle w:val="Paragraphedeliste"/>
        <w:numPr>
          <w:ilvl w:val="0"/>
          <w:numId w:val="6"/>
        </w:numPr>
      </w:pPr>
      <w:r>
        <w:t>DIL : déterministe et dépendante du contexte ;</w:t>
      </w:r>
    </w:p>
    <w:p w:rsidR="00811032" w:rsidRDefault="00811032" w:rsidP="00811032">
      <w:pPr>
        <w:pStyle w:val="Paragraphedeliste"/>
        <w:numPr>
          <w:ilvl w:val="0"/>
          <w:numId w:val="6"/>
        </w:numPr>
      </w:pPr>
      <w:r>
        <w:t>SIL : stochastique et dépendante du contexte.</w:t>
      </w:r>
    </w:p>
    <w:p w:rsidR="00045D73" w:rsidRPr="005B0CD9" w:rsidRDefault="00045D73" w:rsidP="005B0CD9">
      <w:pPr>
        <w:ind w:left="0"/>
      </w:pPr>
    </w:p>
    <w:p w:rsidR="00411F2F" w:rsidRDefault="00411F2F" w:rsidP="00C0437A">
      <w:pPr>
        <w:pStyle w:val="Titre2"/>
      </w:pPr>
      <w:bookmarkStart w:id="2" w:name="_Toc354567057"/>
      <w:r w:rsidRPr="00C0437A">
        <w:t>Déterminisme</w:t>
      </w:r>
      <w:bookmarkEnd w:id="2"/>
    </w:p>
    <w:p w:rsidR="001D1427" w:rsidRDefault="001A3736" w:rsidP="001D1427">
      <w:pPr>
        <w:ind w:left="0" w:firstLine="720"/>
      </w:pPr>
      <w:r>
        <w:t xml:space="preserve">Le déterminisme </w:t>
      </w:r>
      <w:r w:rsidR="00CA3C38">
        <w:t xml:space="preserve">permet de créer des grammaires qui seront constantes dans la production à partir d'un axiome donné, ou au contraire qui pourront générer différents résultats avec la même configuration de base. Les grammaires stochastiques permettent ainsi de générer des arbres </w:t>
      </w:r>
      <w:r w:rsidR="00BB0DA4">
        <w:t>différents à chaque fois, sans pour autant changer de grammaires. Cela est particulièrement pratique dans un jeu vidéo par exemple, ou un grand nombre d'arbres peuvent être gén</w:t>
      </w:r>
      <w:r w:rsidR="00962A2D">
        <w:t>érés lors de la création d'un n</w:t>
      </w:r>
      <w:r w:rsidR="00BB0DA4">
        <w:t>iveau.</w:t>
      </w:r>
    </w:p>
    <w:p w:rsidR="001D1427" w:rsidRDefault="001D1427" w:rsidP="001D1427">
      <w:pPr>
        <w:ind w:left="0" w:firstLine="720"/>
      </w:pPr>
      <w:r>
        <w:t xml:space="preserve">Dans les grammaires déterministes, il ne peut y avoir au maximum qu'une seule règle de réécriture pour un symbole donné. </w:t>
      </w:r>
      <w:r w:rsidR="00837251">
        <w:t>Ainsi, à chaque fois que le symbole est rencontré, il est toujours remplacé par la même séquence. Une grammaire déterministe est noté "D-L"</w:t>
      </w:r>
      <w:bookmarkStart w:id="3" w:name="_GoBack"/>
      <w:bookmarkEnd w:id="3"/>
    </w:p>
    <w:p w:rsidR="00FC4700" w:rsidRPr="005B0CD9" w:rsidRDefault="00FC4700" w:rsidP="005B0CD9">
      <w:pPr>
        <w:ind w:left="0"/>
      </w:pPr>
    </w:p>
    <w:p w:rsidR="00411F2F" w:rsidRDefault="00411F2F" w:rsidP="00C0437A">
      <w:pPr>
        <w:pStyle w:val="Titre2"/>
      </w:pPr>
      <w:bookmarkStart w:id="4" w:name="_Toc354567058"/>
      <w:r w:rsidRPr="00C0437A">
        <w:t>Dépendance du contexte</w:t>
      </w:r>
      <w:bookmarkEnd w:id="4"/>
    </w:p>
    <w:p w:rsidR="005B0CD9" w:rsidRDefault="005B0CD9" w:rsidP="005B0CD9">
      <w:pPr>
        <w:ind w:left="0"/>
      </w:pPr>
    </w:p>
    <w:p w:rsidR="005B0CD9" w:rsidRPr="005B0CD9" w:rsidRDefault="005B0CD9" w:rsidP="005B0CD9">
      <w:pPr>
        <w:ind w:left="0"/>
      </w:pPr>
    </w:p>
    <w:p w:rsidR="00411F2F" w:rsidRPr="00C0437A" w:rsidRDefault="005B0CD9" w:rsidP="00733ED9">
      <w:pPr>
        <w:pStyle w:val="Titre1"/>
        <w:ind w:left="0"/>
      </w:pPr>
      <w:r>
        <w:br w:type="page"/>
      </w:r>
      <w:bookmarkStart w:id="5" w:name="_Toc354567059"/>
      <w:proofErr w:type="spellStart"/>
      <w:r w:rsidR="00411F2F" w:rsidRPr="00C0437A">
        <w:lastRenderedPageBreak/>
        <w:t>Parser</w:t>
      </w:r>
      <w:proofErr w:type="spellEnd"/>
      <w:r w:rsidR="00411F2F" w:rsidRPr="00C0437A">
        <w:t xml:space="preserve"> et générateur</w:t>
      </w:r>
      <w:bookmarkEnd w:id="5"/>
    </w:p>
    <w:p w:rsidR="00411F2F" w:rsidRDefault="00411F2F" w:rsidP="00C0437A">
      <w:pPr>
        <w:pStyle w:val="Titre2"/>
      </w:pPr>
      <w:bookmarkStart w:id="6" w:name="_Toc354567060"/>
      <w:r w:rsidRPr="00C0437A">
        <w:t>les fichiers de règles</w:t>
      </w:r>
      <w:bookmarkEnd w:id="6"/>
    </w:p>
    <w:p w:rsidR="005B0CD9" w:rsidRPr="005B0CD9" w:rsidRDefault="005B0CD9" w:rsidP="005B0CD9">
      <w:pPr>
        <w:ind w:left="0"/>
      </w:pPr>
    </w:p>
    <w:p w:rsidR="00411F2F" w:rsidRDefault="00411F2F" w:rsidP="00C0437A">
      <w:pPr>
        <w:pStyle w:val="Titre2"/>
      </w:pPr>
      <w:bookmarkStart w:id="7" w:name="_Toc354567061"/>
      <w:r w:rsidRPr="00C0437A">
        <w:t>la génération des symboles</w:t>
      </w:r>
      <w:bookmarkEnd w:id="7"/>
    </w:p>
    <w:p w:rsidR="005B0CD9" w:rsidRDefault="005B0CD9" w:rsidP="005B0CD9">
      <w:pPr>
        <w:ind w:left="0"/>
      </w:pPr>
    </w:p>
    <w:p w:rsidR="005B0CD9" w:rsidRPr="005B0CD9" w:rsidRDefault="005B0CD9" w:rsidP="005B0CD9">
      <w:pPr>
        <w:ind w:left="0"/>
      </w:pPr>
    </w:p>
    <w:p w:rsidR="00411F2F" w:rsidRDefault="005B0CD9" w:rsidP="00733ED9">
      <w:pPr>
        <w:pStyle w:val="Titre1"/>
        <w:ind w:left="0"/>
      </w:pPr>
      <w:r>
        <w:br w:type="page"/>
      </w:r>
      <w:bookmarkStart w:id="8" w:name="_Toc354567062"/>
      <w:r w:rsidR="00411F2F" w:rsidRPr="00C0437A">
        <w:lastRenderedPageBreak/>
        <w:t>Tortue</w:t>
      </w:r>
      <w:bookmarkEnd w:id="8"/>
    </w:p>
    <w:p w:rsidR="005B0CD9" w:rsidRPr="005B0CD9" w:rsidRDefault="005B0CD9" w:rsidP="005B0CD9">
      <w:pPr>
        <w:ind w:left="0"/>
      </w:pPr>
    </w:p>
    <w:p w:rsidR="00411F2F" w:rsidRDefault="00411F2F" w:rsidP="00C0437A">
      <w:pPr>
        <w:pStyle w:val="Titre2"/>
      </w:pPr>
      <w:bookmarkStart w:id="9" w:name="_Toc354567063"/>
      <w:r w:rsidRPr="00C0437A">
        <w:t>Généralités</w:t>
      </w:r>
      <w:bookmarkEnd w:id="9"/>
    </w:p>
    <w:p w:rsidR="002B3EF5" w:rsidRDefault="002B3EF5" w:rsidP="002B3EF5">
      <w:pPr>
        <w:ind w:left="0" w:firstLine="720"/>
      </w:pPr>
      <w:r>
        <w:t xml:space="preserve">Les interprétations de la tortue peuvent être très variées et différentes les unes des autres. Il est possible de mettre en place une interprétation de la tortue pour dessiner de simples lignes ou bien une interprétation </w:t>
      </w:r>
      <w:r w:rsidR="00EA0570">
        <w:t xml:space="preserve">avec un </w:t>
      </w:r>
      <w:r>
        <w:t xml:space="preserve">personnage qui </w:t>
      </w:r>
      <w:r w:rsidR="00EA0570">
        <w:t xml:space="preserve">effectue différents pas de </w:t>
      </w:r>
      <w:r>
        <w:t xml:space="preserve">danse selon les symboles à interpréter. Il est possible de tout faire. </w:t>
      </w:r>
    </w:p>
    <w:p w:rsidR="002B3EF5" w:rsidRDefault="002B3EF5" w:rsidP="002B3EF5">
      <w:pPr>
        <w:ind w:left="0" w:firstLine="720"/>
      </w:pPr>
      <w:r>
        <w:t>Cependant, toutes les interprétations de la tortue ont des points communs. En effet, elles sont toutes des interprétations et cherchent à représenter d'une manière ou d'une autre une chaîne de symboles. C'est pour cette raison et d'autres qu'une tortue mère a été mise en place. Chaque interprétation de la tortue existante et future se doit d'hériter de cette classe mère qui regroupe toutes les caractéristiques communes des interprétations de la tortue. En plus de la liste des symboles et des mécanismes qui tournent autour</w:t>
      </w:r>
      <w:r w:rsidR="00EA0570">
        <w:t>,</w:t>
      </w:r>
      <w:r>
        <w:t xml:space="preserve"> les tortues mises en place ont une construction commune du graphe de scène. Après la création d'une entité dans la scène, on rajoute celle-ci dans le graphe de scène</w:t>
      </w:r>
      <w:r w:rsidR="00EA0570">
        <w:t xml:space="preserve"> afin de permettre au moteur 3D de l’afficher à l’écran</w:t>
      </w:r>
      <w:r>
        <w:t xml:space="preserve">. Pour les deux interprétations de la tortues existantes (Tube, </w:t>
      </w:r>
      <w:proofErr w:type="spellStart"/>
      <w:r>
        <w:t>Tree</w:t>
      </w:r>
      <w:proofErr w:type="spellEnd"/>
      <w:r>
        <w:t xml:space="preserve">) le graphe de scène est construit de cette façon : lorsque l'on ajoute un tube ou une branche dans le graphe de scène, </w:t>
      </w:r>
      <w:proofErr w:type="spellStart"/>
      <w:r>
        <w:t>on</w:t>
      </w:r>
      <w:proofErr w:type="spellEnd"/>
      <w:r>
        <w:t xml:space="preserve"> créé un nouveau nœud qui se situe au bout de l'entité ajoutée. De cette façon, le prochain objet qui sera ajouté le sera au bout de l'objet précédent. Ce système permet aussi de mettre en place le système de sauvegarde de position et de restauration. Lorsque l'on souhaite sauvegarder la position courante on sauvegarde le nœud courant dans une pile. Pour restaurer la position il suffit de définir le nœud courant comme étant le premier nœud de la pile de sauvegarde.</w:t>
      </w:r>
    </w:p>
    <w:p w:rsidR="002B3EF5" w:rsidRDefault="002B3EF5" w:rsidP="002B3EF5">
      <w:pPr>
        <w:ind w:left="0"/>
      </w:pPr>
      <w:r>
        <w:tab/>
        <w:t xml:space="preserve">Néanmoins, cette </w:t>
      </w:r>
      <w:proofErr w:type="spellStart"/>
      <w:r>
        <w:t>architecturation</w:t>
      </w:r>
      <w:proofErr w:type="spellEnd"/>
      <w:r>
        <w:t xml:space="preserve"> du graphe de scène, bien que commune aux deux interprétations existantes, peut ne pas convenir à toutes les interprétations possible. Il faudra modifier ce système et en ajouter un</w:t>
      </w:r>
      <w:r w:rsidR="007064FF">
        <w:t>e</w:t>
      </w:r>
      <w:r>
        <w:t xml:space="preserve"> autre le cas échéant.</w:t>
      </w:r>
    </w:p>
    <w:p w:rsidR="005B0CD9" w:rsidRPr="002B3EF5" w:rsidRDefault="005B0CD9" w:rsidP="002B3EF5">
      <w:pPr>
        <w:ind w:left="0"/>
      </w:pPr>
    </w:p>
    <w:p w:rsidR="00411F2F" w:rsidRDefault="00411F2F" w:rsidP="00C0437A">
      <w:pPr>
        <w:pStyle w:val="Titre2"/>
      </w:pPr>
      <w:bookmarkStart w:id="10" w:name="_Toc354567064"/>
      <w:r w:rsidRPr="00C0437A">
        <w:t>Tube</w:t>
      </w:r>
      <w:bookmarkEnd w:id="10"/>
    </w:p>
    <w:p w:rsidR="002B3EF5" w:rsidRDefault="002B3EF5" w:rsidP="002B3EF5">
      <w:pPr>
        <w:ind w:left="0"/>
      </w:pPr>
      <w:r>
        <w:tab/>
      </w:r>
      <w:proofErr w:type="spellStart"/>
      <w:r>
        <w:t>TubeTurle</w:t>
      </w:r>
      <w:proofErr w:type="spellEnd"/>
      <w:r>
        <w:t xml:space="preserve"> est l'interprétation de la tortue de base. Elle est capable de représenter toutes les listes de symboles qui ne contiennent que les symboles de base. Elle est très simple </w:t>
      </w:r>
      <w:r w:rsidR="007064FF">
        <w:t>et</w:t>
      </w:r>
      <w:r>
        <w:t xml:space="preserve"> permet un rapide coup d'</w:t>
      </w:r>
      <w:r w:rsidR="007064FF">
        <w:t>œil</w:t>
      </w:r>
      <w:r>
        <w:t xml:space="preserve"> du résultat de la grammaire. Cette interprétation n'est capable de dessiner que des cylindres lorsqu'elle rencontre un symbole FORWARD, tous les autres symboles ne font que modifier la position ou la direction de dessin</w:t>
      </w:r>
      <w:r w:rsidR="009A1C40">
        <w:t xml:space="preserve"> des prochains cylindres</w:t>
      </w:r>
      <w:r>
        <w:t xml:space="preserve">. Par conséquent, si une chaîne ne contient aucun symbole FORWARD, il n'y aura aucun résultat visible à l'écran. </w:t>
      </w:r>
    </w:p>
    <w:p w:rsidR="002B3EF5" w:rsidRDefault="002B3EF5" w:rsidP="002B3EF5">
      <w:pPr>
        <w:ind w:left="0"/>
      </w:pPr>
      <w:r>
        <w:tab/>
        <w:t>Cette interprétation est historiquement la première et aussi la plus simple des deux. Elle a été conçue pour permettre une représentation la plus simple possible. Les objets dessinés sont donc des lignes 3D : des cylindres ou tubes. La conception de cette interprétation a permis de mettre en avant l'</w:t>
      </w:r>
      <w:proofErr w:type="spellStart"/>
      <w:r>
        <w:t>architecturation</w:t>
      </w:r>
      <w:proofErr w:type="spellEnd"/>
      <w:r>
        <w:t xml:space="preserve"> du graphe de scène expliqué plus haut. L'interprétation de la tortue est capable de réaliser les actions suivantes selon les symboles à interpréter :</w:t>
      </w:r>
    </w:p>
    <w:p w:rsidR="002B3EF5" w:rsidRDefault="002B3EF5" w:rsidP="002B3EF5">
      <w:pPr>
        <w:numPr>
          <w:ilvl w:val="0"/>
          <w:numId w:val="1"/>
        </w:numPr>
      </w:pPr>
      <w:r>
        <w:t>Dessiner un tube à la position courante</w:t>
      </w:r>
    </w:p>
    <w:p w:rsidR="002B3EF5" w:rsidRDefault="002B3EF5" w:rsidP="002B3EF5">
      <w:pPr>
        <w:numPr>
          <w:ilvl w:val="0"/>
          <w:numId w:val="1"/>
        </w:numPr>
      </w:pPr>
      <w:r>
        <w:t>Tourner d'un angle fixe selon un des 3 axes</w:t>
      </w:r>
    </w:p>
    <w:p w:rsidR="002B3EF5" w:rsidRDefault="002B3EF5" w:rsidP="002B3EF5">
      <w:pPr>
        <w:numPr>
          <w:ilvl w:val="0"/>
          <w:numId w:val="1"/>
        </w:numPr>
      </w:pPr>
      <w:r>
        <w:t>Sauvegarder la position courante</w:t>
      </w:r>
    </w:p>
    <w:p w:rsidR="002B3EF5" w:rsidRDefault="002B3EF5" w:rsidP="002B3EF5">
      <w:pPr>
        <w:numPr>
          <w:ilvl w:val="0"/>
          <w:numId w:val="1"/>
        </w:numPr>
      </w:pPr>
      <w:r>
        <w:lastRenderedPageBreak/>
        <w:t>Restaurer la dernière position sauvée</w:t>
      </w:r>
    </w:p>
    <w:p w:rsidR="002B3EF5" w:rsidRDefault="002B3EF5" w:rsidP="002B3EF5">
      <w:pPr>
        <w:ind w:left="0"/>
      </w:pPr>
      <w:r>
        <w:tab/>
        <w:t>Pour réaliser l'action de dessin d'un tube il suffit de créer un nouvel objet et de l'attacher au nœud courant. Il faut aussi créer un nouveau nœud fils et l'attach</w:t>
      </w:r>
      <w:r w:rsidR="00B3022E">
        <w:t>er</w:t>
      </w:r>
      <w:r>
        <w:t xml:space="preserve"> au nœud courant en prenant soin de le déplacer de la taille du tube. De cette façon, le nœud fils est positionné au bout du tube dessiné. Le nœud fils devient le nouveau nœud courant.</w:t>
      </w:r>
      <w:r>
        <w:tab/>
      </w:r>
    </w:p>
    <w:p w:rsidR="002B3EF5" w:rsidRDefault="002B3EF5" w:rsidP="002B3EF5">
      <w:pPr>
        <w:ind w:left="0"/>
      </w:pPr>
      <w:r>
        <w:tab/>
        <w:t>Pour réaliser l'action de rotation selon un axe il suffit d'effectuer une rotation du nœud courant selon l'axe souhaité.</w:t>
      </w:r>
      <w:r>
        <w:tab/>
      </w:r>
    </w:p>
    <w:p w:rsidR="002B3EF5" w:rsidRDefault="002B3EF5" w:rsidP="002B3EF5">
      <w:pPr>
        <w:ind w:left="0"/>
      </w:pPr>
      <w:r>
        <w:tab/>
        <w:t xml:space="preserve">La sauvegarde la position courante utilise une pile de nœud. </w:t>
      </w:r>
      <w:proofErr w:type="spellStart"/>
      <w:r>
        <w:t>A</w:t>
      </w:r>
      <w:proofErr w:type="spellEnd"/>
      <w:r>
        <w:t xml:space="preserve"> chaque appel de l'action de sauvegarde on ajoute le nœud courant dans la pile de sauvegarde.</w:t>
      </w:r>
      <w:r>
        <w:tab/>
      </w:r>
    </w:p>
    <w:p w:rsidR="002B3EF5" w:rsidRDefault="002B3EF5" w:rsidP="002B3EF5">
      <w:pPr>
        <w:ind w:left="0"/>
      </w:pPr>
      <w:r>
        <w:tab/>
        <w:t>L'action de restauration de la position utilise la même pile de nœud que l'action de sauvegarde. On dépile le dernier nœud ajouté dans la pile et on le considère comme nouveau nœud courant.</w:t>
      </w:r>
      <w:r>
        <w:tab/>
      </w:r>
    </w:p>
    <w:p w:rsidR="002B3EF5" w:rsidRDefault="002B3EF5" w:rsidP="002B3EF5">
      <w:pPr>
        <w:ind w:left="0"/>
      </w:pPr>
      <w:r>
        <w:tab/>
        <w:t>Ces simples actions permettent d'obtenir des rendus variés :</w:t>
      </w:r>
    </w:p>
    <w:p w:rsidR="00B3022E" w:rsidRDefault="001D6925" w:rsidP="005B0CD9">
      <w:pPr>
        <w:ind w:left="0"/>
      </w:pPr>
      <w:r>
        <w:rPr>
          <w:noProof/>
        </w:rPr>
        <w:drawing>
          <wp:inline distT="0" distB="0" distL="0" distR="0">
            <wp:extent cx="1840230" cy="937260"/>
            <wp:effectExtent l="0" t="0" r="7620" b="0"/>
            <wp:docPr id="103" name="Image 103" descr="SC_ExRend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SC_ExRendu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0230" cy="937260"/>
                    </a:xfrm>
                    <a:prstGeom prst="rect">
                      <a:avLst/>
                    </a:prstGeom>
                    <a:noFill/>
                    <a:ln>
                      <a:noFill/>
                    </a:ln>
                  </pic:spPr>
                </pic:pic>
              </a:graphicData>
            </a:graphic>
          </wp:inline>
        </w:drawing>
      </w:r>
      <w:r>
        <w:rPr>
          <w:noProof/>
        </w:rPr>
        <w:drawing>
          <wp:inline distT="0" distB="0" distL="0" distR="0">
            <wp:extent cx="1594485" cy="1845945"/>
            <wp:effectExtent l="0" t="0" r="5715" b="1905"/>
            <wp:docPr id="104" name="Image 104" descr="SC_ExRend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SC_ExRendu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94485" cy="1845945"/>
                    </a:xfrm>
                    <a:prstGeom prst="rect">
                      <a:avLst/>
                    </a:prstGeom>
                    <a:noFill/>
                    <a:ln>
                      <a:noFill/>
                    </a:ln>
                  </pic:spPr>
                </pic:pic>
              </a:graphicData>
            </a:graphic>
          </wp:inline>
        </w:drawing>
      </w:r>
      <w:r>
        <w:rPr>
          <w:noProof/>
        </w:rPr>
        <w:drawing>
          <wp:inline distT="0" distB="0" distL="0" distR="0">
            <wp:extent cx="1937385" cy="445770"/>
            <wp:effectExtent l="0" t="0" r="5715" b="0"/>
            <wp:docPr id="115" name="Image 115" descr="SC_ExRend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SC_ExRendu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37385" cy="445770"/>
                    </a:xfrm>
                    <a:prstGeom prst="rect">
                      <a:avLst/>
                    </a:prstGeom>
                    <a:noFill/>
                    <a:ln>
                      <a:noFill/>
                    </a:ln>
                  </pic:spPr>
                </pic:pic>
              </a:graphicData>
            </a:graphic>
          </wp:inline>
        </w:drawing>
      </w:r>
    </w:p>
    <w:p w:rsidR="00B3022E" w:rsidRPr="00B3022E" w:rsidRDefault="00B3022E" w:rsidP="005B0CD9">
      <w:pPr>
        <w:ind w:left="0"/>
      </w:pPr>
    </w:p>
    <w:p w:rsidR="00411F2F" w:rsidRDefault="00411F2F" w:rsidP="00C0437A">
      <w:pPr>
        <w:pStyle w:val="Titre2"/>
      </w:pPr>
      <w:bookmarkStart w:id="11" w:name="_Toc354567065"/>
      <w:proofErr w:type="spellStart"/>
      <w:r w:rsidRPr="00C0437A">
        <w:t>Tree</w:t>
      </w:r>
      <w:bookmarkEnd w:id="11"/>
      <w:proofErr w:type="spellEnd"/>
    </w:p>
    <w:p w:rsidR="00194447" w:rsidRDefault="00CB628F" w:rsidP="007E01BC">
      <w:pPr>
        <w:ind w:left="0" w:firstLine="720"/>
      </w:pPr>
      <w:r>
        <w:t>L’interprétation de la</w:t>
      </w:r>
      <w:r w:rsidR="00194447">
        <w:t xml:space="preserve"> tortue </w:t>
      </w:r>
      <w:proofErr w:type="spellStart"/>
      <w:r w:rsidR="00194447">
        <w:t>Tree</w:t>
      </w:r>
      <w:proofErr w:type="spellEnd"/>
      <w:r w:rsidR="00194447">
        <w:t xml:space="preserve"> </w:t>
      </w:r>
      <w:proofErr w:type="spellStart"/>
      <w:r w:rsidR="00194447">
        <w:t>Turtle</w:t>
      </w:r>
      <w:proofErr w:type="spellEnd"/>
      <w:r w:rsidR="00194447">
        <w:t xml:space="preserve"> utilise </w:t>
      </w:r>
      <w:r w:rsidR="00521AEA">
        <w:t>les mêmes mécanismes</w:t>
      </w:r>
      <w:r w:rsidR="00194447">
        <w:t xml:space="preserve"> que décris précédemment pour Tube</w:t>
      </w:r>
      <w:r w:rsidR="00521AEA">
        <w:t xml:space="preserve"> </w:t>
      </w:r>
      <w:proofErr w:type="spellStart"/>
      <w:r w:rsidR="00194447">
        <w:t>Turtle</w:t>
      </w:r>
      <w:proofErr w:type="spellEnd"/>
      <w:r w:rsidR="00194447">
        <w:t>.</w:t>
      </w:r>
      <w:r w:rsidR="00521AEA">
        <w:t xml:space="preserve"> Elle rajoute de nouvelles spécificités liées à la représentation d’arbres. Le </w:t>
      </w:r>
      <w:r w:rsidR="003643B4">
        <w:t>tronc</w:t>
      </w:r>
      <w:r w:rsidR="00521AEA">
        <w:t xml:space="preserve"> d’un arbre est plus mince et long que ses branches. </w:t>
      </w:r>
      <w:r w:rsidR="00194447">
        <w:t xml:space="preserve"> </w:t>
      </w:r>
      <w:r w:rsidR="003643B4">
        <w:t>Afin de simuler ce comportement deux paramètres ont été rajoutés :</w:t>
      </w:r>
    </w:p>
    <w:p w:rsidR="003643B4" w:rsidRDefault="003643B4" w:rsidP="003643B4">
      <w:pPr>
        <w:numPr>
          <w:ilvl w:val="0"/>
          <w:numId w:val="2"/>
        </w:numPr>
      </w:pPr>
      <w:proofErr w:type="spellStart"/>
      <w:r>
        <w:t>Width</w:t>
      </w:r>
      <w:proofErr w:type="spellEnd"/>
      <w:r>
        <w:t xml:space="preserve"> </w:t>
      </w:r>
      <w:proofErr w:type="spellStart"/>
      <w:r>
        <w:t>reduction</w:t>
      </w:r>
      <w:proofErr w:type="spellEnd"/>
    </w:p>
    <w:p w:rsidR="003643B4" w:rsidRDefault="003643B4" w:rsidP="003643B4">
      <w:pPr>
        <w:numPr>
          <w:ilvl w:val="0"/>
          <w:numId w:val="2"/>
        </w:numPr>
      </w:pPr>
      <w:proofErr w:type="spellStart"/>
      <w:r>
        <w:t>Length</w:t>
      </w:r>
      <w:proofErr w:type="spellEnd"/>
      <w:r>
        <w:t xml:space="preserve"> </w:t>
      </w:r>
      <w:proofErr w:type="spellStart"/>
      <w:r>
        <w:t>reduction</w:t>
      </w:r>
      <w:proofErr w:type="spellEnd"/>
    </w:p>
    <w:p w:rsidR="003643B4" w:rsidRDefault="001D6925" w:rsidP="007E01BC">
      <w:pPr>
        <w:ind w:left="0" w:firstLine="720"/>
      </w:pPr>
      <w:r>
        <w:rPr>
          <w:noProof/>
        </w:rPr>
        <w:drawing>
          <wp:anchor distT="0" distB="0" distL="114300" distR="114300" simplePos="0" relativeHeight="251657728" behindDoc="0" locked="0" layoutInCell="1" allowOverlap="1">
            <wp:simplePos x="0" y="0"/>
            <wp:positionH relativeFrom="column">
              <wp:posOffset>833755</wp:posOffset>
            </wp:positionH>
            <wp:positionV relativeFrom="paragraph">
              <wp:posOffset>523240</wp:posOffset>
            </wp:positionV>
            <wp:extent cx="3990975" cy="904875"/>
            <wp:effectExtent l="0" t="0" r="9525" b="9525"/>
            <wp:wrapTopAndBottom/>
            <wp:docPr id="18" name="Image 18" descr="SC_PereF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_PereFil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90975" cy="904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643B4">
        <w:t>Ces deux paramètres sont respectivement les pourcentages de réductions de la longueur et de l’épaisseur d’un tube fils par rapport à son père. Un tube est fils de son père lorsqu’il est situé après celui-ci.</w:t>
      </w:r>
    </w:p>
    <w:p w:rsidR="00B34966" w:rsidRDefault="00B34966" w:rsidP="007E01BC">
      <w:pPr>
        <w:ind w:left="0" w:firstLine="720"/>
      </w:pPr>
    </w:p>
    <w:p w:rsidR="0070350F" w:rsidRDefault="0070350F" w:rsidP="007E01BC">
      <w:pPr>
        <w:ind w:left="0" w:firstLine="720"/>
      </w:pPr>
      <w:r>
        <w:t>Sur l’image ci-dessus on peut voir une branche père (à gauche) avec sa branche fille (à droite). La branche fille est moins large et longue que sa branche père.</w:t>
      </w:r>
    </w:p>
    <w:p w:rsidR="003643B4" w:rsidRDefault="0009752C" w:rsidP="007E01BC">
      <w:pPr>
        <w:ind w:left="0" w:firstLine="720"/>
      </w:pPr>
      <w:r>
        <w:lastRenderedPageBreak/>
        <w:t>Cette interprétation est aussi capable de représenter le symbole feuille (interprétation 21). Les feuilles sont des représentés avec des tords afin de simuler un amas de feuilles.</w:t>
      </w:r>
    </w:p>
    <w:p w:rsidR="005E5BC1" w:rsidRDefault="00614FB6" w:rsidP="005E5BC1">
      <w:pPr>
        <w:ind w:left="0" w:firstLine="720"/>
      </w:pPr>
      <w:r>
        <w:t xml:space="preserve">Contrairement aux tubes, lorsqu’une feuille est ajoutée dans le graphe de scène on choisit de ne pas déplacer le nœud fils. En effet, un arbre </w:t>
      </w:r>
      <w:r w:rsidR="00593851">
        <w:t>possède</w:t>
      </w:r>
      <w:r>
        <w:t xml:space="preserve"> des feuilles sur des branches uniquement et ne peut pas avoir de branches qui poussent sur des feuilles.</w:t>
      </w:r>
    </w:p>
    <w:p w:rsidR="00614FB6" w:rsidRDefault="001D6925" w:rsidP="005E5BC1">
      <w:pPr>
        <w:ind w:left="0" w:firstLine="720"/>
      </w:pPr>
      <w:r>
        <w:rPr>
          <w:noProof/>
        </w:rPr>
        <w:drawing>
          <wp:anchor distT="0" distB="0" distL="114300" distR="114300" simplePos="0" relativeHeight="251658752" behindDoc="0" locked="0" layoutInCell="1" allowOverlap="1">
            <wp:simplePos x="0" y="0"/>
            <wp:positionH relativeFrom="column">
              <wp:posOffset>1043305</wp:posOffset>
            </wp:positionH>
            <wp:positionV relativeFrom="paragraph">
              <wp:posOffset>510540</wp:posOffset>
            </wp:positionV>
            <wp:extent cx="3914775" cy="1562100"/>
            <wp:effectExtent l="0" t="0" r="9525" b="0"/>
            <wp:wrapTopAndBottom/>
            <wp:docPr id="21" name="Image 21" descr="SC_Le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_Lea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75"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E5BC1">
        <w:t xml:space="preserve">Ci-dessous le même </w:t>
      </w:r>
      <w:proofErr w:type="spellStart"/>
      <w:r w:rsidR="005E5BC1">
        <w:t>screenshot</w:t>
      </w:r>
      <w:proofErr w:type="spellEnd"/>
      <w:r w:rsidR="005E5BC1">
        <w:t xml:space="preserve"> que précédemment avec une branche père et une branche fils avec en plus une feuille.</w:t>
      </w:r>
    </w:p>
    <w:p w:rsidR="00F41541" w:rsidRDefault="00F41541" w:rsidP="005E5BC1">
      <w:pPr>
        <w:ind w:left="0" w:firstLine="720"/>
      </w:pPr>
    </w:p>
    <w:p w:rsidR="00F41541" w:rsidRDefault="00F41541" w:rsidP="00F41541">
      <w:pPr>
        <w:ind w:left="0"/>
      </w:pPr>
      <w:r>
        <w:t>Cette nouvelle interprétation permet d’obtenir des résultats d’arbres intéressant :</w:t>
      </w:r>
    </w:p>
    <w:p w:rsidR="00F41541" w:rsidRPr="005E5BC1" w:rsidRDefault="001D6925" w:rsidP="00F41541">
      <w:pPr>
        <w:ind w:left="0"/>
      </w:pPr>
      <w:r>
        <w:rPr>
          <w:noProof/>
        </w:rPr>
        <w:drawing>
          <wp:inline distT="0" distB="0" distL="0" distR="0">
            <wp:extent cx="1434465" cy="1640205"/>
            <wp:effectExtent l="0" t="0" r="0" b="0"/>
            <wp:docPr id="106" name="Image 106" descr="SC_ExRendu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_ExRendu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34465" cy="1640205"/>
                    </a:xfrm>
                    <a:prstGeom prst="rect">
                      <a:avLst/>
                    </a:prstGeom>
                    <a:noFill/>
                    <a:ln>
                      <a:noFill/>
                    </a:ln>
                  </pic:spPr>
                </pic:pic>
              </a:graphicData>
            </a:graphic>
          </wp:inline>
        </w:drawing>
      </w:r>
      <w:r>
        <w:rPr>
          <w:noProof/>
        </w:rPr>
        <w:drawing>
          <wp:inline distT="0" distB="0" distL="0" distR="0">
            <wp:extent cx="2291715" cy="2240280"/>
            <wp:effectExtent l="0" t="0" r="0" b="7620"/>
            <wp:docPr id="107" name="Image 107" descr="SC_ExRend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SC_ExRendu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91715" cy="2240280"/>
                    </a:xfrm>
                    <a:prstGeom prst="rect">
                      <a:avLst/>
                    </a:prstGeom>
                    <a:noFill/>
                    <a:ln>
                      <a:noFill/>
                    </a:ln>
                  </pic:spPr>
                </pic:pic>
              </a:graphicData>
            </a:graphic>
          </wp:inline>
        </w:drawing>
      </w:r>
      <w:r>
        <w:rPr>
          <w:noProof/>
        </w:rPr>
        <w:drawing>
          <wp:inline distT="0" distB="0" distL="0" distR="0">
            <wp:extent cx="1423035" cy="1823085"/>
            <wp:effectExtent l="0" t="0" r="5715" b="5715"/>
            <wp:docPr id="108" name="Image 108" descr="SC_ExRend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SC_ExRendu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23035" cy="1823085"/>
                    </a:xfrm>
                    <a:prstGeom prst="rect">
                      <a:avLst/>
                    </a:prstGeom>
                    <a:noFill/>
                    <a:ln>
                      <a:noFill/>
                    </a:ln>
                  </pic:spPr>
                </pic:pic>
              </a:graphicData>
            </a:graphic>
          </wp:inline>
        </w:drawing>
      </w:r>
    </w:p>
    <w:p w:rsidR="00B34966" w:rsidRDefault="00B34966" w:rsidP="005B0CD9">
      <w:pPr>
        <w:ind w:left="0"/>
      </w:pPr>
    </w:p>
    <w:p w:rsidR="008C1EE7" w:rsidRDefault="00411F2F" w:rsidP="008C1EE7">
      <w:pPr>
        <w:pStyle w:val="Titre2"/>
      </w:pPr>
      <w:bookmarkStart w:id="12" w:name="_Toc354567066"/>
      <w:r w:rsidRPr="00C0437A">
        <w:t>Avancées</w:t>
      </w:r>
      <w:bookmarkEnd w:id="12"/>
    </w:p>
    <w:p w:rsidR="008C1EE7" w:rsidRDefault="008C1EE7" w:rsidP="00D177E9">
      <w:pPr>
        <w:spacing w:after="0"/>
        <w:ind w:left="0" w:firstLine="720"/>
      </w:pPr>
      <w:r>
        <w:t xml:space="preserve">Une évolution importante et particulièrement intéressante de l’application actuelle serait de pouvoir utiliser des </w:t>
      </w:r>
      <w:proofErr w:type="spellStart"/>
      <w:r>
        <w:t>meshs</w:t>
      </w:r>
      <w:proofErr w:type="spellEnd"/>
      <w:r>
        <w:t xml:space="preserve"> à la place des objets de base qui sont utilisés actuellement. </w:t>
      </w:r>
      <w:r w:rsidR="002140F5">
        <w:t xml:space="preserve">Deux possibilités sont envisageables. La première serait de permettre à l’utilisateur d’utiliser ses propres </w:t>
      </w:r>
      <w:proofErr w:type="spellStart"/>
      <w:r w:rsidR="002140F5">
        <w:t>meshs</w:t>
      </w:r>
      <w:proofErr w:type="spellEnd"/>
      <w:r w:rsidR="002140F5">
        <w:t xml:space="preserve"> en les plaçant dans un dossier par exemple. Cette solution est la plus compliquée à mettre en place mais permettrait d’avoir un rendu très varié et de pouvoir, par exemple, représenter tout type d’arbre avec l’interprétation </w:t>
      </w:r>
      <w:proofErr w:type="spellStart"/>
      <w:r w:rsidR="002140F5">
        <w:t>Tree</w:t>
      </w:r>
      <w:proofErr w:type="spellEnd"/>
      <w:r w:rsidR="002140F5">
        <w:t xml:space="preserve"> </w:t>
      </w:r>
      <w:proofErr w:type="spellStart"/>
      <w:r w:rsidR="002140F5">
        <w:t>Turtle</w:t>
      </w:r>
      <w:proofErr w:type="spellEnd"/>
      <w:r w:rsidR="002140F5">
        <w:t>.</w:t>
      </w:r>
      <w:r>
        <w:t xml:space="preserve"> </w:t>
      </w:r>
    </w:p>
    <w:p w:rsidR="00D177E9" w:rsidRDefault="00D177E9" w:rsidP="00D177E9">
      <w:pPr>
        <w:spacing w:after="0"/>
        <w:ind w:left="0" w:firstLine="720"/>
      </w:pPr>
      <w:r>
        <w:t xml:space="preserve">La deuxième possibilité serait de proposer un échantillon de </w:t>
      </w:r>
      <w:proofErr w:type="spellStart"/>
      <w:r>
        <w:t>meshs</w:t>
      </w:r>
      <w:proofErr w:type="spellEnd"/>
      <w:r>
        <w:t xml:space="preserve"> différents à l’utilisateur. Cette solution serait plus simple à mettre en place que la première sous réserve de trouver un bon échantillon de </w:t>
      </w:r>
      <w:proofErr w:type="spellStart"/>
      <w:r>
        <w:t>meshs</w:t>
      </w:r>
      <w:proofErr w:type="spellEnd"/>
      <w:r>
        <w:t>.</w:t>
      </w:r>
    </w:p>
    <w:p w:rsidR="008C1EE7" w:rsidRDefault="00D177E9" w:rsidP="00D177E9">
      <w:pPr>
        <w:ind w:left="0" w:firstLine="720"/>
      </w:pPr>
      <w:r>
        <w:t xml:space="preserve">Enfin, l’idéale serait d’avoir les deux. Un échantillon de </w:t>
      </w:r>
      <w:proofErr w:type="spellStart"/>
      <w:r>
        <w:t>meshs</w:t>
      </w:r>
      <w:proofErr w:type="spellEnd"/>
      <w:r>
        <w:t xml:space="preserve"> à proposer à l’utilisateur et la possibilité d’ajouter ses propres </w:t>
      </w:r>
      <w:proofErr w:type="spellStart"/>
      <w:r>
        <w:t>meshs</w:t>
      </w:r>
      <w:proofErr w:type="spellEnd"/>
      <w:r>
        <w:t xml:space="preserve"> dans la liste.</w:t>
      </w:r>
    </w:p>
    <w:p w:rsidR="00D177E9" w:rsidRPr="0008265E" w:rsidRDefault="00D177E9" w:rsidP="00D177E9">
      <w:pPr>
        <w:ind w:left="0" w:firstLine="720"/>
        <w:rPr>
          <w:i/>
        </w:rPr>
      </w:pPr>
      <w:r w:rsidRPr="0008265E">
        <w:rPr>
          <w:i/>
        </w:rPr>
        <w:lastRenderedPageBreak/>
        <w:t xml:space="preserve">Une autre évolution de l’application serait d’un niveau plus technique. Lorsque l’on choisit d’afficher une chaîne très longue, dans le cas d’un nombre d’itération important ou d’une grammaire très verbeuse, </w:t>
      </w:r>
    </w:p>
    <w:p w:rsidR="008C1EE7" w:rsidRDefault="008C1EE7" w:rsidP="008C1EE7">
      <w:pPr>
        <w:ind w:left="0"/>
        <w:rPr>
          <w:i/>
        </w:rPr>
      </w:pPr>
      <w:r w:rsidRPr="0008265E">
        <w:rPr>
          <w:i/>
        </w:rPr>
        <w:t>Pb de nombres d’objets</w:t>
      </w:r>
    </w:p>
    <w:p w:rsidR="005B0CD9" w:rsidRDefault="005B0CD9" w:rsidP="008C1EE7">
      <w:pPr>
        <w:ind w:left="0"/>
      </w:pPr>
    </w:p>
    <w:p w:rsidR="005B0CD9" w:rsidRPr="005B0CD9" w:rsidRDefault="005B0CD9" w:rsidP="008C1EE7">
      <w:pPr>
        <w:ind w:left="0"/>
      </w:pPr>
    </w:p>
    <w:p w:rsidR="00411F2F" w:rsidRDefault="005B0CD9" w:rsidP="00733ED9">
      <w:pPr>
        <w:pStyle w:val="Titre1"/>
        <w:ind w:left="0"/>
      </w:pPr>
      <w:r>
        <w:br w:type="page"/>
      </w:r>
      <w:bookmarkStart w:id="13" w:name="_Toc354567067"/>
      <w:r w:rsidR="00411F2F" w:rsidRPr="00C0437A">
        <w:lastRenderedPageBreak/>
        <w:t>Configuration de moteur 3D</w:t>
      </w:r>
      <w:bookmarkEnd w:id="13"/>
    </w:p>
    <w:p w:rsidR="005B0CD9" w:rsidRDefault="005B0CD9" w:rsidP="005B0CD9">
      <w:pPr>
        <w:pStyle w:val="Titre2"/>
        <w:rPr>
          <w:rFonts w:ascii="Calibri" w:hAnsi="Calibri"/>
          <w:smallCaps w:val="0"/>
          <w:color w:val="5A5A5A"/>
          <w:spacing w:val="0"/>
          <w:sz w:val="20"/>
          <w:szCs w:val="20"/>
        </w:rPr>
      </w:pPr>
    </w:p>
    <w:p w:rsidR="00411F2F" w:rsidRDefault="00411F2F" w:rsidP="005B0CD9">
      <w:pPr>
        <w:pStyle w:val="Titre2"/>
      </w:pPr>
      <w:bookmarkStart w:id="14" w:name="_Toc354567068"/>
      <w:r w:rsidRPr="00C0437A">
        <w:t>lumière</w:t>
      </w:r>
      <w:bookmarkEnd w:id="14"/>
    </w:p>
    <w:p w:rsidR="0008265E" w:rsidRDefault="0008265E" w:rsidP="0008265E">
      <w:pPr>
        <w:ind w:left="0"/>
      </w:pPr>
      <w:r>
        <w:tab/>
        <w:t xml:space="preserve">La lumière est une composante indispensable d’une scène 3D, elle permet de mettre en avant les reliefs et de voir les objets tout simplement. </w:t>
      </w:r>
    </w:p>
    <w:p w:rsidR="0008265E" w:rsidRDefault="001D6925" w:rsidP="0008265E">
      <w:pPr>
        <w:ind w:left="0"/>
      </w:pPr>
      <w:r>
        <w:rPr>
          <w:noProof/>
        </w:rPr>
        <w:drawing>
          <wp:anchor distT="0" distB="0" distL="114300" distR="114300" simplePos="0" relativeHeight="251660800" behindDoc="0" locked="0" layoutInCell="1" allowOverlap="1">
            <wp:simplePos x="0" y="0"/>
            <wp:positionH relativeFrom="column">
              <wp:posOffset>1957705</wp:posOffset>
            </wp:positionH>
            <wp:positionV relativeFrom="paragraph">
              <wp:posOffset>1488440</wp:posOffset>
            </wp:positionV>
            <wp:extent cx="1628775" cy="1076325"/>
            <wp:effectExtent l="0" t="0" r="9525" b="9525"/>
            <wp:wrapTopAndBottom/>
            <wp:docPr id="32" name="Image 32" descr="SC_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_Ligh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28775" cy="1076325"/>
                    </a:xfrm>
                    <a:prstGeom prst="rect">
                      <a:avLst/>
                    </a:prstGeom>
                    <a:noFill/>
                    <a:ln>
                      <a:noFill/>
                    </a:ln>
                  </pic:spPr>
                </pic:pic>
              </a:graphicData>
            </a:graphic>
            <wp14:sizeRelH relativeFrom="page">
              <wp14:pctWidth>0</wp14:pctWidth>
            </wp14:sizeRelH>
            <wp14:sizeRelV relativeFrom="page">
              <wp14:pctHeight>0</wp14:pctHeight>
            </wp14:sizeRelV>
          </wp:anchor>
        </w:drawing>
      </w:r>
      <w:r w:rsidR="0008265E">
        <w:tab/>
        <w:t>Le cas qui nous intéresse est assez spécifique. Nous ne connaissons pas à l’avance la disposition des objets et leur nombre. Il faut positionner un système de lumière qui permette d’éclairer la scène comme nécessaire dans toutes les situations. C’est avec ces contraintes à l’esprit que nous avons décidé de positionner une lumière directionnelle dans la direction de la caméra. Cette direction est mise à jour à chaque fois que la caméra se déplace. De cette façon la scène est toujours éclairée selon la position de la caméra et peu importe sa position. Même si la caméra est très éloignée des objets de la scène, ils seront éclairés par la lumière si la caméra regarde ces objets.</w:t>
      </w:r>
      <w:r w:rsidR="004D0F7C" w:rsidRPr="004D0F7C">
        <w:t xml:space="preserve"> </w:t>
      </w:r>
    </w:p>
    <w:p w:rsidR="005B0CD9" w:rsidRDefault="005B0CD9" w:rsidP="005B0CD9">
      <w:pPr>
        <w:ind w:left="0"/>
      </w:pPr>
    </w:p>
    <w:p w:rsidR="00411F2F" w:rsidRDefault="00411F2F" w:rsidP="005B0CD9">
      <w:pPr>
        <w:pStyle w:val="Titre2"/>
      </w:pPr>
      <w:bookmarkStart w:id="15" w:name="_Toc354567069"/>
      <w:r w:rsidRPr="00C0437A">
        <w:t>caméra</w:t>
      </w:r>
      <w:bookmarkEnd w:id="15"/>
    </w:p>
    <w:p w:rsidR="00BB7868" w:rsidRDefault="00BB7868" w:rsidP="00BB7868">
      <w:pPr>
        <w:ind w:left="0"/>
      </w:pPr>
      <w:r>
        <w:tab/>
        <w:t xml:space="preserve">Le problème de la position initiale de la caméra est aussi lié aux mêmes contraintes que celles décrites pour la lumière. On ne connait pas le nombre d’objets et leur positionnement avant qu’ils soient affichés à l’écran. </w:t>
      </w:r>
    </w:p>
    <w:p w:rsidR="00BB7868" w:rsidRDefault="00BB7868" w:rsidP="00BB7868">
      <w:pPr>
        <w:spacing w:after="0"/>
        <w:ind w:left="0"/>
      </w:pPr>
      <w:r>
        <w:tab/>
        <w:t>La solution adoptée ici est différente. Lorsque l’on dessine un objet à l’écran on regarde si cet objet dépasse le maximum ou le minimum de chaque axe de notre repère. De cette façon, à la fin de la création de la scène nous disposons des coordonnées maximum et minimum sur chaque axe des objets de la scène. Il est très simple avec ces données de calculer le point central de la scène et de centrer la caméra sur ce point.</w:t>
      </w:r>
    </w:p>
    <w:p w:rsidR="00BB7868" w:rsidRDefault="00BB7868" w:rsidP="00BB7868">
      <w:pPr>
        <w:ind w:left="0"/>
      </w:pPr>
      <w:r>
        <w:tab/>
        <w:t xml:space="preserve">Il reste néanmoins encore un problème, il faut reculer suffisamment la caméra par rapport à ce point central afin de voir toute la scène à l’écran. Ce problème a été résolu de façon presque empirique, nous prenons le maximum entre la longueur et la largeur de l’écran et on recule la caméra en multipliant cette valeur par un facteur déterminé par expérimentations. </w:t>
      </w:r>
      <w:r w:rsidR="00CD05DA">
        <w:t>Cette solution n’est pas parfaite mais fonctionne avec l’application actuelle.</w:t>
      </w:r>
    </w:p>
    <w:p w:rsidR="00ED045C" w:rsidRDefault="00ED045C" w:rsidP="00ED045C">
      <w:pPr>
        <w:ind w:left="0" w:firstLine="720"/>
      </w:pPr>
      <w:r>
        <w:t xml:space="preserve">Ci-dessus une capture écran montrant le positionnement initial de la </w:t>
      </w:r>
      <w:r w:rsidR="00CB628F">
        <w:t>caméra avec une forme qui prend</w:t>
      </w:r>
      <w:r>
        <w:t xml:space="preserve"> son origine sur la croix rouge. La caméra était initialement centrée sur ce point. </w:t>
      </w:r>
    </w:p>
    <w:p w:rsidR="00D5666F" w:rsidRDefault="001D6925" w:rsidP="00E97A89">
      <w:pPr>
        <w:ind w:left="0"/>
      </w:pPr>
      <w:r>
        <w:rPr>
          <w:noProof/>
        </w:rPr>
        <w:lastRenderedPageBreak/>
        <w:drawing>
          <wp:inline distT="0" distB="0" distL="0" distR="0">
            <wp:extent cx="5755005" cy="3806190"/>
            <wp:effectExtent l="0" t="0" r="0" b="3810"/>
            <wp:docPr id="109" name="Image 109" descr="SC_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SC_Camer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3806190"/>
                    </a:xfrm>
                    <a:prstGeom prst="rect">
                      <a:avLst/>
                    </a:prstGeom>
                    <a:noFill/>
                    <a:ln>
                      <a:noFill/>
                    </a:ln>
                  </pic:spPr>
                </pic:pic>
              </a:graphicData>
            </a:graphic>
          </wp:inline>
        </w:drawing>
      </w:r>
    </w:p>
    <w:p w:rsidR="00ED045C" w:rsidRDefault="00ED045C" w:rsidP="005B0CD9">
      <w:pPr>
        <w:ind w:left="0"/>
      </w:pPr>
    </w:p>
    <w:p w:rsidR="00411F2F" w:rsidRDefault="00411F2F" w:rsidP="00C0437A">
      <w:pPr>
        <w:pStyle w:val="Titre2"/>
      </w:pPr>
      <w:bookmarkStart w:id="16" w:name="_Toc354567070"/>
      <w:r w:rsidRPr="00C0437A">
        <w:t>inputs</w:t>
      </w:r>
      <w:bookmarkEnd w:id="16"/>
    </w:p>
    <w:p w:rsidR="00E97A89" w:rsidRDefault="00E97A89" w:rsidP="00E97A89">
      <w:pPr>
        <w:ind w:left="0"/>
      </w:pPr>
    </w:p>
    <w:p w:rsidR="00E97A89" w:rsidRPr="00E97A89" w:rsidRDefault="00E97A89" w:rsidP="00E97A89">
      <w:pPr>
        <w:ind w:left="0"/>
      </w:pPr>
    </w:p>
    <w:p w:rsidR="00411F2F" w:rsidRDefault="00E97A89" w:rsidP="00733ED9">
      <w:pPr>
        <w:pStyle w:val="Titre1"/>
        <w:ind w:left="0"/>
      </w:pPr>
      <w:bookmarkStart w:id="17" w:name="_Toc354567071"/>
      <w:r>
        <w:br w:type="page"/>
      </w:r>
      <w:r w:rsidR="00411F2F" w:rsidRPr="00C0437A">
        <w:lastRenderedPageBreak/>
        <w:t>Archi/</w:t>
      </w:r>
      <w:proofErr w:type="spellStart"/>
      <w:r w:rsidR="00411F2F" w:rsidRPr="00C0437A">
        <w:t>Evolutivité</w:t>
      </w:r>
      <w:bookmarkEnd w:id="17"/>
      <w:proofErr w:type="spellEnd"/>
    </w:p>
    <w:p w:rsidR="005B0CD9" w:rsidRPr="005B0CD9" w:rsidRDefault="005B0CD9" w:rsidP="005B0CD9">
      <w:pPr>
        <w:ind w:left="0"/>
      </w:pPr>
    </w:p>
    <w:p w:rsidR="00411F2F" w:rsidRDefault="00411F2F" w:rsidP="00C0437A">
      <w:pPr>
        <w:pStyle w:val="Titre2"/>
      </w:pPr>
      <w:bookmarkStart w:id="18" w:name="_Toc354567072"/>
      <w:r w:rsidRPr="00C0437A">
        <w:t>modèle MVC</w:t>
      </w:r>
      <w:bookmarkEnd w:id="18"/>
    </w:p>
    <w:p w:rsidR="005B0CD9" w:rsidRPr="005B0CD9" w:rsidRDefault="005B0CD9" w:rsidP="005B0CD9">
      <w:pPr>
        <w:ind w:left="0"/>
      </w:pPr>
    </w:p>
    <w:p w:rsidR="00411F2F" w:rsidRPr="00C0437A" w:rsidRDefault="00411F2F" w:rsidP="00C0437A">
      <w:pPr>
        <w:pStyle w:val="Titre3"/>
        <w:ind w:left="0"/>
      </w:pPr>
      <w:bookmarkStart w:id="19" w:name="_Toc354567073"/>
      <w:r w:rsidRPr="00C0437A">
        <w:t>M- Grammaires</w:t>
      </w:r>
      <w:bookmarkEnd w:id="19"/>
    </w:p>
    <w:p w:rsidR="00411F2F" w:rsidRPr="00C0437A" w:rsidRDefault="00411F2F" w:rsidP="00C0437A">
      <w:pPr>
        <w:pStyle w:val="Titre3"/>
        <w:ind w:left="0"/>
      </w:pPr>
      <w:bookmarkStart w:id="20" w:name="_Toc354567074"/>
      <w:r w:rsidRPr="00C0437A">
        <w:t>V - GUI-JME</w:t>
      </w:r>
      <w:bookmarkEnd w:id="20"/>
    </w:p>
    <w:p w:rsidR="00411F2F" w:rsidRDefault="00411F2F" w:rsidP="00C0437A">
      <w:pPr>
        <w:pStyle w:val="Titre3"/>
        <w:ind w:left="0"/>
      </w:pPr>
      <w:bookmarkStart w:id="21" w:name="_Toc354567075"/>
      <w:r w:rsidRPr="00C0437A">
        <w:t xml:space="preserve">C </w:t>
      </w:r>
      <w:r w:rsidR="00CF76DD" w:rsidRPr="00C0437A">
        <w:t>–</w:t>
      </w:r>
      <w:r w:rsidRPr="00C0437A">
        <w:t xml:space="preserve"> Controller</w:t>
      </w:r>
      <w:bookmarkEnd w:id="21"/>
    </w:p>
    <w:p w:rsidR="005B0CD9" w:rsidRPr="005B0CD9" w:rsidRDefault="005B0CD9" w:rsidP="005B0CD9">
      <w:pPr>
        <w:ind w:left="0"/>
      </w:pPr>
    </w:p>
    <w:p w:rsidR="003F0C79" w:rsidRDefault="003F0C79" w:rsidP="00C0437A">
      <w:pPr>
        <w:pStyle w:val="Titre2"/>
      </w:pPr>
      <w:bookmarkStart w:id="22" w:name="_Toc354567076"/>
      <w:r w:rsidRPr="00C0437A">
        <w:t xml:space="preserve">Nouvelles </w:t>
      </w:r>
      <w:r w:rsidR="00C0437A" w:rsidRPr="00C0437A">
        <w:t>Interprétation</w:t>
      </w:r>
      <w:bookmarkEnd w:id="22"/>
    </w:p>
    <w:p w:rsidR="00423066" w:rsidRDefault="00423066" w:rsidP="00423066">
      <w:pPr>
        <w:ind w:left="0"/>
      </w:pPr>
      <w:r>
        <w:tab/>
        <w:t>La création de nouvelles interprétations de la tortue est relativement simple à faire comme dit précédemment. Il y a quelques points importants cependant à ne pas omettre :</w:t>
      </w:r>
    </w:p>
    <w:p w:rsidR="00423066" w:rsidRDefault="00423066" w:rsidP="00423066">
      <w:pPr>
        <w:numPr>
          <w:ilvl w:val="0"/>
          <w:numId w:val="3"/>
        </w:numPr>
      </w:pPr>
      <w:r>
        <w:t xml:space="preserve">Il faut rajouter un attribut </w:t>
      </w:r>
      <w:proofErr w:type="spellStart"/>
      <w:r>
        <w:t>static</w:t>
      </w:r>
      <w:proofErr w:type="spellEnd"/>
      <w:r>
        <w:t xml:space="preserve"> </w:t>
      </w:r>
      <w:proofErr w:type="spellStart"/>
      <w:r>
        <w:t>int</w:t>
      </w:r>
      <w:proofErr w:type="spellEnd"/>
      <w:r>
        <w:t xml:space="preserve"> dans la classe </w:t>
      </w:r>
      <w:proofErr w:type="spellStart"/>
      <w:r>
        <w:t>Turtle</w:t>
      </w:r>
      <w:proofErr w:type="spellEnd"/>
      <w:r>
        <w:t xml:space="preserve"> pour chaque nouvelle interprétation de la tortue ajoutée. Il suffit de copier une ligne déjà présente pour une autre interprétation et de prendre un entier non utilisé.</w:t>
      </w:r>
    </w:p>
    <w:p w:rsidR="00423066" w:rsidRDefault="00423066" w:rsidP="00423066">
      <w:pPr>
        <w:numPr>
          <w:ilvl w:val="0"/>
          <w:numId w:val="3"/>
        </w:numPr>
      </w:pPr>
      <w:r>
        <w:t xml:space="preserve">La classe de la nouvelle interprétation doit hériter de la classe </w:t>
      </w:r>
      <w:proofErr w:type="spellStart"/>
      <w:r>
        <w:t>Turtle</w:t>
      </w:r>
      <w:proofErr w:type="spellEnd"/>
      <w:r>
        <w:t xml:space="preserve"> et redéfinir les fonctions </w:t>
      </w:r>
      <w:proofErr w:type="spellStart"/>
      <w:r>
        <w:t>drawScene</w:t>
      </w:r>
      <w:proofErr w:type="spellEnd"/>
      <w:r>
        <w:t xml:space="preserve">, </w:t>
      </w:r>
      <w:proofErr w:type="spellStart"/>
      <w:r>
        <w:t>checkSymbols</w:t>
      </w:r>
      <w:proofErr w:type="spellEnd"/>
      <w:r>
        <w:t xml:space="preserve">, </w:t>
      </w:r>
      <w:proofErr w:type="spellStart"/>
      <w:r>
        <w:t>initParameters</w:t>
      </w:r>
      <w:proofErr w:type="spellEnd"/>
      <w:r>
        <w:t xml:space="preserve"> et </w:t>
      </w:r>
      <w:proofErr w:type="spellStart"/>
      <w:r>
        <w:t>setParameters</w:t>
      </w:r>
      <w:proofErr w:type="spellEnd"/>
      <w:r>
        <w:t>.</w:t>
      </w:r>
    </w:p>
    <w:p w:rsidR="00423066" w:rsidRDefault="00A2054B" w:rsidP="00A2054B">
      <w:pPr>
        <w:numPr>
          <w:ilvl w:val="0"/>
          <w:numId w:val="3"/>
        </w:numPr>
      </w:pPr>
      <w:r>
        <w:t xml:space="preserve">Afin de permettre à la caméra de se positionner correctement il est important d’appeler la fonction </w:t>
      </w:r>
      <w:proofErr w:type="spellStart"/>
      <w:r w:rsidRPr="00A2054B">
        <w:t>updateBoundsCoordinates</w:t>
      </w:r>
      <w:proofErr w:type="spellEnd"/>
      <w:r>
        <w:t xml:space="preserve"> après l’ajout d’un objet dans la scène dans la fonction </w:t>
      </w:r>
      <w:proofErr w:type="spellStart"/>
      <w:r>
        <w:t>drawScene</w:t>
      </w:r>
      <w:proofErr w:type="spellEnd"/>
      <w:r>
        <w:t xml:space="preserve"> avec les coordonnées de cet objet.</w:t>
      </w:r>
    </w:p>
    <w:p w:rsidR="005B0CD9" w:rsidRPr="00423066" w:rsidRDefault="005B0CD9" w:rsidP="005B0CD9">
      <w:pPr>
        <w:ind w:left="0"/>
      </w:pPr>
    </w:p>
    <w:p w:rsidR="00CF76DD" w:rsidRDefault="003F0C79" w:rsidP="00C0437A">
      <w:pPr>
        <w:pStyle w:val="Titre3"/>
        <w:ind w:left="0"/>
      </w:pPr>
      <w:bookmarkStart w:id="23" w:name="_Toc354567077"/>
      <w:r w:rsidRPr="00C0437A">
        <w:t>Gestion des paramètres</w:t>
      </w:r>
      <w:bookmarkEnd w:id="23"/>
    </w:p>
    <w:p w:rsidR="00E24EE1" w:rsidRDefault="00E24EE1" w:rsidP="00E24EE1">
      <w:pPr>
        <w:ind w:left="0"/>
      </w:pPr>
      <w:r>
        <w:tab/>
        <w:t>Les paramètres sont une composante importante d’une interprétation de la tortue. On veut, par exemple, pouvoir changer la couleur des tubes, leur longueur, leur largeur pour l’interprétation Tube. Dans une optique d’évolutivité de l’application des paramètres génériques ont été mis en place. Ainsi si une nouvelle interprétation de la tortue est amenée à êt</w:t>
      </w:r>
      <w:r w:rsidR="00CB628F">
        <w:t>re mise en place, l’intégration</w:t>
      </w:r>
      <w:r>
        <w:t xml:space="preserve"> de ses paramètres sera le plus simple possible. Afin d’ajouter un paramètre il suffit d’ajouter deux lignes dans les fonctions </w:t>
      </w:r>
      <w:proofErr w:type="spellStart"/>
      <w:r>
        <w:t>initParameters</w:t>
      </w:r>
      <w:proofErr w:type="spellEnd"/>
      <w:r>
        <w:t xml:space="preserve"> et </w:t>
      </w:r>
      <w:proofErr w:type="spellStart"/>
      <w:r>
        <w:t>setParameters</w:t>
      </w:r>
      <w:proofErr w:type="spellEnd"/>
      <w:r>
        <w:t xml:space="preserve"> de la classe de l’interprétation de la tortue.</w:t>
      </w:r>
    </w:p>
    <w:p w:rsidR="00E24EE1" w:rsidRDefault="00E24EE1" w:rsidP="00E24EE1">
      <w:pPr>
        <w:ind w:left="0"/>
      </w:pPr>
      <w:r>
        <w:t>Par exemple si l’on veut ajouter un paramètre de type entier pour l’angle il suffit d’ajouter ces lignes :</w:t>
      </w:r>
    </w:p>
    <w:p w:rsidR="00E24EE1" w:rsidRPr="00E24EE1" w:rsidRDefault="00E24EE1" w:rsidP="00E24EE1">
      <w:pPr>
        <w:pStyle w:val="Citation"/>
        <w:ind w:left="0"/>
        <w:rPr>
          <w:rStyle w:val="lev"/>
          <w:b w:val="0"/>
          <w:lang w:val="en-US"/>
        </w:rPr>
      </w:pPr>
      <w:proofErr w:type="spellStart"/>
      <w:proofErr w:type="gramStart"/>
      <w:r w:rsidRPr="00E24EE1">
        <w:rPr>
          <w:rStyle w:val="lev"/>
          <w:b w:val="0"/>
          <w:lang w:val="en-US"/>
        </w:rPr>
        <w:t>parameters.add</w:t>
      </w:r>
      <w:proofErr w:type="spellEnd"/>
      <w:r w:rsidRPr="00E24EE1">
        <w:rPr>
          <w:rStyle w:val="lev"/>
          <w:b w:val="0"/>
          <w:lang w:val="en-US"/>
        </w:rPr>
        <w:t>(</w:t>
      </w:r>
      <w:proofErr w:type="gramEnd"/>
      <w:r w:rsidRPr="00E24EE1">
        <w:rPr>
          <w:rStyle w:val="lev"/>
          <w:b w:val="0"/>
          <w:lang w:val="en-US"/>
        </w:rPr>
        <w:t xml:space="preserve">new Parameter("Angle", </w:t>
      </w:r>
      <w:proofErr w:type="spellStart"/>
      <w:r w:rsidRPr="00E24EE1">
        <w:rPr>
          <w:rStyle w:val="lev"/>
          <w:b w:val="0"/>
          <w:lang w:val="en-US"/>
        </w:rPr>
        <w:t>ParameterType.TYPE_INTEGER</w:t>
      </w:r>
      <w:proofErr w:type="spellEnd"/>
      <w:r w:rsidRPr="00E24EE1">
        <w:rPr>
          <w:rStyle w:val="lev"/>
          <w:b w:val="0"/>
          <w:lang w:val="en-US"/>
        </w:rPr>
        <w:t>, new Integer((</w:t>
      </w:r>
      <w:proofErr w:type="spellStart"/>
      <w:r w:rsidRPr="00E24EE1">
        <w:rPr>
          <w:rStyle w:val="lev"/>
          <w:b w:val="0"/>
          <w:lang w:val="en-US"/>
        </w:rPr>
        <w:t>int</w:t>
      </w:r>
      <w:proofErr w:type="spellEnd"/>
      <w:r w:rsidRPr="00E24EE1">
        <w:rPr>
          <w:rStyle w:val="lev"/>
          <w:b w:val="0"/>
          <w:lang w:val="en-US"/>
        </w:rPr>
        <w:t>) angle)));</w:t>
      </w:r>
    </w:p>
    <w:p w:rsidR="00E24EE1" w:rsidRDefault="00E24EE1" w:rsidP="00E24EE1">
      <w:pPr>
        <w:pStyle w:val="Citation"/>
        <w:ind w:left="0"/>
        <w:rPr>
          <w:lang w:val="en-US"/>
        </w:rPr>
      </w:pPr>
      <w:proofErr w:type="gramStart"/>
      <w:r w:rsidRPr="00E24EE1">
        <w:rPr>
          <w:lang w:val="en-US"/>
        </w:rPr>
        <w:t>angle</w:t>
      </w:r>
      <w:proofErr w:type="gramEnd"/>
      <w:r w:rsidRPr="00E24EE1">
        <w:rPr>
          <w:lang w:val="en-US"/>
        </w:rPr>
        <w:t xml:space="preserve"> = ((Integer) </w:t>
      </w:r>
      <w:proofErr w:type="spellStart"/>
      <w:r w:rsidRPr="00E24EE1">
        <w:rPr>
          <w:lang w:val="en-US"/>
        </w:rPr>
        <w:t>parameters.get</w:t>
      </w:r>
      <w:proofErr w:type="spellEnd"/>
      <w:r w:rsidRPr="00E24EE1">
        <w:rPr>
          <w:lang w:val="en-US"/>
        </w:rPr>
        <w:t>(0).</w:t>
      </w:r>
      <w:proofErr w:type="spellStart"/>
      <w:r w:rsidRPr="00E24EE1">
        <w:rPr>
          <w:lang w:val="en-US"/>
        </w:rPr>
        <w:t>getValue</w:t>
      </w:r>
      <w:proofErr w:type="spellEnd"/>
      <w:r w:rsidRPr="00E24EE1">
        <w:rPr>
          <w:lang w:val="en-US"/>
        </w:rPr>
        <w:t>()).</w:t>
      </w:r>
      <w:proofErr w:type="spellStart"/>
      <w:r w:rsidRPr="00E24EE1">
        <w:rPr>
          <w:lang w:val="en-US"/>
        </w:rPr>
        <w:t>floatValue</w:t>
      </w:r>
      <w:proofErr w:type="spellEnd"/>
      <w:r w:rsidRPr="00E24EE1">
        <w:rPr>
          <w:lang w:val="en-US"/>
        </w:rPr>
        <w:t>();</w:t>
      </w:r>
    </w:p>
    <w:p w:rsidR="00810144" w:rsidRDefault="00810144" w:rsidP="00810144">
      <w:pPr>
        <w:ind w:left="0" w:firstLine="720"/>
      </w:pPr>
      <w:r w:rsidRPr="00810144">
        <w:t xml:space="preserve">La première ligne permet de créer un nouveau paramètre </w:t>
      </w:r>
      <w:r>
        <w:t>ayant pour nom Angle, de type entier et dont la valeur initiale est celle de la variable angle.</w:t>
      </w:r>
    </w:p>
    <w:p w:rsidR="00810144" w:rsidRDefault="001D6925" w:rsidP="00810144">
      <w:pPr>
        <w:ind w:left="0" w:firstLine="720"/>
      </w:pPr>
      <w:r>
        <w:rPr>
          <w:noProof/>
        </w:rPr>
        <w:drawing>
          <wp:anchor distT="0" distB="0" distL="114300" distR="114300" simplePos="0" relativeHeight="251659776" behindDoc="0" locked="0" layoutInCell="1" allowOverlap="1">
            <wp:simplePos x="0" y="0"/>
            <wp:positionH relativeFrom="column">
              <wp:posOffset>471805</wp:posOffset>
            </wp:positionH>
            <wp:positionV relativeFrom="paragraph">
              <wp:posOffset>838835</wp:posOffset>
            </wp:positionV>
            <wp:extent cx="4819650" cy="838200"/>
            <wp:effectExtent l="0" t="0" r="0" b="0"/>
            <wp:wrapTopAndBottom/>
            <wp:docPr id="24" name="Image 24" descr="SC_Para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_Paramet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19650" cy="838200"/>
                    </a:xfrm>
                    <a:prstGeom prst="rect">
                      <a:avLst/>
                    </a:prstGeom>
                    <a:noFill/>
                    <a:ln>
                      <a:noFill/>
                    </a:ln>
                  </pic:spPr>
                </pic:pic>
              </a:graphicData>
            </a:graphic>
            <wp14:sizeRelH relativeFrom="page">
              <wp14:pctWidth>0</wp14:pctWidth>
            </wp14:sizeRelH>
            <wp14:sizeRelV relativeFrom="page">
              <wp14:pctHeight>0</wp14:pctHeight>
            </wp14:sizeRelV>
          </wp:anchor>
        </w:drawing>
      </w:r>
      <w:r w:rsidR="00810144">
        <w:t>La deuxième ligne permet de récupérer la valeur du paramètre et de l’affecter à la variable angle. Ainsi la valeur sera disponible dans la classe.</w:t>
      </w:r>
    </w:p>
    <w:p w:rsidR="00371321" w:rsidRDefault="00371321" w:rsidP="00371321">
      <w:pPr>
        <w:ind w:left="0"/>
      </w:pPr>
      <w:r>
        <w:t>Une fenêtre de paramètres est créée automatiquement. Dans notre cas la fenêtre donne le rendu suivant :</w:t>
      </w:r>
    </w:p>
    <w:p w:rsidR="005B0CD9" w:rsidRPr="00FE21E1" w:rsidRDefault="005B0CD9" w:rsidP="005B0CD9">
      <w:pPr>
        <w:ind w:left="0"/>
      </w:pPr>
    </w:p>
    <w:p w:rsidR="003F0C79" w:rsidRDefault="004D0F7C" w:rsidP="003F0C79">
      <w:pPr>
        <w:pStyle w:val="Titre1"/>
        <w:ind w:left="0"/>
        <w:rPr>
          <w:lang w:val="en-US"/>
        </w:rPr>
      </w:pPr>
      <w:r w:rsidRPr="00FE21E1">
        <w:br w:type="page"/>
      </w:r>
      <w:bookmarkStart w:id="24" w:name="_Toc354567078"/>
      <w:proofErr w:type="spellStart"/>
      <w:r w:rsidR="003F0C79" w:rsidRPr="00E24EE1">
        <w:rPr>
          <w:lang w:val="en-US"/>
        </w:rPr>
        <w:lastRenderedPageBreak/>
        <w:t>Gestion</w:t>
      </w:r>
      <w:proofErr w:type="spellEnd"/>
      <w:r w:rsidR="003F0C79" w:rsidRPr="00E24EE1">
        <w:rPr>
          <w:lang w:val="en-US"/>
        </w:rPr>
        <w:t xml:space="preserve"> de </w:t>
      </w:r>
      <w:proofErr w:type="spellStart"/>
      <w:r w:rsidR="003F0C79" w:rsidRPr="00E24EE1">
        <w:rPr>
          <w:lang w:val="en-US"/>
        </w:rPr>
        <w:t>projet</w:t>
      </w:r>
      <w:bookmarkEnd w:id="24"/>
      <w:proofErr w:type="spellEnd"/>
    </w:p>
    <w:p w:rsidR="005B0CD9" w:rsidRPr="005B0CD9" w:rsidRDefault="005B0CD9" w:rsidP="005B0CD9">
      <w:pPr>
        <w:ind w:left="0"/>
        <w:rPr>
          <w:lang w:val="en-US"/>
        </w:rPr>
      </w:pPr>
    </w:p>
    <w:p w:rsidR="003F0C79" w:rsidRDefault="003F0C79" w:rsidP="00C0437A">
      <w:pPr>
        <w:pStyle w:val="Titre2"/>
      </w:pPr>
      <w:bookmarkStart w:id="25" w:name="_Toc354567079"/>
      <w:r w:rsidRPr="00C0437A">
        <w:t>Git</w:t>
      </w:r>
      <w:bookmarkEnd w:id="25"/>
    </w:p>
    <w:p w:rsidR="00E20A44" w:rsidRDefault="00E20A44" w:rsidP="00E20A44">
      <w:pPr>
        <w:ind w:left="0"/>
      </w:pPr>
      <w:r>
        <w:tab/>
        <w:t xml:space="preserve">Afin de gérer nos sources </w:t>
      </w:r>
      <w:r w:rsidR="00200387">
        <w:t xml:space="preserve">nous avons naturellement choisi d’utiliser Git. Il est simple d’utilisation et nous est familier. De plus, l’utilisation de Git permet également d’utiliser le dépôt </w:t>
      </w:r>
      <w:proofErr w:type="spellStart"/>
      <w:r w:rsidR="00200387">
        <w:t>GitHub</w:t>
      </w:r>
      <w:proofErr w:type="spellEnd"/>
      <w:r w:rsidR="00200387">
        <w:t xml:space="preserve"> qui est très répandu et permet une distribution de l’application gratuitement et rapidement. Notre application est ainsi disponible et libre d’accès à tous. </w:t>
      </w:r>
    </w:p>
    <w:p w:rsidR="005B0CD9" w:rsidRPr="00E20A44" w:rsidRDefault="005B0CD9" w:rsidP="00E20A44">
      <w:pPr>
        <w:ind w:left="0"/>
      </w:pPr>
    </w:p>
    <w:p w:rsidR="00554E1C" w:rsidRDefault="003F0C79" w:rsidP="00C0437A">
      <w:pPr>
        <w:pStyle w:val="Titre2"/>
      </w:pPr>
      <w:bookmarkStart w:id="26" w:name="_Toc354567080"/>
      <w:r w:rsidRPr="00C0437A">
        <w:t>Gantt</w:t>
      </w:r>
      <w:bookmarkEnd w:id="26"/>
    </w:p>
    <w:p w:rsidR="002F785A" w:rsidRDefault="001D6925" w:rsidP="00554E1C">
      <w:pPr>
        <w:pStyle w:val="Titre"/>
      </w:pPr>
      <w:r>
        <w:rPr>
          <w:noProof/>
        </w:rPr>
        <w:drawing>
          <wp:inline distT="0" distB="0" distL="0" distR="0">
            <wp:extent cx="5755005" cy="1303020"/>
            <wp:effectExtent l="0" t="0" r="0" b="0"/>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5005" cy="1303020"/>
                    </a:xfrm>
                    <a:prstGeom prst="rect">
                      <a:avLst/>
                    </a:prstGeom>
                    <a:noFill/>
                    <a:ln>
                      <a:noFill/>
                    </a:ln>
                  </pic:spPr>
                </pic:pic>
              </a:graphicData>
            </a:graphic>
          </wp:inline>
        </w:drawing>
      </w:r>
    </w:p>
    <w:p w:rsidR="002F785A" w:rsidRDefault="002F785A" w:rsidP="002F785A">
      <w:pPr>
        <w:ind w:left="0" w:firstLine="720"/>
      </w:pPr>
      <w:r>
        <w:t xml:space="preserve">Ce diagramme de Gantt présente les fonctionnalités principales qui ont été réalisées au cours de ce projet. Il s’agit d’un diagramme construit avec les dates des </w:t>
      </w:r>
      <w:proofErr w:type="spellStart"/>
      <w:r>
        <w:t>commits</w:t>
      </w:r>
      <w:proofErr w:type="spellEnd"/>
      <w:r>
        <w:t xml:space="preserve"> du dépôt Git.</w:t>
      </w:r>
    </w:p>
    <w:p w:rsidR="00554E1C" w:rsidRDefault="00554E1C" w:rsidP="0061165C">
      <w:pPr>
        <w:pStyle w:val="Titre"/>
      </w:pPr>
      <w:r>
        <w:br w:type="page"/>
      </w:r>
      <w:r>
        <w:lastRenderedPageBreak/>
        <w:t>Conclusion</w:t>
      </w:r>
    </w:p>
    <w:p w:rsidR="003F0C79" w:rsidRPr="00C0437A" w:rsidRDefault="00554E1C" w:rsidP="00554E1C">
      <w:pPr>
        <w:pStyle w:val="Titre"/>
      </w:pPr>
      <w:r>
        <w:br w:type="page"/>
      </w:r>
      <w:r>
        <w:lastRenderedPageBreak/>
        <w:t>Annexes</w:t>
      </w:r>
    </w:p>
    <w:p w:rsidR="00CF76DD" w:rsidRPr="00C0437A" w:rsidRDefault="00CF76DD" w:rsidP="00CF76DD"/>
    <w:p w:rsidR="00CF76DD" w:rsidRPr="00C0437A" w:rsidRDefault="00CF76DD" w:rsidP="00CF76DD"/>
    <w:sectPr w:rsidR="00CF76DD" w:rsidRPr="00C0437A" w:rsidSect="00DA5C58">
      <w:pgSz w:w="11906" w:h="16838"/>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1023" w:rsidRDefault="002A1023" w:rsidP="003C6527">
      <w:pPr>
        <w:spacing w:after="0" w:line="240" w:lineRule="auto"/>
      </w:pPr>
      <w:r>
        <w:separator/>
      </w:r>
    </w:p>
  </w:endnote>
  <w:endnote w:type="continuationSeparator" w:id="0">
    <w:p w:rsidR="002A1023" w:rsidRDefault="002A1023" w:rsidP="003C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83C5F" w:rsidRDefault="00983C5F" w:rsidP="00B75B74">
    <w:pPr>
      <w:pStyle w:val="Pieddepage"/>
      <w:tabs>
        <w:tab w:val="clear" w:pos="4536"/>
        <w:tab w:val="clear" w:pos="9072"/>
        <w:tab w:val="center" w:pos="5613"/>
        <w:tab w:val="right" w:pos="11226"/>
      </w:tabs>
      <w:ind w:left="0"/>
      <w:rPr>
        <w:color w:val="auto"/>
      </w:rPr>
    </w:pPr>
  </w:p>
  <w:p w:rsidR="00B75B74" w:rsidRPr="00B75B74" w:rsidRDefault="00B75B74" w:rsidP="00B75B74">
    <w:pPr>
      <w:pStyle w:val="Pieddepage"/>
      <w:tabs>
        <w:tab w:val="clear" w:pos="4536"/>
        <w:tab w:val="clear" w:pos="9072"/>
        <w:tab w:val="center" w:pos="5613"/>
        <w:tab w:val="right" w:pos="11226"/>
      </w:tabs>
      <w:ind w:left="0"/>
    </w:pPr>
    <w:proofErr w:type="spellStart"/>
    <w:r>
      <w:rPr>
        <w:color w:val="auto"/>
      </w:rPr>
      <w:t>Polytech</w:t>
    </w:r>
    <w:proofErr w:type="spellEnd"/>
    <w:r>
      <w:rPr>
        <w:color w:val="auto"/>
      </w:rPr>
      <w:t xml:space="preserve"> Tours 2012-2013</w:t>
    </w:r>
    <w:r w:rsidR="00DA5C58">
      <w:rPr>
        <w:color w:val="auto"/>
      </w:rPr>
      <w:t xml:space="preserve">     </w:t>
    </w:r>
    <w:r w:rsidRPr="00B75B74">
      <w:rPr>
        <w:color w:val="auto"/>
      </w:rPr>
      <w:tab/>
    </w:r>
    <w:r w:rsidR="00DA5C58">
      <w:rPr>
        <w:color w:val="auto"/>
      </w:rPr>
      <w:t xml:space="preserve">                        </w:t>
    </w:r>
    <w:r>
      <w:rPr>
        <w:color w:val="auto"/>
      </w:rPr>
      <w:t>Rémi DUCCESCHI Thomas NOGUER</w:t>
    </w:r>
    <w:r w:rsidR="00DA5C58">
      <w:rPr>
        <w:color w:val="auto"/>
      </w:rPr>
      <w:t xml:space="preserve">                                           </w:t>
    </w:r>
    <w:r w:rsidRPr="00B75B74">
      <w:rPr>
        <w:color w:val="auto"/>
      </w:rPr>
      <w:fldChar w:fldCharType="begin"/>
    </w:r>
    <w:r w:rsidRPr="00B75B74">
      <w:rPr>
        <w:color w:val="auto"/>
      </w:rPr>
      <w:instrText xml:space="preserve"> PAGE   \* MERGEFORMAT </w:instrText>
    </w:r>
    <w:r w:rsidRPr="00B75B74">
      <w:rPr>
        <w:color w:val="auto"/>
      </w:rPr>
      <w:fldChar w:fldCharType="separate"/>
    </w:r>
    <w:r w:rsidR="00837251">
      <w:rPr>
        <w:noProof/>
        <w:color w:val="auto"/>
      </w:rPr>
      <w:t>6</w:t>
    </w:r>
    <w:r w:rsidRPr="00B75B74">
      <w:rPr>
        <w:noProof/>
        <w:color w:val="auto"/>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1023" w:rsidRDefault="002A1023" w:rsidP="003C6527">
      <w:pPr>
        <w:spacing w:after="0" w:line="240" w:lineRule="auto"/>
      </w:pPr>
      <w:r>
        <w:separator/>
      </w:r>
    </w:p>
  </w:footnote>
  <w:footnote w:type="continuationSeparator" w:id="0">
    <w:p w:rsidR="002A1023" w:rsidRDefault="002A1023" w:rsidP="003C652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6527" w:rsidRDefault="00FE21E1">
    <w:pPr>
      <w:pStyle w:val="En-tte"/>
    </w:pPr>
    <w:r>
      <w:t>Rappor</w:t>
    </w:r>
    <w:r w:rsidR="003C6527">
      <w:t xml:space="preserve">t de projet de réalité virtuelle – </w:t>
    </w:r>
    <w:r w:rsidR="006B1E15">
      <w:t>Démonstrateur</w:t>
    </w:r>
    <w:r w:rsidR="003C6527">
      <w:t xml:space="preserve"> de L-Systèmes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AB29D1"/>
    <w:multiLevelType w:val="hybridMultilevel"/>
    <w:tmpl w:val="E2FEDD54"/>
    <w:lvl w:ilvl="0" w:tplc="02E6AC30">
      <w:start w:val="1"/>
      <w:numFmt w:val="decimal"/>
      <w:lvlText w:val="%1."/>
      <w:lvlJc w:val="lef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1">
    <w:nsid w:val="163C1DE0"/>
    <w:multiLevelType w:val="hybridMultilevel"/>
    <w:tmpl w:val="8214BDF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2BD5F55"/>
    <w:multiLevelType w:val="hybridMultilevel"/>
    <w:tmpl w:val="1DC0A5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A8A2BC1"/>
    <w:multiLevelType w:val="hybridMultilevel"/>
    <w:tmpl w:val="AD10D1F2"/>
    <w:lvl w:ilvl="0" w:tplc="115A1984">
      <w:start w:val="1"/>
      <w:numFmt w:val="upperRoman"/>
      <w:pStyle w:val="Titre1"/>
      <w:lvlText w:val="%1."/>
      <w:lvlJc w:val="right"/>
      <w:pPr>
        <w:ind w:left="2880" w:hanging="360"/>
      </w:pPr>
    </w:lvl>
    <w:lvl w:ilvl="1" w:tplc="040C0019" w:tentative="1">
      <w:start w:val="1"/>
      <w:numFmt w:val="lowerLetter"/>
      <w:lvlText w:val="%2."/>
      <w:lvlJc w:val="left"/>
      <w:pPr>
        <w:ind w:left="3600" w:hanging="360"/>
      </w:pPr>
    </w:lvl>
    <w:lvl w:ilvl="2" w:tplc="040C001B" w:tentative="1">
      <w:start w:val="1"/>
      <w:numFmt w:val="lowerRoman"/>
      <w:lvlText w:val="%3."/>
      <w:lvlJc w:val="right"/>
      <w:pPr>
        <w:ind w:left="4320" w:hanging="180"/>
      </w:pPr>
    </w:lvl>
    <w:lvl w:ilvl="3" w:tplc="040C000F" w:tentative="1">
      <w:start w:val="1"/>
      <w:numFmt w:val="decimal"/>
      <w:lvlText w:val="%4."/>
      <w:lvlJc w:val="left"/>
      <w:pPr>
        <w:ind w:left="5040" w:hanging="360"/>
      </w:pPr>
    </w:lvl>
    <w:lvl w:ilvl="4" w:tplc="040C0019" w:tentative="1">
      <w:start w:val="1"/>
      <w:numFmt w:val="lowerLetter"/>
      <w:lvlText w:val="%5."/>
      <w:lvlJc w:val="left"/>
      <w:pPr>
        <w:ind w:left="5760" w:hanging="360"/>
      </w:pPr>
    </w:lvl>
    <w:lvl w:ilvl="5" w:tplc="040C001B" w:tentative="1">
      <w:start w:val="1"/>
      <w:numFmt w:val="lowerRoman"/>
      <w:lvlText w:val="%6."/>
      <w:lvlJc w:val="right"/>
      <w:pPr>
        <w:ind w:left="6480" w:hanging="180"/>
      </w:pPr>
    </w:lvl>
    <w:lvl w:ilvl="6" w:tplc="040C000F" w:tentative="1">
      <w:start w:val="1"/>
      <w:numFmt w:val="decimal"/>
      <w:lvlText w:val="%7."/>
      <w:lvlJc w:val="left"/>
      <w:pPr>
        <w:ind w:left="7200" w:hanging="360"/>
      </w:pPr>
    </w:lvl>
    <w:lvl w:ilvl="7" w:tplc="040C0019" w:tentative="1">
      <w:start w:val="1"/>
      <w:numFmt w:val="lowerLetter"/>
      <w:lvlText w:val="%8."/>
      <w:lvlJc w:val="left"/>
      <w:pPr>
        <w:ind w:left="7920" w:hanging="360"/>
      </w:pPr>
    </w:lvl>
    <w:lvl w:ilvl="8" w:tplc="040C001B" w:tentative="1">
      <w:start w:val="1"/>
      <w:numFmt w:val="lowerRoman"/>
      <w:lvlText w:val="%9."/>
      <w:lvlJc w:val="right"/>
      <w:pPr>
        <w:ind w:left="8640" w:hanging="180"/>
      </w:pPr>
    </w:lvl>
  </w:abstractNum>
  <w:abstractNum w:abstractNumId="4">
    <w:nsid w:val="36FA4106"/>
    <w:multiLevelType w:val="hybridMultilevel"/>
    <w:tmpl w:val="D6C83FB2"/>
    <w:lvl w:ilvl="0" w:tplc="7F684B5E">
      <w:numFmt w:val="bullet"/>
      <w:lvlText w:val="-"/>
      <w:lvlJc w:val="left"/>
      <w:pPr>
        <w:ind w:left="720" w:hanging="360"/>
      </w:pPr>
      <w:rPr>
        <w:rFonts w:ascii="Calibri" w:eastAsia="Times New Roman" w:hAnsi="Calibri"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73165E2C"/>
    <w:multiLevelType w:val="hybridMultilevel"/>
    <w:tmpl w:val="009245DA"/>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num w:numId="1">
    <w:abstractNumId w:val="1"/>
  </w:num>
  <w:num w:numId="2">
    <w:abstractNumId w:val="2"/>
  </w:num>
  <w:num w:numId="3">
    <w:abstractNumId w:val="5"/>
  </w:num>
  <w:num w:numId="4">
    <w:abstractNumId w:val="3"/>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7"/>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4E4D"/>
    <w:rsid w:val="00045D73"/>
    <w:rsid w:val="0008265E"/>
    <w:rsid w:val="000845AF"/>
    <w:rsid w:val="0009752C"/>
    <w:rsid w:val="000D0195"/>
    <w:rsid w:val="001543C2"/>
    <w:rsid w:val="00164492"/>
    <w:rsid w:val="00194447"/>
    <w:rsid w:val="001962AD"/>
    <w:rsid w:val="001A3736"/>
    <w:rsid w:val="001B1EDA"/>
    <w:rsid w:val="001D1427"/>
    <w:rsid w:val="001D3440"/>
    <w:rsid w:val="001D6925"/>
    <w:rsid w:val="00200387"/>
    <w:rsid w:val="002140F5"/>
    <w:rsid w:val="002471E8"/>
    <w:rsid w:val="00261F96"/>
    <w:rsid w:val="00295020"/>
    <w:rsid w:val="002A1023"/>
    <w:rsid w:val="002B3EF5"/>
    <w:rsid w:val="002F785A"/>
    <w:rsid w:val="0030762C"/>
    <w:rsid w:val="00332BC8"/>
    <w:rsid w:val="003643B4"/>
    <w:rsid w:val="00371321"/>
    <w:rsid w:val="003734E9"/>
    <w:rsid w:val="003B7678"/>
    <w:rsid w:val="003C408A"/>
    <w:rsid w:val="003C6527"/>
    <w:rsid w:val="003F03D2"/>
    <w:rsid w:val="003F0C79"/>
    <w:rsid w:val="004056D1"/>
    <w:rsid w:val="00411F2F"/>
    <w:rsid w:val="00423066"/>
    <w:rsid w:val="00444069"/>
    <w:rsid w:val="0046336E"/>
    <w:rsid w:val="00486766"/>
    <w:rsid w:val="0049023A"/>
    <w:rsid w:val="004D0F7C"/>
    <w:rsid w:val="004E27DE"/>
    <w:rsid w:val="004F4B18"/>
    <w:rsid w:val="00521AEA"/>
    <w:rsid w:val="00524509"/>
    <w:rsid w:val="00554E1C"/>
    <w:rsid w:val="00593851"/>
    <w:rsid w:val="005B0CD9"/>
    <w:rsid w:val="005E5BC1"/>
    <w:rsid w:val="005F3715"/>
    <w:rsid w:val="0061165C"/>
    <w:rsid w:val="00614FB6"/>
    <w:rsid w:val="006B1E15"/>
    <w:rsid w:val="006C627C"/>
    <w:rsid w:val="0070350F"/>
    <w:rsid w:val="007064FF"/>
    <w:rsid w:val="00733ED9"/>
    <w:rsid w:val="00763AA9"/>
    <w:rsid w:val="00790D50"/>
    <w:rsid w:val="00796825"/>
    <w:rsid w:val="007A6597"/>
    <w:rsid w:val="007E01BC"/>
    <w:rsid w:val="007E18AC"/>
    <w:rsid w:val="00810144"/>
    <w:rsid w:val="00811032"/>
    <w:rsid w:val="00834E66"/>
    <w:rsid w:val="00837251"/>
    <w:rsid w:val="00845075"/>
    <w:rsid w:val="008A14F7"/>
    <w:rsid w:val="008A6977"/>
    <w:rsid w:val="008C1EE7"/>
    <w:rsid w:val="008F121C"/>
    <w:rsid w:val="00921657"/>
    <w:rsid w:val="009436A9"/>
    <w:rsid w:val="00962A2D"/>
    <w:rsid w:val="00964C63"/>
    <w:rsid w:val="00983C5F"/>
    <w:rsid w:val="009A1C40"/>
    <w:rsid w:val="009C7297"/>
    <w:rsid w:val="00A07439"/>
    <w:rsid w:val="00A2054B"/>
    <w:rsid w:val="00A4117F"/>
    <w:rsid w:val="00A66989"/>
    <w:rsid w:val="00AD4877"/>
    <w:rsid w:val="00B20135"/>
    <w:rsid w:val="00B3022E"/>
    <w:rsid w:val="00B34966"/>
    <w:rsid w:val="00B40663"/>
    <w:rsid w:val="00B46301"/>
    <w:rsid w:val="00B75B74"/>
    <w:rsid w:val="00BB0DA4"/>
    <w:rsid w:val="00BB7868"/>
    <w:rsid w:val="00BF207A"/>
    <w:rsid w:val="00C016EC"/>
    <w:rsid w:val="00C0437A"/>
    <w:rsid w:val="00C12616"/>
    <w:rsid w:val="00C7744C"/>
    <w:rsid w:val="00CA336A"/>
    <w:rsid w:val="00CA3C38"/>
    <w:rsid w:val="00CB628F"/>
    <w:rsid w:val="00CD05DA"/>
    <w:rsid w:val="00CF5D6D"/>
    <w:rsid w:val="00CF76DD"/>
    <w:rsid w:val="00D12D14"/>
    <w:rsid w:val="00D145AA"/>
    <w:rsid w:val="00D177E9"/>
    <w:rsid w:val="00D273E7"/>
    <w:rsid w:val="00D5666F"/>
    <w:rsid w:val="00D70FE6"/>
    <w:rsid w:val="00D71E8E"/>
    <w:rsid w:val="00D947FD"/>
    <w:rsid w:val="00DA5C58"/>
    <w:rsid w:val="00DF3232"/>
    <w:rsid w:val="00E04E4D"/>
    <w:rsid w:val="00E20A44"/>
    <w:rsid w:val="00E24EE1"/>
    <w:rsid w:val="00E34E75"/>
    <w:rsid w:val="00E61E21"/>
    <w:rsid w:val="00E74EBF"/>
    <w:rsid w:val="00E97A89"/>
    <w:rsid w:val="00EA0570"/>
    <w:rsid w:val="00ED045C"/>
    <w:rsid w:val="00F2106E"/>
    <w:rsid w:val="00F33451"/>
    <w:rsid w:val="00F41541"/>
    <w:rsid w:val="00F827EC"/>
    <w:rsid w:val="00F83041"/>
    <w:rsid w:val="00F94054"/>
    <w:rsid w:val="00FB6009"/>
    <w:rsid w:val="00FC3CD2"/>
    <w:rsid w:val="00FC4700"/>
    <w:rsid w:val="00FD5386"/>
    <w:rsid w:val="00FE21E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CB628F"/>
    <w:pPr>
      <w:numPr>
        <w:numId w:val="4"/>
      </w:numPr>
      <w:spacing w:before="400" w:after="60" w:line="240" w:lineRule="auto"/>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semiHidden/>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semiHidden/>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rsid w:val="00D71E8E"/>
    <w:pPr>
      <w:spacing w:before="100" w:beforeAutospacing="1" w:after="100" w:afterAutospacing="1"/>
    </w:pPr>
  </w:style>
  <w:style w:type="character" w:customStyle="1" w:styleId="Titre1Car">
    <w:name w:val="Titre 1 Car"/>
    <w:link w:val="Titre1"/>
    <w:uiPriority w:val="9"/>
    <w:rsid w:val="00CB628F"/>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semiHidden/>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semiHidden/>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7439"/>
    <w:pPr>
      <w:spacing w:after="160" w:line="288" w:lineRule="auto"/>
      <w:ind w:left="2160"/>
      <w:jc w:val="both"/>
    </w:pPr>
    <w:rPr>
      <w:rFonts w:ascii="Calibri" w:hAnsi="Calibri"/>
      <w:color w:val="5A5A5A"/>
    </w:rPr>
  </w:style>
  <w:style w:type="paragraph" w:styleId="Titre1">
    <w:name w:val="heading 1"/>
    <w:basedOn w:val="Normal"/>
    <w:next w:val="Normal"/>
    <w:link w:val="Titre1Car"/>
    <w:uiPriority w:val="9"/>
    <w:qFormat/>
    <w:rsid w:val="00CB628F"/>
    <w:pPr>
      <w:numPr>
        <w:numId w:val="4"/>
      </w:numPr>
      <w:spacing w:before="400" w:after="60" w:line="240" w:lineRule="auto"/>
      <w:contextualSpacing/>
      <w:outlineLvl w:val="0"/>
    </w:pPr>
    <w:rPr>
      <w:rFonts w:ascii="Cambria" w:hAnsi="Cambria"/>
      <w:smallCaps/>
      <w:color w:val="0F243E"/>
      <w:spacing w:val="20"/>
      <w:sz w:val="32"/>
      <w:szCs w:val="32"/>
    </w:rPr>
  </w:style>
  <w:style w:type="paragraph" w:styleId="Titre2">
    <w:name w:val="heading 2"/>
    <w:basedOn w:val="Normal"/>
    <w:next w:val="Normal"/>
    <w:link w:val="Titre2Car"/>
    <w:uiPriority w:val="9"/>
    <w:unhideWhenUsed/>
    <w:qFormat/>
    <w:rsid w:val="005B0CD9"/>
    <w:pPr>
      <w:spacing w:before="120" w:after="60" w:line="240" w:lineRule="auto"/>
      <w:ind w:left="0"/>
      <w:contextualSpacing/>
      <w:outlineLvl w:val="1"/>
    </w:pPr>
    <w:rPr>
      <w:rFonts w:ascii="Cambria" w:hAnsi="Cambria"/>
      <w:smallCaps/>
      <w:color w:val="17365D"/>
      <w:spacing w:val="20"/>
      <w:sz w:val="28"/>
      <w:szCs w:val="28"/>
    </w:rPr>
  </w:style>
  <w:style w:type="paragraph" w:styleId="Titre3">
    <w:name w:val="heading 3"/>
    <w:basedOn w:val="Normal"/>
    <w:next w:val="Normal"/>
    <w:link w:val="Titre3Car"/>
    <w:uiPriority w:val="9"/>
    <w:unhideWhenUsed/>
    <w:qFormat/>
    <w:rsid w:val="00411F2F"/>
    <w:pPr>
      <w:spacing w:before="120" w:after="60" w:line="240" w:lineRule="auto"/>
      <w:contextualSpacing/>
      <w:outlineLvl w:val="2"/>
    </w:pPr>
    <w:rPr>
      <w:rFonts w:ascii="Cambria" w:hAnsi="Cambria"/>
      <w:smallCaps/>
      <w:color w:val="1F497D"/>
      <w:spacing w:val="20"/>
      <w:sz w:val="24"/>
      <w:szCs w:val="24"/>
    </w:rPr>
  </w:style>
  <w:style w:type="paragraph" w:styleId="Titre4">
    <w:name w:val="heading 4"/>
    <w:basedOn w:val="Normal"/>
    <w:next w:val="Normal"/>
    <w:link w:val="Titre4Car"/>
    <w:uiPriority w:val="9"/>
    <w:semiHidden/>
    <w:unhideWhenUsed/>
    <w:qFormat/>
    <w:rsid w:val="00411F2F"/>
    <w:pPr>
      <w:pBdr>
        <w:bottom w:val="single" w:sz="4" w:space="1" w:color="71A0DC"/>
      </w:pBdr>
      <w:spacing w:before="200" w:after="100" w:line="240" w:lineRule="auto"/>
      <w:contextualSpacing/>
      <w:outlineLvl w:val="3"/>
    </w:pPr>
    <w:rPr>
      <w:rFonts w:ascii="Cambria" w:hAnsi="Cambria"/>
      <w:b/>
      <w:bCs/>
      <w:smallCaps/>
      <w:color w:val="3071C3"/>
      <w:spacing w:val="20"/>
    </w:rPr>
  </w:style>
  <w:style w:type="paragraph" w:styleId="Titre5">
    <w:name w:val="heading 5"/>
    <w:basedOn w:val="Normal"/>
    <w:next w:val="Normal"/>
    <w:link w:val="Titre5Car"/>
    <w:uiPriority w:val="9"/>
    <w:semiHidden/>
    <w:unhideWhenUsed/>
    <w:qFormat/>
    <w:rsid w:val="00411F2F"/>
    <w:pPr>
      <w:pBdr>
        <w:bottom w:val="single" w:sz="4" w:space="1" w:color="548DD4"/>
      </w:pBdr>
      <w:spacing w:before="200" w:after="100" w:line="240" w:lineRule="auto"/>
      <w:contextualSpacing/>
      <w:outlineLvl w:val="4"/>
    </w:pPr>
    <w:rPr>
      <w:rFonts w:ascii="Cambria" w:hAnsi="Cambria"/>
      <w:smallCaps/>
      <w:color w:val="3071C3"/>
      <w:spacing w:val="20"/>
    </w:rPr>
  </w:style>
  <w:style w:type="paragraph" w:styleId="Titre6">
    <w:name w:val="heading 6"/>
    <w:basedOn w:val="Normal"/>
    <w:next w:val="Normal"/>
    <w:link w:val="Titre6Car"/>
    <w:uiPriority w:val="9"/>
    <w:semiHidden/>
    <w:unhideWhenUsed/>
    <w:qFormat/>
    <w:rsid w:val="00411F2F"/>
    <w:pPr>
      <w:pBdr>
        <w:bottom w:val="dotted" w:sz="8" w:space="1" w:color="938953"/>
      </w:pBdr>
      <w:spacing w:before="200" w:after="100"/>
      <w:contextualSpacing/>
      <w:outlineLvl w:val="5"/>
    </w:pPr>
    <w:rPr>
      <w:rFonts w:ascii="Cambria" w:hAnsi="Cambria"/>
      <w:smallCaps/>
      <w:color w:val="938953"/>
      <w:spacing w:val="20"/>
    </w:rPr>
  </w:style>
  <w:style w:type="paragraph" w:styleId="Titre7">
    <w:name w:val="heading 7"/>
    <w:basedOn w:val="Normal"/>
    <w:next w:val="Normal"/>
    <w:link w:val="Titre7Car"/>
    <w:uiPriority w:val="9"/>
    <w:semiHidden/>
    <w:unhideWhenUsed/>
    <w:qFormat/>
    <w:rsid w:val="00411F2F"/>
    <w:pPr>
      <w:pBdr>
        <w:bottom w:val="dotted" w:sz="8" w:space="1" w:color="938953"/>
      </w:pBdr>
      <w:spacing w:before="200" w:after="100" w:line="240" w:lineRule="auto"/>
      <w:contextualSpacing/>
      <w:outlineLvl w:val="6"/>
    </w:pPr>
    <w:rPr>
      <w:rFonts w:ascii="Cambria" w:hAnsi="Cambria"/>
      <w:b/>
      <w:bCs/>
      <w:smallCaps/>
      <w:color w:val="938953"/>
      <w:spacing w:val="20"/>
      <w:sz w:val="16"/>
      <w:szCs w:val="16"/>
    </w:rPr>
  </w:style>
  <w:style w:type="paragraph" w:styleId="Titre8">
    <w:name w:val="heading 8"/>
    <w:basedOn w:val="Normal"/>
    <w:next w:val="Normal"/>
    <w:link w:val="Titre8Car"/>
    <w:uiPriority w:val="9"/>
    <w:semiHidden/>
    <w:unhideWhenUsed/>
    <w:qFormat/>
    <w:rsid w:val="00411F2F"/>
    <w:pPr>
      <w:spacing w:before="200" w:after="60" w:line="240" w:lineRule="auto"/>
      <w:contextualSpacing/>
      <w:outlineLvl w:val="7"/>
    </w:pPr>
    <w:rPr>
      <w:rFonts w:ascii="Cambria" w:hAnsi="Cambria"/>
      <w:b/>
      <w:smallCaps/>
      <w:color w:val="938953"/>
      <w:spacing w:val="20"/>
      <w:sz w:val="16"/>
      <w:szCs w:val="16"/>
    </w:rPr>
  </w:style>
  <w:style w:type="paragraph" w:styleId="Titre9">
    <w:name w:val="heading 9"/>
    <w:basedOn w:val="Normal"/>
    <w:next w:val="Normal"/>
    <w:link w:val="Titre9Car"/>
    <w:uiPriority w:val="9"/>
    <w:semiHidden/>
    <w:unhideWhenUsed/>
    <w:qFormat/>
    <w:rsid w:val="00411F2F"/>
    <w:pPr>
      <w:spacing w:before="200" w:after="60" w:line="240" w:lineRule="auto"/>
      <w:contextualSpacing/>
      <w:outlineLvl w:val="8"/>
    </w:pPr>
    <w:rPr>
      <w:rFonts w:ascii="Cambria" w:hAnsi="Cambria"/>
      <w:smallCaps/>
      <w:color w:val="938953"/>
      <w:spacing w:val="20"/>
      <w:sz w:val="16"/>
      <w:szCs w:val="1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F33451"/>
    <w:rPr>
      <w:rFonts w:ascii="Tahoma" w:hAnsi="Tahoma" w:cs="Tahoma"/>
      <w:sz w:val="16"/>
      <w:szCs w:val="16"/>
    </w:rPr>
  </w:style>
  <w:style w:type="character" w:customStyle="1" w:styleId="TextedebullesCar">
    <w:name w:val="Texte de bulles Car"/>
    <w:link w:val="Textedebulles"/>
    <w:uiPriority w:val="99"/>
    <w:semiHidden/>
    <w:rsid w:val="00F33451"/>
    <w:rPr>
      <w:rFonts w:ascii="Tahoma" w:hAnsi="Tahoma" w:cs="Tahoma"/>
      <w:sz w:val="16"/>
      <w:szCs w:val="16"/>
    </w:rPr>
  </w:style>
  <w:style w:type="paragraph" w:styleId="NormalWeb">
    <w:name w:val="Normal (Web)"/>
    <w:basedOn w:val="Normal"/>
    <w:rsid w:val="00D71E8E"/>
    <w:pPr>
      <w:spacing w:before="100" w:beforeAutospacing="1" w:after="100" w:afterAutospacing="1"/>
    </w:pPr>
  </w:style>
  <w:style w:type="character" w:customStyle="1" w:styleId="Titre1Car">
    <w:name w:val="Titre 1 Car"/>
    <w:link w:val="Titre1"/>
    <w:uiPriority w:val="9"/>
    <w:rsid w:val="00CB628F"/>
    <w:rPr>
      <w:rFonts w:ascii="Cambria" w:hAnsi="Cambria"/>
      <w:smallCaps/>
      <w:color w:val="0F243E"/>
      <w:spacing w:val="20"/>
      <w:sz w:val="32"/>
      <w:szCs w:val="32"/>
    </w:rPr>
  </w:style>
  <w:style w:type="paragraph" w:styleId="Titre">
    <w:name w:val="Title"/>
    <w:next w:val="Normal"/>
    <w:link w:val="TitreCar"/>
    <w:uiPriority w:val="10"/>
    <w:qFormat/>
    <w:rsid w:val="00C016EC"/>
    <w:pPr>
      <w:spacing w:after="160"/>
      <w:contextualSpacing/>
      <w:jc w:val="center"/>
    </w:pPr>
    <w:rPr>
      <w:rFonts w:ascii="Cambria" w:hAnsi="Cambria"/>
      <w:smallCaps/>
      <w:color w:val="17365D"/>
      <w:spacing w:val="5"/>
      <w:sz w:val="72"/>
      <w:szCs w:val="72"/>
    </w:rPr>
  </w:style>
  <w:style w:type="character" w:customStyle="1" w:styleId="TitreCar">
    <w:name w:val="Titre Car"/>
    <w:link w:val="Titre"/>
    <w:uiPriority w:val="10"/>
    <w:rsid w:val="00C016EC"/>
    <w:rPr>
      <w:rFonts w:ascii="Cambria" w:hAnsi="Cambria"/>
      <w:smallCaps/>
      <w:color w:val="17365D"/>
      <w:spacing w:val="5"/>
      <w:sz w:val="72"/>
      <w:szCs w:val="72"/>
    </w:rPr>
  </w:style>
  <w:style w:type="character" w:customStyle="1" w:styleId="Titre2Car">
    <w:name w:val="Titre 2 Car"/>
    <w:link w:val="Titre2"/>
    <w:uiPriority w:val="9"/>
    <w:rsid w:val="005B0CD9"/>
    <w:rPr>
      <w:rFonts w:ascii="Cambria" w:hAnsi="Cambria"/>
      <w:smallCaps/>
      <w:color w:val="17365D"/>
      <w:spacing w:val="20"/>
      <w:sz w:val="28"/>
      <w:szCs w:val="28"/>
    </w:rPr>
  </w:style>
  <w:style w:type="character" w:customStyle="1" w:styleId="Titre3Car">
    <w:name w:val="Titre 3 Car"/>
    <w:link w:val="Titre3"/>
    <w:uiPriority w:val="9"/>
    <w:rsid w:val="00411F2F"/>
    <w:rPr>
      <w:rFonts w:ascii="Cambria" w:eastAsia="Times New Roman" w:hAnsi="Cambria" w:cs="Times New Roman"/>
      <w:smallCaps/>
      <w:color w:val="1F497D"/>
      <w:spacing w:val="20"/>
      <w:sz w:val="24"/>
      <w:szCs w:val="24"/>
    </w:rPr>
  </w:style>
  <w:style w:type="character" w:customStyle="1" w:styleId="Titre4Car">
    <w:name w:val="Titre 4 Car"/>
    <w:link w:val="Titre4"/>
    <w:uiPriority w:val="9"/>
    <w:semiHidden/>
    <w:rsid w:val="00411F2F"/>
    <w:rPr>
      <w:rFonts w:ascii="Cambria" w:eastAsia="Times New Roman" w:hAnsi="Cambria" w:cs="Times New Roman"/>
      <w:b/>
      <w:bCs/>
      <w:smallCaps/>
      <w:color w:val="3071C3"/>
      <w:spacing w:val="20"/>
    </w:rPr>
  </w:style>
  <w:style w:type="character" w:customStyle="1" w:styleId="Titre5Car">
    <w:name w:val="Titre 5 Car"/>
    <w:link w:val="Titre5"/>
    <w:uiPriority w:val="9"/>
    <w:semiHidden/>
    <w:rsid w:val="00411F2F"/>
    <w:rPr>
      <w:rFonts w:ascii="Cambria" w:eastAsia="Times New Roman" w:hAnsi="Cambria" w:cs="Times New Roman"/>
      <w:smallCaps/>
      <w:color w:val="3071C3"/>
      <w:spacing w:val="20"/>
    </w:rPr>
  </w:style>
  <w:style w:type="character" w:customStyle="1" w:styleId="Titre6Car">
    <w:name w:val="Titre 6 Car"/>
    <w:link w:val="Titre6"/>
    <w:uiPriority w:val="9"/>
    <w:semiHidden/>
    <w:rsid w:val="00411F2F"/>
    <w:rPr>
      <w:rFonts w:ascii="Cambria" w:eastAsia="Times New Roman" w:hAnsi="Cambria" w:cs="Times New Roman"/>
      <w:smallCaps/>
      <w:color w:val="938953"/>
      <w:spacing w:val="20"/>
    </w:rPr>
  </w:style>
  <w:style w:type="character" w:customStyle="1" w:styleId="Titre7Car">
    <w:name w:val="Titre 7 Car"/>
    <w:link w:val="Titre7"/>
    <w:uiPriority w:val="9"/>
    <w:semiHidden/>
    <w:rsid w:val="00411F2F"/>
    <w:rPr>
      <w:rFonts w:ascii="Cambria" w:eastAsia="Times New Roman" w:hAnsi="Cambria" w:cs="Times New Roman"/>
      <w:b/>
      <w:bCs/>
      <w:smallCaps/>
      <w:color w:val="938953"/>
      <w:spacing w:val="20"/>
      <w:sz w:val="16"/>
      <w:szCs w:val="16"/>
    </w:rPr>
  </w:style>
  <w:style w:type="character" w:customStyle="1" w:styleId="Titre8Car">
    <w:name w:val="Titre 8 Car"/>
    <w:link w:val="Titre8"/>
    <w:uiPriority w:val="9"/>
    <w:semiHidden/>
    <w:rsid w:val="00411F2F"/>
    <w:rPr>
      <w:rFonts w:ascii="Cambria" w:eastAsia="Times New Roman" w:hAnsi="Cambria" w:cs="Times New Roman"/>
      <w:b/>
      <w:smallCaps/>
      <w:color w:val="938953"/>
      <w:spacing w:val="20"/>
      <w:sz w:val="16"/>
      <w:szCs w:val="16"/>
    </w:rPr>
  </w:style>
  <w:style w:type="character" w:customStyle="1" w:styleId="Titre9Car">
    <w:name w:val="Titre 9 Car"/>
    <w:link w:val="Titre9"/>
    <w:uiPriority w:val="9"/>
    <w:semiHidden/>
    <w:rsid w:val="00411F2F"/>
    <w:rPr>
      <w:rFonts w:ascii="Cambria" w:eastAsia="Times New Roman" w:hAnsi="Cambria" w:cs="Times New Roman"/>
      <w:smallCaps/>
      <w:color w:val="938953"/>
      <w:spacing w:val="20"/>
      <w:sz w:val="16"/>
      <w:szCs w:val="16"/>
    </w:rPr>
  </w:style>
  <w:style w:type="paragraph" w:styleId="Lgende">
    <w:name w:val="caption"/>
    <w:basedOn w:val="Normal"/>
    <w:next w:val="Normal"/>
    <w:uiPriority w:val="35"/>
    <w:semiHidden/>
    <w:unhideWhenUsed/>
    <w:qFormat/>
    <w:rsid w:val="00411F2F"/>
    <w:rPr>
      <w:b/>
      <w:bCs/>
      <w:smallCaps/>
      <w:color w:val="1F497D"/>
      <w:spacing w:val="10"/>
      <w:sz w:val="18"/>
      <w:szCs w:val="18"/>
    </w:rPr>
  </w:style>
  <w:style w:type="paragraph" w:styleId="Sous-titre">
    <w:name w:val="Subtitle"/>
    <w:next w:val="Normal"/>
    <w:link w:val="Sous-titreCar"/>
    <w:uiPriority w:val="11"/>
    <w:qFormat/>
    <w:rsid w:val="00411F2F"/>
    <w:pPr>
      <w:spacing w:after="600"/>
    </w:pPr>
    <w:rPr>
      <w:smallCaps/>
      <w:color w:val="938953"/>
      <w:spacing w:val="5"/>
      <w:sz w:val="28"/>
      <w:szCs w:val="28"/>
    </w:rPr>
  </w:style>
  <w:style w:type="character" w:customStyle="1" w:styleId="Sous-titreCar">
    <w:name w:val="Sous-titre Car"/>
    <w:link w:val="Sous-titre"/>
    <w:uiPriority w:val="11"/>
    <w:rsid w:val="00411F2F"/>
    <w:rPr>
      <w:smallCaps/>
      <w:color w:val="938953"/>
      <w:spacing w:val="5"/>
      <w:sz w:val="28"/>
      <w:szCs w:val="28"/>
    </w:rPr>
  </w:style>
  <w:style w:type="character" w:styleId="lev">
    <w:name w:val="Strong"/>
    <w:uiPriority w:val="22"/>
    <w:qFormat/>
    <w:rsid w:val="00411F2F"/>
    <w:rPr>
      <w:b/>
      <w:bCs/>
      <w:spacing w:val="0"/>
    </w:rPr>
  </w:style>
  <w:style w:type="character" w:styleId="Accentuation">
    <w:name w:val="Emphasis"/>
    <w:uiPriority w:val="20"/>
    <w:qFormat/>
    <w:rsid w:val="00411F2F"/>
    <w:rPr>
      <w:b/>
      <w:bCs/>
      <w:smallCaps/>
      <w:dstrike w:val="0"/>
      <w:color w:val="5A5A5A"/>
      <w:spacing w:val="20"/>
      <w:kern w:val="0"/>
      <w:vertAlign w:val="baseline"/>
    </w:rPr>
  </w:style>
  <w:style w:type="paragraph" w:styleId="Sansinterligne">
    <w:name w:val="No Spacing"/>
    <w:basedOn w:val="Normal"/>
    <w:link w:val="SansinterligneCar"/>
    <w:uiPriority w:val="1"/>
    <w:qFormat/>
    <w:rsid w:val="00411F2F"/>
    <w:pPr>
      <w:spacing w:after="0" w:line="240" w:lineRule="auto"/>
    </w:pPr>
  </w:style>
  <w:style w:type="character" w:customStyle="1" w:styleId="SansinterligneCar">
    <w:name w:val="Sans interligne Car"/>
    <w:link w:val="Sansinterligne"/>
    <w:uiPriority w:val="1"/>
    <w:rsid w:val="00411F2F"/>
    <w:rPr>
      <w:color w:val="5A5A5A"/>
    </w:rPr>
  </w:style>
  <w:style w:type="paragraph" w:styleId="Paragraphedeliste">
    <w:name w:val="List Paragraph"/>
    <w:basedOn w:val="Normal"/>
    <w:uiPriority w:val="34"/>
    <w:qFormat/>
    <w:rsid w:val="00411F2F"/>
    <w:pPr>
      <w:ind w:left="720"/>
      <w:contextualSpacing/>
    </w:pPr>
  </w:style>
  <w:style w:type="paragraph" w:styleId="Citation">
    <w:name w:val="Quote"/>
    <w:basedOn w:val="Normal"/>
    <w:next w:val="Normal"/>
    <w:link w:val="CitationCar"/>
    <w:uiPriority w:val="29"/>
    <w:qFormat/>
    <w:rsid w:val="00411F2F"/>
    <w:rPr>
      <w:i/>
      <w:iCs/>
    </w:rPr>
  </w:style>
  <w:style w:type="character" w:customStyle="1" w:styleId="CitationCar">
    <w:name w:val="Citation Car"/>
    <w:link w:val="Citation"/>
    <w:uiPriority w:val="29"/>
    <w:rsid w:val="00411F2F"/>
    <w:rPr>
      <w:i/>
      <w:iCs/>
      <w:color w:val="5A5A5A"/>
    </w:rPr>
  </w:style>
  <w:style w:type="paragraph" w:styleId="Citationintense">
    <w:name w:val="Intense Quote"/>
    <w:basedOn w:val="Normal"/>
    <w:next w:val="Normal"/>
    <w:link w:val="CitationintenseCar"/>
    <w:uiPriority w:val="30"/>
    <w:qFormat/>
    <w:rsid w:val="00411F2F"/>
    <w:pPr>
      <w:pBdr>
        <w:top w:val="single" w:sz="4" w:space="12" w:color="7BA0CD"/>
        <w:left w:val="single" w:sz="4" w:space="15" w:color="7BA0CD"/>
        <w:bottom w:val="single" w:sz="12" w:space="10" w:color="365F91"/>
        <w:right w:val="single" w:sz="12" w:space="15" w:color="365F91"/>
        <w:between w:val="single" w:sz="4" w:space="12" w:color="7BA0CD"/>
        <w:bar w:val="single" w:sz="4" w:color="7BA0CD"/>
      </w:pBdr>
      <w:spacing w:line="300" w:lineRule="auto"/>
      <w:ind w:left="2506" w:right="432"/>
    </w:pPr>
    <w:rPr>
      <w:rFonts w:ascii="Cambria" w:hAnsi="Cambria"/>
      <w:smallCaps/>
      <w:color w:val="365F91"/>
    </w:rPr>
  </w:style>
  <w:style w:type="character" w:customStyle="1" w:styleId="CitationintenseCar">
    <w:name w:val="Citation intense Car"/>
    <w:link w:val="Citationintense"/>
    <w:uiPriority w:val="30"/>
    <w:rsid w:val="00411F2F"/>
    <w:rPr>
      <w:rFonts w:ascii="Cambria" w:eastAsia="Times New Roman" w:hAnsi="Cambria" w:cs="Times New Roman"/>
      <w:smallCaps/>
      <w:color w:val="365F91"/>
    </w:rPr>
  </w:style>
  <w:style w:type="character" w:styleId="Emphaseple">
    <w:name w:val="Subtle Emphasis"/>
    <w:uiPriority w:val="19"/>
    <w:qFormat/>
    <w:rsid w:val="00411F2F"/>
    <w:rPr>
      <w:smallCaps/>
      <w:dstrike w:val="0"/>
      <w:color w:val="5A5A5A"/>
      <w:vertAlign w:val="baseline"/>
    </w:rPr>
  </w:style>
  <w:style w:type="character" w:styleId="Emphaseintense">
    <w:name w:val="Intense Emphasis"/>
    <w:uiPriority w:val="21"/>
    <w:qFormat/>
    <w:rsid w:val="00411F2F"/>
    <w:rPr>
      <w:b/>
      <w:bCs/>
      <w:smallCaps/>
      <w:color w:val="4F81BD"/>
      <w:spacing w:val="40"/>
    </w:rPr>
  </w:style>
  <w:style w:type="character" w:styleId="Rfrenceple">
    <w:name w:val="Subtle Reference"/>
    <w:uiPriority w:val="31"/>
    <w:qFormat/>
    <w:rsid w:val="00411F2F"/>
    <w:rPr>
      <w:rFonts w:ascii="Cambria" w:eastAsia="Times New Roman" w:hAnsi="Cambria" w:cs="Times New Roman"/>
      <w:i/>
      <w:iCs/>
      <w:smallCaps/>
      <w:color w:val="5A5A5A"/>
      <w:spacing w:val="20"/>
    </w:rPr>
  </w:style>
  <w:style w:type="character" w:styleId="Rfrenceintense">
    <w:name w:val="Intense Reference"/>
    <w:uiPriority w:val="32"/>
    <w:qFormat/>
    <w:rsid w:val="00411F2F"/>
    <w:rPr>
      <w:rFonts w:ascii="Cambria" w:eastAsia="Times New Roman" w:hAnsi="Cambria" w:cs="Times New Roman"/>
      <w:b/>
      <w:bCs/>
      <w:i/>
      <w:iCs/>
      <w:smallCaps/>
      <w:color w:val="17365D"/>
      <w:spacing w:val="20"/>
    </w:rPr>
  </w:style>
  <w:style w:type="character" w:styleId="Titredulivre">
    <w:name w:val="Book Title"/>
    <w:uiPriority w:val="33"/>
    <w:qFormat/>
    <w:rsid w:val="00411F2F"/>
    <w:rPr>
      <w:rFonts w:ascii="Arial" w:eastAsia="Times New Roman" w:hAnsi="Arial" w:cs="Times New Roman"/>
      <w:b/>
      <w:bCs/>
      <w:smallCaps/>
      <w:color w:val="17365D"/>
      <w:spacing w:val="10"/>
      <w:u w:val="single"/>
    </w:rPr>
  </w:style>
  <w:style w:type="paragraph" w:styleId="En-ttedetabledesmatires">
    <w:name w:val="TOC Heading"/>
    <w:basedOn w:val="Titre1"/>
    <w:next w:val="Normal"/>
    <w:uiPriority w:val="39"/>
    <w:semiHidden/>
    <w:unhideWhenUsed/>
    <w:qFormat/>
    <w:rsid w:val="00411F2F"/>
    <w:pPr>
      <w:outlineLvl w:val="9"/>
    </w:pPr>
    <w:rPr>
      <w:lang w:bidi="en-US"/>
    </w:rPr>
  </w:style>
  <w:style w:type="paragraph" w:styleId="TM1">
    <w:name w:val="toc 1"/>
    <w:basedOn w:val="Normal"/>
    <w:next w:val="Normal"/>
    <w:autoRedefine/>
    <w:uiPriority w:val="39"/>
    <w:unhideWhenUsed/>
    <w:rsid w:val="00C0437A"/>
    <w:pPr>
      <w:ind w:left="0"/>
    </w:pPr>
  </w:style>
  <w:style w:type="paragraph" w:styleId="TM2">
    <w:name w:val="toc 2"/>
    <w:basedOn w:val="Normal"/>
    <w:next w:val="Normal"/>
    <w:autoRedefine/>
    <w:uiPriority w:val="39"/>
    <w:unhideWhenUsed/>
    <w:rsid w:val="00C0437A"/>
    <w:pPr>
      <w:ind w:left="200"/>
    </w:pPr>
  </w:style>
  <w:style w:type="paragraph" w:styleId="TM3">
    <w:name w:val="toc 3"/>
    <w:basedOn w:val="Normal"/>
    <w:next w:val="Normal"/>
    <w:autoRedefine/>
    <w:uiPriority w:val="39"/>
    <w:unhideWhenUsed/>
    <w:rsid w:val="00C0437A"/>
    <w:pPr>
      <w:ind w:left="400"/>
    </w:pPr>
  </w:style>
  <w:style w:type="character" w:styleId="Lienhypertexte">
    <w:name w:val="Hyperlink"/>
    <w:uiPriority w:val="99"/>
    <w:unhideWhenUsed/>
    <w:rsid w:val="00C0437A"/>
    <w:rPr>
      <w:color w:val="0000FF"/>
      <w:u w:val="single"/>
    </w:rPr>
  </w:style>
  <w:style w:type="paragraph" w:styleId="En-tte">
    <w:name w:val="header"/>
    <w:basedOn w:val="Normal"/>
    <w:link w:val="En-tteCar"/>
    <w:uiPriority w:val="99"/>
    <w:unhideWhenUsed/>
    <w:rsid w:val="003C6527"/>
    <w:pPr>
      <w:tabs>
        <w:tab w:val="center" w:pos="4536"/>
        <w:tab w:val="right" w:pos="9072"/>
      </w:tabs>
    </w:pPr>
  </w:style>
  <w:style w:type="character" w:customStyle="1" w:styleId="En-tteCar">
    <w:name w:val="En-tête Car"/>
    <w:link w:val="En-tte"/>
    <w:uiPriority w:val="99"/>
    <w:rsid w:val="003C6527"/>
    <w:rPr>
      <w:color w:val="5A5A5A"/>
    </w:rPr>
  </w:style>
  <w:style w:type="paragraph" w:styleId="Pieddepage">
    <w:name w:val="footer"/>
    <w:basedOn w:val="Normal"/>
    <w:link w:val="PieddepageCar"/>
    <w:uiPriority w:val="99"/>
    <w:unhideWhenUsed/>
    <w:rsid w:val="003C6527"/>
    <w:pPr>
      <w:tabs>
        <w:tab w:val="center" w:pos="4536"/>
        <w:tab w:val="right" w:pos="9072"/>
      </w:tabs>
    </w:pPr>
  </w:style>
  <w:style w:type="character" w:customStyle="1" w:styleId="PieddepageCar">
    <w:name w:val="Pied de page Car"/>
    <w:link w:val="Pieddepage"/>
    <w:uiPriority w:val="99"/>
    <w:rsid w:val="003C6527"/>
    <w:rPr>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3.png"/><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image" Target="media/image1.jpeg"/><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aelum\AppData\Roaming\Microsoft\Templates\BoxedArt_FloralReportSheet.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F7239E-0296-4685-BD60-4B95D50A72D3}">
  <ds:schemaRefs>
    <ds:schemaRef ds:uri="http://schemas.microsoft.com/sharepoint/v3/contenttype/forms"/>
  </ds:schemaRefs>
</ds:datastoreItem>
</file>

<file path=customXml/itemProps2.xml><?xml version="1.0" encoding="utf-8"?>
<ds:datastoreItem xmlns:ds="http://schemas.openxmlformats.org/officeDocument/2006/customXml" ds:itemID="{85931FEC-B3AC-4A8C-947B-D1E4BC56B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BoxedArt_FloralReportSheet.dotx</Template>
  <TotalTime>128</TotalTime>
  <Pages>18</Pages>
  <Words>2902</Words>
  <Characters>15966</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PhotocoPILLAGE</Company>
  <LinksUpToDate>false</LinksUpToDate>
  <CharactersWithSpaces>18831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Caelum</dc:creator>
  <cp:lastModifiedBy>xinouch</cp:lastModifiedBy>
  <cp:revision>15</cp:revision>
  <dcterms:created xsi:type="dcterms:W3CDTF">2013-04-24T09:44:00Z</dcterms:created>
  <dcterms:modified xsi:type="dcterms:W3CDTF">2013-04-24T11:58:00Z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TC019518409991</vt:lpwstr>
  </property>
</Properties>
</file>