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5C1" w:rsidRPr="00196BBD" w:rsidRDefault="008855C1" w:rsidP="008855C1">
      <w:pPr>
        <w:jc w:val="center"/>
        <w:rPr>
          <w:b/>
          <w:color w:val="FF0000"/>
          <w:sz w:val="24"/>
          <w:u w:val="single"/>
        </w:rPr>
      </w:pPr>
      <w:r w:rsidRPr="00196BBD">
        <w:rPr>
          <w:b/>
          <w:color w:val="FF0000"/>
          <w:sz w:val="24"/>
          <w:u w:val="single"/>
        </w:rPr>
        <w:t xml:space="preserve">OGRE3D – </w:t>
      </w:r>
      <w:r>
        <w:rPr>
          <w:b/>
          <w:color w:val="FF0000"/>
          <w:sz w:val="24"/>
          <w:u w:val="single"/>
        </w:rPr>
        <w:t>Son</w:t>
      </w:r>
    </w:p>
    <w:p w:rsidR="00F74092" w:rsidRDefault="00DC5CFC">
      <w:hyperlink r:id="rId6" w:history="1">
        <w:r w:rsidRPr="001B434A">
          <w:rPr>
            <w:rStyle w:val="Lienhypertexte"/>
          </w:rPr>
          <w:t>http://ogre3d.fr/poster-0-120-919-bibliotheque-sonore.html</w:t>
        </w:r>
      </w:hyperlink>
    </w:p>
    <w:p w:rsidR="00DC5CFC" w:rsidRDefault="00DC5CFC"/>
    <w:p w:rsidR="00DC5CFC" w:rsidRPr="00D41EA4" w:rsidRDefault="00DC5CFC">
      <w:pPr>
        <w:rPr>
          <w:b/>
        </w:rPr>
      </w:pPr>
      <w:r w:rsidRPr="00D41EA4">
        <w:rPr>
          <w:b/>
        </w:rPr>
        <w:t>OpenAL -&gt; OgreAL</w:t>
      </w:r>
    </w:p>
    <w:p w:rsidR="008631F6" w:rsidRDefault="008631F6">
      <w:hyperlink r:id="rId7" w:history="1">
        <w:r w:rsidRPr="001B434A">
          <w:rPr>
            <w:rStyle w:val="Lienhypertexte"/>
          </w:rPr>
          <w:t>http://loulou.developpez.com/tutoriels/openal/premiers-pas/</w:t>
        </w:r>
      </w:hyperlink>
    </w:p>
    <w:p w:rsidR="008631F6" w:rsidRDefault="00C14E46">
      <w:pPr>
        <w:rPr>
          <w:rStyle w:val="Lienhypertexte"/>
        </w:rPr>
      </w:pPr>
      <w:hyperlink r:id="rId8" w:history="1">
        <w:r w:rsidRPr="001B434A">
          <w:rPr>
            <w:rStyle w:val="Lienhypertexte"/>
          </w:rPr>
          <w:t>http://fr.wikipedia.org/wiki/OpenAL</w:t>
        </w:r>
      </w:hyperlink>
    </w:p>
    <w:p w:rsidR="00CE02A0" w:rsidRDefault="00CE02A0" w:rsidP="00CE02A0">
      <w:pPr>
        <w:pStyle w:val="Titre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sidRPr="00B024B0">
        <w:rPr>
          <w:rStyle w:val="mw-headline"/>
          <w:rFonts w:ascii="Arial" w:hAnsi="Arial" w:cs="Arial"/>
          <w:b w:val="0"/>
          <w:bCs w:val="0"/>
          <w:color w:val="000000"/>
          <w:sz w:val="24"/>
          <w:szCs w:val="29"/>
        </w:rPr>
        <w:t>Principe</w:t>
      </w:r>
      <w:r>
        <w:rPr>
          <w:rStyle w:val="editsection"/>
          <w:rFonts w:ascii="Arial" w:hAnsi="Arial" w:cs="Arial"/>
          <w:b w:val="0"/>
          <w:bCs w:val="0"/>
          <w:color w:val="000000"/>
          <w:sz w:val="20"/>
          <w:szCs w:val="20"/>
        </w:rPr>
        <w:t>[</w:t>
      </w:r>
      <w:hyperlink r:id="rId9" w:tooltip="Modifier la section : Principe" w:history="1">
        <w:r>
          <w:rPr>
            <w:rStyle w:val="Lienhypertexte"/>
            <w:rFonts w:ascii="Arial" w:hAnsi="Arial" w:cs="Arial"/>
            <w:b w:val="0"/>
            <w:bCs w:val="0"/>
            <w:color w:val="0B0080"/>
            <w:sz w:val="20"/>
            <w:szCs w:val="20"/>
          </w:rPr>
          <w:t>modifier</w:t>
        </w:r>
      </w:hyperlink>
      <w:r>
        <w:rPr>
          <w:rStyle w:val="editsection"/>
          <w:rFonts w:ascii="Arial" w:hAnsi="Arial" w:cs="Arial"/>
          <w:b w:val="0"/>
          <w:bCs w:val="0"/>
          <w:color w:val="000000"/>
          <w:sz w:val="20"/>
          <w:szCs w:val="20"/>
        </w:rPr>
        <w:t>]</w:t>
      </w:r>
    </w:p>
    <w:p w:rsidR="00CE02A0" w:rsidRDefault="00CE02A0" w:rsidP="00CE02A0">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La bibliothèque permet de modéliser un ensemble de sources sonores se déplaçant dans un espace en 3D, et un auditeur dans ce même espace. Des modifications sur les sources peuvent être ajoutées comme de l'</w:t>
      </w:r>
      <w:hyperlink r:id="rId10" w:tooltip="Écho (acoustique)" w:history="1">
        <w:r>
          <w:rPr>
            <w:rStyle w:val="Lienhypertexte"/>
            <w:rFonts w:ascii="Arial" w:hAnsi="Arial" w:cs="Arial"/>
            <w:color w:val="0B0080"/>
            <w:sz w:val="20"/>
            <w:szCs w:val="20"/>
          </w:rPr>
          <w:t>écho</w:t>
        </w:r>
      </w:hyperlink>
      <w:r>
        <w:rPr>
          <w:rStyle w:val="apple-converted-space"/>
          <w:rFonts w:ascii="Arial" w:hAnsi="Arial" w:cs="Arial"/>
          <w:color w:val="000000"/>
          <w:sz w:val="20"/>
          <w:szCs w:val="20"/>
        </w:rPr>
        <w:t> </w:t>
      </w:r>
      <w:r>
        <w:rPr>
          <w:rFonts w:ascii="Arial" w:hAnsi="Arial" w:cs="Arial"/>
          <w:color w:val="000000"/>
          <w:sz w:val="20"/>
          <w:szCs w:val="20"/>
        </w:rPr>
        <w:t>ou d'autres</w:t>
      </w:r>
      <w:r>
        <w:rPr>
          <w:rStyle w:val="apple-converted-space"/>
          <w:rFonts w:ascii="Arial" w:hAnsi="Arial" w:cs="Arial"/>
          <w:color w:val="000000"/>
          <w:sz w:val="20"/>
          <w:szCs w:val="20"/>
        </w:rPr>
        <w:t> </w:t>
      </w:r>
      <w:hyperlink r:id="rId11" w:tooltip="Bruitage" w:history="1">
        <w:r>
          <w:rPr>
            <w:rStyle w:val="Lienhypertexte"/>
            <w:rFonts w:ascii="Arial" w:hAnsi="Arial" w:cs="Arial"/>
            <w:color w:val="0B0080"/>
            <w:sz w:val="20"/>
            <w:szCs w:val="20"/>
          </w:rPr>
          <w:t>effets sonores</w:t>
        </w:r>
      </w:hyperlink>
      <w:r>
        <w:rPr>
          <w:rFonts w:ascii="Arial" w:hAnsi="Arial" w:cs="Arial"/>
          <w:color w:val="000000"/>
          <w:sz w:val="20"/>
          <w:szCs w:val="20"/>
        </w:rPr>
        <w:t>. La bibliothèque peut alors calculer le rendu final, en tirant parti des accélérations des cartes audio récentes.</w:t>
      </w:r>
    </w:p>
    <w:p w:rsidR="00CE02A0" w:rsidRDefault="00CE02A0" w:rsidP="00CE02A0">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Les spécifications sont séparées en deux, d'une part le noyau de l'interface (core API) constitué des fonctions accessibles de OpenAL, d'autre part le ALC API (pour</w:t>
      </w:r>
      <w:r>
        <w:rPr>
          <w:rStyle w:val="apple-converted-space"/>
          <w:rFonts w:ascii="Arial" w:hAnsi="Arial" w:cs="Arial"/>
          <w:color w:val="000000"/>
          <w:sz w:val="20"/>
          <w:szCs w:val="20"/>
        </w:rPr>
        <w:t> </w:t>
      </w:r>
      <w:r>
        <w:rPr>
          <w:rFonts w:ascii="Arial" w:hAnsi="Arial" w:cs="Arial"/>
          <w:i/>
          <w:iCs/>
          <w:color w:val="000000"/>
          <w:sz w:val="20"/>
          <w:szCs w:val="20"/>
        </w:rPr>
        <w:t>Audio Library contexts</w:t>
      </w:r>
      <w:r>
        <w:rPr>
          <w:rFonts w:ascii="Arial" w:hAnsi="Arial" w:cs="Arial"/>
          <w:color w:val="000000"/>
          <w:sz w:val="20"/>
          <w:szCs w:val="20"/>
        </w:rPr>
        <w:t>) qui fournit des fonctions bas niveau. L'ALC permet ainsi de séparer les fonctions de l'API du dispositif q</w:t>
      </w:r>
      <w:r w:rsidR="00760935">
        <w:rPr>
          <w:rFonts w:ascii="Arial" w:hAnsi="Arial" w:cs="Arial"/>
          <w:color w:val="000000"/>
          <w:sz w:val="20"/>
          <w:szCs w:val="20"/>
        </w:rPr>
        <w:t>ui réalise le rendu final, que c</w:t>
      </w:r>
      <w:r>
        <w:rPr>
          <w:rFonts w:ascii="Arial" w:hAnsi="Arial" w:cs="Arial"/>
          <w:color w:val="000000"/>
          <w:sz w:val="20"/>
          <w:szCs w:val="20"/>
        </w:rPr>
        <w:t>e soit une carte électronique, un</w:t>
      </w:r>
      <w:r>
        <w:rPr>
          <w:rStyle w:val="apple-converted-space"/>
          <w:rFonts w:ascii="Arial" w:hAnsi="Arial" w:cs="Arial"/>
          <w:color w:val="000000"/>
          <w:sz w:val="20"/>
          <w:szCs w:val="20"/>
        </w:rPr>
        <w:t> </w:t>
      </w:r>
      <w:hyperlink r:id="rId12" w:tooltip="Daemon (informatique)" w:history="1">
        <w:r>
          <w:rPr>
            <w:rStyle w:val="Lienhypertexte"/>
            <w:rFonts w:ascii="Arial" w:hAnsi="Arial" w:cs="Arial"/>
            <w:color w:val="0B0080"/>
            <w:sz w:val="20"/>
            <w:szCs w:val="20"/>
          </w:rPr>
          <w:t>démon</w:t>
        </w:r>
      </w:hyperlink>
      <w:r>
        <w:rPr>
          <w:rFonts w:ascii="Arial" w:hAnsi="Arial" w:cs="Arial"/>
          <w:color w:val="000000"/>
          <w:sz w:val="20"/>
          <w:szCs w:val="20"/>
        </w:rPr>
        <w:t>, un</w:t>
      </w:r>
      <w:r>
        <w:rPr>
          <w:rStyle w:val="apple-converted-space"/>
          <w:rFonts w:ascii="Arial" w:hAnsi="Arial" w:cs="Arial"/>
          <w:color w:val="000000"/>
          <w:sz w:val="20"/>
          <w:szCs w:val="20"/>
        </w:rPr>
        <w:t> </w:t>
      </w:r>
      <w:hyperlink r:id="rId13" w:tooltip="Pilote informatique" w:history="1">
        <w:r>
          <w:rPr>
            <w:rStyle w:val="Lienhypertexte"/>
            <w:rFonts w:ascii="Arial" w:hAnsi="Arial" w:cs="Arial"/>
            <w:color w:val="0B0080"/>
            <w:sz w:val="20"/>
            <w:szCs w:val="20"/>
          </w:rPr>
          <w:t>driver</w:t>
        </w:r>
      </w:hyperlink>
      <w:r>
        <w:rPr>
          <w:rFonts w:ascii="Arial" w:hAnsi="Arial" w:cs="Arial"/>
          <w:color w:val="000000"/>
          <w:sz w:val="20"/>
          <w:szCs w:val="20"/>
        </w:rPr>
        <w:t>, ou même un</w:t>
      </w:r>
      <w:hyperlink r:id="rId14" w:tooltip="Daemon (informatique)" w:history="1">
        <w:r>
          <w:rPr>
            <w:rStyle w:val="Lienhypertexte"/>
            <w:rFonts w:ascii="Arial" w:hAnsi="Arial" w:cs="Arial"/>
            <w:color w:val="0B0080"/>
            <w:sz w:val="20"/>
            <w:szCs w:val="20"/>
          </w:rPr>
          <w:t>service</w:t>
        </w:r>
      </w:hyperlink>
      <w:r>
        <w:rPr>
          <w:rFonts w:ascii="Arial" w:hAnsi="Arial" w:cs="Arial"/>
          <w:color w:val="000000"/>
          <w:sz w:val="20"/>
          <w:szCs w:val="20"/>
        </w:rPr>
        <w:t>. Il facilite l'utilisation de différents dispositifs coexistant sur un même système, en les énumérant et en se les attribuant, permet de connaître les extensions présentes sur le système, ainsi qu'un moyen d'accéder à l'entrée microphone si elle existe.</w:t>
      </w:r>
    </w:p>
    <w:p w:rsidR="00CE02A0" w:rsidRDefault="00CE02A0" w:rsidP="00CE02A0">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Une partie des sources est maintenue par le constructeur</w:t>
      </w:r>
      <w:r>
        <w:rPr>
          <w:rStyle w:val="apple-converted-space"/>
          <w:rFonts w:ascii="Arial" w:hAnsi="Arial" w:cs="Arial"/>
          <w:color w:val="000000"/>
          <w:sz w:val="20"/>
          <w:szCs w:val="20"/>
        </w:rPr>
        <w:t> </w:t>
      </w:r>
      <w:hyperlink r:id="rId15" w:tooltip="Creative Labs" w:history="1">
        <w:r>
          <w:rPr>
            <w:rStyle w:val="Lienhypertexte"/>
            <w:rFonts w:ascii="Arial" w:hAnsi="Arial" w:cs="Arial"/>
            <w:color w:val="0B0080"/>
            <w:sz w:val="20"/>
            <w:szCs w:val="20"/>
          </w:rPr>
          <w:t>Creative Labs</w:t>
        </w:r>
      </w:hyperlink>
      <w:r>
        <w:rPr>
          <w:rFonts w:ascii="Arial" w:hAnsi="Arial" w:cs="Arial"/>
          <w:color w:val="000000"/>
          <w:sz w:val="20"/>
          <w:szCs w:val="20"/>
        </w:rPr>
        <w:t>, mais la bibliothèque est prévue pour accueillir les spécificités propres de chacun des autres constructeurs et de leurs différentes</w:t>
      </w:r>
      <w:r>
        <w:rPr>
          <w:rStyle w:val="apple-converted-space"/>
          <w:rFonts w:ascii="Arial" w:hAnsi="Arial" w:cs="Arial"/>
          <w:color w:val="000000"/>
          <w:sz w:val="20"/>
          <w:szCs w:val="20"/>
        </w:rPr>
        <w:t> </w:t>
      </w:r>
      <w:hyperlink r:id="rId16" w:tooltip="Carte audio" w:history="1">
        <w:r>
          <w:rPr>
            <w:rStyle w:val="Lienhypertexte"/>
            <w:rFonts w:ascii="Arial" w:hAnsi="Arial" w:cs="Arial"/>
            <w:color w:val="0B0080"/>
            <w:sz w:val="20"/>
            <w:szCs w:val="20"/>
          </w:rPr>
          <w:t>cartes audio</w:t>
        </w:r>
      </w:hyperlink>
      <w:r>
        <w:rPr>
          <w:rFonts w:ascii="Arial" w:hAnsi="Arial" w:cs="Arial"/>
          <w:color w:val="000000"/>
          <w:sz w:val="20"/>
          <w:szCs w:val="20"/>
        </w:rPr>
        <w:t>, par le biais d'extensions à l'API. Après un certain temps, ces fonctions peuvent même devenir des fonctions standard de l'API. Entre les deux les extensions peuvent être promue</w:t>
      </w:r>
      <w:r w:rsidR="00760935">
        <w:rPr>
          <w:rFonts w:ascii="Arial" w:hAnsi="Arial" w:cs="Arial"/>
          <w:color w:val="000000"/>
          <w:sz w:val="20"/>
          <w:szCs w:val="20"/>
        </w:rPr>
        <w:t>s</w:t>
      </w:r>
      <w:r>
        <w:rPr>
          <w:rFonts w:ascii="Arial" w:hAnsi="Arial" w:cs="Arial"/>
          <w:color w:val="000000"/>
          <w:sz w:val="20"/>
          <w:szCs w:val="20"/>
        </w:rPr>
        <w:t xml:space="preserve"> ARB (Architecture Review Board) qui permet de savoir lesquelles seront maintenues dans les versions futures de la bibliothèque.</w:t>
      </w:r>
    </w:p>
    <w:p w:rsidR="00CE02A0" w:rsidRDefault="00CE02A0">
      <w:pPr>
        <w:rPr>
          <w:rStyle w:val="Lienhypertexte"/>
        </w:rPr>
      </w:pPr>
    </w:p>
    <w:p w:rsidR="00C14E46" w:rsidRDefault="00C14E46">
      <w:r w:rsidRPr="00C14E46">
        <w:rPr>
          <w:b/>
        </w:rPr>
        <w:t>DirectS</w:t>
      </w:r>
      <w:r>
        <w:rPr>
          <w:b/>
        </w:rPr>
        <w:t>ound</w:t>
      </w:r>
      <w:r>
        <w:t xml:space="preserve"> </w:t>
      </w:r>
    </w:p>
    <w:p w:rsidR="00C14E46" w:rsidRDefault="00C14E46">
      <w:r>
        <w:t>Fait partie de DirectX</w:t>
      </w:r>
    </w:p>
    <w:p w:rsidR="00DB1452" w:rsidRPr="00DB1452" w:rsidRDefault="00DB1452">
      <w:pPr>
        <w:rPr>
          <w:lang w:val="en-US"/>
        </w:rPr>
      </w:pPr>
      <w:r w:rsidRPr="00983805">
        <w:rPr>
          <w:rStyle w:val="Accentuation"/>
          <w:rFonts w:ascii="Arial" w:hAnsi="Arial" w:cs="Arial"/>
          <w:bCs/>
          <w:i w:val="0"/>
          <w:iCs w:val="0"/>
          <w:color w:val="000000"/>
          <w:shd w:val="clear" w:color="auto" w:fill="FFFFFF"/>
          <w:lang w:val="en-US"/>
        </w:rPr>
        <w:t>DirectSound</w:t>
      </w:r>
      <w:r w:rsidRPr="00DB1452">
        <w:rPr>
          <w:rStyle w:val="apple-converted-space"/>
          <w:rFonts w:ascii="Arial" w:hAnsi="Arial" w:cs="Arial"/>
          <w:color w:val="222222"/>
          <w:shd w:val="clear" w:color="auto" w:fill="FFFFFF"/>
          <w:lang w:val="en-US"/>
        </w:rPr>
        <w:t> </w:t>
      </w:r>
      <w:r w:rsidRPr="00DB1452">
        <w:rPr>
          <w:rFonts w:ascii="Arial" w:hAnsi="Arial" w:cs="Arial"/>
          <w:color w:val="222222"/>
          <w:shd w:val="clear" w:color="auto" w:fill="FFFFFF"/>
          <w:lang w:val="en-US"/>
        </w:rPr>
        <w:t>is a software component of the Microsoft DirectX library for the Windows operating system.</w:t>
      </w:r>
    </w:p>
    <w:p w:rsidR="00C14E46" w:rsidRPr="00DB1452" w:rsidRDefault="00C14E46">
      <w:pPr>
        <w:rPr>
          <w:lang w:val="en-US"/>
        </w:rPr>
      </w:pPr>
    </w:p>
    <w:p w:rsidR="00261B25" w:rsidRDefault="00261B25">
      <w:pPr>
        <w:rPr>
          <w:b/>
        </w:rPr>
      </w:pPr>
      <w:r>
        <w:rPr>
          <w:b/>
        </w:rPr>
        <w:br w:type="page"/>
      </w:r>
    </w:p>
    <w:p w:rsidR="00C14E46" w:rsidRDefault="00C14E46">
      <w:pPr>
        <w:rPr>
          <w:b/>
        </w:rPr>
      </w:pPr>
      <w:r w:rsidRPr="00C14E46">
        <w:rPr>
          <w:b/>
        </w:rPr>
        <w:lastRenderedPageBreak/>
        <w:t>EAX</w:t>
      </w:r>
    </w:p>
    <w:p w:rsidR="00983805" w:rsidRDefault="00983805">
      <w:pPr>
        <w:rPr>
          <w:rStyle w:val="Lienhypertexte"/>
        </w:rPr>
      </w:pPr>
      <w:hyperlink r:id="rId17" w:history="1">
        <w:r w:rsidRPr="001B434A">
          <w:rPr>
            <w:rStyle w:val="Lienhypertexte"/>
          </w:rPr>
          <w:t>http://fr.wikipedia.org/wiki/Environmental_audio_extensions</w:t>
        </w:r>
      </w:hyperlink>
    </w:p>
    <w:p w:rsidR="00983805" w:rsidRDefault="00983805">
      <w:pPr>
        <w:rPr>
          <w:rFonts w:ascii="Arial" w:hAnsi="Arial" w:cs="Arial"/>
          <w:color w:val="000000"/>
          <w:sz w:val="20"/>
          <w:szCs w:val="20"/>
          <w:shd w:val="clear" w:color="auto" w:fill="FFFFFF"/>
        </w:rPr>
      </w:pPr>
      <w:r>
        <w:rPr>
          <w:rFonts w:ascii="Arial" w:hAnsi="Arial" w:cs="Arial"/>
          <w:color w:val="000000"/>
          <w:sz w:val="20"/>
          <w:szCs w:val="20"/>
          <w:shd w:val="clear" w:color="auto" w:fill="FFFFFF"/>
        </w:rPr>
        <w:t>EAX a supplanté l'alternative</w:t>
      </w:r>
      <w:r>
        <w:rPr>
          <w:rStyle w:val="apple-converted-space"/>
          <w:rFonts w:ascii="Arial" w:hAnsi="Arial" w:cs="Arial"/>
          <w:color w:val="000000"/>
          <w:sz w:val="20"/>
          <w:szCs w:val="20"/>
          <w:shd w:val="clear" w:color="auto" w:fill="FFFFFF"/>
        </w:rPr>
        <w:t> </w:t>
      </w:r>
      <w:hyperlink r:id="rId18" w:tooltip="A3D (page inexistante)" w:history="1">
        <w:r>
          <w:rPr>
            <w:rStyle w:val="Lienhypertexte"/>
            <w:rFonts w:ascii="Arial" w:hAnsi="Arial" w:cs="Arial"/>
            <w:color w:val="A55858"/>
            <w:sz w:val="20"/>
            <w:szCs w:val="20"/>
            <w:shd w:val="clear" w:color="auto" w:fill="FFFFFF"/>
          </w:rPr>
          <w:t>A3D</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(Aureal 3-Dimensional) en 2001.</w:t>
      </w:r>
    </w:p>
    <w:p w:rsidR="00983805" w:rsidRDefault="00983805">
      <w:pPr>
        <w:rPr>
          <w:rFonts w:ascii="Arial" w:hAnsi="Arial" w:cs="Arial"/>
          <w:color w:val="000000"/>
          <w:sz w:val="20"/>
          <w:szCs w:val="20"/>
          <w:shd w:val="clear" w:color="auto" w:fill="FFFFFF"/>
        </w:rPr>
      </w:pPr>
      <w:r>
        <w:rPr>
          <w:rFonts w:ascii="Arial" w:hAnsi="Arial" w:cs="Arial"/>
          <w:color w:val="000000"/>
          <w:sz w:val="20"/>
          <w:szCs w:val="20"/>
          <w:shd w:val="clear" w:color="auto" w:fill="FFFFFF"/>
        </w:rPr>
        <w:t>L'objectif d'EAX est d'ajouter de l'ambiance dans les jeux vidéo en simulant l'environnement audio du monde réel.</w:t>
      </w:r>
    </w:p>
    <w:p w:rsidR="00983805" w:rsidRDefault="00983805">
      <w:pPr>
        <w:rPr>
          <w:rFonts w:ascii="Arial" w:hAnsi="Arial" w:cs="Arial"/>
          <w:color w:val="000000"/>
          <w:sz w:val="20"/>
          <w:szCs w:val="20"/>
          <w:shd w:val="clear" w:color="auto" w:fill="FFFFFF"/>
        </w:rPr>
      </w:pPr>
      <w:r>
        <w:rPr>
          <w:rFonts w:ascii="Arial" w:hAnsi="Arial" w:cs="Arial"/>
          <w:color w:val="000000"/>
          <w:sz w:val="20"/>
          <w:szCs w:val="20"/>
          <w:shd w:val="clear" w:color="auto" w:fill="FFFFFF"/>
        </w:rPr>
        <w:t>L'</w:t>
      </w:r>
      <w:hyperlink r:id="rId19" w:tooltip="Interface de programmation" w:history="1">
        <w:r>
          <w:rPr>
            <w:rStyle w:val="Lienhypertexte"/>
            <w:rFonts w:ascii="Arial" w:hAnsi="Arial" w:cs="Arial"/>
            <w:color w:val="0B0080"/>
            <w:sz w:val="20"/>
            <w:szCs w:val="20"/>
            <w:shd w:val="clear" w:color="auto" w:fill="FFFFFF"/>
          </w:rPr>
          <w:t>API</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EAX est une bibliothèque étendant l'API</w:t>
      </w:r>
      <w:r>
        <w:rPr>
          <w:rStyle w:val="apple-converted-space"/>
          <w:rFonts w:ascii="Arial" w:hAnsi="Arial" w:cs="Arial"/>
          <w:color w:val="000000"/>
          <w:sz w:val="20"/>
          <w:szCs w:val="20"/>
          <w:shd w:val="clear" w:color="auto" w:fill="FFFFFF"/>
        </w:rPr>
        <w:t> </w:t>
      </w:r>
      <w:hyperlink r:id="rId20" w:tooltip="DirectX" w:history="1">
        <w:r>
          <w:rPr>
            <w:rStyle w:val="Lienhypertexte"/>
            <w:rFonts w:ascii="Arial" w:hAnsi="Arial" w:cs="Arial"/>
            <w:color w:val="0B0080"/>
            <w:sz w:val="20"/>
            <w:szCs w:val="20"/>
            <w:shd w:val="clear" w:color="auto" w:fill="FFFFFF"/>
          </w:rPr>
          <w:t>DirectSound3D</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de Microsoft, elle ajoute au système de positionnement audio, les effets d'environnement. Les développeurs utilisant EAX choisissent un environnement (salle de bain, théâtre ...) et la carte son utilisera le filtre correspondant.</w:t>
      </w:r>
    </w:p>
    <w:p w:rsidR="00983805" w:rsidRDefault="00983805">
      <w:pPr>
        <w:rPr>
          <w:rFonts w:ascii="Arial" w:hAnsi="Arial" w:cs="Arial"/>
          <w:color w:val="000000"/>
          <w:sz w:val="20"/>
          <w:szCs w:val="20"/>
          <w:shd w:val="clear" w:color="auto" w:fill="FFFFFF"/>
        </w:rPr>
      </w:pPr>
      <w:r>
        <w:rPr>
          <w:rFonts w:ascii="Arial" w:hAnsi="Arial" w:cs="Arial"/>
          <w:color w:val="000000"/>
          <w:sz w:val="20"/>
          <w:szCs w:val="20"/>
          <w:shd w:val="clear" w:color="auto" w:fill="FFFFFF"/>
        </w:rPr>
        <w:t>EAX ne s'occupe pas du tout de la position d'une source dans l'environnement. Le positionnement est réalisé par une autre bibliothèque tel DirectSound3D ou Open Audio Library.</w:t>
      </w:r>
    </w:p>
    <w:p w:rsidR="00BA3998" w:rsidRPr="00BA3998" w:rsidRDefault="00BA3998">
      <w:pPr>
        <w:rPr>
          <w:rStyle w:val="Lienhypertexte"/>
        </w:rPr>
      </w:pPr>
      <w:r w:rsidRPr="00BA3998">
        <w:rPr>
          <w:rStyle w:val="Lienhypertexte"/>
        </w:rPr>
        <w:t>http://www.hardware.fr/articles/147-1/guide-son-3d-partie-1-eax.html</w:t>
      </w:r>
    </w:p>
    <w:p w:rsidR="00983805" w:rsidRPr="00983805" w:rsidRDefault="00983805">
      <w:pPr>
        <w:rPr>
          <w:rStyle w:val="Lienhypertexte"/>
        </w:rPr>
      </w:pPr>
      <w:r>
        <w:rPr>
          <w:rFonts w:ascii="Arial" w:hAnsi="Arial" w:cs="Arial"/>
          <w:color w:val="000000"/>
          <w:shd w:val="clear" w:color="auto" w:fill="FFFFFF"/>
        </w:rPr>
        <w:t>Ainsi, dans un jeu, c’est DS3D qui s’occupe du positionnement du son à proprement parler et de la distinction des sources alors que l’EAX enrichit la scène en créant un environnement sonore virtuel grâce à divers effets utilisant la réverbération et la réflexion.</w:t>
      </w:r>
    </w:p>
    <w:p w:rsidR="00B024B0" w:rsidRDefault="00B024B0">
      <w:pPr>
        <w:rPr>
          <w:b/>
        </w:rPr>
      </w:pPr>
    </w:p>
    <w:p w:rsidR="00B024B0" w:rsidRDefault="00B024B0">
      <w:pPr>
        <w:rPr>
          <w:b/>
        </w:rPr>
      </w:pPr>
      <w:r>
        <w:rPr>
          <w:b/>
        </w:rPr>
        <w:t>I3DL2</w:t>
      </w:r>
    </w:p>
    <w:p w:rsidR="000335D1" w:rsidRPr="000335D1" w:rsidRDefault="000335D1">
      <w:pPr>
        <w:rPr>
          <w:rStyle w:val="Lienhypertexte"/>
        </w:rPr>
      </w:pPr>
      <w:r w:rsidRPr="000335D1">
        <w:rPr>
          <w:rStyle w:val="Lienhypertexte"/>
        </w:rPr>
        <w:t>http://www.iasig.org/pubs/3dl2v1a.pdf</w:t>
      </w:r>
    </w:p>
    <w:p w:rsidR="00B024B0" w:rsidRDefault="00261B25">
      <w:r>
        <w:t>« The level 2.0 enhancements include :</w:t>
      </w:r>
    </w:p>
    <w:p w:rsidR="00261B25" w:rsidRPr="00261B25" w:rsidRDefault="00261B25" w:rsidP="00261B25">
      <w:pPr>
        <w:pStyle w:val="Paragraphedeliste"/>
        <w:numPr>
          <w:ilvl w:val="0"/>
          <w:numId w:val="4"/>
        </w:numPr>
        <w:rPr>
          <w:lang w:val="en-US"/>
        </w:rPr>
      </w:pPr>
      <w:r w:rsidRPr="00261B25">
        <w:rPr>
          <w:lang w:val="en-US"/>
        </w:rPr>
        <w:t>Environment reverberation model (conveying a sense of the space where the listener is located)</w:t>
      </w:r>
    </w:p>
    <w:p w:rsidR="00261B25" w:rsidRDefault="00261B25" w:rsidP="00261B25">
      <w:pPr>
        <w:pStyle w:val="Paragraphedeliste"/>
        <w:numPr>
          <w:ilvl w:val="0"/>
          <w:numId w:val="4"/>
        </w:numPr>
        <w:rPr>
          <w:lang w:val="en-US"/>
        </w:rPr>
      </w:pPr>
      <w:r>
        <w:rPr>
          <w:lang w:val="en-US"/>
        </w:rPr>
        <w:t>Enhanced distance model, taking advantage of the reverberation cues in the current environment</w:t>
      </w:r>
    </w:p>
    <w:p w:rsidR="00261B25" w:rsidRDefault="00261B25" w:rsidP="00261B25">
      <w:pPr>
        <w:pStyle w:val="Paragraphedeliste"/>
        <w:numPr>
          <w:ilvl w:val="0"/>
          <w:numId w:val="4"/>
        </w:numPr>
        <w:rPr>
          <w:lang w:val="en-US"/>
        </w:rPr>
      </w:pPr>
      <w:r>
        <w:rPr>
          <w:lang w:val="en-US"/>
        </w:rPr>
        <w:t>Occlusion and obstruction models for rendering the muffling effects of obstacles inside environments or partitions between environments</w:t>
      </w:r>
    </w:p>
    <w:p w:rsidR="00261B25" w:rsidRPr="00261B25" w:rsidRDefault="00261B25" w:rsidP="00261B25">
      <w:pPr>
        <w:pStyle w:val="Paragraphedeliste"/>
        <w:numPr>
          <w:ilvl w:val="0"/>
          <w:numId w:val="4"/>
        </w:numPr>
        <w:rPr>
          <w:lang w:val="en-US"/>
        </w:rPr>
      </w:pPr>
      <w:r>
        <w:rPr>
          <w:lang w:val="en-US"/>
        </w:rPr>
        <w:t>A DirectSound3D property set which provides support for level 2.0 functionality in hardware on PCs with Microsoft’s Windows</w:t>
      </w:r>
      <w:bookmarkStart w:id="0" w:name="_GoBack"/>
      <w:bookmarkEnd w:id="0"/>
    </w:p>
    <w:p w:rsidR="00C14E46" w:rsidRDefault="00C14E46">
      <w:pPr>
        <w:rPr>
          <w:b/>
        </w:rPr>
      </w:pPr>
      <w:r>
        <w:rPr>
          <w:b/>
        </w:rPr>
        <w:t>A3D</w:t>
      </w:r>
    </w:p>
    <w:p w:rsidR="00C14E46" w:rsidRDefault="00B024B0">
      <w:pPr>
        <w:rPr>
          <w:rStyle w:val="Lienhypertexte"/>
        </w:rPr>
      </w:pPr>
      <w:hyperlink r:id="rId21" w:history="1">
        <w:r w:rsidRPr="001B434A">
          <w:rPr>
            <w:rStyle w:val="Lienhypertexte"/>
          </w:rPr>
          <w:t>http://en.wikipedia.org/wiki/A3D</w:t>
        </w:r>
      </w:hyperlink>
    </w:p>
    <w:p w:rsidR="00B024B0" w:rsidRPr="00B024B0" w:rsidRDefault="00B024B0">
      <w:pPr>
        <w:rPr>
          <w:rStyle w:val="Lienhypertexte"/>
          <w:lang w:val="en-US"/>
        </w:rPr>
      </w:pPr>
      <w:r w:rsidRPr="00261B25">
        <w:rPr>
          <w:rFonts w:ascii="Arial" w:hAnsi="Arial" w:cs="Arial"/>
          <w:bCs/>
          <w:color w:val="000000"/>
          <w:sz w:val="20"/>
          <w:szCs w:val="20"/>
          <w:shd w:val="clear" w:color="auto" w:fill="FFFFFF"/>
          <w:lang w:val="en-US"/>
        </w:rPr>
        <w:t>A3D</w:t>
      </w:r>
      <w:r w:rsidRPr="00B024B0">
        <w:rPr>
          <w:rStyle w:val="apple-converted-space"/>
          <w:rFonts w:ascii="Arial" w:hAnsi="Arial" w:cs="Arial"/>
          <w:color w:val="000000"/>
          <w:sz w:val="20"/>
          <w:szCs w:val="20"/>
          <w:shd w:val="clear" w:color="auto" w:fill="FFFFFF"/>
          <w:lang w:val="en-US"/>
        </w:rPr>
        <w:t> </w:t>
      </w:r>
      <w:r w:rsidRPr="00B024B0">
        <w:rPr>
          <w:rFonts w:ascii="Arial" w:hAnsi="Arial" w:cs="Arial"/>
          <w:color w:val="000000"/>
          <w:sz w:val="20"/>
          <w:szCs w:val="20"/>
          <w:shd w:val="clear" w:color="auto" w:fill="FFFFFF"/>
          <w:lang w:val="en-US"/>
        </w:rPr>
        <w:t>(Aureal 3-Dimensional) was a technology developed by</w:t>
      </w:r>
      <w:r w:rsidRPr="00B024B0">
        <w:rPr>
          <w:rStyle w:val="apple-converted-space"/>
          <w:rFonts w:ascii="Arial" w:hAnsi="Arial" w:cs="Arial"/>
          <w:color w:val="000000"/>
          <w:sz w:val="20"/>
          <w:szCs w:val="20"/>
          <w:shd w:val="clear" w:color="auto" w:fill="FFFFFF"/>
          <w:lang w:val="en-US"/>
        </w:rPr>
        <w:t> </w:t>
      </w:r>
      <w:hyperlink r:id="rId22" w:tooltip="Aureal Semiconductor" w:history="1">
        <w:r w:rsidRPr="00B024B0">
          <w:rPr>
            <w:rStyle w:val="Lienhypertexte"/>
            <w:rFonts w:ascii="Arial" w:hAnsi="Arial" w:cs="Arial"/>
            <w:color w:val="0B0080"/>
            <w:sz w:val="20"/>
            <w:szCs w:val="20"/>
            <w:shd w:val="clear" w:color="auto" w:fill="FFFFFF"/>
            <w:lang w:val="en-US"/>
          </w:rPr>
          <w:t>Aureal Semiconductor</w:t>
        </w:r>
      </w:hyperlink>
      <w:r w:rsidRPr="00B024B0">
        <w:rPr>
          <w:rStyle w:val="apple-converted-space"/>
          <w:rFonts w:ascii="Arial" w:hAnsi="Arial" w:cs="Arial"/>
          <w:color w:val="000000"/>
          <w:sz w:val="20"/>
          <w:szCs w:val="20"/>
          <w:shd w:val="clear" w:color="auto" w:fill="FFFFFF"/>
          <w:lang w:val="en-US"/>
        </w:rPr>
        <w:t> </w:t>
      </w:r>
      <w:r w:rsidRPr="00B024B0">
        <w:rPr>
          <w:rFonts w:ascii="Arial" w:hAnsi="Arial" w:cs="Arial"/>
          <w:color w:val="000000"/>
          <w:sz w:val="20"/>
          <w:szCs w:val="20"/>
          <w:shd w:val="clear" w:color="auto" w:fill="FFFFFF"/>
          <w:lang w:val="en-US"/>
        </w:rPr>
        <w:t>for use in their</w:t>
      </w:r>
      <w:r w:rsidRPr="00B024B0">
        <w:rPr>
          <w:rStyle w:val="apple-converted-space"/>
          <w:rFonts w:ascii="Arial" w:hAnsi="Arial" w:cs="Arial"/>
          <w:color w:val="000000"/>
          <w:sz w:val="20"/>
          <w:szCs w:val="20"/>
          <w:shd w:val="clear" w:color="auto" w:fill="FFFFFF"/>
          <w:lang w:val="en-US"/>
        </w:rPr>
        <w:t> </w:t>
      </w:r>
      <w:hyperlink r:id="rId23" w:tooltip="Aureal Vortex" w:history="1">
        <w:r w:rsidRPr="00B024B0">
          <w:rPr>
            <w:rStyle w:val="Lienhypertexte"/>
            <w:rFonts w:ascii="Arial" w:hAnsi="Arial" w:cs="Arial"/>
            <w:color w:val="0B0080"/>
            <w:sz w:val="20"/>
            <w:szCs w:val="20"/>
            <w:shd w:val="clear" w:color="auto" w:fill="FFFFFF"/>
            <w:lang w:val="en-US"/>
          </w:rPr>
          <w:t>Vortex</w:t>
        </w:r>
      </w:hyperlink>
      <w:r w:rsidRPr="00B024B0">
        <w:rPr>
          <w:rStyle w:val="apple-converted-space"/>
          <w:rFonts w:ascii="Arial" w:hAnsi="Arial" w:cs="Arial"/>
          <w:color w:val="000000"/>
          <w:sz w:val="20"/>
          <w:szCs w:val="20"/>
          <w:shd w:val="clear" w:color="auto" w:fill="FFFFFF"/>
          <w:lang w:val="en-US"/>
        </w:rPr>
        <w:t> </w:t>
      </w:r>
      <w:r w:rsidRPr="00B024B0">
        <w:rPr>
          <w:rFonts w:ascii="Arial" w:hAnsi="Arial" w:cs="Arial"/>
          <w:color w:val="000000"/>
          <w:sz w:val="20"/>
          <w:szCs w:val="20"/>
          <w:shd w:val="clear" w:color="auto" w:fill="FFFFFF"/>
          <w:lang w:val="en-US"/>
        </w:rPr>
        <w:t>line of PC sound chips to deliver three-dimensional sound through headphones, two or even four speakers. The technology used</w:t>
      </w:r>
      <w:r w:rsidRPr="00B024B0">
        <w:rPr>
          <w:rStyle w:val="apple-converted-space"/>
          <w:rFonts w:ascii="Arial" w:hAnsi="Arial" w:cs="Arial"/>
          <w:color w:val="000000"/>
          <w:sz w:val="20"/>
          <w:szCs w:val="20"/>
          <w:shd w:val="clear" w:color="auto" w:fill="FFFFFF"/>
          <w:lang w:val="en-US"/>
        </w:rPr>
        <w:t> </w:t>
      </w:r>
      <w:hyperlink r:id="rId24" w:tooltip="Head-related transfer function" w:history="1">
        <w:r w:rsidRPr="00B024B0">
          <w:rPr>
            <w:rStyle w:val="Lienhypertexte"/>
            <w:rFonts w:ascii="Arial" w:hAnsi="Arial" w:cs="Arial"/>
            <w:color w:val="0B0080"/>
            <w:sz w:val="20"/>
            <w:szCs w:val="20"/>
            <w:shd w:val="clear" w:color="auto" w:fill="FFFFFF"/>
            <w:lang w:val="en-US"/>
          </w:rPr>
          <w:t>head-related transfer functions</w:t>
        </w:r>
      </w:hyperlink>
      <w:r w:rsidRPr="00B024B0">
        <w:rPr>
          <w:rStyle w:val="apple-converted-space"/>
          <w:rFonts w:ascii="Arial" w:hAnsi="Arial" w:cs="Arial"/>
          <w:color w:val="000000"/>
          <w:sz w:val="20"/>
          <w:szCs w:val="20"/>
          <w:shd w:val="clear" w:color="auto" w:fill="FFFFFF"/>
          <w:lang w:val="en-US"/>
        </w:rPr>
        <w:t> </w:t>
      </w:r>
      <w:r w:rsidRPr="00B024B0">
        <w:rPr>
          <w:rFonts w:ascii="Arial" w:hAnsi="Arial" w:cs="Arial"/>
          <w:color w:val="000000"/>
          <w:sz w:val="20"/>
          <w:szCs w:val="20"/>
          <w:shd w:val="clear" w:color="auto" w:fill="FFFFFF"/>
          <w:lang w:val="en-US"/>
        </w:rPr>
        <w:t>(HRTF), which the human ear interprets as spatial cues indicating the location of a particular sound source.</w:t>
      </w:r>
    </w:p>
    <w:p w:rsidR="00C14E46" w:rsidRPr="00B024B0" w:rsidRDefault="00C14E46">
      <w:pPr>
        <w:rPr>
          <w:lang w:val="en-US"/>
        </w:rPr>
      </w:pPr>
    </w:p>
    <w:p w:rsidR="00261B25" w:rsidRDefault="00261B25">
      <w:pPr>
        <w:rPr>
          <w:b/>
        </w:rPr>
      </w:pPr>
      <w:r>
        <w:rPr>
          <w:b/>
        </w:rPr>
        <w:br w:type="page"/>
      </w:r>
    </w:p>
    <w:p w:rsidR="00DC5CFC" w:rsidRPr="00D41EA4" w:rsidRDefault="00DC5CFC">
      <w:pPr>
        <w:rPr>
          <w:b/>
        </w:rPr>
      </w:pPr>
      <w:r w:rsidRPr="00D41EA4">
        <w:rPr>
          <w:b/>
        </w:rPr>
        <w:lastRenderedPageBreak/>
        <w:t>FMOD</w:t>
      </w:r>
    </w:p>
    <w:p w:rsidR="008631F6" w:rsidRDefault="00C14E46">
      <w:pPr>
        <w:rPr>
          <w:rStyle w:val="Lienhypertexte"/>
        </w:rPr>
      </w:pPr>
      <w:hyperlink r:id="rId25" w:history="1">
        <w:r w:rsidRPr="001B434A">
          <w:rPr>
            <w:rStyle w:val="Lienhypertexte"/>
          </w:rPr>
          <w:t>http://fr.wikipedia.org/wiki/FMOD</w:t>
        </w:r>
      </w:hyperlink>
    </w:p>
    <w:p w:rsidR="00261B25" w:rsidRDefault="00B024B0">
      <w:pPr>
        <w:rPr>
          <w:rFonts w:ascii="Arial" w:hAnsi="Arial" w:cs="Arial"/>
          <w:color w:val="000000"/>
          <w:sz w:val="20"/>
          <w:szCs w:val="20"/>
          <w:shd w:val="clear" w:color="auto" w:fill="FFFFFF"/>
        </w:rPr>
      </w:pPr>
      <w:r w:rsidRPr="00261B25">
        <w:rPr>
          <w:rFonts w:ascii="Arial" w:hAnsi="Arial" w:cs="Arial"/>
          <w:bCs/>
          <w:color w:val="000000"/>
          <w:sz w:val="20"/>
          <w:szCs w:val="20"/>
          <w:shd w:val="clear" w:color="auto" w:fill="FFFFFF"/>
        </w:rPr>
        <w:t>FMOD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est une</w:t>
      </w:r>
      <w:r>
        <w:rPr>
          <w:rStyle w:val="apple-converted-space"/>
          <w:rFonts w:ascii="Arial" w:hAnsi="Arial" w:cs="Arial"/>
          <w:color w:val="000000"/>
          <w:sz w:val="20"/>
          <w:szCs w:val="20"/>
          <w:shd w:val="clear" w:color="auto" w:fill="FFFFFF"/>
        </w:rPr>
        <w:t> </w:t>
      </w:r>
      <w:hyperlink r:id="rId26" w:tooltip="Bibliothèque logicielle" w:history="1">
        <w:r>
          <w:rPr>
            <w:rStyle w:val="Lienhypertexte"/>
            <w:rFonts w:ascii="Arial" w:hAnsi="Arial" w:cs="Arial"/>
            <w:color w:val="0B0080"/>
            <w:sz w:val="20"/>
            <w:szCs w:val="20"/>
            <w:shd w:val="clear" w:color="auto" w:fill="FFFFFF"/>
          </w:rPr>
          <w:t>bibliothèque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multiplateforme de gestion du son, pouvant être utilisée au travers de nombreux</w:t>
      </w:r>
      <w:r>
        <w:rPr>
          <w:rStyle w:val="apple-converted-space"/>
          <w:rFonts w:ascii="Arial" w:hAnsi="Arial" w:cs="Arial"/>
          <w:color w:val="000000"/>
          <w:sz w:val="20"/>
          <w:szCs w:val="20"/>
          <w:shd w:val="clear" w:color="auto" w:fill="FFFFFF"/>
        </w:rPr>
        <w:t> </w:t>
      </w:r>
      <w:hyperlink r:id="rId27" w:tooltip="Langage de programmation" w:history="1">
        <w:r>
          <w:rPr>
            <w:rStyle w:val="Lienhypertexte"/>
            <w:rFonts w:ascii="Arial" w:hAnsi="Arial" w:cs="Arial"/>
            <w:color w:val="0B0080"/>
            <w:sz w:val="20"/>
            <w:szCs w:val="20"/>
            <w:shd w:val="clear" w:color="auto" w:fill="FFFFFF"/>
          </w:rPr>
          <w:t>langages de programmation</w:t>
        </w:r>
      </w:hyperlink>
      <w:r>
        <w:rPr>
          <w:rFonts w:ascii="Arial" w:hAnsi="Arial" w:cs="Arial"/>
          <w:color w:val="000000"/>
          <w:sz w:val="20"/>
          <w:szCs w:val="20"/>
          <w:shd w:val="clear" w:color="auto" w:fill="FFFFFF"/>
        </w:rPr>
        <w:t>. Avec le lancement de la version 4.03 la bibliothèque a été renommée FMOD Ex.</w:t>
      </w:r>
      <w:r>
        <w:rPr>
          <w:rFonts w:ascii="Arial" w:hAnsi="Arial" w:cs="Arial"/>
          <w:color w:val="000000"/>
          <w:sz w:val="20"/>
          <w:szCs w:val="20"/>
        </w:rPr>
        <w:br/>
      </w:r>
      <w:r>
        <w:rPr>
          <w:rFonts w:ascii="Arial" w:hAnsi="Arial" w:cs="Arial"/>
          <w:color w:val="000000"/>
          <w:sz w:val="20"/>
          <w:szCs w:val="20"/>
          <w:shd w:val="clear" w:color="auto" w:fill="FFFFFF"/>
        </w:rPr>
        <w:t>FMOD est gratuite pour une utilisation personnelle et non commerciale.</w:t>
      </w:r>
    </w:p>
    <w:p w:rsidR="00261B25" w:rsidRPr="00261B25" w:rsidRDefault="00261B25">
      <w:pPr>
        <w:rPr>
          <w:color w:val="0000FF" w:themeColor="hyperlink"/>
          <w:u w:val="single"/>
        </w:rPr>
      </w:pPr>
    </w:p>
    <w:p w:rsidR="00DC5CFC" w:rsidRPr="00D41EA4" w:rsidRDefault="00DC5CFC">
      <w:pPr>
        <w:rPr>
          <w:b/>
        </w:rPr>
      </w:pPr>
      <w:r w:rsidRPr="00D41EA4">
        <w:rPr>
          <w:b/>
        </w:rPr>
        <w:t>Audiere</w:t>
      </w:r>
    </w:p>
    <w:p w:rsidR="008631F6" w:rsidRDefault="00C14E46">
      <w:pPr>
        <w:rPr>
          <w:rStyle w:val="Lienhypertexte"/>
        </w:rPr>
      </w:pPr>
      <w:hyperlink r:id="rId28" w:history="1">
        <w:r w:rsidRPr="001B434A">
          <w:rPr>
            <w:rStyle w:val="Lienhypertexte"/>
          </w:rPr>
          <w:t>http://en.wikipedia.org/wiki/Audiere</w:t>
        </w:r>
      </w:hyperlink>
    </w:p>
    <w:p w:rsidR="00B024B0" w:rsidRPr="00B024B0" w:rsidRDefault="00B024B0">
      <w:pPr>
        <w:rPr>
          <w:rStyle w:val="Lienhypertexte"/>
          <w:lang w:val="en-US"/>
        </w:rPr>
      </w:pPr>
      <w:r w:rsidRPr="00B024B0">
        <w:rPr>
          <w:rFonts w:ascii="Arial" w:hAnsi="Arial" w:cs="Arial"/>
          <w:color w:val="000000"/>
          <w:sz w:val="20"/>
          <w:szCs w:val="20"/>
          <w:shd w:val="clear" w:color="auto" w:fill="FFFFFF"/>
          <w:lang w:val="en-US"/>
        </w:rPr>
        <w:t>Audiere does not support three dimensional positional audio</w:t>
      </w:r>
    </w:p>
    <w:p w:rsidR="00C14E46" w:rsidRPr="00B024B0" w:rsidRDefault="00C14E46">
      <w:pPr>
        <w:rPr>
          <w:rStyle w:val="Lienhypertexte"/>
          <w:lang w:val="en-US"/>
        </w:rPr>
      </w:pPr>
    </w:p>
    <w:p w:rsidR="00DC5CFC" w:rsidRPr="00B024B0" w:rsidRDefault="00DC5CFC">
      <w:pPr>
        <w:rPr>
          <w:b/>
          <w:lang w:val="en-US"/>
        </w:rPr>
      </w:pPr>
      <w:r w:rsidRPr="00B024B0">
        <w:rPr>
          <w:b/>
          <w:lang w:val="en-US"/>
        </w:rPr>
        <w:t>Irrklang</w:t>
      </w:r>
    </w:p>
    <w:p w:rsidR="008631F6" w:rsidRPr="00B024B0" w:rsidRDefault="00B024B0">
      <w:pPr>
        <w:rPr>
          <w:rStyle w:val="Lienhypertexte"/>
          <w:lang w:val="en-US"/>
        </w:rPr>
      </w:pPr>
      <w:hyperlink r:id="rId29" w:history="1">
        <w:r w:rsidRPr="00B024B0">
          <w:rPr>
            <w:rStyle w:val="Lienhypertexte"/>
            <w:lang w:val="en-US"/>
          </w:rPr>
          <w:t>http://khayyam.developpez.com/articles/cpp/irrklang/</w:t>
        </w:r>
      </w:hyperlink>
    </w:p>
    <w:p w:rsidR="00B024B0" w:rsidRDefault="00B024B0">
      <w:pPr>
        <w:rPr>
          <w:rFonts w:ascii="Verdana" w:hAnsi="Verdana"/>
          <w:color w:val="000000"/>
          <w:sz w:val="20"/>
          <w:szCs w:val="20"/>
          <w:shd w:val="clear" w:color="auto" w:fill="FFFFFF"/>
        </w:rPr>
      </w:pPr>
      <w:r>
        <w:rPr>
          <w:rFonts w:ascii="Verdana" w:hAnsi="Verdana"/>
          <w:color w:val="000000"/>
          <w:sz w:val="20"/>
          <w:szCs w:val="20"/>
          <w:shd w:val="clear" w:color="auto" w:fill="FFFFFF"/>
        </w:rPr>
        <w:t>IrrKlang est une bibliothèque C++ de gestion audio, elle permet de jouer des sons aux formats mp3, ogg et wav dans un espace 3D. IrrKlang est multi-plateforme, elle utilise DirectSound sous Windows et Alsa sous Linux.</w:t>
      </w:r>
    </w:p>
    <w:p w:rsidR="0017685E" w:rsidRPr="0017685E" w:rsidRDefault="0017685E" w:rsidP="0017685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fr-FR"/>
        </w:rPr>
      </w:pPr>
      <w:r w:rsidRPr="0017685E">
        <w:rPr>
          <w:rFonts w:ascii="Verdana" w:eastAsia="Times New Roman" w:hAnsi="Verdana" w:cs="Times New Roman"/>
          <w:color w:val="000000"/>
          <w:sz w:val="20"/>
          <w:szCs w:val="20"/>
          <w:lang w:eastAsia="fr-FR"/>
        </w:rPr>
        <w:t>IrrKlang est extrêmement simple à utiliser, une poignée de fonctions permettent d'accéder à toutes les fonctionnalités. Les fonctions utiles sont les suivantes :</w:t>
      </w:r>
    </w:p>
    <w:p w:rsidR="0017685E" w:rsidRPr="0017685E" w:rsidRDefault="0017685E" w:rsidP="0017685E">
      <w:pPr>
        <w:numPr>
          <w:ilvl w:val="0"/>
          <w:numId w:val="2"/>
        </w:numPr>
        <w:shd w:val="clear" w:color="auto" w:fill="FFFFFF"/>
        <w:spacing w:before="100" w:beforeAutospacing="1" w:after="45" w:line="240" w:lineRule="auto"/>
        <w:jc w:val="both"/>
        <w:rPr>
          <w:rFonts w:ascii="Verdana" w:eastAsia="Times New Roman" w:hAnsi="Verdana" w:cs="Times New Roman"/>
          <w:color w:val="000000"/>
          <w:sz w:val="20"/>
          <w:szCs w:val="20"/>
          <w:lang w:eastAsia="fr-FR"/>
        </w:rPr>
      </w:pPr>
      <w:r w:rsidRPr="0017685E">
        <w:rPr>
          <w:rFonts w:ascii="Verdana" w:eastAsia="Times New Roman" w:hAnsi="Verdana" w:cs="Times New Roman"/>
          <w:color w:val="000000"/>
          <w:sz w:val="20"/>
          <w:szCs w:val="20"/>
          <w:lang w:eastAsia="fr-FR"/>
        </w:rPr>
        <w:t>créer un moteur de sons</w:t>
      </w:r>
    </w:p>
    <w:p w:rsidR="0017685E" w:rsidRPr="0017685E" w:rsidRDefault="0017685E" w:rsidP="0017685E">
      <w:pPr>
        <w:numPr>
          <w:ilvl w:val="0"/>
          <w:numId w:val="2"/>
        </w:numPr>
        <w:shd w:val="clear" w:color="auto" w:fill="FFFFFF"/>
        <w:spacing w:before="100" w:beforeAutospacing="1" w:after="45" w:line="240" w:lineRule="auto"/>
        <w:jc w:val="both"/>
        <w:rPr>
          <w:rFonts w:ascii="Verdana" w:eastAsia="Times New Roman" w:hAnsi="Verdana" w:cs="Times New Roman"/>
          <w:color w:val="000000"/>
          <w:sz w:val="20"/>
          <w:szCs w:val="20"/>
          <w:lang w:eastAsia="fr-FR"/>
        </w:rPr>
      </w:pPr>
      <w:r w:rsidRPr="0017685E">
        <w:rPr>
          <w:rFonts w:ascii="Verdana" w:eastAsia="Times New Roman" w:hAnsi="Verdana" w:cs="Times New Roman"/>
          <w:color w:val="000000"/>
          <w:sz w:val="20"/>
          <w:szCs w:val="20"/>
          <w:lang w:eastAsia="fr-FR"/>
        </w:rPr>
        <w:t>jouer un son en 2D</w:t>
      </w:r>
    </w:p>
    <w:p w:rsidR="0017685E" w:rsidRPr="0017685E" w:rsidRDefault="0017685E" w:rsidP="0017685E">
      <w:pPr>
        <w:numPr>
          <w:ilvl w:val="0"/>
          <w:numId w:val="2"/>
        </w:numPr>
        <w:shd w:val="clear" w:color="auto" w:fill="FFFFFF"/>
        <w:spacing w:before="100" w:beforeAutospacing="1" w:after="45" w:line="240" w:lineRule="auto"/>
        <w:jc w:val="both"/>
        <w:rPr>
          <w:rFonts w:ascii="Verdana" w:eastAsia="Times New Roman" w:hAnsi="Verdana" w:cs="Times New Roman"/>
          <w:color w:val="000000"/>
          <w:sz w:val="20"/>
          <w:szCs w:val="20"/>
          <w:lang w:eastAsia="fr-FR"/>
        </w:rPr>
      </w:pPr>
      <w:r w:rsidRPr="0017685E">
        <w:rPr>
          <w:rFonts w:ascii="Verdana" w:eastAsia="Times New Roman" w:hAnsi="Verdana" w:cs="Times New Roman"/>
          <w:color w:val="000000"/>
          <w:sz w:val="20"/>
          <w:szCs w:val="20"/>
          <w:lang w:eastAsia="fr-FR"/>
        </w:rPr>
        <w:t>jouer un son en 3D</w:t>
      </w:r>
    </w:p>
    <w:p w:rsidR="0017685E" w:rsidRPr="0017685E" w:rsidRDefault="0017685E" w:rsidP="0017685E">
      <w:pPr>
        <w:numPr>
          <w:ilvl w:val="0"/>
          <w:numId w:val="2"/>
        </w:numPr>
        <w:shd w:val="clear" w:color="auto" w:fill="FFFFFF"/>
        <w:spacing w:before="100" w:beforeAutospacing="1" w:after="45" w:line="240" w:lineRule="auto"/>
        <w:jc w:val="both"/>
        <w:rPr>
          <w:rFonts w:ascii="Verdana" w:eastAsia="Times New Roman" w:hAnsi="Verdana" w:cs="Times New Roman"/>
          <w:color w:val="000000"/>
          <w:sz w:val="20"/>
          <w:szCs w:val="20"/>
          <w:lang w:eastAsia="fr-FR"/>
        </w:rPr>
      </w:pPr>
      <w:r w:rsidRPr="0017685E">
        <w:rPr>
          <w:rFonts w:ascii="Verdana" w:eastAsia="Times New Roman" w:hAnsi="Verdana" w:cs="Times New Roman"/>
          <w:color w:val="000000"/>
          <w:sz w:val="20"/>
          <w:szCs w:val="20"/>
          <w:lang w:eastAsia="fr-FR"/>
        </w:rPr>
        <w:t>sélectionner l'emplacement de l'utilisateur dans l'univers 3D</w:t>
      </w:r>
    </w:p>
    <w:p w:rsidR="0017685E" w:rsidRPr="0017685E" w:rsidRDefault="0017685E" w:rsidP="0017685E">
      <w:pPr>
        <w:numPr>
          <w:ilvl w:val="0"/>
          <w:numId w:val="2"/>
        </w:numPr>
        <w:shd w:val="clear" w:color="auto" w:fill="FFFFFF"/>
        <w:spacing w:before="100" w:beforeAutospacing="1" w:after="45" w:line="240" w:lineRule="auto"/>
        <w:jc w:val="both"/>
        <w:rPr>
          <w:rFonts w:ascii="Verdana" w:eastAsia="Times New Roman" w:hAnsi="Verdana" w:cs="Times New Roman"/>
          <w:color w:val="000000"/>
          <w:sz w:val="20"/>
          <w:szCs w:val="20"/>
          <w:lang w:eastAsia="fr-FR"/>
        </w:rPr>
      </w:pPr>
      <w:r w:rsidRPr="0017685E">
        <w:rPr>
          <w:rFonts w:ascii="Verdana" w:eastAsia="Times New Roman" w:hAnsi="Verdana" w:cs="Times New Roman"/>
          <w:color w:val="000000"/>
          <w:sz w:val="20"/>
          <w:szCs w:val="20"/>
          <w:lang w:eastAsia="fr-FR"/>
        </w:rPr>
        <w:t>éventuellement spécifier quelques options pour les sons</w:t>
      </w:r>
    </w:p>
    <w:p w:rsidR="0017685E" w:rsidRPr="00B024B0" w:rsidRDefault="0017685E">
      <w:pPr>
        <w:rPr>
          <w:rStyle w:val="Lienhypertexte"/>
        </w:rPr>
      </w:pPr>
    </w:p>
    <w:sectPr w:rsidR="0017685E" w:rsidRPr="00B02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C5D"/>
    <w:multiLevelType w:val="multilevel"/>
    <w:tmpl w:val="2B9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414A2"/>
    <w:multiLevelType w:val="hybridMultilevel"/>
    <w:tmpl w:val="ABBC0132"/>
    <w:lvl w:ilvl="0" w:tplc="1A5233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177454"/>
    <w:multiLevelType w:val="multilevel"/>
    <w:tmpl w:val="3BF2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D40DB"/>
    <w:multiLevelType w:val="hybridMultilevel"/>
    <w:tmpl w:val="E01046BE"/>
    <w:lvl w:ilvl="0" w:tplc="6DDAC02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C1"/>
    <w:rsid w:val="000335D1"/>
    <w:rsid w:val="0017685E"/>
    <w:rsid w:val="00261B25"/>
    <w:rsid w:val="00760935"/>
    <w:rsid w:val="008631F6"/>
    <w:rsid w:val="008855C1"/>
    <w:rsid w:val="00983805"/>
    <w:rsid w:val="00B024B0"/>
    <w:rsid w:val="00BA3998"/>
    <w:rsid w:val="00C14E46"/>
    <w:rsid w:val="00CE02A0"/>
    <w:rsid w:val="00D41EA4"/>
    <w:rsid w:val="00DB1452"/>
    <w:rsid w:val="00DC5CFC"/>
    <w:rsid w:val="00F740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C1"/>
  </w:style>
  <w:style w:type="paragraph" w:styleId="Titre2">
    <w:name w:val="heading 2"/>
    <w:basedOn w:val="Normal"/>
    <w:link w:val="Titre2Car"/>
    <w:uiPriority w:val="9"/>
    <w:qFormat/>
    <w:rsid w:val="00CE02A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55C1"/>
    <w:rPr>
      <w:color w:val="0000FF" w:themeColor="hyperlink"/>
      <w:u w:val="single"/>
    </w:rPr>
  </w:style>
  <w:style w:type="paragraph" w:styleId="Paragraphedeliste">
    <w:name w:val="List Paragraph"/>
    <w:basedOn w:val="Normal"/>
    <w:uiPriority w:val="34"/>
    <w:qFormat/>
    <w:rsid w:val="008855C1"/>
    <w:pPr>
      <w:ind w:left="720"/>
      <w:contextualSpacing/>
    </w:pPr>
  </w:style>
  <w:style w:type="character" w:customStyle="1" w:styleId="Titre2Car">
    <w:name w:val="Titre 2 Car"/>
    <w:basedOn w:val="Policepardfaut"/>
    <w:link w:val="Titre2"/>
    <w:uiPriority w:val="9"/>
    <w:rsid w:val="00CE02A0"/>
    <w:rPr>
      <w:rFonts w:ascii="Times New Roman" w:eastAsia="Times New Roman" w:hAnsi="Times New Roman" w:cs="Times New Roman"/>
      <w:b/>
      <w:bCs/>
      <w:sz w:val="36"/>
      <w:szCs w:val="36"/>
      <w:lang w:eastAsia="fr-FR"/>
    </w:rPr>
  </w:style>
  <w:style w:type="character" w:customStyle="1" w:styleId="mw-headline">
    <w:name w:val="mw-headline"/>
    <w:basedOn w:val="Policepardfaut"/>
    <w:rsid w:val="00CE02A0"/>
  </w:style>
  <w:style w:type="character" w:customStyle="1" w:styleId="editsection">
    <w:name w:val="editsection"/>
    <w:basedOn w:val="Policepardfaut"/>
    <w:rsid w:val="00CE02A0"/>
  </w:style>
  <w:style w:type="paragraph" w:styleId="NormalWeb">
    <w:name w:val="Normal (Web)"/>
    <w:basedOn w:val="Normal"/>
    <w:uiPriority w:val="99"/>
    <w:semiHidden/>
    <w:unhideWhenUsed/>
    <w:rsid w:val="00CE02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E02A0"/>
  </w:style>
  <w:style w:type="character" w:styleId="Accentuation">
    <w:name w:val="Emphasis"/>
    <w:basedOn w:val="Policepardfaut"/>
    <w:uiPriority w:val="20"/>
    <w:qFormat/>
    <w:rsid w:val="00DB14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C1"/>
  </w:style>
  <w:style w:type="paragraph" w:styleId="Titre2">
    <w:name w:val="heading 2"/>
    <w:basedOn w:val="Normal"/>
    <w:link w:val="Titre2Car"/>
    <w:uiPriority w:val="9"/>
    <w:qFormat/>
    <w:rsid w:val="00CE02A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55C1"/>
    <w:rPr>
      <w:color w:val="0000FF" w:themeColor="hyperlink"/>
      <w:u w:val="single"/>
    </w:rPr>
  </w:style>
  <w:style w:type="paragraph" w:styleId="Paragraphedeliste">
    <w:name w:val="List Paragraph"/>
    <w:basedOn w:val="Normal"/>
    <w:uiPriority w:val="34"/>
    <w:qFormat/>
    <w:rsid w:val="008855C1"/>
    <w:pPr>
      <w:ind w:left="720"/>
      <w:contextualSpacing/>
    </w:pPr>
  </w:style>
  <w:style w:type="character" w:customStyle="1" w:styleId="Titre2Car">
    <w:name w:val="Titre 2 Car"/>
    <w:basedOn w:val="Policepardfaut"/>
    <w:link w:val="Titre2"/>
    <w:uiPriority w:val="9"/>
    <w:rsid w:val="00CE02A0"/>
    <w:rPr>
      <w:rFonts w:ascii="Times New Roman" w:eastAsia="Times New Roman" w:hAnsi="Times New Roman" w:cs="Times New Roman"/>
      <w:b/>
      <w:bCs/>
      <w:sz w:val="36"/>
      <w:szCs w:val="36"/>
      <w:lang w:eastAsia="fr-FR"/>
    </w:rPr>
  </w:style>
  <w:style w:type="character" w:customStyle="1" w:styleId="mw-headline">
    <w:name w:val="mw-headline"/>
    <w:basedOn w:val="Policepardfaut"/>
    <w:rsid w:val="00CE02A0"/>
  </w:style>
  <w:style w:type="character" w:customStyle="1" w:styleId="editsection">
    <w:name w:val="editsection"/>
    <w:basedOn w:val="Policepardfaut"/>
    <w:rsid w:val="00CE02A0"/>
  </w:style>
  <w:style w:type="paragraph" w:styleId="NormalWeb">
    <w:name w:val="Normal (Web)"/>
    <w:basedOn w:val="Normal"/>
    <w:uiPriority w:val="99"/>
    <w:semiHidden/>
    <w:unhideWhenUsed/>
    <w:rsid w:val="00CE02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E02A0"/>
  </w:style>
  <w:style w:type="character" w:styleId="Accentuation">
    <w:name w:val="Emphasis"/>
    <w:basedOn w:val="Policepardfaut"/>
    <w:uiPriority w:val="20"/>
    <w:qFormat/>
    <w:rsid w:val="00DB1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2297">
      <w:bodyDiv w:val="1"/>
      <w:marLeft w:val="0"/>
      <w:marRight w:val="0"/>
      <w:marTop w:val="0"/>
      <w:marBottom w:val="0"/>
      <w:divBdr>
        <w:top w:val="none" w:sz="0" w:space="0" w:color="auto"/>
        <w:left w:val="none" w:sz="0" w:space="0" w:color="auto"/>
        <w:bottom w:val="none" w:sz="0" w:space="0" w:color="auto"/>
        <w:right w:val="none" w:sz="0" w:space="0" w:color="auto"/>
      </w:divBdr>
    </w:div>
    <w:div w:id="576403917">
      <w:bodyDiv w:val="1"/>
      <w:marLeft w:val="0"/>
      <w:marRight w:val="0"/>
      <w:marTop w:val="0"/>
      <w:marBottom w:val="0"/>
      <w:divBdr>
        <w:top w:val="none" w:sz="0" w:space="0" w:color="auto"/>
        <w:left w:val="none" w:sz="0" w:space="0" w:color="auto"/>
        <w:bottom w:val="none" w:sz="0" w:space="0" w:color="auto"/>
        <w:right w:val="none" w:sz="0" w:space="0" w:color="auto"/>
      </w:divBdr>
    </w:div>
    <w:div w:id="142765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OpenAL" TargetMode="External"/><Relationship Id="rId13" Type="http://schemas.openxmlformats.org/officeDocument/2006/relationships/hyperlink" Target="http://fr.wikipedia.org/wiki/Pilote_informatique" TargetMode="External"/><Relationship Id="rId18" Type="http://schemas.openxmlformats.org/officeDocument/2006/relationships/hyperlink" Target="http://fr.wikipedia.org/w/index.php?title=A3D&amp;action=edit&amp;redlink=1" TargetMode="External"/><Relationship Id="rId26" Type="http://schemas.openxmlformats.org/officeDocument/2006/relationships/hyperlink" Target="http://fr.wikipedia.org/wiki/Biblioth%C3%A8que_logicielle" TargetMode="External"/><Relationship Id="rId3" Type="http://schemas.microsoft.com/office/2007/relationships/stylesWithEffects" Target="stylesWithEffects.xml"/><Relationship Id="rId21" Type="http://schemas.openxmlformats.org/officeDocument/2006/relationships/hyperlink" Target="http://en.wikipedia.org/wiki/A3D" TargetMode="External"/><Relationship Id="rId7" Type="http://schemas.openxmlformats.org/officeDocument/2006/relationships/hyperlink" Target="http://loulou.developpez.com/tutoriels/openal/premiers-pas/" TargetMode="External"/><Relationship Id="rId12" Type="http://schemas.openxmlformats.org/officeDocument/2006/relationships/hyperlink" Target="http://fr.wikipedia.org/wiki/Daemon_(informatique)" TargetMode="External"/><Relationship Id="rId17" Type="http://schemas.openxmlformats.org/officeDocument/2006/relationships/hyperlink" Target="http://fr.wikipedia.org/wiki/Environmental_audio_extensions" TargetMode="External"/><Relationship Id="rId25" Type="http://schemas.openxmlformats.org/officeDocument/2006/relationships/hyperlink" Target="http://fr.wikipedia.org/wiki/FMOD" TargetMode="External"/><Relationship Id="rId2" Type="http://schemas.openxmlformats.org/officeDocument/2006/relationships/styles" Target="styles.xml"/><Relationship Id="rId16" Type="http://schemas.openxmlformats.org/officeDocument/2006/relationships/hyperlink" Target="http://fr.wikipedia.org/wiki/Carte_audio" TargetMode="External"/><Relationship Id="rId20" Type="http://schemas.openxmlformats.org/officeDocument/2006/relationships/hyperlink" Target="http://fr.wikipedia.org/wiki/DirectX" TargetMode="External"/><Relationship Id="rId29" Type="http://schemas.openxmlformats.org/officeDocument/2006/relationships/hyperlink" Target="http://khayyam.developpez.com/articles/cpp/irrklang/" TargetMode="External"/><Relationship Id="rId1" Type="http://schemas.openxmlformats.org/officeDocument/2006/relationships/numbering" Target="numbering.xml"/><Relationship Id="rId6" Type="http://schemas.openxmlformats.org/officeDocument/2006/relationships/hyperlink" Target="http://ogre3d.fr/poster-0-120-919-bibliotheque-sonore.html" TargetMode="External"/><Relationship Id="rId11" Type="http://schemas.openxmlformats.org/officeDocument/2006/relationships/hyperlink" Target="http://fr.wikipedia.org/wiki/Bruitage" TargetMode="External"/><Relationship Id="rId24" Type="http://schemas.openxmlformats.org/officeDocument/2006/relationships/hyperlink" Target="http://en.wikipedia.org/wiki/Head-related_transfer_function" TargetMode="External"/><Relationship Id="rId5" Type="http://schemas.openxmlformats.org/officeDocument/2006/relationships/webSettings" Target="webSettings.xml"/><Relationship Id="rId15" Type="http://schemas.openxmlformats.org/officeDocument/2006/relationships/hyperlink" Target="http://fr.wikipedia.org/wiki/Creative_Labs" TargetMode="External"/><Relationship Id="rId23" Type="http://schemas.openxmlformats.org/officeDocument/2006/relationships/hyperlink" Target="http://en.wikipedia.org/wiki/Aureal_Vortex" TargetMode="External"/><Relationship Id="rId28" Type="http://schemas.openxmlformats.org/officeDocument/2006/relationships/hyperlink" Target="http://en.wikipedia.org/wiki/Audiere" TargetMode="External"/><Relationship Id="rId10" Type="http://schemas.openxmlformats.org/officeDocument/2006/relationships/hyperlink" Target="http://fr.wikipedia.org/wiki/%C3%89cho_(acoustique)" TargetMode="External"/><Relationship Id="rId19" Type="http://schemas.openxmlformats.org/officeDocument/2006/relationships/hyperlink" Target="http://fr.wikipedia.org/wiki/Interface_de_programm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wikipedia.org/w/index.php?title=OpenAL&amp;action=edit&amp;section=3" TargetMode="External"/><Relationship Id="rId14" Type="http://schemas.openxmlformats.org/officeDocument/2006/relationships/hyperlink" Target="http://fr.wikipedia.org/wiki/Daemon_(informatique)" TargetMode="External"/><Relationship Id="rId22" Type="http://schemas.openxmlformats.org/officeDocument/2006/relationships/hyperlink" Target="http://en.wikipedia.org/wiki/Aureal_Semiconductor" TargetMode="External"/><Relationship Id="rId27" Type="http://schemas.openxmlformats.org/officeDocument/2006/relationships/hyperlink" Target="http://fr.wikipedia.org/wiki/Langage_de_programmation"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1059</Words>
  <Characters>5829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ORDICENTRE</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Mélanie</dc:creator>
  <cp:lastModifiedBy>Mélanie</cp:lastModifiedBy>
  <cp:revision>11</cp:revision>
  <dcterms:created xsi:type="dcterms:W3CDTF">2013-02-22T13:02:00Z</dcterms:created>
  <dcterms:modified xsi:type="dcterms:W3CDTF">2013-02-22T13:53:00Z</dcterms:modified>
</cp:coreProperties>
</file>