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D03F" w14:textId="0922D465" w:rsidR="00E05C1F" w:rsidRPr="005C1823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 w:rsidRPr="005C1823">
        <w:rPr>
          <w:lang w:val="es-ES"/>
        </w:rPr>
        <w:t>Hoja de Presentación y Portada de la Aplicación</w:t>
      </w:r>
    </w:p>
    <w:p w14:paraId="40E04B74" w14:textId="43C8BDC0" w:rsidR="00A96AD5" w:rsidRPr="005C1823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 w:rsidRPr="005C1823">
        <w:rPr>
          <w:lang w:val="es-ES"/>
        </w:rPr>
        <w:t>Introducción</w:t>
      </w:r>
    </w:p>
    <w:p w14:paraId="072458DA" w14:textId="68181CB4" w:rsidR="00A96AD5" w:rsidRPr="005C1823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 w:rsidRPr="005C1823">
        <w:rPr>
          <w:lang w:val="es-ES"/>
        </w:rPr>
        <w:t>Índice temático</w:t>
      </w:r>
    </w:p>
    <w:p w14:paraId="4190B426" w14:textId="06D95344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de la Empresa:</w:t>
      </w:r>
    </w:p>
    <w:p w14:paraId="5A5BFC0B" w14:textId="11C420CD" w:rsidR="00A96AD5" w:rsidRDefault="00A96AD5" w:rsidP="00A96AD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Descripción y naturaleza de la empresa</w:t>
      </w:r>
    </w:p>
    <w:p w14:paraId="2C2B1ED5" w14:textId="584B1C7D" w:rsidR="00A96AD5" w:rsidRDefault="00A96AD5" w:rsidP="00A96AD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Misión, Visión, valores y objetivos de la empresa</w:t>
      </w:r>
    </w:p>
    <w:p w14:paraId="5490C778" w14:textId="04E5C7C7" w:rsidR="00A96AD5" w:rsidRDefault="00A96AD5" w:rsidP="00A96AD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Organigrama de la empresa</w:t>
      </w:r>
    </w:p>
    <w:p w14:paraId="60909DB9" w14:textId="7E2DC035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Descripción del Sistema de Información a analizar</w:t>
      </w:r>
    </w:p>
    <w:p w14:paraId="3C33A3D2" w14:textId="0017A98A" w:rsidR="00A96AD5" w:rsidRDefault="00A96AD5" w:rsidP="00A96AD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Descripción del Sistema de Información (SI)</w:t>
      </w:r>
    </w:p>
    <w:p w14:paraId="26CFC736" w14:textId="1384C54F" w:rsidR="00A96AD5" w:rsidRDefault="00A96AD5" w:rsidP="00A96AD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Diagrama de Flujo de Datos</w:t>
      </w:r>
    </w:p>
    <w:p w14:paraId="67921D59" w14:textId="392EAF43" w:rsidR="00A96AD5" w:rsidRDefault="00A96AD5" w:rsidP="00A96AD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Narrativa de los Procesos</w:t>
      </w:r>
    </w:p>
    <w:p w14:paraId="21BC0979" w14:textId="6D8B24D0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el Diagrama del Modelo de Datos Propuesto del Sistema de Información</w:t>
      </w:r>
    </w:p>
    <w:p w14:paraId="0E1042B1" w14:textId="5E493879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Codificar por completo la aplicación, incorporando los siguientes</w:t>
      </w:r>
    </w:p>
    <w:p w14:paraId="3A087152" w14:textId="709232DA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Conclusión general</w:t>
      </w:r>
    </w:p>
    <w:p w14:paraId="33B5DB9E" w14:textId="73F69FF7" w:rsidR="00A96AD5" w:rsidRDefault="00A96AD5" w:rsidP="00A96AD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Recomendaciones</w:t>
      </w:r>
    </w:p>
    <w:p w14:paraId="4920E0D0" w14:textId="3CBC2D4A" w:rsidR="00B74E85" w:rsidRPr="005C1823" w:rsidRDefault="00A96AD5" w:rsidP="005C18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Anexos: Documentos y Papeles de trabajo</w:t>
      </w:r>
    </w:p>
    <w:sectPr w:rsidR="00B74E85" w:rsidRPr="005C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19B"/>
    <w:multiLevelType w:val="hybridMultilevel"/>
    <w:tmpl w:val="41C6B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30271"/>
    <w:multiLevelType w:val="hybridMultilevel"/>
    <w:tmpl w:val="61E061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D7315C"/>
    <w:multiLevelType w:val="hybridMultilevel"/>
    <w:tmpl w:val="B7CC85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5866507">
    <w:abstractNumId w:val="0"/>
  </w:num>
  <w:num w:numId="2" w16cid:durableId="385223291">
    <w:abstractNumId w:val="1"/>
  </w:num>
  <w:num w:numId="3" w16cid:durableId="564679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F5"/>
    <w:rsid w:val="005C1823"/>
    <w:rsid w:val="007059F5"/>
    <w:rsid w:val="008C13A7"/>
    <w:rsid w:val="00A96AD5"/>
    <w:rsid w:val="00B74E85"/>
    <w:rsid w:val="00E0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781D"/>
  <w15:chartTrackingRefBased/>
  <w15:docId w15:val="{04B7E531-A0D3-486F-9A23-290CEF3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Lopez</dc:creator>
  <cp:keywords/>
  <dc:description/>
  <cp:lastModifiedBy>Dariel Lopez</cp:lastModifiedBy>
  <cp:revision>5</cp:revision>
  <dcterms:created xsi:type="dcterms:W3CDTF">2022-10-20T20:05:00Z</dcterms:created>
  <dcterms:modified xsi:type="dcterms:W3CDTF">2022-11-01T14:09:00Z</dcterms:modified>
</cp:coreProperties>
</file>