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7D458" w14:textId="77777777" w:rsidR="00375279" w:rsidRDefault="001068CF" w:rsidP="001068CF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pacing w:val="-2"/>
        </w:rPr>
      </w:pPr>
      <w:r>
        <w:rPr>
          <w:color w:val="000000"/>
          <w:spacing w:val="-2"/>
        </w:rPr>
        <w:t>Case 1</w:t>
      </w:r>
    </w:p>
    <w:p w14:paraId="7989E9EA" w14:textId="77777777" w:rsidR="001068CF" w:rsidRDefault="001068CF" w:rsidP="003752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pacing w:val="-2"/>
        </w:rPr>
      </w:pPr>
    </w:p>
    <w:p w14:paraId="3ADFADD2" w14:textId="77777777" w:rsidR="00375279" w:rsidRDefault="00375279" w:rsidP="00375279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color w:val="000000"/>
          <w:spacing w:val="-2"/>
        </w:rPr>
      </w:pPr>
      <w:proofErr w:type="spellStart"/>
      <w:r w:rsidRPr="00375279">
        <w:rPr>
          <w:color w:val="000000"/>
          <w:spacing w:val="-2"/>
        </w:rPr>
        <w:t>Analyze</w:t>
      </w:r>
      <w:proofErr w:type="spellEnd"/>
      <w:r w:rsidRPr="00375279">
        <w:rPr>
          <w:color w:val="000000"/>
          <w:spacing w:val="-2"/>
        </w:rPr>
        <w:t xml:space="preserve"> the following transactions for ​</w:t>
      </w:r>
      <w:r w:rsidRPr="00375279">
        <w:rPr>
          <w:rStyle w:val="Strong"/>
          <w:color w:val="000000"/>
          <w:spacing w:val="-2"/>
          <w:bdr w:val="none" w:sz="0" w:space="0" w:color="auto" w:frame="1"/>
        </w:rPr>
        <w:t>​</w:t>
      </w:r>
      <w:r>
        <w:rPr>
          <w:rStyle w:val="Strong"/>
          <w:color w:val="000000"/>
          <w:spacing w:val="-2"/>
          <w:bdr w:val="none" w:sz="0" w:space="0" w:color="auto" w:frame="1"/>
        </w:rPr>
        <w:t>SWIFT</w:t>
      </w:r>
      <w:r w:rsidRPr="00375279">
        <w:rPr>
          <w:rStyle w:val="Strong"/>
          <w:color w:val="000000"/>
          <w:spacing w:val="-2"/>
          <w:bdr w:val="none" w:sz="0" w:space="0" w:color="auto" w:frame="1"/>
        </w:rPr>
        <w:t>​</w:t>
      </w:r>
      <w:r w:rsidRPr="00375279">
        <w:rPr>
          <w:color w:val="000000"/>
          <w:spacing w:val="-2"/>
        </w:rPr>
        <w:t xml:space="preserve">​, a delivery service, for the month of January </w:t>
      </w:r>
      <w:r>
        <w:rPr>
          <w:color w:val="000000"/>
          <w:spacing w:val="-2"/>
        </w:rPr>
        <w:t>2025</w:t>
      </w:r>
      <w:r w:rsidRPr="00375279">
        <w:rPr>
          <w:color w:val="000000"/>
          <w:spacing w:val="-2"/>
        </w:rPr>
        <w:t>. Use the accounting equation to show the effect of each transaction and ensure it balances after each step.</w:t>
      </w:r>
    </w:p>
    <w:p w14:paraId="321C15DA" w14:textId="77777777" w:rsidR="00375279" w:rsidRPr="00375279" w:rsidRDefault="00375279" w:rsidP="00375279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color w:val="000000"/>
          <w:spacing w:val="-2"/>
        </w:rPr>
      </w:pPr>
    </w:p>
    <w:p w14:paraId="7A7F0763" w14:textId="77777777" w:rsidR="00375279" w:rsidRPr="00375279" w:rsidRDefault="00375279" w:rsidP="00F02B5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textAlignment w:val="baseline"/>
      </w:pPr>
      <w:r w:rsidRPr="00375279">
        <w:rPr>
          <w:color w:val="000000"/>
          <w:spacing w:val="-2"/>
        </w:rPr>
        <w:t>​</w:t>
      </w:r>
      <w:r w:rsidRPr="00375279">
        <w:rPr>
          <w:rStyle w:val="Strong"/>
          <w:color w:val="000000"/>
          <w:spacing w:val="-2"/>
          <w:bdr w:val="none" w:sz="0" w:space="0" w:color="auto" w:frame="1"/>
        </w:rPr>
        <w:t>​</w:t>
      </w:r>
      <w:r w:rsidRPr="00375279">
        <w:rPr>
          <w:color w:val="000000"/>
          <w:spacing w:val="-2"/>
          <w:bdr w:val="none" w:sz="0" w:space="0" w:color="auto" w:frame="1"/>
        </w:rPr>
        <w:t>On January 1, 202</w:t>
      </w:r>
      <w:r>
        <w:rPr>
          <w:color w:val="000000"/>
          <w:spacing w:val="-2"/>
          <w:bdr w:val="none" w:sz="0" w:space="0" w:color="auto" w:frame="1"/>
        </w:rPr>
        <w:t>5</w:t>
      </w:r>
      <w:r w:rsidRPr="00375279">
        <w:rPr>
          <w:color w:val="000000"/>
          <w:spacing w:val="-2"/>
          <w:bdr w:val="none" w:sz="0" w:space="0" w:color="auto" w:frame="1"/>
        </w:rPr>
        <w:t xml:space="preserve">, </w:t>
      </w:r>
      <w:r>
        <w:rPr>
          <w:color w:val="000000"/>
          <w:spacing w:val="-2"/>
          <w:bdr w:val="none" w:sz="0" w:space="0" w:color="auto" w:frame="1"/>
        </w:rPr>
        <w:t>Eddie</w:t>
      </w:r>
      <w:r w:rsidRPr="00375279">
        <w:rPr>
          <w:color w:val="000000"/>
          <w:spacing w:val="-2"/>
          <w:bdr w:val="none" w:sz="0" w:space="0" w:color="auto" w:frame="1"/>
        </w:rPr>
        <w:t xml:space="preserve"> Johnson invested $20,000 cash to start the business.</w:t>
      </w:r>
    </w:p>
    <w:p w14:paraId="764B4DD5" w14:textId="77777777" w:rsidR="00375279" w:rsidRPr="00375279" w:rsidRDefault="00375279" w:rsidP="00F02B5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textAlignment w:val="baseline"/>
      </w:pPr>
      <w:r w:rsidRPr="00375279">
        <w:rPr>
          <w:color w:val="000000"/>
          <w:spacing w:val="-2"/>
          <w:bdr w:val="none" w:sz="0" w:space="0" w:color="auto" w:frame="1"/>
        </w:rPr>
        <w:t>Purchased a delivery van for $15,000 cash.</w:t>
      </w:r>
    </w:p>
    <w:p w14:paraId="41F5E1BC" w14:textId="77777777" w:rsidR="00375279" w:rsidRDefault="00375279" w:rsidP="00F02B5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color w:val="000000"/>
          <w:spacing w:val="-2"/>
          <w:bdr w:val="none" w:sz="0" w:space="0" w:color="auto" w:frame="1"/>
        </w:rPr>
      </w:pPr>
      <w:r w:rsidRPr="00375279">
        <w:rPr>
          <w:color w:val="000000"/>
          <w:spacing w:val="-2"/>
          <w:bdr w:val="none" w:sz="0" w:space="0" w:color="auto" w:frame="1"/>
        </w:rPr>
        <w:t>Purchased office supplies for $500 cash.</w:t>
      </w:r>
    </w:p>
    <w:p w14:paraId="10E1BECB" w14:textId="77777777" w:rsidR="00375279" w:rsidRDefault="00375279" w:rsidP="00F02B5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color w:val="000000"/>
          <w:spacing w:val="-2"/>
          <w:bdr w:val="none" w:sz="0" w:space="0" w:color="auto" w:frame="1"/>
        </w:rPr>
      </w:pPr>
      <w:r w:rsidRPr="00375279">
        <w:rPr>
          <w:color w:val="000000"/>
          <w:spacing w:val="-2"/>
          <w:bdr w:val="none" w:sz="0" w:space="0" w:color="auto" w:frame="1"/>
        </w:rPr>
        <w:t xml:space="preserve">Purchased fuel on </w:t>
      </w:r>
      <w:r w:rsidR="00BE0F6A">
        <w:rPr>
          <w:color w:val="000000"/>
          <w:spacing w:val="-2"/>
          <w:bdr w:val="none" w:sz="0" w:space="0" w:color="auto" w:frame="1"/>
        </w:rPr>
        <w:t>credit</w:t>
      </w:r>
      <w:r w:rsidRPr="00375279">
        <w:rPr>
          <w:color w:val="000000"/>
          <w:spacing w:val="-2"/>
          <w:bdr w:val="none" w:sz="0" w:space="0" w:color="auto" w:frame="1"/>
        </w:rPr>
        <w:t xml:space="preserve"> for $1,000 from </w:t>
      </w:r>
      <w:proofErr w:type="spellStart"/>
      <w:r>
        <w:rPr>
          <w:color w:val="000000"/>
          <w:spacing w:val="-2"/>
          <w:bdr w:val="none" w:sz="0" w:space="0" w:color="auto" w:frame="1"/>
        </w:rPr>
        <w:t>FuelCo</w:t>
      </w:r>
      <w:proofErr w:type="spellEnd"/>
      <w:r w:rsidRPr="00375279">
        <w:rPr>
          <w:color w:val="000000"/>
          <w:spacing w:val="-2"/>
          <w:bdr w:val="none" w:sz="0" w:space="0" w:color="auto" w:frame="1"/>
        </w:rPr>
        <w:t>.</w:t>
      </w:r>
    </w:p>
    <w:p w14:paraId="3F612EE3" w14:textId="77777777" w:rsidR="00375279" w:rsidRPr="00375279" w:rsidRDefault="00375279" w:rsidP="00F02B5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rStyle w:val="ybc-li-componentcontent"/>
        </w:rPr>
      </w:pPr>
      <w:r w:rsidRPr="00375279">
        <w:rPr>
          <w:color w:val="000000"/>
          <w:spacing w:val="-2"/>
          <w:bdr w:val="none" w:sz="0" w:space="0" w:color="auto" w:frame="1"/>
        </w:rPr>
        <w:t>Provided delivery services and received $3,000 cash.</w:t>
      </w:r>
    </w:p>
    <w:p w14:paraId="0E509CB3" w14:textId="77777777" w:rsidR="00375279" w:rsidRPr="00375279" w:rsidRDefault="00375279" w:rsidP="00F02B55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textAlignment w:val="baseline"/>
      </w:pPr>
      <w:r w:rsidRPr="00375279">
        <w:rPr>
          <w:color w:val="000000"/>
          <w:spacing w:val="-2"/>
          <w:bdr w:val="none" w:sz="0" w:space="0" w:color="auto" w:frame="1"/>
        </w:rPr>
        <w:t xml:space="preserve">Paid rent </w:t>
      </w:r>
      <w:r w:rsidR="00B21FE9">
        <w:rPr>
          <w:color w:val="000000"/>
          <w:spacing w:val="-2"/>
          <w:bdr w:val="none" w:sz="0" w:space="0" w:color="auto" w:frame="1"/>
        </w:rPr>
        <w:t xml:space="preserve">expense </w:t>
      </w:r>
      <w:r w:rsidRPr="00375279">
        <w:rPr>
          <w:color w:val="000000"/>
          <w:spacing w:val="-2"/>
          <w:bdr w:val="none" w:sz="0" w:space="0" w:color="auto" w:frame="1"/>
        </w:rPr>
        <w:t>for office space $800 cash.</w:t>
      </w:r>
    </w:p>
    <w:p w14:paraId="45983786" w14:textId="77777777" w:rsidR="00375279" w:rsidRPr="00375279" w:rsidRDefault="00375279" w:rsidP="00F02B55">
      <w:pPr>
        <w:pStyle w:val="ybc-li-component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textAlignment w:val="baseline"/>
      </w:pPr>
      <w:r w:rsidRPr="00375279">
        <w:rPr>
          <w:color w:val="000000"/>
          <w:spacing w:val="-2"/>
          <w:bdr w:val="none" w:sz="0" w:space="0" w:color="auto" w:frame="1"/>
        </w:rPr>
        <w:t>Provided delivery services on credit for $2,500 to a customer.</w:t>
      </w:r>
    </w:p>
    <w:p w14:paraId="7B96E7DE" w14:textId="77777777" w:rsidR="00375279" w:rsidRPr="00375279" w:rsidRDefault="00375279" w:rsidP="00F02B55">
      <w:pPr>
        <w:pStyle w:val="ybc-li-component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uto"/>
        <w:textAlignment w:val="baseline"/>
      </w:pPr>
      <w:r w:rsidRPr="00375279">
        <w:rPr>
          <w:color w:val="000000"/>
          <w:spacing w:val="-2"/>
          <w:bdr w:val="none" w:sz="0" w:space="0" w:color="auto" w:frame="1"/>
        </w:rPr>
        <w:t xml:space="preserve">Paid </w:t>
      </w:r>
      <w:proofErr w:type="spellStart"/>
      <w:r>
        <w:rPr>
          <w:color w:val="000000"/>
          <w:spacing w:val="-2"/>
          <w:bdr w:val="none" w:sz="0" w:space="0" w:color="auto" w:frame="1"/>
        </w:rPr>
        <w:t>FuelCo</w:t>
      </w:r>
      <w:proofErr w:type="spellEnd"/>
      <w:r w:rsidR="00B21FE9">
        <w:rPr>
          <w:color w:val="000000"/>
          <w:spacing w:val="-2"/>
          <w:bdr w:val="none" w:sz="0" w:space="0" w:color="auto" w:frame="1"/>
        </w:rPr>
        <w:t xml:space="preserve"> </w:t>
      </w:r>
      <w:r w:rsidRPr="00375279">
        <w:rPr>
          <w:color w:val="000000"/>
          <w:spacing w:val="-2"/>
          <w:bdr w:val="none" w:sz="0" w:space="0" w:color="auto" w:frame="1"/>
        </w:rPr>
        <w:t>$500 cash for partial payment.</w:t>
      </w:r>
    </w:p>
    <w:p w14:paraId="674A27D5" w14:textId="77777777" w:rsidR="002730CE" w:rsidRDefault="002730CE" w:rsidP="00375279">
      <w:pPr>
        <w:rPr>
          <w:rFonts w:ascii="Times New Roman" w:hAnsi="Times New Roman" w:cs="Times New Roman"/>
          <w:sz w:val="24"/>
          <w:szCs w:val="24"/>
        </w:rPr>
      </w:pPr>
    </w:p>
    <w:p w14:paraId="22E6FDB5" w14:textId="77777777" w:rsidR="008E57FC" w:rsidRDefault="008E57FC" w:rsidP="00375279">
      <w:pPr>
        <w:rPr>
          <w:rFonts w:ascii="Times New Roman" w:hAnsi="Times New Roman" w:cs="Times New Roman"/>
          <w:sz w:val="24"/>
          <w:szCs w:val="24"/>
        </w:rPr>
      </w:pPr>
    </w:p>
    <w:p w14:paraId="129FCEBD" w14:textId="77777777" w:rsidR="008E57FC" w:rsidRDefault="008E57FC" w:rsidP="0037527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3150"/>
        <w:gridCol w:w="2610"/>
        <w:gridCol w:w="2880"/>
      </w:tblGrid>
      <w:tr w:rsidR="00B21FE9" w:rsidRPr="003D7579" w14:paraId="2F3D1985" w14:textId="77777777" w:rsidTr="003D7579">
        <w:trPr>
          <w:tblHeader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CAF52A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  <w:lastRenderedPageBreak/>
              <w:t>Transaction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02C1131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  <w:t>Assets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9C62D7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  <w:t>Liabilities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B888402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  <w:t>Equity</w:t>
            </w:r>
          </w:p>
        </w:tc>
      </w:tr>
      <w:tr w:rsidR="00B21FE9" w:rsidRPr="003D7579" w14:paraId="6266608E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608C028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​1. 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8C0AB41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+20,000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276A599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CBB8EEA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+20,000</w:t>
            </w:r>
          </w:p>
        </w:tc>
      </w:tr>
      <w:tr w:rsidR="00B21FE9" w:rsidRPr="003D7579" w14:paraId="78163B80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C930540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​After 1​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F3D1DAC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</w:t>
            </w:r>
            <w:r w:rsidR="003D7579"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20,000​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6A83CE1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 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346512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</w:t>
            </w:r>
            <w:r w:rsidR="003D7579"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20,000​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B21FE9" w:rsidRPr="003D7579" w14:paraId="2943CB59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7F5A726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​2. 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61A03D7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-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15,000+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15,000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12414B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A5FD38E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B21FE9" w:rsidRPr="003D7579" w14:paraId="46F6BF44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8DCEA3A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​After 2​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E128531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​20,000​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78C85A3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4EF9A14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​20,000​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B21FE9" w:rsidRPr="003D7579" w14:paraId="08ACFE15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31470EB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​3. 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23C9959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-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500 +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500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9D3CB18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D232771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B21FE9" w:rsidRPr="003D7579" w14:paraId="7627243F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F9C31E9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​After 3​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633A005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​20,000​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8EBAB5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F9D71E5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20,000​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B21FE9" w:rsidRPr="003D7579" w14:paraId="07645598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6A67EB8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​4. 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C58402B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+1,000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0A29DF7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+1,000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992FF99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B21FE9" w:rsidRPr="003D7579" w14:paraId="15D52300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F3466DC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​After 4​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85ADA12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 $21,000​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06C9758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 1,000​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F6C44B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​20,000​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B21FE9" w:rsidRPr="003D7579" w14:paraId="427B346F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CAC81DB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​5. 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0FE7F24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+3,000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E6082B2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782DD94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+3,000</w:t>
            </w:r>
          </w:p>
        </w:tc>
      </w:tr>
      <w:tr w:rsidR="00B21FE9" w:rsidRPr="003D7579" w14:paraId="46DF23AE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B974C9C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​After 5​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662BEAF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​24,000​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53A1A63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​1,000​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132780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​23,000​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B21FE9" w:rsidRPr="003D7579" w14:paraId="4457C11A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9689D4E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​6. 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D67A409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-800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C0CB9EC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F45659B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-800</w:t>
            </w:r>
          </w:p>
        </w:tc>
      </w:tr>
      <w:tr w:rsidR="00B21FE9" w:rsidRPr="003D7579" w14:paraId="65EDAE20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597DB75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​After 6​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DCB0F9D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​23,200​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222DA78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​1,000​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E23FEAB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​22,200​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B21FE9" w:rsidRPr="003D7579" w14:paraId="73912003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A3DF0D1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​7. 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54C710B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+2,500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0999B26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E1C6B6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+2,500</w:t>
            </w:r>
          </w:p>
        </w:tc>
      </w:tr>
      <w:tr w:rsidR="00B21FE9" w:rsidRPr="003D7579" w14:paraId="3DFD197B" w14:textId="77777777" w:rsidTr="003D7579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1860283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​After 7​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D1B12F7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​25,700​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2B34A20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​1,000​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32F7089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​24,700​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B21FE9" w:rsidRPr="003D7579" w14:paraId="526F89E2" w14:textId="77777777" w:rsidTr="003D7579">
        <w:trPr>
          <w:trHeight w:val="23"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C748C5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lastRenderedPageBreak/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 xml:space="preserve">​8. 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53F732D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-500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E32555F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-500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C01F70D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B21FE9" w:rsidRPr="003D7579" w14:paraId="0E6C4F92" w14:textId="77777777" w:rsidTr="003D7579">
        <w:trPr>
          <w:trHeight w:val="23"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C098CFA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​After 8​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315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5721F8C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​25,200​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61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63117B2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​500​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466FFB3" w14:textId="77777777" w:rsidR="00B21FE9" w:rsidRPr="003D7579" w:rsidRDefault="00B21FE9" w:rsidP="003D757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3D757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​24,700​</w:t>
            </w:r>
            <w:r w:rsidRPr="003D7579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</w:tbl>
    <w:p w14:paraId="6C3549D6" w14:textId="77777777" w:rsidR="00D63F18" w:rsidRPr="00375279" w:rsidRDefault="00D63F18" w:rsidP="00375279">
      <w:pPr>
        <w:rPr>
          <w:rFonts w:ascii="Times New Roman" w:hAnsi="Times New Roman" w:cs="Times New Roman"/>
          <w:sz w:val="24"/>
          <w:szCs w:val="24"/>
        </w:rPr>
      </w:pPr>
    </w:p>
    <w:sectPr w:rsidR="00D63F18" w:rsidRPr="00375279" w:rsidSect="008E57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A604B" w14:textId="77777777" w:rsidR="0063667D" w:rsidRDefault="0063667D" w:rsidP="00375279">
      <w:pPr>
        <w:spacing w:after="0" w:line="240" w:lineRule="auto"/>
      </w:pPr>
      <w:r>
        <w:separator/>
      </w:r>
    </w:p>
  </w:endnote>
  <w:endnote w:type="continuationSeparator" w:id="0">
    <w:p w14:paraId="371CB254" w14:textId="77777777" w:rsidR="0063667D" w:rsidRDefault="0063667D" w:rsidP="00375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8FA33" w14:textId="77777777" w:rsidR="0063667D" w:rsidRDefault="0063667D" w:rsidP="00375279">
      <w:pPr>
        <w:spacing w:after="0" w:line="240" w:lineRule="auto"/>
      </w:pPr>
      <w:r>
        <w:separator/>
      </w:r>
    </w:p>
  </w:footnote>
  <w:footnote w:type="continuationSeparator" w:id="0">
    <w:p w14:paraId="35DA4BCB" w14:textId="77777777" w:rsidR="0063667D" w:rsidRDefault="0063667D" w:rsidP="00375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03AA"/>
    <w:multiLevelType w:val="hybridMultilevel"/>
    <w:tmpl w:val="7A6AB6A2"/>
    <w:lvl w:ilvl="0" w:tplc="F69452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C98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B847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9056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F03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2C3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2EF9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6E64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EA1F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76F0E"/>
    <w:multiLevelType w:val="hybridMultilevel"/>
    <w:tmpl w:val="97B8D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14763"/>
    <w:multiLevelType w:val="multilevel"/>
    <w:tmpl w:val="CDD2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7020E"/>
    <w:multiLevelType w:val="hybridMultilevel"/>
    <w:tmpl w:val="EF2C2050"/>
    <w:lvl w:ilvl="0" w:tplc="E1FACC8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4268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26F2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0A8F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645B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86F0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6A5A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6CA0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0CCA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F12640"/>
    <w:multiLevelType w:val="hybridMultilevel"/>
    <w:tmpl w:val="17988476"/>
    <w:lvl w:ilvl="0" w:tplc="3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72193">
    <w:abstractNumId w:val="0"/>
  </w:num>
  <w:num w:numId="2" w16cid:durableId="1029571250">
    <w:abstractNumId w:val="3"/>
  </w:num>
  <w:num w:numId="3" w16cid:durableId="314257599">
    <w:abstractNumId w:val="2"/>
  </w:num>
  <w:num w:numId="4" w16cid:durableId="1867406925">
    <w:abstractNumId w:val="4"/>
  </w:num>
  <w:num w:numId="5" w16cid:durableId="867762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79"/>
    <w:rsid w:val="000E6989"/>
    <w:rsid w:val="001068CF"/>
    <w:rsid w:val="002730CE"/>
    <w:rsid w:val="00375279"/>
    <w:rsid w:val="003D7579"/>
    <w:rsid w:val="0063667D"/>
    <w:rsid w:val="00686EAF"/>
    <w:rsid w:val="007D3BA1"/>
    <w:rsid w:val="00883958"/>
    <w:rsid w:val="008C7324"/>
    <w:rsid w:val="008E57FC"/>
    <w:rsid w:val="00B21FE9"/>
    <w:rsid w:val="00BE0F6A"/>
    <w:rsid w:val="00C740BE"/>
    <w:rsid w:val="00C87977"/>
    <w:rsid w:val="00D31C53"/>
    <w:rsid w:val="00D63F18"/>
    <w:rsid w:val="00F02B55"/>
    <w:rsid w:val="00F06A08"/>
    <w:rsid w:val="00FD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C3FB11"/>
  <w15:chartTrackingRefBased/>
  <w15:docId w15:val="{3CF1A161-307D-4BCC-8DFF-1B20BD24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5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5279"/>
    <w:rPr>
      <w:b/>
      <w:bCs/>
    </w:rPr>
  </w:style>
  <w:style w:type="paragraph" w:customStyle="1" w:styleId="ybc-li-component">
    <w:name w:val="ybc-li-component"/>
    <w:basedOn w:val="Normal"/>
    <w:rsid w:val="00375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bc-li-componentdot">
    <w:name w:val="ybc-li-component_dot"/>
    <w:basedOn w:val="DefaultParagraphFont"/>
    <w:rsid w:val="00375279"/>
  </w:style>
  <w:style w:type="character" w:customStyle="1" w:styleId="ybc-li-componentcontent">
    <w:name w:val="ybc-li-component_content"/>
    <w:basedOn w:val="DefaultParagraphFont"/>
    <w:rsid w:val="00375279"/>
  </w:style>
  <w:style w:type="character" w:customStyle="1" w:styleId="mord">
    <w:name w:val="mord"/>
    <w:basedOn w:val="DefaultParagraphFont"/>
    <w:rsid w:val="00D63F18"/>
  </w:style>
  <w:style w:type="character" w:customStyle="1" w:styleId="mpunct">
    <w:name w:val="mpunct"/>
    <w:basedOn w:val="DefaultParagraphFont"/>
    <w:rsid w:val="00D63F18"/>
  </w:style>
  <w:style w:type="character" w:customStyle="1" w:styleId="mrel">
    <w:name w:val="mrel"/>
    <w:basedOn w:val="DefaultParagraphFont"/>
    <w:rsid w:val="00D63F18"/>
  </w:style>
  <w:style w:type="character" w:customStyle="1" w:styleId="mopen">
    <w:name w:val="mopen"/>
    <w:basedOn w:val="DefaultParagraphFont"/>
    <w:rsid w:val="00D63F18"/>
  </w:style>
  <w:style w:type="character" w:customStyle="1" w:styleId="mclose">
    <w:name w:val="mclose"/>
    <w:basedOn w:val="DefaultParagraphFont"/>
    <w:rsid w:val="00D63F18"/>
  </w:style>
  <w:style w:type="paragraph" w:styleId="Header">
    <w:name w:val="header"/>
    <w:basedOn w:val="Normal"/>
    <w:link w:val="HeaderChar"/>
    <w:uiPriority w:val="99"/>
    <w:unhideWhenUsed/>
    <w:rsid w:val="00B21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FE9"/>
  </w:style>
  <w:style w:type="paragraph" w:styleId="Footer">
    <w:name w:val="footer"/>
    <w:basedOn w:val="Normal"/>
    <w:link w:val="FooterChar"/>
    <w:uiPriority w:val="99"/>
    <w:unhideWhenUsed/>
    <w:rsid w:val="00B21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5909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5010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5886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0728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5786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4070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3563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5341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883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314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2362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12</cp:revision>
  <dcterms:created xsi:type="dcterms:W3CDTF">2025-09-02T09:19:00Z</dcterms:created>
  <dcterms:modified xsi:type="dcterms:W3CDTF">2026-09-09T12:01:00Z</dcterms:modified>
</cp:coreProperties>
</file>