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CB1" w:rsidRPr="000D31AD" w:rsidRDefault="003514EC">
      <w:pPr>
        <w:rPr>
          <w:rFonts w:ascii="Times New Roman" w:hAnsi="Times New Roman" w:cs="Times New Roman"/>
          <w:sz w:val="24"/>
          <w:szCs w:val="24"/>
        </w:rPr>
      </w:pPr>
      <w:r w:rsidRPr="000D31AD">
        <w:rPr>
          <w:rFonts w:ascii="Times New Roman" w:hAnsi="Times New Roman" w:cs="Times New Roman"/>
          <w:sz w:val="24"/>
          <w:szCs w:val="24"/>
        </w:rPr>
        <w:t>Transaction analyses</w:t>
      </w:r>
    </w:p>
    <w:p w:rsidR="003514EC" w:rsidRDefault="003514E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Assets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Equity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+30,000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+30,000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1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-2,500+2,500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2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-26,000+26,000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3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4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+4,200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+4,200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5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41,300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34,200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-1,000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-1,000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6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40,300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33,200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-700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7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39,600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32,500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0D31AD">
              <w:rPr>
                <w:rFonts w:ascii="Times New Roman" w:hAnsi="Times New Roman" w:cs="Times New Roman"/>
                <w:sz w:val="24"/>
                <w:szCs w:val="24"/>
              </w:rPr>
              <w:t>1,900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+1,600+300</w:t>
            </w:r>
          </w:p>
        </w:tc>
      </w:tr>
      <w:tr w:rsidR="000D31AD" w:rsidTr="000D31AD"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8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41,500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34,400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+1,900-1,900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9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41,500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7,100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34,400</w:t>
            </w:r>
          </w:p>
        </w:tc>
      </w:tr>
      <w:tr w:rsidR="000D31AD" w:rsidTr="000D31AD"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1AD" w:rsidTr="000D31AD"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-900</w:t>
            </w:r>
          </w:p>
        </w:tc>
        <w:tc>
          <w:tcPr>
            <w:tcW w:w="3487" w:type="dxa"/>
          </w:tcPr>
          <w:p w:rsidR="000D31AD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-900</w:t>
            </w:r>
          </w:p>
        </w:tc>
        <w:tc>
          <w:tcPr>
            <w:tcW w:w="3487" w:type="dxa"/>
          </w:tcPr>
          <w:p w:rsidR="000D31AD" w:rsidRDefault="000D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638" w:rsidTr="000D31AD"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10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40,600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6,200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34,400</w:t>
            </w:r>
          </w:p>
        </w:tc>
      </w:tr>
      <w:tr w:rsidR="00615638" w:rsidTr="000D31AD"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638" w:rsidTr="000D31AD"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-200</w:t>
            </w:r>
          </w:p>
        </w:tc>
      </w:tr>
      <w:tr w:rsidR="00615638" w:rsidTr="000D31AD"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11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40,400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6,200</w:t>
            </w:r>
          </w:p>
        </w:tc>
        <w:tc>
          <w:tcPr>
            <w:tcW w:w="3487" w:type="dxa"/>
          </w:tcPr>
          <w:p w:rsidR="00615638" w:rsidRDefault="00615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34,200</w:t>
            </w:r>
            <w:bookmarkStart w:id="0" w:name="_GoBack"/>
            <w:bookmarkEnd w:id="0"/>
          </w:p>
        </w:tc>
      </w:tr>
    </w:tbl>
    <w:p w:rsidR="000D31AD" w:rsidRPr="000D31AD" w:rsidRDefault="000D31AD">
      <w:pPr>
        <w:rPr>
          <w:rFonts w:ascii="Times New Roman" w:hAnsi="Times New Roman" w:cs="Times New Roman"/>
          <w:sz w:val="24"/>
          <w:szCs w:val="24"/>
        </w:rPr>
      </w:pPr>
    </w:p>
    <w:sectPr w:rsidR="000D31AD" w:rsidRPr="000D31AD" w:rsidSect="000D31AD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14EC" w:rsidRDefault="003514EC" w:rsidP="003514EC">
      <w:pPr>
        <w:spacing w:after="0" w:line="240" w:lineRule="auto"/>
      </w:pPr>
      <w:r>
        <w:separator/>
      </w:r>
    </w:p>
  </w:endnote>
  <w:endnote w:type="continuationSeparator" w:id="0">
    <w:p w:rsidR="003514EC" w:rsidRDefault="003514EC" w:rsidP="00351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14EC" w:rsidRDefault="003514EC" w:rsidP="003514EC">
      <w:pPr>
        <w:spacing w:after="0" w:line="240" w:lineRule="auto"/>
      </w:pPr>
      <w:r>
        <w:separator/>
      </w:r>
    </w:p>
  </w:footnote>
  <w:footnote w:type="continuationSeparator" w:id="0">
    <w:p w:rsidR="003514EC" w:rsidRDefault="003514EC" w:rsidP="003514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EC"/>
    <w:rsid w:val="000D31AD"/>
    <w:rsid w:val="003514EC"/>
    <w:rsid w:val="00514CB1"/>
    <w:rsid w:val="0061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055A8"/>
  <w15:chartTrackingRefBased/>
  <w15:docId w15:val="{2E964904-9056-4BB3-8D3C-60EB9F04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2</cp:revision>
  <dcterms:created xsi:type="dcterms:W3CDTF">2025-09-10T05:21:00Z</dcterms:created>
  <dcterms:modified xsi:type="dcterms:W3CDTF">2025-09-10T05:38:00Z</dcterms:modified>
</cp:coreProperties>
</file>