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2F4DB" w14:textId="77777777" w:rsidR="006829BC" w:rsidRPr="006829BC" w:rsidRDefault="006829BC" w:rsidP="006829BC">
      <w:pPr>
        <w:shd w:val="clear" w:color="auto" w:fill="FFFFFF"/>
        <w:spacing w:before="600" w:after="300" w:line="240" w:lineRule="auto"/>
        <w:jc w:val="both"/>
        <w:outlineLvl w:val="1"/>
        <w:rPr>
          <w:rFonts w:ascii="Arial" w:eastAsia="Times New Roman" w:hAnsi="Arial" w:cs="Arial"/>
          <w:b/>
          <w:bCs/>
          <w:color w:val="000000" w:themeColor="text1"/>
          <w:sz w:val="24"/>
          <w:szCs w:val="24"/>
          <w:lang w:eastAsia="es-MX"/>
        </w:rPr>
      </w:pPr>
      <w:r w:rsidRPr="006829BC">
        <w:rPr>
          <w:rFonts w:ascii="Arial" w:eastAsia="Times New Roman" w:hAnsi="Arial" w:cs="Arial"/>
          <w:b/>
          <w:bCs/>
          <w:color w:val="000000" w:themeColor="text1"/>
          <w:sz w:val="24"/>
          <w:szCs w:val="24"/>
          <w:lang w:eastAsia="es-MX"/>
        </w:rPr>
        <w:t>¿Qué es un Servidor VPS y cuáles son sus ventajas?</w:t>
      </w:r>
    </w:p>
    <w:p w14:paraId="0D486B6D" w14:textId="39516B6F" w:rsidR="006829BC" w:rsidRPr="006829BC" w:rsidRDefault="006829BC" w:rsidP="006829BC">
      <w:pPr>
        <w:shd w:val="clear" w:color="auto" w:fill="FFFFFF"/>
        <w:spacing w:before="300" w:after="300" w:line="240" w:lineRule="auto"/>
        <w:jc w:val="both"/>
        <w:rPr>
          <w:rFonts w:ascii="Arial" w:eastAsia="Times New Roman" w:hAnsi="Arial" w:cs="Arial"/>
          <w:color w:val="000000" w:themeColor="text1"/>
          <w:sz w:val="24"/>
          <w:szCs w:val="24"/>
          <w:lang w:eastAsia="es-MX"/>
        </w:rPr>
      </w:pPr>
      <w:r w:rsidRPr="006829BC">
        <w:rPr>
          <w:rFonts w:ascii="Arial" w:eastAsia="Times New Roman" w:hAnsi="Arial" w:cs="Arial"/>
          <w:color w:val="000000" w:themeColor="text1"/>
          <w:sz w:val="24"/>
          <w:szCs w:val="24"/>
          <w:lang w:eastAsia="es-MX"/>
        </w:rPr>
        <w:t xml:space="preserve">Por el </w:t>
      </w:r>
      <w:r w:rsidR="00B86D8F" w:rsidRPr="006829BC">
        <w:rPr>
          <w:rFonts w:ascii="Arial" w:eastAsia="Times New Roman" w:hAnsi="Arial" w:cs="Arial"/>
          <w:color w:val="000000" w:themeColor="text1"/>
          <w:sz w:val="24"/>
          <w:szCs w:val="24"/>
          <w:lang w:eastAsia="es-MX"/>
        </w:rPr>
        <w:t>contrario,</w:t>
      </w:r>
      <w:r w:rsidRPr="006829BC">
        <w:rPr>
          <w:rFonts w:ascii="Arial" w:eastAsia="Times New Roman" w:hAnsi="Arial" w:cs="Arial"/>
          <w:color w:val="000000" w:themeColor="text1"/>
          <w:sz w:val="24"/>
          <w:szCs w:val="24"/>
          <w:lang w:eastAsia="es-MX"/>
        </w:rPr>
        <w:t xml:space="preserve"> en </w:t>
      </w:r>
      <w:hyperlink r:id="rId5" w:tgtFrame="_blank" w:history="1">
        <w:r w:rsidRPr="006829BC">
          <w:rPr>
            <w:rFonts w:ascii="Arial" w:eastAsia="Times New Roman" w:hAnsi="Arial" w:cs="Arial"/>
            <w:b/>
            <w:bCs/>
            <w:color w:val="000000" w:themeColor="text1"/>
            <w:sz w:val="24"/>
            <w:szCs w:val="24"/>
            <w:u w:val="single"/>
            <w:lang w:eastAsia="es-MX"/>
          </w:rPr>
          <w:t>un servidor VPS</w:t>
        </w:r>
      </w:hyperlink>
      <w:r w:rsidRPr="006829BC">
        <w:rPr>
          <w:rFonts w:ascii="Arial" w:eastAsia="Times New Roman" w:hAnsi="Arial" w:cs="Arial"/>
          <w:color w:val="000000" w:themeColor="text1"/>
          <w:sz w:val="24"/>
          <w:szCs w:val="24"/>
          <w:lang w:eastAsia="es-MX"/>
        </w:rPr>
        <w:t>, el cliente dispone de un servidor en exclusiva para él, dispone</w:t>
      </w:r>
      <w:r w:rsidRPr="006829BC">
        <w:rPr>
          <w:rFonts w:ascii="Arial" w:hAnsi="Arial" w:cs="Arial"/>
          <w:noProof/>
          <w:sz w:val="24"/>
          <w:szCs w:val="24"/>
        </w:rPr>
        <w:t xml:space="preserve"> </w:t>
      </w:r>
      <w:r w:rsidRPr="006829BC">
        <w:rPr>
          <w:rFonts w:ascii="Arial" w:eastAsia="Times New Roman" w:hAnsi="Arial" w:cs="Arial"/>
          <w:color w:val="000000" w:themeColor="text1"/>
          <w:sz w:val="24"/>
          <w:szCs w:val="24"/>
          <w:lang w:eastAsia="es-MX"/>
        </w:rPr>
        <w:t xml:space="preserve">de sus propios recursos de RAM, CPU, disco, </w:t>
      </w:r>
      <w:proofErr w:type="spellStart"/>
      <w:r w:rsidRPr="006829BC">
        <w:rPr>
          <w:rFonts w:ascii="Arial" w:eastAsia="Times New Roman" w:hAnsi="Arial" w:cs="Arial"/>
          <w:color w:val="000000" w:themeColor="text1"/>
          <w:sz w:val="24"/>
          <w:szCs w:val="24"/>
          <w:lang w:eastAsia="es-MX"/>
        </w:rPr>
        <w:t>Ips</w:t>
      </w:r>
      <w:proofErr w:type="spellEnd"/>
      <w:r w:rsidRPr="006829BC">
        <w:rPr>
          <w:rFonts w:ascii="Arial" w:eastAsia="Times New Roman" w:hAnsi="Arial" w:cs="Arial"/>
          <w:color w:val="000000" w:themeColor="text1"/>
          <w:sz w:val="24"/>
          <w:szCs w:val="24"/>
          <w:lang w:eastAsia="es-MX"/>
        </w:rPr>
        <w:t>, etc. y no es compartido con otros clientes. Estos servidores los ofrecemos tanto en modalidad </w:t>
      </w:r>
      <w:r w:rsidRPr="006829BC">
        <w:rPr>
          <w:rFonts w:ascii="Arial" w:eastAsia="Times New Roman" w:hAnsi="Arial" w:cs="Arial"/>
          <w:b/>
          <w:bCs/>
          <w:color w:val="000000" w:themeColor="text1"/>
          <w:sz w:val="24"/>
          <w:szCs w:val="24"/>
          <w:lang w:eastAsia="es-MX"/>
        </w:rPr>
        <w:t>administrada</w:t>
      </w:r>
      <w:r w:rsidRPr="006829BC">
        <w:rPr>
          <w:rFonts w:ascii="Arial" w:eastAsia="Times New Roman" w:hAnsi="Arial" w:cs="Arial"/>
          <w:color w:val="000000" w:themeColor="text1"/>
          <w:sz w:val="24"/>
          <w:szCs w:val="24"/>
          <w:lang w:eastAsia="es-MX"/>
        </w:rPr>
        <w:t> donde nuestro departamento técnico resolverá cualquier problema que tenga con su servidor, actualizaciones, configuraciones, migraciones, etc. También los disponemos en modalidad </w:t>
      </w:r>
      <w:hyperlink r:id="rId6" w:history="1">
        <w:r w:rsidRPr="006829BC">
          <w:rPr>
            <w:rFonts w:ascii="Arial" w:eastAsia="Times New Roman" w:hAnsi="Arial" w:cs="Arial"/>
            <w:b/>
            <w:bCs/>
            <w:color w:val="000000" w:themeColor="text1"/>
            <w:sz w:val="24"/>
            <w:szCs w:val="24"/>
            <w:u w:val="single"/>
            <w:lang w:eastAsia="es-MX"/>
          </w:rPr>
          <w:t>no administrada</w:t>
        </w:r>
      </w:hyperlink>
      <w:r w:rsidRPr="006829BC">
        <w:rPr>
          <w:rFonts w:ascii="Arial" w:eastAsia="Times New Roman" w:hAnsi="Arial" w:cs="Arial"/>
          <w:color w:val="000000" w:themeColor="text1"/>
          <w:sz w:val="24"/>
          <w:szCs w:val="24"/>
          <w:lang w:eastAsia="es-MX"/>
        </w:rPr>
        <w:t>, pensado para clientes con muchos conocimientos donde ellos gestionan su propio servidor.</w:t>
      </w:r>
      <w:r w:rsidRPr="006829BC">
        <w:rPr>
          <w:rFonts w:ascii="Arial" w:eastAsia="Times New Roman" w:hAnsi="Arial" w:cs="Arial"/>
          <w:color w:val="000000" w:themeColor="text1"/>
          <w:sz w:val="24"/>
          <w:szCs w:val="24"/>
          <w:lang w:eastAsia="es-MX"/>
        </w:rPr>
        <w:br/>
      </w:r>
      <w:r w:rsidRPr="006829BC">
        <w:rPr>
          <w:rFonts w:ascii="Arial" w:eastAsia="Times New Roman" w:hAnsi="Arial" w:cs="Arial"/>
          <w:color w:val="000000" w:themeColor="text1"/>
          <w:sz w:val="24"/>
          <w:szCs w:val="24"/>
          <w:lang w:eastAsia="es-MX"/>
        </w:rPr>
        <w:br/>
        <w:t>Entonces, ¿cuándo debemos cambiar a un </w:t>
      </w:r>
      <w:r w:rsidRPr="006829BC">
        <w:rPr>
          <w:rFonts w:ascii="Arial" w:eastAsia="Times New Roman" w:hAnsi="Arial" w:cs="Arial"/>
          <w:b/>
          <w:bCs/>
          <w:color w:val="000000" w:themeColor="text1"/>
          <w:sz w:val="24"/>
          <w:szCs w:val="24"/>
          <w:lang w:eastAsia="es-MX"/>
        </w:rPr>
        <w:t xml:space="preserve">servidor </w:t>
      </w:r>
      <w:proofErr w:type="spellStart"/>
      <w:r w:rsidRPr="006829BC">
        <w:rPr>
          <w:rFonts w:ascii="Arial" w:eastAsia="Times New Roman" w:hAnsi="Arial" w:cs="Arial"/>
          <w:b/>
          <w:bCs/>
          <w:color w:val="000000" w:themeColor="text1"/>
          <w:sz w:val="24"/>
          <w:szCs w:val="24"/>
          <w:lang w:eastAsia="es-MX"/>
        </w:rPr>
        <w:t>vps</w:t>
      </w:r>
      <w:proofErr w:type="spellEnd"/>
      <w:r w:rsidRPr="006829BC">
        <w:rPr>
          <w:rFonts w:ascii="Arial" w:eastAsia="Times New Roman" w:hAnsi="Arial" w:cs="Arial"/>
          <w:color w:val="000000" w:themeColor="text1"/>
          <w:sz w:val="24"/>
          <w:szCs w:val="24"/>
          <w:lang w:eastAsia="es-MX"/>
        </w:rPr>
        <w:t xml:space="preserve">? Hay múltiples motivos que nos puede llevar a contratar un servidor </w:t>
      </w:r>
      <w:proofErr w:type="spellStart"/>
      <w:r w:rsidRPr="006829BC">
        <w:rPr>
          <w:rFonts w:ascii="Arial" w:eastAsia="Times New Roman" w:hAnsi="Arial" w:cs="Arial"/>
          <w:color w:val="000000" w:themeColor="text1"/>
          <w:sz w:val="24"/>
          <w:szCs w:val="24"/>
          <w:lang w:eastAsia="es-MX"/>
        </w:rPr>
        <w:t>vps</w:t>
      </w:r>
      <w:proofErr w:type="spellEnd"/>
      <w:r w:rsidRPr="006829BC">
        <w:rPr>
          <w:rFonts w:ascii="Arial" w:eastAsia="Times New Roman" w:hAnsi="Arial" w:cs="Arial"/>
          <w:color w:val="000000" w:themeColor="text1"/>
          <w:sz w:val="24"/>
          <w:szCs w:val="24"/>
          <w:lang w:eastAsia="es-MX"/>
        </w:rPr>
        <w:t xml:space="preserve"> o cambiar de hosting compartido a </w:t>
      </w:r>
      <w:proofErr w:type="spellStart"/>
      <w:r w:rsidRPr="006829BC">
        <w:rPr>
          <w:rFonts w:ascii="Arial" w:eastAsia="Times New Roman" w:hAnsi="Arial" w:cs="Arial"/>
          <w:color w:val="000000" w:themeColor="text1"/>
          <w:sz w:val="24"/>
          <w:szCs w:val="24"/>
          <w:lang w:eastAsia="es-MX"/>
        </w:rPr>
        <w:t>vps</w:t>
      </w:r>
      <w:proofErr w:type="spellEnd"/>
      <w:r w:rsidRPr="006829BC">
        <w:rPr>
          <w:rFonts w:ascii="Arial" w:eastAsia="Times New Roman" w:hAnsi="Arial" w:cs="Arial"/>
          <w:color w:val="000000" w:themeColor="text1"/>
          <w:sz w:val="24"/>
          <w:szCs w:val="24"/>
          <w:lang w:eastAsia="es-MX"/>
        </w:rPr>
        <w:t>, estos son los principales.</w:t>
      </w:r>
    </w:p>
    <w:p w14:paraId="2E4DDD5C" w14:textId="77777777" w:rsidR="006829BC" w:rsidRPr="006829BC" w:rsidRDefault="006829BC" w:rsidP="006829BC">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MX"/>
        </w:rPr>
      </w:pPr>
      <w:r w:rsidRPr="006829BC">
        <w:rPr>
          <w:rFonts w:ascii="Arial" w:eastAsia="Times New Roman" w:hAnsi="Arial" w:cs="Arial"/>
          <w:b/>
          <w:bCs/>
          <w:color w:val="000000" w:themeColor="text1"/>
          <w:sz w:val="24"/>
          <w:szCs w:val="24"/>
          <w:lang w:eastAsia="es-MX"/>
        </w:rPr>
        <w:t>Independencia</w:t>
      </w:r>
      <w:r w:rsidRPr="006829BC">
        <w:rPr>
          <w:rFonts w:ascii="Arial" w:eastAsia="Times New Roman" w:hAnsi="Arial" w:cs="Arial"/>
          <w:color w:val="000000" w:themeColor="text1"/>
          <w:sz w:val="24"/>
          <w:szCs w:val="24"/>
          <w:lang w:eastAsia="es-MX"/>
        </w:rPr>
        <w:t>. Aunque el hosting compartido es muy seguro y los clientes no comparten información entre sí, hay quien prefiere disponer de un servidor privado para sus datos.</w:t>
      </w:r>
    </w:p>
    <w:p w14:paraId="7C31E510" w14:textId="77777777" w:rsidR="006829BC" w:rsidRPr="006829BC" w:rsidRDefault="006829BC" w:rsidP="006829BC">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MX"/>
        </w:rPr>
      </w:pPr>
      <w:r w:rsidRPr="006829BC">
        <w:rPr>
          <w:rFonts w:ascii="Arial" w:eastAsia="Times New Roman" w:hAnsi="Arial" w:cs="Arial"/>
          <w:b/>
          <w:bCs/>
          <w:color w:val="000000" w:themeColor="text1"/>
          <w:sz w:val="24"/>
          <w:szCs w:val="24"/>
          <w:lang w:eastAsia="es-MX"/>
        </w:rPr>
        <w:t>Crecimiento</w:t>
      </w:r>
      <w:r w:rsidRPr="006829BC">
        <w:rPr>
          <w:rFonts w:ascii="Arial" w:eastAsia="Times New Roman" w:hAnsi="Arial" w:cs="Arial"/>
          <w:color w:val="000000" w:themeColor="text1"/>
          <w:sz w:val="24"/>
          <w:szCs w:val="24"/>
          <w:lang w:eastAsia="es-MX"/>
        </w:rPr>
        <w:t xml:space="preserve">. Aunque el hosting compartido soporta mucho tráfico, cuando nuestra web crece en número de visitas, tráfico, recursos de disco, </w:t>
      </w:r>
      <w:proofErr w:type="spellStart"/>
      <w:r w:rsidRPr="006829BC">
        <w:rPr>
          <w:rFonts w:ascii="Arial" w:eastAsia="Times New Roman" w:hAnsi="Arial" w:cs="Arial"/>
          <w:color w:val="000000" w:themeColor="text1"/>
          <w:sz w:val="24"/>
          <w:szCs w:val="24"/>
          <w:lang w:eastAsia="es-MX"/>
        </w:rPr>
        <w:t>etc</w:t>
      </w:r>
      <w:proofErr w:type="spellEnd"/>
      <w:r w:rsidRPr="006829BC">
        <w:rPr>
          <w:rFonts w:ascii="Arial" w:eastAsia="Times New Roman" w:hAnsi="Arial" w:cs="Arial"/>
          <w:color w:val="000000" w:themeColor="text1"/>
          <w:sz w:val="24"/>
          <w:szCs w:val="24"/>
          <w:lang w:eastAsia="es-MX"/>
        </w:rPr>
        <w:t xml:space="preserve">, es recomendable cambiar a un servidor </w:t>
      </w:r>
      <w:proofErr w:type="spellStart"/>
      <w:r w:rsidRPr="006829BC">
        <w:rPr>
          <w:rFonts w:ascii="Arial" w:eastAsia="Times New Roman" w:hAnsi="Arial" w:cs="Arial"/>
          <w:color w:val="000000" w:themeColor="text1"/>
          <w:sz w:val="24"/>
          <w:szCs w:val="24"/>
          <w:lang w:eastAsia="es-MX"/>
        </w:rPr>
        <w:t>vps</w:t>
      </w:r>
      <w:proofErr w:type="spellEnd"/>
      <w:r w:rsidRPr="006829BC">
        <w:rPr>
          <w:rFonts w:ascii="Arial" w:eastAsia="Times New Roman" w:hAnsi="Arial" w:cs="Arial"/>
          <w:color w:val="000000" w:themeColor="text1"/>
          <w:sz w:val="24"/>
          <w:szCs w:val="24"/>
          <w:lang w:eastAsia="es-MX"/>
        </w:rPr>
        <w:t xml:space="preserve">. Un servidor </w:t>
      </w:r>
      <w:proofErr w:type="spellStart"/>
      <w:r w:rsidRPr="006829BC">
        <w:rPr>
          <w:rFonts w:ascii="Arial" w:eastAsia="Times New Roman" w:hAnsi="Arial" w:cs="Arial"/>
          <w:color w:val="000000" w:themeColor="text1"/>
          <w:sz w:val="24"/>
          <w:szCs w:val="24"/>
          <w:lang w:eastAsia="es-MX"/>
        </w:rPr>
        <w:t>vps</w:t>
      </w:r>
      <w:proofErr w:type="spellEnd"/>
      <w:r w:rsidRPr="006829BC">
        <w:rPr>
          <w:rFonts w:ascii="Arial" w:eastAsia="Times New Roman" w:hAnsi="Arial" w:cs="Arial"/>
          <w:color w:val="000000" w:themeColor="text1"/>
          <w:sz w:val="24"/>
          <w:szCs w:val="24"/>
          <w:lang w:eastAsia="es-MX"/>
        </w:rPr>
        <w:t xml:space="preserve"> ofrece mucho más rendimiento y tráfico que un servidor de hosting compartido.</w:t>
      </w:r>
    </w:p>
    <w:p w14:paraId="212DA46E" w14:textId="77777777" w:rsidR="006829BC" w:rsidRPr="006829BC" w:rsidRDefault="006829BC" w:rsidP="006829BC">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MX"/>
        </w:rPr>
      </w:pPr>
      <w:r w:rsidRPr="006829BC">
        <w:rPr>
          <w:rFonts w:ascii="Arial" w:eastAsia="Times New Roman" w:hAnsi="Arial" w:cs="Arial"/>
          <w:b/>
          <w:bCs/>
          <w:color w:val="000000" w:themeColor="text1"/>
          <w:sz w:val="24"/>
          <w:szCs w:val="24"/>
          <w:lang w:eastAsia="es-MX"/>
        </w:rPr>
        <w:t>Ejecución de aplicaciones</w:t>
      </w:r>
      <w:r w:rsidRPr="006829BC">
        <w:rPr>
          <w:rFonts w:ascii="Arial" w:eastAsia="Times New Roman" w:hAnsi="Arial" w:cs="Arial"/>
          <w:color w:val="000000" w:themeColor="text1"/>
          <w:sz w:val="24"/>
          <w:szCs w:val="24"/>
          <w:lang w:eastAsia="es-MX"/>
        </w:rPr>
        <w:t xml:space="preserve">. En hosting compartido no es posible ejecutar todo tipo de aplicaciones, en un servidor </w:t>
      </w:r>
      <w:proofErr w:type="spellStart"/>
      <w:r w:rsidRPr="006829BC">
        <w:rPr>
          <w:rFonts w:ascii="Arial" w:eastAsia="Times New Roman" w:hAnsi="Arial" w:cs="Arial"/>
          <w:color w:val="000000" w:themeColor="text1"/>
          <w:sz w:val="24"/>
          <w:szCs w:val="24"/>
          <w:lang w:eastAsia="es-MX"/>
        </w:rPr>
        <w:t>vps</w:t>
      </w:r>
      <w:proofErr w:type="spellEnd"/>
      <w:r w:rsidRPr="006829BC">
        <w:rPr>
          <w:rFonts w:ascii="Arial" w:eastAsia="Times New Roman" w:hAnsi="Arial" w:cs="Arial"/>
          <w:color w:val="000000" w:themeColor="text1"/>
          <w:sz w:val="24"/>
          <w:szCs w:val="24"/>
          <w:lang w:eastAsia="es-MX"/>
        </w:rPr>
        <w:t xml:space="preserve"> no tendrá limitación para ejecutar la aplicación que desee, siempre que sea compatible con el sistema operativo de su servidor.</w:t>
      </w:r>
    </w:p>
    <w:p w14:paraId="6F09CF1F" w14:textId="77777777" w:rsidR="006829BC" w:rsidRPr="006829BC" w:rsidRDefault="006829BC" w:rsidP="006829BC">
      <w:pPr>
        <w:numPr>
          <w:ilvl w:val="0"/>
          <w:numId w:val="1"/>
        </w:numPr>
        <w:shd w:val="clear" w:color="auto" w:fill="FFFFFF"/>
        <w:spacing w:before="100" w:beforeAutospacing="1" w:after="100" w:afterAutospacing="1" w:line="240" w:lineRule="auto"/>
        <w:jc w:val="both"/>
        <w:rPr>
          <w:rFonts w:ascii="Arial" w:eastAsia="Times New Roman" w:hAnsi="Arial" w:cs="Arial"/>
          <w:color w:val="000000" w:themeColor="text1"/>
          <w:sz w:val="24"/>
          <w:szCs w:val="24"/>
          <w:lang w:eastAsia="es-MX"/>
        </w:rPr>
      </w:pPr>
      <w:r w:rsidRPr="006829BC">
        <w:rPr>
          <w:rFonts w:ascii="Arial" w:eastAsia="Times New Roman" w:hAnsi="Arial" w:cs="Arial"/>
          <w:b/>
          <w:bCs/>
          <w:color w:val="000000" w:themeColor="text1"/>
          <w:sz w:val="24"/>
          <w:szCs w:val="24"/>
          <w:lang w:eastAsia="es-MX"/>
        </w:rPr>
        <w:t>Personalización. </w:t>
      </w:r>
      <w:r w:rsidRPr="006829BC">
        <w:rPr>
          <w:rFonts w:ascii="Arial" w:eastAsia="Times New Roman" w:hAnsi="Arial" w:cs="Arial"/>
          <w:color w:val="000000" w:themeColor="text1"/>
          <w:sz w:val="24"/>
          <w:szCs w:val="24"/>
          <w:lang w:eastAsia="es-MX"/>
        </w:rPr>
        <w:t xml:space="preserve">En hosting compartido, al compartir el servidor con otros clientes, existen limitaciones en cuanto a realizar ajustes a los sitios web. Sin embargo, en un servidor </w:t>
      </w:r>
      <w:proofErr w:type="spellStart"/>
      <w:r w:rsidRPr="006829BC">
        <w:rPr>
          <w:rFonts w:ascii="Arial" w:eastAsia="Times New Roman" w:hAnsi="Arial" w:cs="Arial"/>
          <w:color w:val="000000" w:themeColor="text1"/>
          <w:sz w:val="24"/>
          <w:szCs w:val="24"/>
          <w:lang w:eastAsia="es-MX"/>
        </w:rPr>
        <w:t>vps</w:t>
      </w:r>
      <w:proofErr w:type="spellEnd"/>
      <w:r w:rsidRPr="006829BC">
        <w:rPr>
          <w:rFonts w:ascii="Arial" w:eastAsia="Times New Roman" w:hAnsi="Arial" w:cs="Arial"/>
          <w:color w:val="000000" w:themeColor="text1"/>
          <w:sz w:val="24"/>
          <w:szCs w:val="24"/>
          <w:lang w:eastAsia="es-MX"/>
        </w:rPr>
        <w:t>, podrá realizar todos los ajustes que necesite para sus sitios webs, no hay limitación en este sentido.</w:t>
      </w:r>
    </w:p>
    <w:p w14:paraId="665BDD2F" w14:textId="77777777" w:rsidR="006829BC" w:rsidRPr="006829BC" w:rsidRDefault="006829BC" w:rsidP="006829BC">
      <w:pPr>
        <w:pStyle w:val="Ttulo2"/>
        <w:shd w:val="clear" w:color="auto" w:fill="FFFFFF"/>
        <w:spacing w:before="600" w:beforeAutospacing="0" w:after="300" w:afterAutospacing="0"/>
        <w:jc w:val="both"/>
        <w:rPr>
          <w:rFonts w:ascii="Arial" w:hAnsi="Arial" w:cs="Arial"/>
          <w:color w:val="000000" w:themeColor="text1"/>
          <w:sz w:val="24"/>
          <w:szCs w:val="24"/>
        </w:rPr>
      </w:pPr>
      <w:r w:rsidRPr="006829BC">
        <w:rPr>
          <w:rFonts w:ascii="Arial" w:hAnsi="Arial" w:cs="Arial"/>
          <w:color w:val="000000" w:themeColor="text1"/>
          <w:sz w:val="24"/>
          <w:szCs w:val="24"/>
        </w:rPr>
        <w:t>Diferencia entre hosting y VPS</w:t>
      </w:r>
    </w:p>
    <w:p w14:paraId="6D4136E7" w14:textId="6605AE56" w:rsidR="006829BC" w:rsidRPr="006829BC" w:rsidRDefault="006829BC" w:rsidP="006829BC">
      <w:pPr>
        <w:pStyle w:val="NormalWeb"/>
        <w:shd w:val="clear" w:color="auto" w:fill="FFFFFF"/>
        <w:spacing w:before="300" w:beforeAutospacing="0" w:after="300" w:afterAutospacing="0"/>
        <w:jc w:val="both"/>
        <w:rPr>
          <w:rFonts w:ascii="Arial" w:hAnsi="Arial" w:cs="Arial"/>
          <w:color w:val="000000" w:themeColor="text1"/>
        </w:rPr>
      </w:pPr>
      <w:r w:rsidRPr="006829BC">
        <w:rPr>
          <w:rFonts w:ascii="Arial" w:hAnsi="Arial" w:cs="Arial"/>
          <w:color w:val="000000" w:themeColor="text1"/>
        </w:rPr>
        <w:t>Una de las grandes dudas de los usuarios a la hora de comenzar un determinado proyecto web tiene que ver con las diferencias que existen entre el alojamiento compartido y el hosting VPS.</w:t>
      </w:r>
      <w:r w:rsidRPr="006829BC">
        <w:rPr>
          <w:rFonts w:ascii="Arial" w:hAnsi="Arial" w:cs="Arial"/>
          <w:color w:val="000000" w:themeColor="text1"/>
        </w:rPr>
        <w:br/>
      </w:r>
      <w:r w:rsidRPr="006829BC">
        <w:rPr>
          <w:rFonts w:ascii="Arial" w:hAnsi="Arial" w:cs="Arial"/>
          <w:color w:val="000000" w:themeColor="text1"/>
        </w:rPr>
        <w:br/>
        <w:t>Pues bien, en el caso del </w:t>
      </w:r>
      <w:hyperlink r:id="rId7" w:history="1">
        <w:r w:rsidRPr="006829BC">
          <w:rPr>
            <w:rStyle w:val="Hipervnculo"/>
            <w:rFonts w:ascii="Arial" w:hAnsi="Arial" w:cs="Arial"/>
            <w:color w:val="000000" w:themeColor="text1"/>
          </w:rPr>
          <w:t>hosting compartido,</w:t>
        </w:r>
      </w:hyperlink>
      <w:r w:rsidRPr="006829BC">
        <w:rPr>
          <w:rFonts w:ascii="Arial" w:hAnsi="Arial" w:cs="Arial"/>
          <w:color w:val="000000" w:themeColor="text1"/>
        </w:rPr>
        <w:t xml:space="preserve"> se trata de un servidor físico en el cual están alojados los sitios web de varios clientes. No existe ningún tipo de partición ni zona privada; todos los clientes comparten los recursos del servidor, como RAM o CPU, entre otros. De este modo, si el sitio web de un determinado cliente consume una gran cantidad de recursos, el resto de clientes se ven perjudicados.                                      </w:t>
      </w:r>
      <w:r w:rsidRPr="006829BC">
        <w:rPr>
          <w:rFonts w:ascii="Arial" w:hAnsi="Arial" w:cs="Arial"/>
          <w:color w:val="000000" w:themeColor="text1"/>
        </w:rPr>
        <w:br/>
        <w:t>En cuanto al </w:t>
      </w:r>
      <w:hyperlink r:id="rId8" w:history="1">
        <w:r w:rsidRPr="006829BC">
          <w:rPr>
            <w:rFonts w:ascii="Arial" w:hAnsi="Arial" w:cs="Arial"/>
            <w:color w:val="000000" w:themeColor="text1"/>
          </w:rPr>
          <w:t xml:space="preserve">servidor virtual privado, el servidor físico también aloja los sitios web </w:t>
        </w:r>
        <w:r w:rsidRPr="006829BC">
          <w:rPr>
            <w:rFonts w:ascii="Arial" w:hAnsi="Arial" w:cs="Arial"/>
            <w:color w:val="000000" w:themeColor="text1"/>
          </w:rPr>
          <w:lastRenderedPageBreak/>
          <w:t>de varios clientes, pero en este caso cada uno de ellos cuenta con su propia “parcela privada” dentro del mismo. De este modo, cada cliente cuenta con sus propios recursos dentro del propio servidor.</w:t>
        </w:r>
      </w:hyperlink>
      <w:r w:rsidRPr="006829BC">
        <w:rPr>
          <w:rFonts w:ascii="Arial" w:hAnsi="Arial" w:cs="Arial"/>
          <w:color w:val="000000" w:themeColor="text1"/>
        </w:rPr>
        <w:t xml:space="preserve"> </w:t>
      </w:r>
    </w:p>
    <w:p w14:paraId="79E42C28" w14:textId="77777777" w:rsidR="006829BC" w:rsidRPr="006829BC" w:rsidRDefault="006829BC" w:rsidP="006829BC">
      <w:pPr>
        <w:pStyle w:val="NormalWeb"/>
        <w:shd w:val="clear" w:color="auto" w:fill="FFFFFF"/>
        <w:spacing w:before="300" w:beforeAutospacing="0" w:after="300" w:afterAutospacing="0"/>
        <w:jc w:val="both"/>
        <w:rPr>
          <w:rFonts w:ascii="Arial" w:hAnsi="Arial" w:cs="Arial"/>
          <w:i/>
          <w:iCs/>
          <w:color w:val="000000" w:themeColor="text1"/>
        </w:rPr>
      </w:pPr>
    </w:p>
    <w:p w14:paraId="417EFEA1" w14:textId="77777777" w:rsidR="006829BC" w:rsidRPr="006829BC" w:rsidRDefault="006829BC" w:rsidP="006829BC">
      <w:pPr>
        <w:spacing w:before="100" w:beforeAutospacing="1" w:after="100" w:afterAutospacing="1" w:line="240" w:lineRule="auto"/>
        <w:jc w:val="center"/>
        <w:rPr>
          <w:rFonts w:ascii="Arial" w:eastAsia="Times New Roman" w:hAnsi="Arial" w:cs="Arial"/>
          <w:b/>
          <w:bCs/>
          <w:color w:val="000000" w:themeColor="text1"/>
          <w:sz w:val="24"/>
          <w:szCs w:val="24"/>
          <w:lang w:eastAsia="es-MX"/>
        </w:rPr>
      </w:pPr>
      <w:r w:rsidRPr="006829BC">
        <w:rPr>
          <w:rFonts w:ascii="Arial" w:eastAsia="Times New Roman" w:hAnsi="Arial" w:cs="Arial"/>
          <w:b/>
          <w:bCs/>
          <w:color w:val="000000" w:themeColor="text1"/>
          <w:sz w:val="24"/>
          <w:szCs w:val="24"/>
          <w:lang w:eastAsia="es-MX"/>
        </w:rPr>
        <w:t>¿Qué sistemas operativos son los más usados por los servidores web para almacenamiento y gestión en nube de aplicaciones?</w:t>
      </w:r>
    </w:p>
    <w:p w14:paraId="3FFB4952" w14:textId="77777777" w:rsidR="006829BC" w:rsidRPr="006829BC" w:rsidRDefault="006829BC" w:rsidP="006829BC">
      <w:pPr>
        <w:spacing w:before="100" w:beforeAutospacing="1" w:after="100" w:afterAutospacing="1" w:line="240" w:lineRule="auto"/>
        <w:jc w:val="both"/>
        <w:rPr>
          <w:rFonts w:ascii="Arial" w:eastAsia="Times New Roman" w:hAnsi="Arial" w:cs="Arial"/>
          <w:color w:val="000000" w:themeColor="text1"/>
          <w:sz w:val="24"/>
          <w:szCs w:val="24"/>
          <w:lang w:eastAsia="es-MX"/>
        </w:rPr>
      </w:pPr>
      <w:r w:rsidRPr="006829BC">
        <w:rPr>
          <w:rFonts w:ascii="Arial" w:eastAsia="Times New Roman" w:hAnsi="Arial" w:cs="Arial"/>
          <w:noProof/>
          <w:color w:val="000000" w:themeColor="text1"/>
          <w:sz w:val="24"/>
          <w:szCs w:val="24"/>
          <w:lang w:eastAsia="es-MX"/>
        </w:rPr>
        <mc:AlternateContent>
          <mc:Choice Requires="wps">
            <w:drawing>
              <wp:anchor distT="0" distB="0" distL="114300" distR="114300" simplePos="0" relativeHeight="251661312" behindDoc="0" locked="0" layoutInCell="1" allowOverlap="1" wp14:anchorId="5916A374" wp14:editId="4F25B73F">
                <wp:simplePos x="0" y="0"/>
                <wp:positionH relativeFrom="column">
                  <wp:posOffset>2656205</wp:posOffset>
                </wp:positionH>
                <wp:positionV relativeFrom="paragraph">
                  <wp:posOffset>1492885</wp:posOffset>
                </wp:positionV>
                <wp:extent cx="3618689" cy="1964987"/>
                <wp:effectExtent l="0" t="0" r="1270" b="0"/>
                <wp:wrapNone/>
                <wp:docPr id="5" name="Cuadro de texto 5"/>
                <wp:cNvGraphicFramePr/>
                <a:graphic xmlns:a="http://schemas.openxmlformats.org/drawingml/2006/main">
                  <a:graphicData uri="http://schemas.microsoft.com/office/word/2010/wordprocessingShape">
                    <wps:wsp>
                      <wps:cNvSpPr txBox="1"/>
                      <wps:spPr>
                        <a:xfrm>
                          <a:off x="0" y="0"/>
                          <a:ext cx="3618689" cy="1964987"/>
                        </a:xfrm>
                        <a:prstGeom prst="rect">
                          <a:avLst/>
                        </a:prstGeom>
                        <a:solidFill>
                          <a:schemeClr val="lt1"/>
                        </a:solidFill>
                        <a:ln w="6350">
                          <a:noFill/>
                        </a:ln>
                      </wps:spPr>
                      <wps:txbx>
                        <w:txbxContent>
                          <w:p w14:paraId="2E28AE56" w14:textId="77777777" w:rsidR="006829BC" w:rsidRPr="006829BC" w:rsidRDefault="006829BC" w:rsidP="006829BC">
                            <w:pPr>
                              <w:spacing w:before="100" w:beforeAutospacing="1" w:after="100" w:afterAutospacing="1" w:line="240" w:lineRule="auto"/>
                              <w:jc w:val="center"/>
                              <w:rPr>
                                <w:rFonts w:ascii="Arial" w:eastAsia="Times New Roman" w:hAnsi="Arial" w:cs="Arial"/>
                                <w:b/>
                                <w:bCs/>
                                <w:color w:val="000000" w:themeColor="text1"/>
                                <w:sz w:val="24"/>
                                <w:szCs w:val="24"/>
                                <w:lang w:eastAsia="es-MX"/>
                              </w:rPr>
                            </w:pPr>
                            <w:r w:rsidRPr="006829BC">
                              <w:rPr>
                                <w:rFonts w:ascii="Arial" w:eastAsia="Times New Roman" w:hAnsi="Arial" w:cs="Arial"/>
                                <w:b/>
                                <w:bCs/>
                                <w:color w:val="000000" w:themeColor="text1"/>
                                <w:sz w:val="24"/>
                                <w:szCs w:val="24"/>
                                <w:lang w:eastAsia="es-MX"/>
                              </w:rPr>
                              <w:t>Los servidores web</w:t>
                            </w:r>
                          </w:p>
                          <w:p w14:paraId="69B4F241" w14:textId="77777777" w:rsidR="006829BC" w:rsidRPr="006829BC" w:rsidRDefault="006829BC" w:rsidP="006829BC">
                            <w:pPr>
                              <w:pStyle w:val="Prrafodelista"/>
                              <w:numPr>
                                <w:ilvl w:val="0"/>
                                <w:numId w:val="2"/>
                              </w:numPr>
                              <w:spacing w:before="100" w:beforeAutospacing="1" w:after="100" w:afterAutospacing="1" w:line="240" w:lineRule="auto"/>
                              <w:rPr>
                                <w:rFonts w:ascii="Century" w:eastAsia="Times New Roman" w:hAnsi="Century" w:cs="Times New Roman"/>
                                <w:color w:val="000000" w:themeColor="text1"/>
                                <w:sz w:val="24"/>
                                <w:szCs w:val="24"/>
                                <w:lang w:eastAsia="es-MX"/>
                              </w:rPr>
                            </w:pPr>
                            <w:r w:rsidRPr="006829BC">
                              <w:rPr>
                                <w:rFonts w:ascii="Century" w:eastAsia="Times New Roman" w:hAnsi="Century" w:cs="Times New Roman"/>
                                <w:color w:val="000000" w:themeColor="text1"/>
                                <w:sz w:val="24"/>
                                <w:szCs w:val="24"/>
                                <w:lang w:eastAsia="es-MX"/>
                              </w:rPr>
                              <w:t>Microsoft Windows Server</w:t>
                            </w:r>
                          </w:p>
                          <w:p w14:paraId="5DBE9FB9" w14:textId="77777777" w:rsidR="006829BC" w:rsidRPr="006829BC" w:rsidRDefault="006829BC" w:rsidP="006829BC">
                            <w:pPr>
                              <w:pStyle w:val="Prrafodelista"/>
                              <w:numPr>
                                <w:ilvl w:val="0"/>
                                <w:numId w:val="2"/>
                              </w:numPr>
                              <w:spacing w:before="100" w:beforeAutospacing="1" w:after="100" w:afterAutospacing="1" w:line="240" w:lineRule="auto"/>
                              <w:rPr>
                                <w:rFonts w:ascii="Century" w:eastAsia="Times New Roman" w:hAnsi="Century" w:cs="Times New Roman"/>
                                <w:color w:val="000000" w:themeColor="text1"/>
                                <w:sz w:val="24"/>
                                <w:szCs w:val="24"/>
                                <w:lang w:eastAsia="es-MX"/>
                              </w:rPr>
                            </w:pPr>
                            <w:r w:rsidRPr="006829BC">
                              <w:rPr>
                                <w:rFonts w:ascii="Century" w:eastAsia="Times New Roman" w:hAnsi="Century" w:cs="Times New Roman"/>
                                <w:color w:val="000000" w:themeColor="text1"/>
                                <w:sz w:val="24"/>
                                <w:szCs w:val="24"/>
                                <w:lang w:eastAsia="es-MX"/>
                              </w:rPr>
                              <w:t>Linux/Unix.</w:t>
                            </w:r>
                          </w:p>
                          <w:p w14:paraId="75025C90" w14:textId="77777777" w:rsidR="006829BC" w:rsidRPr="006829BC" w:rsidRDefault="006829BC" w:rsidP="006829BC">
                            <w:pPr>
                              <w:pStyle w:val="Prrafodelista"/>
                              <w:numPr>
                                <w:ilvl w:val="0"/>
                                <w:numId w:val="2"/>
                              </w:numPr>
                              <w:spacing w:before="100" w:beforeAutospacing="1" w:after="100" w:afterAutospacing="1" w:line="240" w:lineRule="auto"/>
                              <w:rPr>
                                <w:rFonts w:ascii="Century" w:eastAsia="Times New Roman" w:hAnsi="Century" w:cs="Times New Roman"/>
                                <w:color w:val="000000" w:themeColor="text1"/>
                                <w:sz w:val="24"/>
                                <w:szCs w:val="24"/>
                                <w:lang w:eastAsia="es-MX"/>
                              </w:rPr>
                            </w:pPr>
                            <w:r w:rsidRPr="006829BC">
                              <w:rPr>
                                <w:rFonts w:ascii="Century" w:eastAsia="Times New Roman" w:hAnsi="Century" w:cs="Times New Roman"/>
                                <w:color w:val="000000" w:themeColor="text1"/>
                                <w:sz w:val="24"/>
                                <w:szCs w:val="24"/>
                                <w:lang w:eastAsia="es-MX"/>
                              </w:rPr>
                              <w:t>NetWare.</w:t>
                            </w:r>
                          </w:p>
                          <w:p w14:paraId="76A5F0C7" w14:textId="77777777" w:rsidR="006829BC" w:rsidRDefault="006829BC" w:rsidP="006829BC">
                            <w:pPr>
                              <w:pStyle w:val="Prrafodelista"/>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16A374" id="_x0000_t202" coordsize="21600,21600" o:spt="202" path="m,l,21600r21600,l21600,xe">
                <v:stroke joinstyle="miter"/>
                <v:path gradientshapeok="t" o:connecttype="rect"/>
              </v:shapetype>
              <v:shape id="Cuadro de texto 5" o:spid="_x0000_s1026" type="#_x0000_t202" style="position:absolute;left:0;text-align:left;margin-left:209.15pt;margin-top:117.55pt;width:284.95pt;height:154.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" fillcolor="white [3201]" stroked="f" strokeweight=".5pt">
                <v:textbox>
                  <w:txbxContent>
                    <w:p w14:paraId="2E28AE56" w14:textId="77777777" w:rsidR="006829BC" w:rsidRPr="006829BC" w:rsidRDefault="006829BC" w:rsidP="006829BC">
                      <w:pPr>
                        <w:spacing w:before="100" w:beforeAutospacing="1" w:after="100" w:afterAutospacing="1" w:line="240" w:lineRule="auto"/>
                        <w:jc w:val="center"/>
                        <w:rPr>
                          <w:rFonts w:ascii="Arial" w:eastAsia="Times New Roman" w:hAnsi="Arial" w:cs="Arial"/>
                          <w:b/>
                          <w:bCs/>
                          <w:color w:val="000000" w:themeColor="text1"/>
                          <w:sz w:val="24"/>
                          <w:szCs w:val="24"/>
                          <w:lang w:eastAsia="es-MX"/>
                        </w:rPr>
                      </w:pPr>
                      <w:r w:rsidRPr="006829BC">
                        <w:rPr>
                          <w:rFonts w:ascii="Arial" w:eastAsia="Times New Roman" w:hAnsi="Arial" w:cs="Arial"/>
                          <w:b/>
                          <w:bCs/>
                          <w:color w:val="000000" w:themeColor="text1"/>
                          <w:sz w:val="24"/>
                          <w:szCs w:val="24"/>
                          <w:lang w:eastAsia="es-MX"/>
                        </w:rPr>
                        <w:t>Los servidores web</w:t>
                      </w:r>
                    </w:p>
                    <w:p w14:paraId="69B4F241" w14:textId="77777777" w:rsidR="006829BC" w:rsidRPr="006829BC" w:rsidRDefault="006829BC" w:rsidP="006829BC">
                      <w:pPr>
                        <w:pStyle w:val="Prrafodelista"/>
                        <w:numPr>
                          <w:ilvl w:val="0"/>
                          <w:numId w:val="2"/>
                        </w:numPr>
                        <w:spacing w:before="100" w:beforeAutospacing="1" w:after="100" w:afterAutospacing="1" w:line="240" w:lineRule="auto"/>
                        <w:rPr>
                          <w:rFonts w:ascii="Century" w:eastAsia="Times New Roman" w:hAnsi="Century" w:cs="Times New Roman"/>
                          <w:color w:val="000000" w:themeColor="text1"/>
                          <w:sz w:val="24"/>
                          <w:szCs w:val="24"/>
                          <w:lang w:eastAsia="es-MX"/>
                        </w:rPr>
                      </w:pPr>
                      <w:r w:rsidRPr="006829BC">
                        <w:rPr>
                          <w:rFonts w:ascii="Century" w:eastAsia="Times New Roman" w:hAnsi="Century" w:cs="Times New Roman"/>
                          <w:color w:val="000000" w:themeColor="text1"/>
                          <w:sz w:val="24"/>
                          <w:szCs w:val="24"/>
                          <w:lang w:eastAsia="es-MX"/>
                        </w:rPr>
                        <w:t>Microsoft Windows Server</w:t>
                      </w:r>
                    </w:p>
                    <w:p w14:paraId="5DBE9FB9" w14:textId="77777777" w:rsidR="006829BC" w:rsidRPr="006829BC" w:rsidRDefault="006829BC" w:rsidP="006829BC">
                      <w:pPr>
                        <w:pStyle w:val="Prrafodelista"/>
                        <w:numPr>
                          <w:ilvl w:val="0"/>
                          <w:numId w:val="2"/>
                        </w:numPr>
                        <w:spacing w:before="100" w:beforeAutospacing="1" w:after="100" w:afterAutospacing="1" w:line="240" w:lineRule="auto"/>
                        <w:rPr>
                          <w:rFonts w:ascii="Century" w:eastAsia="Times New Roman" w:hAnsi="Century" w:cs="Times New Roman"/>
                          <w:color w:val="000000" w:themeColor="text1"/>
                          <w:sz w:val="24"/>
                          <w:szCs w:val="24"/>
                          <w:lang w:eastAsia="es-MX"/>
                        </w:rPr>
                      </w:pPr>
                      <w:r w:rsidRPr="006829BC">
                        <w:rPr>
                          <w:rFonts w:ascii="Century" w:eastAsia="Times New Roman" w:hAnsi="Century" w:cs="Times New Roman"/>
                          <w:color w:val="000000" w:themeColor="text1"/>
                          <w:sz w:val="24"/>
                          <w:szCs w:val="24"/>
                          <w:lang w:eastAsia="es-MX"/>
                        </w:rPr>
                        <w:t>Linux/Unix.</w:t>
                      </w:r>
                    </w:p>
                    <w:p w14:paraId="75025C90" w14:textId="77777777" w:rsidR="006829BC" w:rsidRPr="006829BC" w:rsidRDefault="006829BC" w:rsidP="006829BC">
                      <w:pPr>
                        <w:pStyle w:val="Prrafodelista"/>
                        <w:numPr>
                          <w:ilvl w:val="0"/>
                          <w:numId w:val="2"/>
                        </w:numPr>
                        <w:spacing w:before="100" w:beforeAutospacing="1" w:after="100" w:afterAutospacing="1" w:line="240" w:lineRule="auto"/>
                        <w:rPr>
                          <w:rFonts w:ascii="Century" w:eastAsia="Times New Roman" w:hAnsi="Century" w:cs="Times New Roman"/>
                          <w:color w:val="000000" w:themeColor="text1"/>
                          <w:sz w:val="24"/>
                          <w:szCs w:val="24"/>
                          <w:lang w:eastAsia="es-MX"/>
                        </w:rPr>
                      </w:pPr>
                      <w:r w:rsidRPr="006829BC">
                        <w:rPr>
                          <w:rFonts w:ascii="Century" w:eastAsia="Times New Roman" w:hAnsi="Century" w:cs="Times New Roman"/>
                          <w:color w:val="000000" w:themeColor="text1"/>
                          <w:sz w:val="24"/>
                          <w:szCs w:val="24"/>
                          <w:lang w:eastAsia="es-MX"/>
                        </w:rPr>
                        <w:t>NetWare.</w:t>
                      </w:r>
                    </w:p>
                    <w:p w14:paraId="76A5F0C7" w14:textId="77777777" w:rsidR="006829BC" w:rsidRDefault="006829BC" w:rsidP="006829BC">
                      <w:pPr>
                        <w:pStyle w:val="Prrafodelista"/>
                      </w:pPr>
                    </w:p>
                  </w:txbxContent>
                </v:textbox>
              </v:shape>
            </w:pict>
          </mc:Fallback>
        </mc:AlternateContent>
      </w:r>
      <w:r w:rsidRPr="006829BC">
        <w:rPr>
          <w:rFonts w:ascii="Arial" w:eastAsia="Times New Roman" w:hAnsi="Arial" w:cs="Arial"/>
          <w:color w:val="000000" w:themeColor="text1"/>
          <w:sz w:val="24"/>
          <w:szCs w:val="24"/>
          <w:lang w:eastAsia="es-MX"/>
        </w:rPr>
        <w:t>Del inglés </w:t>
      </w:r>
      <w:proofErr w:type="spellStart"/>
      <w:r w:rsidRPr="006829BC">
        <w:rPr>
          <w:rFonts w:ascii="Arial" w:eastAsia="Times New Roman" w:hAnsi="Arial" w:cs="Arial"/>
          <w:color w:val="000000" w:themeColor="text1"/>
          <w:sz w:val="24"/>
          <w:szCs w:val="24"/>
          <w:lang w:eastAsia="es-MX"/>
        </w:rPr>
        <w:t>cloud</w:t>
      </w:r>
      <w:proofErr w:type="spellEnd"/>
      <w:r w:rsidRPr="006829BC">
        <w:rPr>
          <w:rFonts w:ascii="Arial" w:eastAsia="Times New Roman" w:hAnsi="Arial" w:cs="Arial"/>
          <w:color w:val="000000" w:themeColor="text1"/>
          <w:sz w:val="24"/>
          <w:szCs w:val="24"/>
          <w:lang w:eastAsia="es-MX"/>
        </w:rPr>
        <w:t xml:space="preserve"> </w:t>
      </w:r>
      <w:proofErr w:type="spellStart"/>
      <w:r w:rsidRPr="006829BC">
        <w:rPr>
          <w:rFonts w:ascii="Arial" w:eastAsia="Times New Roman" w:hAnsi="Arial" w:cs="Arial"/>
          <w:color w:val="000000" w:themeColor="text1"/>
          <w:sz w:val="24"/>
          <w:szCs w:val="24"/>
          <w:lang w:eastAsia="es-MX"/>
        </w:rPr>
        <w:t>storage</w:t>
      </w:r>
      <w:proofErr w:type="spellEnd"/>
      <w:r w:rsidRPr="006829BC">
        <w:rPr>
          <w:rFonts w:ascii="Arial" w:eastAsia="Times New Roman" w:hAnsi="Arial" w:cs="Arial"/>
          <w:color w:val="000000" w:themeColor="text1"/>
          <w:sz w:val="24"/>
          <w:szCs w:val="24"/>
          <w:lang w:eastAsia="es-MX"/>
        </w:rPr>
        <w:t>, el almacenamiento en la nube es un </w:t>
      </w:r>
      <w:r w:rsidRPr="006829BC">
        <w:rPr>
          <w:rFonts w:ascii="Arial" w:eastAsia="Times New Roman" w:hAnsi="Arial" w:cs="Arial"/>
          <w:b/>
          <w:bCs/>
          <w:color w:val="000000" w:themeColor="text1"/>
          <w:sz w:val="24"/>
          <w:szCs w:val="24"/>
          <w:lang w:eastAsia="es-MX"/>
        </w:rPr>
        <w:t>servicio que nos permite guardar, de forma segura, todo tipo de datos, documentos o archivos en servidores online</w:t>
      </w:r>
      <w:r w:rsidRPr="006829BC">
        <w:rPr>
          <w:rFonts w:ascii="Arial" w:eastAsia="Times New Roman" w:hAnsi="Arial" w:cs="Arial"/>
          <w:color w:val="000000" w:themeColor="text1"/>
          <w:sz w:val="24"/>
          <w:szCs w:val="24"/>
          <w:lang w:eastAsia="es-MX"/>
        </w:rPr>
        <w:t> que son administrados normalmente por un proveedor de servicio. Esto es lo mismo que decir que estamos “contratando” un </w:t>
      </w:r>
      <w:r w:rsidRPr="006829BC">
        <w:rPr>
          <w:rFonts w:ascii="Arial" w:eastAsia="Times New Roman" w:hAnsi="Arial" w:cs="Arial"/>
          <w:b/>
          <w:bCs/>
          <w:color w:val="000000" w:themeColor="text1"/>
          <w:sz w:val="24"/>
          <w:szCs w:val="24"/>
          <w:lang w:eastAsia="es-MX"/>
        </w:rPr>
        <w:t>espacio privado de la red</w:t>
      </w:r>
      <w:r w:rsidRPr="006829BC">
        <w:rPr>
          <w:rFonts w:ascii="Arial" w:eastAsia="Times New Roman" w:hAnsi="Arial" w:cs="Arial"/>
          <w:color w:val="000000" w:themeColor="text1"/>
          <w:sz w:val="24"/>
          <w:szCs w:val="24"/>
          <w:lang w:eastAsia="es-MX"/>
        </w:rPr>
        <w:t> donde almacenamos nuestra información. Y contratar no siempre es sinónimo de pagar por ello, ya que la mayoría de plataformas de almacenamiento que te vamos a presentar disponen de versiones gratuitas, eso sí, con un límite de espacio.</w:t>
      </w:r>
    </w:p>
    <w:p w14:paraId="263898AC" w14:textId="77777777" w:rsidR="006829BC" w:rsidRPr="006829BC" w:rsidRDefault="006829BC" w:rsidP="006829BC">
      <w:pPr>
        <w:spacing w:before="100" w:beforeAutospacing="1" w:after="100" w:afterAutospacing="1" w:line="240" w:lineRule="auto"/>
        <w:jc w:val="both"/>
        <w:rPr>
          <w:rFonts w:ascii="Arial" w:eastAsia="Times New Roman" w:hAnsi="Arial" w:cs="Arial"/>
          <w:i/>
          <w:iCs/>
          <w:color w:val="000000" w:themeColor="text1"/>
          <w:sz w:val="24"/>
          <w:szCs w:val="24"/>
          <w:lang w:eastAsia="es-MX"/>
        </w:rPr>
      </w:pPr>
      <w:r w:rsidRPr="006829BC">
        <w:rPr>
          <w:rFonts w:ascii="Arial" w:eastAsia="Times New Roman" w:hAnsi="Arial" w:cs="Arial"/>
          <w:i/>
          <w:iCs/>
          <w:color w:val="000000" w:themeColor="text1"/>
          <w:sz w:val="24"/>
          <w:szCs w:val="24"/>
          <w:lang w:eastAsia="es-MX"/>
        </w:rPr>
        <w:t xml:space="preserve">           </w:t>
      </w:r>
      <w:r w:rsidRPr="006829BC">
        <w:rPr>
          <w:rFonts w:ascii="Arial" w:eastAsia="Times New Roman" w:hAnsi="Arial" w:cs="Arial"/>
          <w:b/>
          <w:bCs/>
          <w:color w:val="000000" w:themeColor="text1"/>
          <w:sz w:val="24"/>
          <w:szCs w:val="24"/>
          <w:lang w:eastAsia="es-MX"/>
        </w:rPr>
        <w:t>Nube</w:t>
      </w:r>
    </w:p>
    <w:p w14:paraId="6445B5B4" w14:textId="77777777" w:rsidR="006829BC" w:rsidRPr="006829BC" w:rsidRDefault="006829BC" w:rsidP="006829BC">
      <w:pPr>
        <w:pStyle w:val="Prrafodelista"/>
        <w:numPr>
          <w:ilvl w:val="0"/>
          <w:numId w:val="2"/>
        </w:numPr>
        <w:spacing w:before="100" w:beforeAutospacing="1" w:after="100" w:afterAutospacing="1" w:line="240" w:lineRule="auto"/>
        <w:jc w:val="both"/>
        <w:rPr>
          <w:rFonts w:ascii="Arial" w:hAnsi="Arial" w:cs="Arial"/>
          <w:sz w:val="24"/>
          <w:szCs w:val="24"/>
          <w:lang w:eastAsia="es-MX"/>
        </w:rPr>
      </w:pPr>
      <w:r w:rsidRPr="006829BC">
        <w:rPr>
          <w:rFonts w:ascii="Arial" w:eastAsia="Times New Roman" w:hAnsi="Arial" w:cs="Arial"/>
          <w:color w:val="000000" w:themeColor="text1"/>
          <w:sz w:val="24"/>
          <w:szCs w:val="24"/>
          <w:lang w:eastAsia="es-MX"/>
        </w:rPr>
        <w:t>Dropbox</w:t>
      </w:r>
    </w:p>
    <w:p w14:paraId="6158B592" w14:textId="77777777" w:rsidR="006829BC" w:rsidRPr="006829BC" w:rsidRDefault="006829BC" w:rsidP="006829BC">
      <w:pPr>
        <w:pStyle w:val="Prrafodelista"/>
        <w:numPr>
          <w:ilvl w:val="0"/>
          <w:numId w:val="2"/>
        </w:numPr>
        <w:spacing w:before="100" w:beforeAutospacing="1" w:after="100" w:afterAutospacing="1" w:line="240" w:lineRule="auto"/>
        <w:rPr>
          <w:rFonts w:ascii="Arial" w:hAnsi="Arial" w:cs="Arial"/>
          <w:sz w:val="24"/>
          <w:szCs w:val="24"/>
          <w:lang w:eastAsia="es-MX"/>
        </w:rPr>
      </w:pPr>
      <w:r w:rsidRPr="006829BC">
        <w:rPr>
          <w:rFonts w:ascii="Arial" w:eastAsia="Times New Roman" w:hAnsi="Arial" w:cs="Arial"/>
          <w:color w:val="000000" w:themeColor="text1"/>
          <w:sz w:val="24"/>
          <w:szCs w:val="24"/>
          <w:lang w:eastAsia="es-MX"/>
        </w:rPr>
        <w:t>Google Drive</w:t>
      </w:r>
    </w:p>
    <w:p w14:paraId="233A938F" w14:textId="77777777" w:rsidR="006829BC" w:rsidRPr="006829BC" w:rsidRDefault="006829BC" w:rsidP="006829BC">
      <w:pPr>
        <w:pStyle w:val="Prrafodelista"/>
        <w:numPr>
          <w:ilvl w:val="0"/>
          <w:numId w:val="2"/>
        </w:numPr>
        <w:spacing w:before="100" w:beforeAutospacing="1" w:after="100" w:afterAutospacing="1" w:line="240" w:lineRule="auto"/>
        <w:rPr>
          <w:rFonts w:ascii="Arial" w:hAnsi="Arial" w:cs="Arial"/>
          <w:sz w:val="24"/>
          <w:szCs w:val="24"/>
          <w:lang w:eastAsia="es-MX"/>
        </w:rPr>
      </w:pPr>
      <w:r w:rsidRPr="006829BC">
        <w:rPr>
          <w:rFonts w:ascii="Arial" w:eastAsia="Times New Roman" w:hAnsi="Arial" w:cs="Arial"/>
          <w:color w:val="000000" w:themeColor="text1"/>
          <w:sz w:val="24"/>
          <w:szCs w:val="24"/>
          <w:lang w:eastAsia="es-MX"/>
        </w:rPr>
        <w:t>OneDrive</w:t>
      </w:r>
    </w:p>
    <w:p w14:paraId="193B8F8C" w14:textId="77777777" w:rsidR="006829BC" w:rsidRPr="006829BC" w:rsidRDefault="006829BC" w:rsidP="006829BC">
      <w:pPr>
        <w:pStyle w:val="Prrafodelista"/>
        <w:numPr>
          <w:ilvl w:val="0"/>
          <w:numId w:val="2"/>
        </w:numPr>
        <w:spacing w:before="100" w:beforeAutospacing="1" w:after="100" w:afterAutospacing="1" w:line="240" w:lineRule="auto"/>
        <w:rPr>
          <w:rFonts w:ascii="Arial" w:hAnsi="Arial" w:cs="Arial"/>
          <w:sz w:val="24"/>
          <w:szCs w:val="24"/>
          <w:lang w:eastAsia="es-MX"/>
        </w:rPr>
      </w:pPr>
      <w:r w:rsidRPr="006829BC">
        <w:rPr>
          <w:rFonts w:ascii="Arial" w:eastAsia="Times New Roman" w:hAnsi="Arial" w:cs="Arial"/>
          <w:color w:val="000000" w:themeColor="text1"/>
          <w:sz w:val="24"/>
          <w:szCs w:val="24"/>
          <w:lang w:eastAsia="es-MX"/>
        </w:rPr>
        <w:t>iCloud Drive</w:t>
      </w:r>
    </w:p>
    <w:p w14:paraId="1CFEA2FC" w14:textId="77777777" w:rsidR="006829BC" w:rsidRPr="006829BC" w:rsidRDefault="006829BC" w:rsidP="006829BC">
      <w:pPr>
        <w:pStyle w:val="NormalWeb"/>
        <w:numPr>
          <w:ilvl w:val="0"/>
          <w:numId w:val="2"/>
        </w:numPr>
        <w:shd w:val="clear" w:color="auto" w:fill="FFFFFF"/>
        <w:spacing w:before="0" w:after="0"/>
        <w:textAlignment w:val="baseline"/>
        <w:rPr>
          <w:rFonts w:ascii="Arial" w:hAnsi="Arial" w:cs="Arial"/>
          <w:color w:val="000000" w:themeColor="text1"/>
        </w:rPr>
      </w:pPr>
      <w:r w:rsidRPr="006829BC">
        <w:rPr>
          <w:rFonts w:ascii="Arial" w:hAnsi="Arial" w:cs="Arial"/>
          <w:color w:val="000000" w:themeColor="text1"/>
        </w:rPr>
        <w:t>Box</w:t>
      </w:r>
    </w:p>
    <w:p w14:paraId="5CDAC274" w14:textId="77777777" w:rsidR="000D7710" w:rsidRPr="006829BC" w:rsidRDefault="000D7710">
      <w:pPr>
        <w:rPr>
          <w:rFonts w:ascii="Arial" w:hAnsi="Arial" w:cs="Arial"/>
          <w:sz w:val="24"/>
          <w:szCs w:val="24"/>
        </w:rPr>
      </w:pPr>
    </w:p>
    <w:sectPr w:rsidR="000D7710" w:rsidRPr="006829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C1C8A"/>
    <w:multiLevelType w:val="multilevel"/>
    <w:tmpl w:val="3A60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932F9"/>
    <w:multiLevelType w:val="hybridMultilevel"/>
    <w:tmpl w:val="BCE2E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BC"/>
    <w:rsid w:val="000D7710"/>
    <w:rsid w:val="006829BC"/>
    <w:rsid w:val="00B86D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61A2"/>
  <w15:chartTrackingRefBased/>
  <w15:docId w15:val="{EFA7F27A-61A3-4619-BE5E-FC1F8E158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829B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829BC"/>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6829BC"/>
    <w:rPr>
      <w:color w:val="0000FF"/>
      <w:u w:val="single"/>
    </w:rPr>
  </w:style>
  <w:style w:type="paragraph" w:styleId="NormalWeb">
    <w:name w:val="Normal (Web)"/>
    <w:basedOn w:val="Normal"/>
    <w:uiPriority w:val="99"/>
    <w:unhideWhenUsed/>
    <w:rsid w:val="006829B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682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xarnet.es/vps" TargetMode="External"/><Relationship Id="rId3" Type="http://schemas.openxmlformats.org/officeDocument/2006/relationships/settings" Target="settings.xml"/><Relationship Id="rId7" Type="http://schemas.openxmlformats.org/officeDocument/2006/relationships/hyperlink" Target="https://axarnet.es/ho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xarnet.es/vps-no-administrado" TargetMode="External"/><Relationship Id="rId5" Type="http://schemas.openxmlformats.org/officeDocument/2006/relationships/hyperlink" Target="https://axarnet.es/vp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564</Words>
  <Characters>3103</Characters>
  <Application>Microsoft Office Word</Application>
  <DocSecurity>0</DocSecurity>
  <Lines>25</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Cerecedo Ramirez</dc:creator>
  <cp:keywords/>
  <dc:description/>
  <cp:lastModifiedBy>Sebastian Cerecedo Ramirez</cp:lastModifiedBy>
  <cp:revision>2</cp:revision>
  <cp:lastPrinted>2021-04-23T00:20:00Z</cp:lastPrinted>
  <dcterms:created xsi:type="dcterms:W3CDTF">2021-04-23T00:15:00Z</dcterms:created>
  <dcterms:modified xsi:type="dcterms:W3CDTF">2021-04-23T02:08:00Z</dcterms:modified>
</cp:coreProperties>
</file>