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center"/>
        <w:textAlignment w:val="auto"/>
        <w:rPr>
          <w:b/>
          <w:sz w:val="28"/>
          <w:szCs w:val="28"/>
        </w:rPr>
      </w:pPr>
      <w:r>
        <w:rPr>
          <w:b/>
          <w:i w:val="0"/>
          <w:caps w:val="0"/>
          <w:color w:val="21759B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21759B"/>
          <w:spacing w:val="0"/>
          <w:sz w:val="28"/>
          <w:szCs w:val="28"/>
          <w:u w:val="none"/>
          <w:bdr w:val="none" w:color="auto" w:sz="0" w:space="0"/>
        </w:rPr>
        <w:instrText xml:space="preserve"> HYPERLINK "https://www.cnblogs.com/aininot260/p/9308736.html" </w:instrText>
      </w:r>
      <w:r>
        <w:rPr>
          <w:b/>
          <w:i w:val="0"/>
          <w:caps w:val="0"/>
          <w:color w:val="21759B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6"/>
          <w:b/>
          <w:i w:val="0"/>
          <w:caps w:val="0"/>
          <w:color w:val="21759B"/>
          <w:spacing w:val="0"/>
          <w:sz w:val="28"/>
          <w:szCs w:val="28"/>
          <w:u w:val="none"/>
          <w:bdr w:val="none" w:color="auto" w:sz="0" w:space="0"/>
        </w:rPr>
        <w:t>动态规划：</w:t>
      </w:r>
      <w:bookmarkStart w:id="0" w:name="_GoBack"/>
      <w:r>
        <w:rPr>
          <w:rStyle w:val="6"/>
          <w:b/>
          <w:i w:val="0"/>
          <w:caps w:val="0"/>
          <w:color w:val="21759B"/>
          <w:spacing w:val="0"/>
          <w:sz w:val="28"/>
          <w:szCs w:val="28"/>
          <w:u w:val="none"/>
          <w:bdr w:val="none" w:color="auto" w:sz="0" w:space="0"/>
        </w:rPr>
        <w:t>分组背包和有依赖的背包</w:t>
      </w:r>
      <w:bookmarkEnd w:id="0"/>
      <w:r>
        <w:rPr>
          <w:b/>
          <w:i w:val="0"/>
          <w:caps w:val="0"/>
          <w:color w:val="21759B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我们先来看分组背包问题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有N件物品和一个容量为V的背包，第i件物品的重量为c[i]，价值为w[i],这些物品被划分成了若干组，每组中的物品互相冲突，最多选一件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问将哪些物品放入背包中可以使背包获得最大的价值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我们用f[k][v]表示前k种物品花费费用v所能取得的最大价值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给出状态转移方程：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f[k][v]=max{f[k-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][v],f[k-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][v-c[i]]+w[i]|物品i属于第k组}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可以看出，这个问题还是很显然的，下面给出完整的实现：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在实现的时候稍微皮了一下~~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#include&lt;iostream&gt;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#include&lt;algorithm&gt;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#include&lt;cstring&gt;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using namespace std;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const int maxn=105;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const int maxv=105;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const int maxt=15;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int N,V,T;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int v[maxn],w[maxn];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int f[maxv];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int a[maxt][maxn];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int main()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cin&gt;&gt;V&gt;&gt;N&gt;&gt;T;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for(int i=1;i&lt;=N;i++)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int p;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cin&gt;&gt;v[i]&gt;&gt;w[i]&gt;&gt;p;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a[p][++a[p][0]]=i;  //存每一组的所有物品的编号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//a[p][0]表示第p组一共有几个物品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for(int i=1;i&lt;=T;i++)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for(int j=V;j&gt;=0;j--)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for(int k=1;k&lt;=a[i][0];k++)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if(j-v[a[i][k]]&gt;=0)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f[j]=max(f[j],f[j-v[a[i][k]]]+w[a[i][k]]);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cout&lt;&lt;f[V]&lt;&lt;endl;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return 0;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下面介绍有依赖的背包，参考题目为NOIP金明的预算方案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在这种背包中引入了主件和附件的概念，只有放了主件之后才能放与之相关联的附件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最开始我是用生成组合的形式来解决这个问题的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即以主件为基准，和每一种附件的情况进行捆绑，再放01背包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但是我们有更皮的解决方法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将每一个主件对应的附件集合先做一次01背包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下面给出一道例题来实现这个方法，本例题中的主件是没有价值的，如果主件有价值可以在这个的基础上进行简单的修改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#include&lt;iostream&gt;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#include&lt;algorithm&gt;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#include&lt;cstring&gt;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const int maxn=55;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const int maxv=100005;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tmp[maxv];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f[maxn][maxv];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int N,V;  //主件的数量，背包的容量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while(cin&gt;&gt;N&gt;&gt;V)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memset(f,0,sizeof(f));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for(int i=1;i&lt;=N;i++)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memset(tmp,-1,sizeof(tmp));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int p,m;  //主件的费用，附件的数量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cin&gt;&gt;p&gt;&gt;m;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for(int j=p;j&lt;=V;j++)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tmp[j]=f[i-1][j-p];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int v,w;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for(int j=1;j&lt;=m;j++)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cin&gt;&gt;v&gt;&gt;w;  //每一个附件的重量和价值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for(int k=V;k&gt;=v;k--)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if(tmp[k-v]!=-1)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tmp[k]=max(tmp[k],tmp[k-v]+w);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for(int j=V;j&gt;=0;j--)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f[i][j]=max(tmp[j],f[i-1][j]);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cout&lt;&lt;f[N][V]&lt;&lt;endl;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D7859"/>
    <w:rsid w:val="5B2D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2018-12-19T13:19:00Z</dcterms:created>
  <dc:creator>ZZS</dc:creator>
  <cp:lastModifiedBy>ZZS</cp:lastModifiedBy>
  <dcterms:modified xsi:type="dcterms:W3CDTF">2018-12-19T13:27:46Z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