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adjustRightInd w:val="0"/>
        <w:snapToGrid w:val="0"/>
        <w:contextualSpacing/>
        <w:jc w:val="center"/>
        <w:outlineLvl w:val="1"/>
        <w:rPr>
          <w:rFonts w:ascii="微软雅黑" w:hAnsi="微软雅黑" w:eastAsia="微软雅黑" w:cs="宋体"/>
          <w:b/>
          <w:bCs/>
          <w:color w:val="314659"/>
          <w:kern w:val="0"/>
          <w:sz w:val="32"/>
          <w:szCs w:val="32"/>
        </w:rPr>
      </w:pPr>
      <w:r>
        <w:rPr>
          <w:rFonts w:hint="eastAsia" w:ascii="微软雅黑" w:hAnsi="微软雅黑" w:eastAsia="微软雅黑" w:cs="宋体"/>
          <w:b/>
          <w:bCs/>
          <w:color w:val="314659"/>
          <w:kern w:val="0"/>
          <w:sz w:val="32"/>
          <w:szCs w:val="32"/>
        </w:rPr>
        <w:t>广义容斥原理</w:t>
      </w:r>
    </w:p>
    <w:p>
      <w:pPr>
        <w:widowControl/>
        <w:shd w:val="clear" w:color="auto" w:fill="FFFFFF"/>
        <w:adjustRightInd w:val="0"/>
        <w:snapToGrid w:val="0"/>
        <w:contextualSpacing/>
        <w:jc w:val="left"/>
        <w:outlineLvl w:val="2"/>
        <w:rPr>
          <w:rFonts w:ascii="微软雅黑" w:hAnsi="微软雅黑" w:eastAsia="微软雅黑" w:cs="宋体"/>
          <w:b/>
          <w:bCs/>
          <w:color w:val="314659"/>
          <w:kern w:val="0"/>
          <w:sz w:val="24"/>
          <w:szCs w:val="24"/>
        </w:rPr>
      </w:pPr>
      <w:r>
        <w:rPr>
          <w:rFonts w:hint="eastAsia" w:ascii="微软雅黑" w:hAnsi="微软雅黑" w:eastAsia="微软雅黑" w:cs="宋体"/>
          <w:b/>
          <w:bCs/>
          <w:color w:val="314659"/>
          <w:kern w:val="0"/>
          <w:sz w:val="24"/>
          <w:szCs w:val="24"/>
        </w:rPr>
        <w:t>基础概念</w:t>
      </w:r>
    </w:p>
    <w:p>
      <w:pPr>
        <w:widowControl/>
        <w:shd w:val="clear" w:color="auto" w:fill="FFFFFF"/>
        <w:adjustRightInd w:val="0"/>
        <w:snapToGrid w:val="0"/>
        <w:ind w:firstLine="540" w:firstLineChars="20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用语言描述，容斥原理求的是不满足任何性质的方案数，我们通过计算所有至少满足</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个性质的方案数之和来计算。</w:t>
      </w:r>
    </w:p>
    <w:p>
      <w:pPr>
        <w:widowControl/>
        <w:shd w:val="clear" w:color="auto" w:fill="FFFFFF"/>
        <w:adjustRightInd w:val="0"/>
        <w:snapToGrid w:val="0"/>
        <w:ind w:firstLine="540" w:firstLineChars="20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同样的，我们可以通过计算所有至少满足</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个性质的方案数之和来计算恰好满足</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个性质的方案数。这样的容斥方法我们称之为广义容斥原理。</w:t>
      </w:r>
    </w:p>
    <w:p>
      <w:pPr>
        <w:widowControl/>
        <w:shd w:val="clear" w:color="auto" w:fill="FFFFFF"/>
        <w:adjustRightInd w:val="0"/>
        <w:snapToGrid w:val="0"/>
        <w:contextualSpacing/>
        <w:jc w:val="left"/>
        <w:outlineLvl w:val="2"/>
        <w:rPr>
          <w:rFonts w:ascii="微软雅黑" w:hAnsi="微软雅黑" w:eastAsia="微软雅黑" w:cs="宋体"/>
          <w:b/>
          <w:bCs/>
          <w:color w:val="314659"/>
          <w:kern w:val="0"/>
          <w:sz w:val="24"/>
          <w:szCs w:val="24"/>
        </w:rPr>
      </w:pPr>
      <w:r>
        <w:rPr>
          <w:rFonts w:hint="eastAsia" w:ascii="微软雅黑" w:hAnsi="微软雅黑" w:eastAsia="微软雅黑" w:cs="宋体"/>
          <w:b/>
          <w:bCs/>
          <w:color w:val="314659"/>
          <w:kern w:val="0"/>
          <w:sz w:val="24"/>
          <w:szCs w:val="24"/>
        </w:rPr>
        <w:t>容斥方法</w:t>
      </w:r>
    </w:p>
    <w:p>
      <w:pPr>
        <w:widowControl/>
        <w:shd w:val="clear" w:color="auto" w:fill="FFFFFF"/>
        <w:adjustRightInd w:val="0"/>
        <w:snapToGrid w:val="0"/>
        <w:ind w:firstLine="540" w:firstLineChars="20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首先，我们设</w:t>
      </w:r>
      <w:r>
        <w:rPr>
          <w:rFonts w:ascii="MathJax_Math-italic" w:hAnsi="MathJax_Math-italic" w:eastAsia="微软雅黑" w:cs="宋体"/>
          <w:color w:val="314659"/>
          <w:kern w:val="0"/>
          <w:sz w:val="30"/>
          <w:szCs w:val="30"/>
        </w:rPr>
        <w:t>α</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代表所有</w:t>
      </w:r>
      <w:r>
        <w:rPr>
          <w:rFonts w:hint="eastAsia" w:ascii="微软雅黑" w:hAnsi="微软雅黑" w:eastAsia="微软雅黑" w:cs="宋体"/>
          <w:color w:val="FF0000"/>
          <w:kern w:val="0"/>
          <w:sz w:val="27"/>
          <w:szCs w:val="27"/>
        </w:rPr>
        <w:t>至少满足</w:t>
      </w:r>
      <w:r>
        <w:rPr>
          <w:rFonts w:ascii="MathJax_Math-italic" w:hAnsi="MathJax_Math-italic" w:eastAsia="微软雅黑" w:cs="宋体"/>
          <w:color w:val="FF0000"/>
          <w:kern w:val="0"/>
          <w:sz w:val="30"/>
          <w:szCs w:val="30"/>
        </w:rPr>
        <w:t>k</w:t>
      </w:r>
      <w:r>
        <w:rPr>
          <w:rFonts w:hint="eastAsia" w:ascii="微软雅黑" w:hAnsi="微软雅黑" w:eastAsia="微软雅黑" w:cs="宋体"/>
          <w:color w:val="FF0000"/>
          <w:kern w:val="0"/>
          <w:sz w:val="27"/>
          <w:szCs w:val="27"/>
        </w:rPr>
        <w:t>的性质</w:t>
      </w:r>
      <w:r>
        <w:rPr>
          <w:rFonts w:hint="eastAsia" w:ascii="微软雅黑" w:hAnsi="微软雅黑" w:eastAsia="微软雅黑" w:cs="宋体"/>
          <w:color w:val="314659"/>
          <w:kern w:val="0"/>
          <w:sz w:val="27"/>
          <w:szCs w:val="27"/>
        </w:rPr>
        <w:t>的方案数之和。</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MathJax_Math-italic" w:hAnsi="MathJax_Math-italic" w:eastAsia="宋体" w:cs="宋体"/>
          <w:kern w:val="0"/>
          <w:sz w:val="30"/>
          <w:szCs w:val="30"/>
        </w:rPr>
        <w:drawing>
          <wp:anchor distT="0" distB="0" distL="114300" distR="114300" simplePos="0" relativeHeight="251658240" behindDoc="0" locked="0" layoutInCell="1" allowOverlap="1">
            <wp:simplePos x="0" y="0"/>
            <wp:positionH relativeFrom="column">
              <wp:posOffset>1371600</wp:posOffset>
            </wp:positionH>
            <wp:positionV relativeFrom="paragraph">
              <wp:posOffset>86995</wp:posOffset>
            </wp:positionV>
            <wp:extent cx="2169795" cy="1619250"/>
            <wp:effectExtent l="0" t="0" r="190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69959" cy="1619250"/>
                    </a:xfrm>
                    <a:prstGeom prst="rect">
                      <a:avLst/>
                    </a:prstGeom>
                    <a:noFill/>
                    <a:ln>
                      <a:noFill/>
                    </a:ln>
                  </pic:spPr>
                </pic:pic>
              </a:graphicData>
            </a:graphic>
          </wp:anchor>
        </w:drawing>
      </w:r>
      <w:r>
        <w:rPr>
          <w:rFonts w:hint="eastAsia" w:ascii="微软雅黑" w:hAnsi="微软雅黑" w:eastAsia="微软雅黑" w:cs="宋体"/>
          <w:color w:val="314659"/>
          <w:kern w:val="0"/>
          <w:sz w:val="27"/>
          <w:szCs w:val="27"/>
        </w:rPr>
        <w:t>也就是说：</w:t>
      </w: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我们发现</w:t>
      </w:r>
      <w:r>
        <w:rPr>
          <w:rFonts w:ascii="MathJax_Math-italic" w:hAnsi="MathJax_Math-italic" w:eastAsia="微软雅黑" w:cs="宋体"/>
          <w:color w:val="314659"/>
          <w:kern w:val="0"/>
          <w:sz w:val="30"/>
          <w:szCs w:val="30"/>
        </w:rPr>
        <w:t>α</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将具有</w:t>
      </w:r>
      <w:r>
        <w:rPr>
          <w:rFonts w:ascii="MathJax_Math-italic" w:hAnsi="MathJax_Math-italic" w:eastAsia="微软雅黑" w:cs="宋体"/>
          <w:color w:val="314659"/>
          <w:kern w:val="0"/>
          <w:sz w:val="30"/>
          <w:szCs w:val="30"/>
        </w:rPr>
        <w:t>p</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p</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个性质的元素计算了</w:t>
      </w:r>
      <w:r>
        <w:drawing>
          <wp:inline distT="0" distB="0" distL="0" distR="0">
            <wp:extent cx="199390" cy="275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200000" cy="276190"/>
                    </a:xfrm>
                    <a:prstGeom prst="rect">
                      <a:avLst/>
                    </a:prstGeom>
                  </pic:spPr>
                </pic:pic>
              </a:graphicData>
            </a:graphic>
          </wp:inline>
        </w:drawing>
      </w:r>
      <w:r>
        <w:rPr>
          <w:rFonts w:hint="eastAsia" w:ascii="微软雅黑" w:hAnsi="微软雅黑" w:eastAsia="微软雅黑" w:cs="宋体"/>
          <w:color w:val="314659"/>
          <w:kern w:val="0"/>
          <w:sz w:val="27"/>
          <w:szCs w:val="27"/>
        </w:rPr>
        <w:t>次。</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假设</w:t>
      </w:r>
      <w:r>
        <w:rPr>
          <w:rFonts w:ascii="MathJax_Math-italic" w:hAnsi="MathJax_Math-italic" w:eastAsia="微软雅黑" w:cs="宋体"/>
          <w:color w:val="314659"/>
          <w:kern w:val="0"/>
          <w:sz w:val="30"/>
          <w:szCs w:val="30"/>
        </w:rPr>
        <w:t>β</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代表恰好具有</w:t>
      </w:r>
      <w:r>
        <w:rPr>
          <w:rFonts w:ascii="MathJax_Math-italic" w:hAnsi="MathJax_Math-italic" w:eastAsia="微软雅黑" w:cs="宋体"/>
          <w:color w:val="FF0000"/>
          <w:kern w:val="0"/>
          <w:sz w:val="30"/>
          <w:szCs w:val="30"/>
        </w:rPr>
        <w:t>k</w:t>
      </w:r>
      <w:r>
        <w:rPr>
          <w:rFonts w:hint="eastAsia" w:ascii="微软雅黑" w:hAnsi="微软雅黑" w:eastAsia="微软雅黑" w:cs="宋体"/>
          <w:color w:val="FF0000"/>
          <w:kern w:val="0"/>
          <w:sz w:val="27"/>
          <w:szCs w:val="27"/>
        </w:rPr>
        <w:t>个性质</w:t>
      </w:r>
      <w:r>
        <w:rPr>
          <w:rFonts w:hint="eastAsia" w:ascii="微软雅黑" w:hAnsi="微软雅黑" w:eastAsia="微软雅黑" w:cs="宋体"/>
          <w:color w:val="314659"/>
          <w:kern w:val="0"/>
          <w:sz w:val="27"/>
          <w:szCs w:val="27"/>
        </w:rPr>
        <w:t>的方案数，则有递推公式如下：</w:t>
      </w:r>
    </w:p>
    <w:p>
      <w:pPr>
        <w:widowControl/>
        <w:shd w:val="clear" w:color="auto" w:fill="FFFFFF"/>
        <w:adjustRightInd w:val="0"/>
        <w:snapToGrid w:val="0"/>
        <w:contextualSpacing/>
        <w:jc w:val="center"/>
        <w:rPr>
          <w:rFonts w:ascii="微软雅黑" w:hAnsi="微软雅黑" w:eastAsia="微软雅黑" w:cs="宋体"/>
          <w:color w:val="314659"/>
          <w:kern w:val="0"/>
          <w:sz w:val="27"/>
          <w:szCs w:val="27"/>
        </w:rPr>
      </w:pPr>
      <w:r>
        <w:drawing>
          <wp:inline distT="0" distB="0" distL="0" distR="0">
            <wp:extent cx="2352040" cy="5518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52381" cy="552381"/>
                    </a:xfrm>
                    <a:prstGeom prst="rect">
                      <a:avLst/>
                    </a:prstGeom>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组合意义就是我们把多算的那些方案数都减掉就可以了。</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但是这样计算我们需要求出每一个</w:t>
      </w:r>
      <w:r>
        <w:rPr>
          <w:rFonts w:ascii="MathJax_Math-italic" w:hAnsi="MathJax_Math-italic" w:eastAsia="微软雅黑" w:cs="宋体"/>
          <w:color w:val="314659"/>
          <w:kern w:val="0"/>
          <w:sz w:val="30"/>
          <w:szCs w:val="30"/>
        </w:rPr>
        <w:t>β</w:t>
      </w:r>
      <w:r>
        <w:rPr>
          <w:rFonts w:hint="eastAsia" w:ascii="微软雅黑" w:hAnsi="微软雅黑" w:eastAsia="微软雅黑" w:cs="宋体"/>
          <w:color w:val="314659"/>
          <w:kern w:val="0"/>
          <w:sz w:val="27"/>
          <w:szCs w:val="27"/>
        </w:rPr>
        <w:t>的值，时间复杂度是</w:t>
      </w:r>
      <w:r>
        <w:rPr>
          <w:rFonts w:ascii="MathJax_Math-italic" w:hAnsi="MathJax_Math-italic" w:eastAsia="微软雅黑" w:cs="宋体"/>
          <w:color w:val="314659"/>
          <w:kern w:val="0"/>
          <w:sz w:val="30"/>
          <w:szCs w:val="30"/>
        </w:rPr>
        <w:t>O</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n</w:t>
      </w:r>
      <w:r>
        <w:rPr>
          <w:rFonts w:ascii="MathJax_Main" w:hAnsi="MathJax_Main" w:eastAsia="微软雅黑" w:cs="宋体"/>
          <w:color w:val="314659"/>
          <w:kern w:val="0"/>
          <w:szCs w:val="21"/>
          <w:vertAlign w:val="superscript"/>
        </w:rPr>
        <w:t>2</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4"/>
          <w:szCs w:val="24"/>
        </w:rPr>
        <w:t>)</w:t>
      </w:r>
      <w:r>
        <w:rPr>
          <w:rFonts w:hint="eastAsia" w:ascii="微软雅黑" w:hAnsi="微软雅黑" w:eastAsia="微软雅黑" w:cs="宋体"/>
          <w:color w:val="314659"/>
          <w:kern w:val="0"/>
          <w:sz w:val="27"/>
          <w:szCs w:val="27"/>
        </w:rPr>
        <w:t>的。</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我们有一个更好的计算式：</w:t>
      </w:r>
    </w:p>
    <w:p>
      <w:pPr>
        <w:widowControl/>
        <w:shd w:val="clear" w:color="auto" w:fill="FFFFFF"/>
        <w:adjustRightInd w:val="0"/>
        <w:snapToGrid w:val="0"/>
        <w:contextualSpacing/>
        <w:jc w:val="center"/>
        <w:rPr>
          <w:rFonts w:ascii="微软雅黑" w:hAnsi="微软雅黑" w:eastAsia="微软雅黑" w:cs="宋体"/>
          <w:color w:val="314659"/>
          <w:kern w:val="0"/>
          <w:sz w:val="27"/>
          <w:szCs w:val="27"/>
        </w:rPr>
      </w:pPr>
      <w:r>
        <w:drawing>
          <wp:inline distT="0" distB="0" distL="0" distR="0">
            <wp:extent cx="2266315" cy="5518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66667" cy="552381"/>
                    </a:xfrm>
                    <a:prstGeom prst="rect">
                      <a:avLst/>
                    </a:prstGeom>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样就可以</w:t>
      </w:r>
      <w:r>
        <w:rPr>
          <w:rFonts w:ascii="MathJax_Math-italic" w:hAnsi="MathJax_Math-italic" w:eastAsia="微软雅黑" w:cs="宋体"/>
          <w:color w:val="314659"/>
          <w:kern w:val="0"/>
          <w:sz w:val="30"/>
          <w:szCs w:val="30"/>
        </w:rPr>
        <w:t>O</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n</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计算单个</w:t>
      </w:r>
      <w:r>
        <w:rPr>
          <w:rFonts w:ascii="MathJax_Math-italic" w:hAnsi="MathJax_Math-italic" w:eastAsia="微软雅黑" w:cs="宋体"/>
          <w:color w:val="314659"/>
          <w:kern w:val="0"/>
          <w:sz w:val="30"/>
          <w:szCs w:val="30"/>
        </w:rPr>
        <w:t>β</w:t>
      </w:r>
      <w:r>
        <w:rPr>
          <w:rFonts w:hint="eastAsia" w:ascii="微软雅黑" w:hAnsi="微软雅黑" w:eastAsia="微软雅黑" w:cs="宋体"/>
          <w:color w:val="314659"/>
          <w:kern w:val="0"/>
          <w:sz w:val="27"/>
          <w:szCs w:val="27"/>
        </w:rPr>
        <w:t>的值了，我们现在来证明这个公式的正确性。</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我们考虑具有</w:t>
      </w:r>
      <w:r>
        <w:rPr>
          <w:rFonts w:ascii="MathJax_Math-italic" w:hAnsi="MathJax_Math-italic" w:eastAsia="微软雅黑" w:cs="宋体"/>
          <w:color w:val="314659"/>
          <w:kern w:val="0"/>
          <w:sz w:val="30"/>
          <w:szCs w:val="30"/>
        </w:rPr>
        <w:t>t</w:t>
      </w:r>
      <w:r>
        <w:rPr>
          <w:rFonts w:hint="eastAsia" w:ascii="微软雅黑" w:hAnsi="微软雅黑" w:eastAsia="微软雅黑" w:cs="宋体"/>
          <w:color w:val="314659"/>
          <w:kern w:val="0"/>
          <w:sz w:val="27"/>
          <w:szCs w:val="27"/>
        </w:rPr>
        <w:t>个的性质的元素被计算了几次：</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4"/>
          <w:szCs w:val="24"/>
        </w:rPr>
        <w:t>1.</w:t>
      </w:r>
      <w:r>
        <w:rPr>
          <w:rFonts w:hint="eastAsia" w:ascii="微软雅黑" w:hAnsi="微软雅黑" w:eastAsia="微软雅黑" w:cs="宋体"/>
          <w:color w:val="314659"/>
          <w:kern w:val="0"/>
          <w:sz w:val="27"/>
          <w:szCs w:val="27"/>
        </w:rPr>
        <w:t> 如果</w:t>
      </w:r>
      <w:r>
        <w:rPr>
          <w:rFonts w:ascii="MathJax_Math-italic" w:hAnsi="MathJax_Math-italic" w:eastAsia="微软雅黑" w:cs="宋体"/>
          <w:color w:val="314659"/>
          <w:kern w:val="0"/>
          <w:sz w:val="30"/>
          <w:szCs w:val="30"/>
        </w:rPr>
        <w:t>t</w:t>
      </w:r>
      <w:r>
        <w:rPr>
          <w:rFonts w:ascii="MathJax_Main" w:hAnsi="MathJax_Main" w:eastAsia="微软雅黑" w:cs="宋体"/>
          <w:color w:val="314659"/>
          <w:kern w:val="0"/>
          <w:sz w:val="30"/>
          <w:szCs w:val="30"/>
        </w:rPr>
        <w:t>&lt;</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，则该元素一次都没有被计算过。</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4"/>
          <w:szCs w:val="24"/>
        </w:rPr>
        <w:t>2.</w:t>
      </w:r>
      <w:r>
        <w:rPr>
          <w:rFonts w:hint="eastAsia" w:ascii="微软雅黑" w:hAnsi="微软雅黑" w:eastAsia="微软雅黑" w:cs="宋体"/>
          <w:color w:val="314659"/>
          <w:kern w:val="0"/>
          <w:sz w:val="27"/>
          <w:szCs w:val="27"/>
        </w:rPr>
        <w:t> 如果</w:t>
      </w:r>
      <w:r>
        <w:rPr>
          <w:rFonts w:ascii="MathJax_Math-italic" w:hAnsi="MathJax_Math-italic" w:eastAsia="微软雅黑" w:cs="宋体"/>
          <w:color w:val="314659"/>
          <w:kern w:val="0"/>
          <w:sz w:val="30"/>
          <w:szCs w:val="30"/>
        </w:rPr>
        <w:t>t</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，则该元素恰好被计算了一次。</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4"/>
          <w:szCs w:val="24"/>
        </w:rPr>
        <w:t>3.</w:t>
      </w:r>
      <w:r>
        <w:rPr>
          <w:rFonts w:hint="eastAsia" w:ascii="微软雅黑" w:hAnsi="微软雅黑" w:eastAsia="微软雅黑" w:cs="宋体"/>
          <w:color w:val="314659"/>
          <w:kern w:val="0"/>
          <w:sz w:val="27"/>
          <w:szCs w:val="27"/>
        </w:rPr>
        <w:t> 如果</w:t>
      </w:r>
      <w:r>
        <w:rPr>
          <w:rFonts w:ascii="MathJax_Math-italic" w:hAnsi="MathJax_Math-italic" w:eastAsia="微软雅黑" w:cs="宋体"/>
          <w:color w:val="314659"/>
          <w:kern w:val="0"/>
          <w:sz w:val="30"/>
          <w:szCs w:val="30"/>
        </w:rPr>
        <w:t>t</w:t>
      </w:r>
      <w:r>
        <w:rPr>
          <w:rFonts w:ascii="MathJax_Main" w:hAnsi="MathJax_Main" w:eastAsia="微软雅黑" w:cs="宋体"/>
          <w:color w:val="314659"/>
          <w:kern w:val="0"/>
          <w:sz w:val="30"/>
          <w:szCs w:val="30"/>
        </w:rPr>
        <w:t>&gt;</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4"/>
          <w:szCs w:val="24"/>
        </w:rPr>
        <w:t>......</w:t>
      </w:r>
      <w:r>
        <w:rPr>
          <w:rFonts w:hint="eastAsia" w:ascii="微软雅黑" w:hAnsi="微软雅黑" w:eastAsia="微软雅黑" w:cs="宋体"/>
          <w:color w:val="314659"/>
          <w:kern w:val="0"/>
          <w:sz w:val="27"/>
          <w:szCs w:val="27"/>
        </w:rPr>
        <w:t>真复杂</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那么现在我们要证明，当</w:t>
      </w:r>
      <w:r>
        <w:rPr>
          <w:rFonts w:ascii="MathJax_Math-italic" w:hAnsi="MathJax_Math-italic" w:eastAsia="微软雅黑" w:cs="宋体"/>
          <w:color w:val="314659"/>
          <w:kern w:val="0"/>
          <w:sz w:val="30"/>
          <w:szCs w:val="30"/>
        </w:rPr>
        <w:t>t</w:t>
      </w:r>
      <w:r>
        <w:rPr>
          <w:rFonts w:ascii="MathJax_Main" w:hAnsi="MathJax_Main" w:eastAsia="微软雅黑" w:cs="宋体"/>
          <w:color w:val="314659"/>
          <w:kern w:val="0"/>
          <w:sz w:val="30"/>
          <w:szCs w:val="30"/>
        </w:rPr>
        <w:t>&gt;</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时，具有</w:t>
      </w:r>
      <w:r>
        <w:rPr>
          <w:rFonts w:ascii="MathJax_Math-italic" w:hAnsi="MathJax_Math-italic" w:eastAsia="微软雅黑" w:cs="宋体"/>
          <w:color w:val="314659"/>
          <w:kern w:val="0"/>
          <w:sz w:val="30"/>
          <w:szCs w:val="30"/>
        </w:rPr>
        <w:t>t</w:t>
      </w:r>
      <w:r>
        <w:rPr>
          <w:rFonts w:hint="eastAsia" w:ascii="微软雅黑" w:hAnsi="微软雅黑" w:eastAsia="微软雅黑" w:cs="宋体"/>
          <w:color w:val="314659"/>
          <w:kern w:val="0"/>
          <w:sz w:val="27"/>
          <w:szCs w:val="27"/>
        </w:rPr>
        <w:t>个性质的元素没有被计算过。</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根据上面提到的</w:t>
      </w:r>
      <w:r>
        <w:rPr>
          <w:rFonts w:ascii="MathJax_Math-italic" w:hAnsi="MathJax_Math-italic" w:eastAsia="微软雅黑" w:cs="宋体"/>
          <w:color w:val="314659"/>
          <w:kern w:val="0"/>
          <w:sz w:val="30"/>
          <w:szCs w:val="30"/>
        </w:rPr>
        <w:t>α</w:t>
      </w:r>
      <w:r>
        <w:rPr>
          <w:rFonts w:hint="eastAsia" w:ascii="微软雅黑" w:hAnsi="微软雅黑" w:eastAsia="微软雅黑" w:cs="宋体"/>
          <w:color w:val="314659"/>
          <w:kern w:val="0"/>
          <w:sz w:val="27"/>
          <w:szCs w:val="27"/>
        </w:rPr>
        <w:t>中多算的次数，我们容易得知具有</w:t>
      </w:r>
      <w:r>
        <w:rPr>
          <w:rFonts w:ascii="MathJax_Math-italic" w:hAnsi="MathJax_Math-italic" w:eastAsia="微软雅黑" w:cs="宋体"/>
          <w:color w:val="314659"/>
          <w:kern w:val="0"/>
          <w:sz w:val="30"/>
          <w:szCs w:val="30"/>
        </w:rPr>
        <w:t>t</w:t>
      </w:r>
      <w:r>
        <w:rPr>
          <w:rFonts w:hint="eastAsia" w:ascii="微软雅黑" w:hAnsi="微软雅黑" w:eastAsia="微软雅黑" w:cs="宋体"/>
          <w:color w:val="314659"/>
          <w:kern w:val="0"/>
          <w:sz w:val="27"/>
          <w:szCs w:val="27"/>
        </w:rPr>
        <w:t>个性质的元素被计算了这么多次：</w:t>
      </w:r>
    </w:p>
    <w:p>
      <w:pPr>
        <w:widowControl/>
        <w:adjustRightInd w:val="0"/>
        <w:snapToGrid w:val="0"/>
        <w:contextualSpacing/>
        <w:jc w:val="center"/>
        <w:rPr>
          <w:rFonts w:ascii="宋体" w:hAnsi="宋体" w:eastAsia="宋体" w:cs="宋体"/>
          <w:kern w:val="0"/>
          <w:sz w:val="24"/>
          <w:szCs w:val="24"/>
        </w:rPr>
      </w:pPr>
      <w:r>
        <w:drawing>
          <wp:inline distT="0" distB="0" distL="0" distR="0">
            <wp:extent cx="1441450" cy="466090"/>
            <wp:effectExtent l="0" t="0" r="635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441450" cy="466090"/>
                    </a:xfrm>
                    <a:prstGeom prst="rect">
                      <a:avLst/>
                    </a:prstGeom>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利用三项式系数恒等式，我们对此进行化简：</w:t>
      </w:r>
    </w:p>
    <w:p>
      <w:pPr>
        <w:widowControl/>
        <w:adjustRightInd w:val="0"/>
        <w:snapToGrid w:val="0"/>
        <w:contextualSpacing/>
        <w:jc w:val="center"/>
        <w:rPr>
          <w:rFonts w:ascii="宋体" w:hAnsi="宋体" w:eastAsia="宋体" w:cs="宋体"/>
          <w:kern w:val="0"/>
          <w:sz w:val="24"/>
          <w:szCs w:val="24"/>
        </w:rPr>
      </w:pPr>
      <w:r>
        <w:rPr>
          <w:rFonts w:hint="eastAsia" w:ascii="MathJax_Size2" w:hAnsi="MathJax_Size2" w:eastAsia="宋体" w:cs="宋体"/>
          <w:kern w:val="0"/>
          <w:sz w:val="30"/>
          <w:szCs w:val="30"/>
        </w:rPr>
        <w:drawing>
          <wp:inline distT="0" distB="0" distL="0" distR="0">
            <wp:extent cx="1523365" cy="1663065"/>
            <wp:effectExtent l="0" t="0" r="63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3365" cy="1663065"/>
                    </a:xfrm>
                    <a:prstGeom prst="rect">
                      <a:avLst/>
                    </a:prstGeom>
                    <a:noFill/>
                    <a:ln>
                      <a:noFill/>
                    </a:ln>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根据二项式定理，我们构造：</w:t>
      </w:r>
    </w:p>
    <w:p>
      <w:pPr>
        <w:widowControl/>
        <w:shd w:val="clear" w:color="auto" w:fill="FFFFFF"/>
        <w:adjustRightInd w:val="0"/>
        <w:snapToGrid w:val="0"/>
        <w:contextualSpacing/>
        <w:jc w:val="center"/>
        <w:rPr>
          <w:rFonts w:ascii="宋体" w:hAnsi="宋体" w:eastAsia="宋体" w:cs="宋体"/>
          <w:kern w:val="0"/>
          <w:sz w:val="24"/>
          <w:szCs w:val="24"/>
        </w:rPr>
      </w:pPr>
      <w:r>
        <w:drawing>
          <wp:inline distT="0" distB="0" distL="0" distR="0">
            <wp:extent cx="1934210" cy="442595"/>
            <wp:effectExtent l="0" t="0" r="889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934210" cy="442595"/>
                    </a:xfrm>
                    <a:prstGeom prst="rect">
                      <a:avLst/>
                    </a:prstGeom>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令</w:t>
      </w:r>
      <w:r>
        <w:rPr>
          <w:rFonts w:ascii="MathJax_Math-italic" w:hAnsi="MathJax_Math-italic" w:eastAsia="微软雅黑" w:cs="宋体"/>
          <w:color w:val="314659"/>
          <w:kern w:val="0"/>
          <w:sz w:val="30"/>
          <w:szCs w:val="30"/>
        </w:rPr>
        <w:t>x</w:t>
      </w:r>
      <w:r>
        <w:rPr>
          <w:rFonts w:ascii="MathJax_Main" w:hAnsi="MathJax_Main" w:eastAsia="微软雅黑" w:cs="宋体"/>
          <w:color w:val="314659"/>
          <w:kern w:val="0"/>
          <w:sz w:val="30"/>
          <w:szCs w:val="30"/>
        </w:rPr>
        <w:t>=1</w:t>
      </w:r>
      <w:r>
        <w:rPr>
          <w:rFonts w:hint="eastAsia" w:ascii="微软雅黑" w:hAnsi="微软雅黑" w:eastAsia="微软雅黑" w:cs="宋体"/>
          <w:color w:val="314659"/>
          <w:kern w:val="0"/>
          <w:sz w:val="27"/>
          <w:szCs w:val="27"/>
        </w:rPr>
        <w:t>，我们得知：</w:t>
      </w:r>
    </w:p>
    <w:p>
      <w:pPr>
        <w:widowControl/>
        <w:adjustRightInd w:val="0"/>
        <w:snapToGrid w:val="0"/>
        <w:contextualSpacing/>
        <w:jc w:val="center"/>
        <w:rPr>
          <w:rFonts w:ascii="宋体" w:hAnsi="宋体" w:eastAsia="宋体" w:cs="宋体"/>
          <w:kern w:val="0"/>
          <w:sz w:val="24"/>
          <w:szCs w:val="24"/>
        </w:rPr>
      </w:pPr>
      <w:r>
        <w:drawing>
          <wp:inline distT="0" distB="0" distL="0" distR="0">
            <wp:extent cx="1085850" cy="3340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085850" cy="334010"/>
                    </a:xfrm>
                    <a:prstGeom prst="rect">
                      <a:avLst/>
                    </a:prstGeom>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所以，当</w:t>
      </w:r>
      <w:r>
        <w:rPr>
          <w:rFonts w:ascii="MathJax_Math-italic" w:hAnsi="MathJax_Math-italic" w:eastAsia="微软雅黑" w:cs="宋体"/>
          <w:color w:val="314659"/>
          <w:kern w:val="0"/>
          <w:sz w:val="30"/>
          <w:szCs w:val="30"/>
        </w:rPr>
        <w:t>t</w:t>
      </w:r>
      <w:r>
        <w:rPr>
          <w:rFonts w:ascii="MathJax_Main" w:hAnsi="MathJax_Main" w:eastAsia="微软雅黑" w:cs="宋体"/>
          <w:color w:val="314659"/>
          <w:kern w:val="0"/>
          <w:sz w:val="30"/>
          <w:szCs w:val="30"/>
        </w:rPr>
        <w:t>&gt;</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时，具有</w:t>
      </w:r>
      <w:r>
        <w:rPr>
          <w:rFonts w:ascii="MathJax_Math-italic" w:hAnsi="MathJax_Math-italic" w:eastAsia="微软雅黑" w:cs="宋体"/>
          <w:color w:val="314659"/>
          <w:kern w:val="0"/>
          <w:sz w:val="30"/>
          <w:szCs w:val="30"/>
        </w:rPr>
        <w:t>t</w:t>
      </w:r>
      <w:r>
        <w:rPr>
          <w:rFonts w:hint="eastAsia" w:ascii="微软雅黑" w:hAnsi="微软雅黑" w:eastAsia="微软雅黑" w:cs="宋体"/>
          <w:color w:val="314659"/>
          <w:kern w:val="0"/>
          <w:sz w:val="27"/>
          <w:szCs w:val="27"/>
        </w:rPr>
        <w:t>个性质的元素没有被计算过。那么我们就可以愉快地容斥了。</w:t>
      </w:r>
    </w:p>
    <w:p>
      <w:pPr>
        <w:widowControl/>
        <w:shd w:val="clear" w:color="auto" w:fill="FFFFFF"/>
        <w:adjustRightInd w:val="0"/>
        <w:snapToGrid w:val="0"/>
        <w:contextualSpacing/>
        <w:jc w:val="left"/>
        <w:outlineLvl w:val="2"/>
        <w:rPr>
          <w:rFonts w:ascii="微软雅黑" w:hAnsi="微软雅黑" w:eastAsia="微软雅黑" w:cs="宋体"/>
          <w:b/>
          <w:bCs/>
          <w:color w:val="314659"/>
          <w:kern w:val="0"/>
          <w:sz w:val="24"/>
          <w:szCs w:val="24"/>
        </w:rPr>
      </w:pPr>
      <w:r>
        <w:rPr>
          <w:rFonts w:hint="eastAsia" w:ascii="微软雅黑" w:hAnsi="微软雅黑" w:eastAsia="微软雅黑" w:cs="宋体"/>
          <w:b/>
          <w:bCs/>
          <w:color w:val="314659"/>
          <w:kern w:val="0"/>
          <w:sz w:val="24"/>
          <w:szCs w:val="24"/>
        </w:rPr>
        <w:t>集合计数</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Description</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一个有N个元素的集合有2 ^ N个不同子集（包含空集），现在要在这2^N个集合中取出若干集合（至少一个），使得它们的交集的元素个数为K，求取法的方案数，答案模1000000007。（是质数喔~）</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Input Format</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一行两个整数N，K。</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Output Format</w:t>
      </w:r>
      <w:r>
        <w:fldChar w:fldCharType="begin"/>
      </w:r>
      <w:r>
        <w:instrText xml:space="preserve"> HYPERLINK "https://www.cnblogs.com/Parsnip/p/11530658.html" \l "694445962" </w:instrText>
      </w:r>
      <w:r>
        <w:fldChar w:fldCharType="separate"/>
      </w:r>
      <w:r>
        <w:fldChar w:fldCharType="end"/>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一行为答案。</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Sample Input</w:t>
      </w:r>
      <w:r>
        <w:fldChar w:fldCharType="begin"/>
      </w:r>
      <w:r>
        <w:instrText xml:space="preserve"> HYPERLINK "https://www.cnblogs.com/Parsnip/p/11530658.html" \l "2175414390" </w:instrText>
      </w:r>
      <w:r>
        <w:fldChar w:fldCharType="separate"/>
      </w:r>
      <w: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5E6687"/>
          <w:kern w:val="0"/>
          <w:sz w:val="18"/>
          <w:szCs w:val="18"/>
        </w:rPr>
      </w:pPr>
      <w:r>
        <w:rPr>
          <w:rFonts w:ascii="宋体" w:hAnsi="宋体" w:eastAsia="宋体" w:cs="宋体"/>
          <w:color w:val="5E6687"/>
          <w:kern w:val="0"/>
          <w:sz w:val="18"/>
          <w:szCs w:val="18"/>
        </w:rPr>
        <w:t>Copy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14659"/>
          <w:kern w:val="0"/>
          <w:sz w:val="24"/>
          <w:szCs w:val="24"/>
        </w:rPr>
      </w:pPr>
      <w:r>
        <w:rPr>
          <w:rFonts w:ascii="宋体" w:hAnsi="宋体" w:eastAsia="宋体" w:cs="宋体"/>
          <w:color w:val="0086B3"/>
          <w:kern w:val="0"/>
          <w:sz w:val="24"/>
          <w:szCs w:val="24"/>
        </w:rPr>
        <w:t xml:space="preserve">3 </w:t>
      </w:r>
      <w:r>
        <w:rPr>
          <w:rFonts w:ascii="宋体" w:hAnsi="宋体" w:eastAsia="宋体" w:cs="宋体"/>
          <w:color w:val="333333"/>
          <w:kern w:val="0"/>
          <w:sz w:val="24"/>
          <w:szCs w:val="24"/>
        </w:rPr>
        <w:t>2</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Sample Output</w:t>
      </w:r>
      <w:r>
        <w:fldChar w:fldCharType="begin"/>
      </w:r>
      <w:r>
        <w:instrText xml:space="preserve"> HYPERLINK "https://www.cnblogs.com/Parsnip/p/11530658.html" \l "4123945077" </w:instrText>
      </w:r>
      <w:r>
        <w:fldChar w:fldCharType="separate"/>
      </w:r>
      <w: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5E6687"/>
          <w:kern w:val="0"/>
          <w:sz w:val="18"/>
          <w:szCs w:val="18"/>
        </w:rPr>
      </w:pPr>
      <w:r>
        <w:rPr>
          <w:rFonts w:ascii="宋体" w:hAnsi="宋体" w:eastAsia="宋体" w:cs="宋体"/>
          <w:color w:val="5E6687"/>
          <w:kern w:val="0"/>
          <w:sz w:val="18"/>
          <w:szCs w:val="18"/>
        </w:rPr>
        <w:t>Copy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14659"/>
          <w:kern w:val="0"/>
          <w:sz w:val="24"/>
          <w:szCs w:val="24"/>
        </w:rPr>
      </w:pPr>
      <w:r>
        <w:rPr>
          <w:rFonts w:ascii="宋体" w:hAnsi="宋体" w:eastAsia="宋体" w:cs="宋体"/>
          <w:color w:val="333333"/>
          <w:kern w:val="0"/>
          <w:sz w:val="24"/>
          <w:szCs w:val="24"/>
        </w:rPr>
        <w:t>6</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解析</w:t>
      </w:r>
      <w:r>
        <w:fldChar w:fldCharType="begin"/>
      </w:r>
      <w:r>
        <w:instrText xml:space="preserve"> HYPERLINK "https://www.cnblogs.com/Parsnip/p/11530658.html" \l "1158924218" </w:instrText>
      </w:r>
      <w:r>
        <w:fldChar w:fldCharType="separate"/>
      </w:r>
      <w:r>
        <w:fldChar w:fldCharType="end"/>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当这些集合具有一个元素的交集的时候，我们就认为这种方案具有一个性质，那么我们要求的就是具有</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个性质的元素个数，是广义容斥原理计算的对象。</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那么我们现在只需考虑如何计算至少具有</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个性质的元素个数即可。</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首先，我们只要强制选</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个元素，使他们成为交集的一部分，然后剩下的随便选，这样的方案就一定具有</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个元素以上的交集。</w:t>
      </w:r>
    </w:p>
    <w:p>
      <w:pPr>
        <w:widowControl/>
        <w:shd w:val="clear" w:color="auto" w:fill="FFFFFF"/>
        <w:adjustRightInd w:val="0"/>
        <w:snapToGrid w:val="0"/>
        <w:contextualSpacing/>
        <w:jc w:val="left"/>
        <w:rPr>
          <w:rFonts w:hint="eastAsia" w:ascii="MathJax_Math-italic" w:hAnsi="MathJax_Math-italic" w:eastAsia="宋体" w:cs="宋体"/>
          <w:kern w:val="0"/>
          <w:sz w:val="30"/>
          <w:szCs w:val="30"/>
        </w:rPr>
      </w:pPr>
      <w:r>
        <w:rPr>
          <w:rFonts w:hint="eastAsia" w:ascii="微软雅黑" w:hAnsi="微软雅黑" w:eastAsia="微软雅黑" w:cs="宋体"/>
          <w:color w:val="314659"/>
          <w:kern w:val="0"/>
          <w:sz w:val="27"/>
          <w:szCs w:val="27"/>
        </w:rPr>
        <w:t>那么就可以这样计算了：</w:t>
      </w:r>
    </w:p>
    <w:p>
      <w:pPr>
        <w:widowControl/>
        <w:adjustRightInd w:val="0"/>
        <w:snapToGrid w:val="0"/>
        <w:contextualSpacing/>
        <w:jc w:val="center"/>
        <w:rPr>
          <w:rFonts w:ascii="宋体" w:hAnsi="宋体" w:eastAsia="宋体" w:cs="宋体"/>
          <w:kern w:val="0"/>
          <w:sz w:val="24"/>
          <w:szCs w:val="24"/>
        </w:rPr>
      </w:pPr>
      <w:r>
        <w:drawing>
          <wp:inline distT="0" distB="0" distL="0" distR="0">
            <wp:extent cx="1254760" cy="4152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1254760" cy="415290"/>
                    </a:xfrm>
                    <a:prstGeom prst="rect">
                      <a:avLst/>
                    </a:prstGeom>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组合意义：首先我们选</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个元素有</w:t>
      </w:r>
      <w:r>
        <w:drawing>
          <wp:inline distT="0" distB="0" distL="0" distR="0">
            <wp:extent cx="182245" cy="220345"/>
            <wp:effectExtent l="0" t="0" r="825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82245" cy="220345"/>
                    </a:xfrm>
                    <a:prstGeom prst="rect">
                      <a:avLst/>
                    </a:prstGeom>
                  </pic:spPr>
                </pic:pic>
              </a:graphicData>
            </a:graphic>
          </wp:inline>
        </w:drawing>
      </w:r>
      <w:r>
        <w:rPr>
          <w:rFonts w:hint="eastAsia" w:ascii="微软雅黑" w:hAnsi="微软雅黑" w:eastAsia="微软雅黑" w:cs="宋体"/>
          <w:color w:val="314659"/>
          <w:kern w:val="0"/>
          <w:sz w:val="27"/>
          <w:szCs w:val="27"/>
        </w:rPr>
        <w:t>种方案，剩下的元素可选可不选，可以组成</w:t>
      </w:r>
      <w:r>
        <w:rPr>
          <w:rFonts w:ascii="MathJax_Main" w:hAnsi="MathJax_Main" w:eastAsia="微软雅黑" w:cs="宋体"/>
          <w:color w:val="314659"/>
          <w:kern w:val="0"/>
          <w:sz w:val="30"/>
          <w:szCs w:val="30"/>
        </w:rPr>
        <w:t>2</w:t>
      </w:r>
      <w:r>
        <w:rPr>
          <w:rFonts w:ascii="微软雅黑" w:hAnsi="微软雅黑" w:eastAsia="微软雅黑" w:cs="宋体"/>
          <w:color w:val="314659"/>
          <w:kern w:val="0"/>
          <w:sz w:val="24"/>
          <w:szCs w:val="24"/>
          <w:vertAlign w:val="superscript"/>
        </w:rPr>
        <w:t>n−k</w:t>
      </w:r>
      <w:r>
        <w:rPr>
          <w:rFonts w:hint="eastAsia" w:ascii="微软雅黑" w:hAnsi="微软雅黑" w:eastAsia="微软雅黑" w:cs="宋体"/>
          <w:color w:val="314659"/>
          <w:kern w:val="0"/>
          <w:sz w:val="27"/>
          <w:szCs w:val="27"/>
        </w:rPr>
        <w:t>个子集，每个子集可选可不选，就有</w:t>
      </w:r>
      <w:r>
        <w:drawing>
          <wp:inline distT="0" distB="0" distL="114300" distR="114300">
            <wp:extent cx="428625" cy="24765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4"/>
                    <a:stretch>
                      <a:fillRect/>
                    </a:stretch>
                  </pic:blipFill>
                  <pic:spPr>
                    <a:xfrm>
                      <a:off x="0" y="0"/>
                      <a:ext cx="428625" cy="247650"/>
                    </a:xfrm>
                    <a:prstGeom prst="rect">
                      <a:avLst/>
                    </a:prstGeom>
                    <a:noFill/>
                    <a:ln>
                      <a:noFill/>
                    </a:ln>
                  </pic:spPr>
                </pic:pic>
              </a:graphicData>
            </a:graphic>
          </wp:inline>
        </w:drawing>
      </w:r>
      <w:r>
        <w:rPr>
          <w:rFonts w:hint="eastAsia" w:ascii="微软雅黑" w:hAnsi="微软雅黑" w:eastAsia="微软雅黑" w:cs="宋体"/>
          <w:color w:val="314659"/>
          <w:kern w:val="0"/>
          <w:sz w:val="27"/>
          <w:szCs w:val="27"/>
        </w:rPr>
        <w:t>种方案了。</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直接使用公式计算</w:t>
      </w:r>
      <w:r>
        <w:rPr>
          <w:rFonts w:ascii="MathJax_Math-italic" w:hAnsi="MathJax_Math-italic" w:eastAsia="微软雅黑" w:cs="宋体"/>
          <w:color w:val="314659"/>
          <w:kern w:val="0"/>
          <w:sz w:val="30"/>
          <w:szCs w:val="30"/>
        </w:rPr>
        <w:t>β</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的值即可。</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ascii="MathJax_Math-italic" w:hAnsi="MathJax_Math-italic" w:eastAsia="微软雅黑" w:cs="宋体"/>
          <w:color w:val="314659"/>
          <w:kern w:val="0"/>
          <w:sz w:val="30"/>
          <w:szCs w:val="30"/>
        </w:rPr>
        <w:t>Code</w:t>
      </w:r>
      <w:r>
        <w:rPr>
          <w:rFonts w:ascii="MathJax_Main" w:hAnsi="MathJax_Main" w:eastAsia="微软雅黑" w:cs="宋体"/>
          <w:color w:val="314659"/>
          <w:kern w:val="0"/>
          <w:sz w:val="30"/>
          <w:szCs w:val="3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969896"/>
          <w:kern w:val="0"/>
          <w:sz w:val="24"/>
          <w:szCs w:val="24"/>
        </w:rPr>
        <w:t>include &lt;bits/stdc++.h&gt;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using</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namespace</w:t>
      </w: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std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const</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N = 1e6+20 , Mod = 1e9+7;</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n,k,alpha[N],fac[N],inv[N],Pow[N],ans;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add</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a + b &gt;= Mod ? a + b - Mod : a + 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mul</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1LL * a * b % Mod;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sub</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a - b &lt; 0 ? a - b + Mod : a - 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Add</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&amp;a,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a = add( a , b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Mul</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&amp;a,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a = mul( a , b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Sub</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&amp;a,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a = sub( a , b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quickpow</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res = 1;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(;b;Mul(a,a),b&gt;&gt;=1) </w:t>
      </w:r>
      <w:r>
        <w:rPr>
          <w:rFonts w:ascii="宋体" w:hAnsi="宋体" w:eastAsia="宋体" w:cs="宋体"/>
          <w:color w:val="A71D5D"/>
          <w:kern w:val="0"/>
          <w:sz w:val="24"/>
          <w:szCs w:val="24"/>
        </w:rPr>
        <w:t>if</w:t>
      </w:r>
      <w:r>
        <w:rPr>
          <w:rFonts w:ascii="宋体" w:hAnsi="宋体" w:eastAsia="宋体" w:cs="宋体"/>
          <w:color w:val="333333"/>
          <w:kern w:val="0"/>
          <w:sz w:val="24"/>
          <w:szCs w:val="24"/>
        </w:rPr>
        <w:t xml:space="preserve"> ( 1 &amp; b ) Mul(res,a);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res;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init</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fac[0] = inv[0] = Pow[0]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i=1;i&lt;=n;i++)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fac[i] = mul( fac[i-1] , i ) , Pow[i] = Pow[i-1] * 2LL % (Mod-1);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inv[n] = quickpow( fac[n] , Mod-2 );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i=n-1;i&gt;=1;i--)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inv[i] = mul( inv[i+1] , i+1 );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C</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n,</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m) {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mul( fac[n] , mul( inv[m] , inv[n-m] )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solve</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i=0;i&lt;=n;i++)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alpha[i] = mul( C(n,i) , quickpow( 2 , Pow[n-i]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i=k;i&lt;=n;i++)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if</w:t>
      </w:r>
      <w:r>
        <w:rPr>
          <w:rFonts w:ascii="宋体" w:hAnsi="宋体" w:eastAsia="宋体" w:cs="宋体"/>
          <w:color w:val="333333"/>
          <w:kern w:val="0"/>
          <w:sz w:val="24"/>
          <w:szCs w:val="24"/>
        </w:rPr>
        <w:t xml:space="preserve"> ( ( i - k ) &amp; 1 ) Sub( ans , mul( C(i,k) , alpha[i]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else</w:t>
      </w:r>
      <w:r>
        <w:rPr>
          <w:rFonts w:ascii="宋体" w:hAnsi="宋体" w:eastAsia="宋体" w:cs="宋体"/>
          <w:color w:val="333333"/>
          <w:kern w:val="0"/>
          <w:sz w:val="24"/>
          <w:szCs w:val="24"/>
        </w:rPr>
        <w:t xml:space="preserve"> Add( ans , mul( C(i,k) , alpha[i]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main</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scanf</w:t>
      </w:r>
      <w:r>
        <w:rPr>
          <w:rFonts w:ascii="宋体" w:hAnsi="宋体" w:eastAsia="宋体" w:cs="宋体"/>
          <w:color w:val="333333"/>
          <w:kern w:val="0"/>
          <w:sz w:val="24"/>
          <w:szCs w:val="24"/>
        </w:rPr>
        <w:t>(</w:t>
      </w:r>
      <w:r>
        <w:rPr>
          <w:rFonts w:ascii="宋体" w:hAnsi="宋体" w:eastAsia="宋体" w:cs="宋体"/>
          <w:color w:val="DF5000"/>
          <w:kern w:val="0"/>
          <w:sz w:val="24"/>
          <w:szCs w:val="24"/>
        </w:rPr>
        <w:t>"%d%d"</w:t>
      </w:r>
      <w:r>
        <w:rPr>
          <w:rFonts w:ascii="宋体" w:hAnsi="宋体" w:eastAsia="宋体" w:cs="宋体"/>
          <w:color w:val="333333"/>
          <w:kern w:val="0"/>
          <w:sz w:val="24"/>
          <w:szCs w:val="24"/>
        </w:rPr>
        <w:t>,&amp;n,&amp;k);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init();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solve();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printf</w:t>
      </w:r>
      <w:r>
        <w:rPr>
          <w:rFonts w:ascii="宋体" w:hAnsi="宋体" w:eastAsia="宋体" w:cs="宋体"/>
          <w:color w:val="333333"/>
          <w:kern w:val="0"/>
          <w:sz w:val="24"/>
          <w:szCs w:val="24"/>
        </w:rPr>
        <w:t>(</w:t>
      </w:r>
      <w:r>
        <w:rPr>
          <w:rFonts w:ascii="宋体" w:hAnsi="宋体" w:eastAsia="宋体" w:cs="宋体"/>
          <w:color w:val="DF5000"/>
          <w:kern w:val="0"/>
          <w:sz w:val="24"/>
          <w:szCs w:val="24"/>
        </w:rPr>
        <w:t>"%d\n"</w:t>
      </w:r>
      <w:r>
        <w:rPr>
          <w:rFonts w:ascii="宋体" w:hAnsi="宋体" w:eastAsia="宋体" w:cs="宋体"/>
          <w:color w:val="333333"/>
          <w:kern w:val="0"/>
          <w:sz w:val="24"/>
          <w:szCs w:val="24"/>
        </w:rPr>
        <w:t>,ans);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14659"/>
          <w:kern w:val="0"/>
          <w:sz w:val="24"/>
          <w:szCs w:val="24"/>
        </w:rPr>
      </w:pPr>
      <w:r>
        <w:rPr>
          <w:rFonts w:ascii="宋体" w:hAnsi="宋体" w:eastAsia="宋体" w:cs="宋体"/>
          <w:color w:val="333333"/>
          <w:kern w:val="0"/>
          <w:sz w:val="24"/>
          <w:szCs w:val="24"/>
        </w:rPr>
        <w:t>}</w:t>
      </w:r>
    </w:p>
    <w:p>
      <w:pPr>
        <w:widowControl/>
        <w:shd w:val="clear" w:color="auto" w:fill="FFFFFF"/>
        <w:adjustRightInd w:val="0"/>
        <w:snapToGrid w:val="0"/>
        <w:contextualSpacing/>
        <w:jc w:val="left"/>
        <w:outlineLvl w:val="2"/>
        <w:rPr>
          <w:rFonts w:ascii="微软雅黑" w:hAnsi="微软雅黑" w:eastAsia="微软雅黑" w:cs="宋体"/>
          <w:b/>
          <w:bCs/>
          <w:color w:val="314659"/>
          <w:kern w:val="0"/>
          <w:sz w:val="24"/>
          <w:szCs w:val="24"/>
        </w:rPr>
      </w:pPr>
      <w:r>
        <w:rPr>
          <w:rFonts w:hint="eastAsia" w:ascii="微软雅黑" w:hAnsi="微软雅黑" w:eastAsia="微软雅黑" w:cs="宋体"/>
          <w:b/>
          <w:bCs/>
          <w:color w:val="314659"/>
          <w:kern w:val="0"/>
          <w:sz w:val="24"/>
          <w:szCs w:val="24"/>
        </w:rPr>
        <w:t>已经没有什么好害怕的了</w:t>
      </w:r>
      <w:r>
        <w:fldChar w:fldCharType="begin"/>
      </w:r>
      <w:r>
        <w:instrText xml:space="preserve"> HYPERLINK "https://www.cnblogs.com/Parsnip/p/11530658.html" \l "2877045744" </w:instrText>
      </w:r>
      <w:r>
        <w:fldChar w:fldCharType="separate"/>
      </w:r>
      <w:r>
        <w:fldChar w:fldCharType="end"/>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Description</w:t>
      </w:r>
      <w:r>
        <w:fldChar w:fldCharType="begin"/>
      </w:r>
      <w:r>
        <w:instrText xml:space="preserve"> HYPERLINK "https://www.cnblogs.com/Parsnip/p/11530658.html" \l "490966491" </w:instrText>
      </w:r>
      <w:r>
        <w:fldChar w:fldCharType="separate"/>
      </w:r>
      <w:r>
        <w:fldChar w:fldCharType="end"/>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有糖果和药片各</w:t>
      </w:r>
      <w:r>
        <w:rPr>
          <w:rFonts w:ascii="MathJax_Math-italic" w:hAnsi="MathJax_Math-italic" w:eastAsia="微软雅黑" w:cs="宋体"/>
          <w:color w:val="314659"/>
          <w:kern w:val="0"/>
          <w:sz w:val="30"/>
          <w:szCs w:val="30"/>
        </w:rPr>
        <w:t>n</w:t>
      </w:r>
      <w:r>
        <w:rPr>
          <w:rFonts w:hint="eastAsia" w:ascii="微软雅黑" w:hAnsi="微软雅黑" w:eastAsia="微软雅黑" w:cs="宋体"/>
          <w:color w:val="314659"/>
          <w:kern w:val="0"/>
          <w:sz w:val="27"/>
          <w:szCs w:val="27"/>
        </w:rPr>
        <w:t>个。糖果</w:t>
      </w:r>
      <w:r>
        <w:rPr>
          <w:rFonts w:ascii="MathJax_Math-italic" w:hAnsi="MathJax_Math-italic" w:eastAsia="微软雅黑" w:cs="宋体"/>
          <w:color w:val="314659"/>
          <w:kern w:val="0"/>
          <w:sz w:val="30"/>
          <w:szCs w:val="30"/>
        </w:rPr>
        <w:t>i</w:t>
      </w:r>
      <w:r>
        <w:rPr>
          <w:rFonts w:hint="eastAsia" w:ascii="微软雅黑" w:hAnsi="微软雅黑" w:eastAsia="微软雅黑" w:cs="宋体"/>
          <w:color w:val="314659"/>
          <w:kern w:val="0"/>
          <w:sz w:val="27"/>
          <w:szCs w:val="27"/>
        </w:rPr>
        <w:t>有能量</w:t>
      </w:r>
      <w:r>
        <w:rPr>
          <w:rFonts w:ascii="MathJax_Math-italic" w:hAnsi="MathJax_Math-italic" w:eastAsia="微软雅黑" w:cs="宋体"/>
          <w:color w:val="314659"/>
          <w:kern w:val="0"/>
          <w:sz w:val="30"/>
          <w:szCs w:val="30"/>
        </w:rPr>
        <w:t>a</w:t>
      </w:r>
      <w:r>
        <w:rPr>
          <w:rFonts w:ascii="MathJax_Math-italic" w:hAnsi="MathJax_Math-italic" w:eastAsia="微软雅黑" w:cs="宋体"/>
          <w:color w:val="314659"/>
          <w:kern w:val="0"/>
          <w:szCs w:val="21"/>
        </w:rPr>
        <w:t>i</w:t>
      </w:r>
      <w:r>
        <w:rPr>
          <w:rFonts w:hint="eastAsia" w:ascii="微软雅黑" w:hAnsi="微软雅黑" w:eastAsia="微软雅黑" w:cs="宋体"/>
          <w:color w:val="314659"/>
          <w:kern w:val="0"/>
          <w:sz w:val="27"/>
          <w:szCs w:val="27"/>
          <w:lang w:eastAsia="zh-CN"/>
        </w:rPr>
        <w:t>，</w:t>
      </w:r>
      <w:r>
        <w:rPr>
          <w:rFonts w:hint="eastAsia" w:ascii="微软雅黑" w:hAnsi="微软雅黑" w:eastAsia="微软雅黑" w:cs="宋体"/>
          <w:color w:val="314659"/>
          <w:kern w:val="0"/>
          <w:sz w:val="27"/>
          <w:szCs w:val="27"/>
        </w:rPr>
        <w:t>药片</w:t>
      </w:r>
      <w:r>
        <w:rPr>
          <w:rFonts w:ascii="MathJax_Math-italic" w:hAnsi="MathJax_Math-italic" w:eastAsia="微软雅黑" w:cs="宋体"/>
          <w:color w:val="314659"/>
          <w:kern w:val="0"/>
          <w:sz w:val="30"/>
          <w:szCs w:val="30"/>
        </w:rPr>
        <w:t>i</w:t>
      </w:r>
      <w:r>
        <w:rPr>
          <w:rFonts w:hint="eastAsia" w:ascii="微软雅黑" w:hAnsi="微软雅黑" w:eastAsia="微软雅黑" w:cs="宋体"/>
          <w:color w:val="314659"/>
          <w:kern w:val="0"/>
          <w:sz w:val="27"/>
          <w:szCs w:val="27"/>
        </w:rPr>
        <w:t>有能量</w:t>
      </w:r>
      <w:r>
        <w:rPr>
          <w:rFonts w:ascii="MathJax_Math-italic" w:hAnsi="MathJax_Math-italic" w:eastAsia="微软雅黑" w:cs="宋体"/>
          <w:color w:val="314659"/>
          <w:kern w:val="0"/>
          <w:sz w:val="30"/>
          <w:szCs w:val="30"/>
        </w:rPr>
        <w:t>b</w:t>
      </w:r>
      <w:r>
        <w:rPr>
          <w:rFonts w:ascii="MathJax_Math-italic" w:hAnsi="MathJax_Math-italic" w:eastAsia="微软雅黑" w:cs="宋体"/>
          <w:color w:val="314659"/>
          <w:kern w:val="0"/>
          <w:szCs w:val="21"/>
        </w:rPr>
        <w:t>i</w:t>
      </w:r>
      <w:r>
        <w:rPr>
          <w:rFonts w:hint="eastAsia" w:ascii="微软雅黑" w:hAnsi="微软雅黑" w:eastAsia="微软雅黑" w:cs="宋体"/>
          <w:color w:val="314659"/>
          <w:kern w:val="0"/>
          <w:sz w:val="27"/>
          <w:szCs w:val="27"/>
        </w:rPr>
        <w:t>。</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你需要将药片和糖果两两配对，求有多少种方案满足糖果比药片能量大的组数减去药片比糖果能量大的组数恰好为</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保证所有的能量两两不同，答案对</w:t>
      </w:r>
      <w:r>
        <w:rPr>
          <w:rFonts w:hint="eastAsia" w:ascii="微软雅黑" w:hAnsi="微软雅黑" w:eastAsia="微软雅黑" w:cs="宋体"/>
          <w:color w:val="314659"/>
          <w:kern w:val="0"/>
          <w:sz w:val="24"/>
          <w:szCs w:val="24"/>
        </w:rPr>
        <w:t>10</w:t>
      </w:r>
      <w:r>
        <w:rPr>
          <w:rFonts w:hint="eastAsia" w:ascii="微软雅黑" w:hAnsi="微软雅黑" w:eastAsia="微软雅黑" w:cs="宋体"/>
          <w:color w:val="314659"/>
          <w:kern w:val="0"/>
          <w:sz w:val="24"/>
          <w:szCs w:val="24"/>
          <w:vertAlign w:val="superscript"/>
        </w:rPr>
        <w:t>9</w:t>
      </w:r>
      <w:r>
        <w:rPr>
          <w:rFonts w:hint="eastAsia" w:ascii="微软雅黑" w:hAnsi="微软雅黑" w:eastAsia="微软雅黑" w:cs="宋体"/>
          <w:color w:val="314659"/>
          <w:kern w:val="0"/>
          <w:sz w:val="24"/>
          <w:szCs w:val="24"/>
        </w:rPr>
        <w:t>+9</w:t>
      </w:r>
      <w:r>
        <w:rPr>
          <w:rFonts w:hint="eastAsia" w:ascii="微软雅黑" w:hAnsi="微软雅黑" w:eastAsia="微软雅黑" w:cs="宋体"/>
          <w:color w:val="314659"/>
          <w:kern w:val="0"/>
          <w:sz w:val="27"/>
          <w:szCs w:val="27"/>
        </w:rPr>
        <w:t>取模。</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Input Format</w:t>
      </w:r>
      <w:r>
        <w:fldChar w:fldCharType="begin"/>
      </w:r>
      <w:r>
        <w:instrText xml:space="preserve"> HYPERLINK "https://www.cnblogs.com/Parsnip/p/11530658.html" \l "2204516480" </w:instrText>
      </w:r>
      <w:r>
        <w:fldChar w:fldCharType="separate"/>
      </w:r>
      <w:r>
        <w:fldChar w:fldCharType="end"/>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第一行两个整数</w:t>
      </w:r>
      <w:r>
        <w:rPr>
          <w:rFonts w:ascii="MathJax_Math-italic" w:hAnsi="MathJax_Math-italic" w:eastAsia="微软雅黑" w:cs="宋体"/>
          <w:color w:val="314659"/>
          <w:kern w:val="0"/>
          <w:sz w:val="30"/>
          <w:szCs w:val="30"/>
        </w:rPr>
        <w:t>n</w:t>
      </w:r>
      <w:r>
        <w:rPr>
          <w:rFonts w:hint="eastAsia" w:ascii="MathJax_Main" w:hAnsi="MathJax_Main" w:eastAsia="微软雅黑" w:cs="宋体"/>
          <w:color w:val="314659"/>
          <w:kern w:val="0"/>
          <w:sz w:val="30"/>
          <w:szCs w:val="30"/>
          <w:lang w:eastAsia="zh-CN"/>
        </w:rPr>
        <w:t>，</w:t>
      </w:r>
      <w:bookmarkStart w:id="0" w:name="_GoBack"/>
      <w:bookmarkEnd w:id="0"/>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第二行</w:t>
      </w:r>
      <w:r>
        <w:rPr>
          <w:rFonts w:ascii="MathJax_Math-italic" w:hAnsi="MathJax_Math-italic" w:eastAsia="微软雅黑" w:cs="宋体"/>
          <w:color w:val="314659"/>
          <w:kern w:val="0"/>
          <w:sz w:val="30"/>
          <w:szCs w:val="30"/>
        </w:rPr>
        <w:t>n</w:t>
      </w:r>
      <w:r>
        <w:rPr>
          <w:rFonts w:hint="eastAsia" w:ascii="微软雅黑" w:hAnsi="微软雅黑" w:eastAsia="微软雅黑" w:cs="宋体"/>
          <w:color w:val="314659"/>
          <w:kern w:val="0"/>
          <w:sz w:val="27"/>
          <w:szCs w:val="27"/>
        </w:rPr>
        <w:t>个整数，表示糖果的能量。</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第三行</w:t>
      </w:r>
      <w:r>
        <w:rPr>
          <w:rFonts w:ascii="MathJax_Math-italic" w:hAnsi="MathJax_Math-italic" w:eastAsia="微软雅黑" w:cs="宋体"/>
          <w:color w:val="314659"/>
          <w:kern w:val="0"/>
          <w:sz w:val="30"/>
          <w:szCs w:val="30"/>
        </w:rPr>
        <w:t>n</w:t>
      </w:r>
      <w:r>
        <w:rPr>
          <w:rFonts w:hint="eastAsia" w:ascii="微软雅黑" w:hAnsi="微软雅黑" w:eastAsia="微软雅黑" w:cs="宋体"/>
          <w:color w:val="314659"/>
          <w:kern w:val="0"/>
          <w:sz w:val="27"/>
          <w:szCs w:val="27"/>
        </w:rPr>
        <w:t>个整数，表示药片的能量。</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Output Format</w:t>
      </w:r>
      <w:r>
        <w:fldChar w:fldCharType="begin"/>
      </w:r>
      <w:r>
        <w:instrText xml:space="preserve"> HYPERLINK "https://www.cnblogs.com/Parsnip/p/11530658.html" \l "2288445519" </w:instrText>
      </w:r>
      <w:r>
        <w:fldChar w:fldCharType="separate"/>
      </w:r>
      <w:r>
        <w:fldChar w:fldCharType="end"/>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输出一行一个整数，表示方案数。</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Sample Input</w:t>
      </w:r>
      <w:r>
        <w:fldChar w:fldCharType="begin"/>
      </w:r>
      <w:r>
        <w:instrText xml:space="preserve"> HYPERLINK "https://www.cnblogs.com/Parsnip/p/11530658.html" \l "3180630652" </w:instrText>
      </w:r>
      <w:r>
        <w:fldChar w:fldCharType="separate"/>
      </w:r>
      <w: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5E6687"/>
          <w:kern w:val="0"/>
          <w:sz w:val="18"/>
          <w:szCs w:val="18"/>
        </w:rPr>
      </w:pPr>
      <w:r>
        <w:rPr>
          <w:rFonts w:ascii="宋体" w:hAnsi="宋体" w:eastAsia="宋体" w:cs="宋体"/>
          <w:color w:val="5E6687"/>
          <w:kern w:val="0"/>
          <w:sz w:val="18"/>
          <w:szCs w:val="18"/>
        </w:rPr>
        <w:t>Copy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0086B3"/>
          <w:kern w:val="0"/>
          <w:sz w:val="24"/>
          <w:szCs w:val="24"/>
        </w:rPr>
        <w:t xml:space="preserve">4 </w:t>
      </w:r>
      <w:r>
        <w:rPr>
          <w:rFonts w:ascii="宋体" w:hAnsi="宋体" w:eastAsia="宋体" w:cs="宋体"/>
          <w:color w:val="333333"/>
          <w:kern w:val="0"/>
          <w:sz w:val="24"/>
          <w:szCs w:val="24"/>
        </w:rPr>
        <w:t xml:space="preserve">2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0086B3"/>
          <w:kern w:val="0"/>
          <w:sz w:val="24"/>
          <w:szCs w:val="24"/>
        </w:rPr>
        <w:t xml:space="preserve">5 </w:t>
      </w:r>
      <w:r>
        <w:rPr>
          <w:rFonts w:ascii="宋体" w:hAnsi="宋体" w:eastAsia="宋体" w:cs="宋体"/>
          <w:color w:val="333333"/>
          <w:kern w:val="0"/>
          <w:sz w:val="24"/>
          <w:szCs w:val="24"/>
        </w:rPr>
        <w:t xml:space="preserve">35 15 45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14659"/>
          <w:kern w:val="0"/>
          <w:sz w:val="24"/>
          <w:szCs w:val="24"/>
        </w:rPr>
      </w:pPr>
      <w:r>
        <w:rPr>
          <w:rFonts w:ascii="宋体" w:hAnsi="宋体" w:eastAsia="宋体" w:cs="宋体"/>
          <w:color w:val="0086B3"/>
          <w:kern w:val="0"/>
          <w:sz w:val="24"/>
          <w:szCs w:val="24"/>
        </w:rPr>
        <w:t xml:space="preserve">40 </w:t>
      </w:r>
      <w:r>
        <w:rPr>
          <w:rFonts w:ascii="宋体" w:hAnsi="宋体" w:eastAsia="宋体" w:cs="宋体"/>
          <w:color w:val="333333"/>
          <w:kern w:val="0"/>
          <w:sz w:val="24"/>
          <w:szCs w:val="24"/>
        </w:rPr>
        <w:t>20 10 30</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Sample Output</w:t>
      </w:r>
      <w:r>
        <w:fldChar w:fldCharType="begin"/>
      </w:r>
      <w:r>
        <w:instrText xml:space="preserve"> HYPERLINK "https://www.cnblogs.com/Parsnip/p/11530658.html" \l "2545570639" </w:instrText>
      </w:r>
      <w:r>
        <w:fldChar w:fldCharType="separate"/>
      </w:r>
      <w:r>
        <w:fldChar w:fldCharType="end"/>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5E6687"/>
          <w:kern w:val="0"/>
          <w:sz w:val="18"/>
          <w:szCs w:val="18"/>
        </w:rPr>
      </w:pPr>
      <w:r>
        <w:rPr>
          <w:rFonts w:ascii="宋体" w:hAnsi="宋体" w:eastAsia="宋体" w:cs="宋体"/>
          <w:color w:val="5E6687"/>
          <w:kern w:val="0"/>
          <w:sz w:val="18"/>
          <w:szCs w:val="18"/>
        </w:rPr>
        <w:t>Copy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14659"/>
          <w:kern w:val="0"/>
          <w:sz w:val="24"/>
          <w:szCs w:val="24"/>
        </w:rPr>
      </w:pPr>
      <w:r>
        <w:rPr>
          <w:rFonts w:ascii="宋体" w:hAnsi="宋体" w:eastAsia="宋体" w:cs="宋体"/>
          <w:color w:val="333333"/>
          <w:kern w:val="0"/>
          <w:sz w:val="24"/>
          <w:szCs w:val="24"/>
        </w:rPr>
        <w:t>4</w:t>
      </w:r>
    </w:p>
    <w:p>
      <w:pPr>
        <w:widowControl/>
        <w:shd w:val="clear" w:color="auto" w:fill="FFFFFF"/>
        <w:adjustRightInd w:val="0"/>
        <w:snapToGrid w:val="0"/>
        <w:contextualSpacing/>
        <w:jc w:val="left"/>
        <w:outlineLvl w:val="3"/>
        <w:rPr>
          <w:rFonts w:ascii="微软雅黑" w:hAnsi="微软雅黑" w:eastAsia="微软雅黑" w:cs="宋体"/>
          <w:b/>
          <w:bCs/>
          <w:color w:val="314659"/>
          <w:kern w:val="0"/>
          <w:szCs w:val="21"/>
        </w:rPr>
      </w:pPr>
      <w:r>
        <w:rPr>
          <w:rFonts w:hint="eastAsia" w:ascii="微软雅黑" w:hAnsi="微软雅黑" w:eastAsia="微软雅黑" w:cs="宋体"/>
          <w:b/>
          <w:bCs/>
          <w:color w:val="314659"/>
          <w:kern w:val="0"/>
          <w:szCs w:val="21"/>
        </w:rPr>
        <w:t>解析</w:t>
      </w:r>
      <w:r>
        <w:fldChar w:fldCharType="begin"/>
      </w:r>
      <w:r>
        <w:instrText xml:space="preserve"> HYPERLINK "https://www.cnblogs.com/Parsnip/p/11530658.html" \l "3914428560" </w:instrText>
      </w:r>
      <w:r>
        <w:fldChar w:fldCharType="separate"/>
      </w:r>
      <w:r>
        <w:fldChar w:fldCharType="end"/>
      </w:r>
    </w:p>
    <w:p>
      <w:pPr>
        <w:widowControl/>
        <w:shd w:val="clear" w:color="auto" w:fill="FFFFFF"/>
        <w:adjustRightInd w:val="0"/>
        <w:snapToGrid w:val="0"/>
        <w:contextualSpacing/>
        <w:jc w:val="left"/>
        <w:rPr>
          <w:rFonts w:hint="eastAsia"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首先，我们设糖果能量大于药片能量有</w:t>
      </w:r>
      <w:r>
        <w:rPr>
          <w:rFonts w:ascii="MathJax_Math-italic" w:hAnsi="MathJax_Math-italic" w:eastAsia="微软雅黑" w:cs="宋体"/>
          <w:color w:val="314659"/>
          <w:kern w:val="0"/>
          <w:sz w:val="30"/>
          <w:szCs w:val="30"/>
        </w:rPr>
        <w:t>x</w:t>
      </w:r>
      <w:r>
        <w:rPr>
          <w:rFonts w:hint="eastAsia" w:ascii="微软雅黑" w:hAnsi="微软雅黑" w:eastAsia="微软雅黑" w:cs="宋体"/>
          <w:color w:val="314659"/>
          <w:kern w:val="0"/>
          <w:sz w:val="27"/>
          <w:szCs w:val="27"/>
        </w:rPr>
        <w:t>组，药片能量大于糖果能量有</w:t>
      </w:r>
      <w:r>
        <w:rPr>
          <w:rFonts w:ascii="MathJax_Math-italic" w:hAnsi="MathJax_Math-italic" w:eastAsia="微软雅黑" w:cs="宋体"/>
          <w:color w:val="314659"/>
          <w:kern w:val="0"/>
          <w:sz w:val="30"/>
          <w:szCs w:val="30"/>
        </w:rPr>
        <w:t>y</w:t>
      </w:r>
      <w:r>
        <w:rPr>
          <w:rFonts w:hint="eastAsia" w:ascii="微软雅黑" w:hAnsi="微软雅黑" w:eastAsia="微软雅黑" w:cs="宋体"/>
          <w:color w:val="314659"/>
          <w:kern w:val="0"/>
          <w:sz w:val="27"/>
          <w:szCs w:val="27"/>
        </w:rPr>
        <w:t>组，那么符合题意的方案应该满足：</w:t>
      </w:r>
    </w:p>
    <w:p>
      <w:pPr>
        <w:widowControl/>
        <w:shd w:val="clear" w:color="auto" w:fill="FFFFFF"/>
        <w:adjustRightInd w:val="0"/>
        <w:snapToGrid w:val="0"/>
        <w:contextualSpacing/>
        <w:jc w:val="center"/>
        <w:rPr>
          <w:rFonts w:ascii="宋体" w:hAnsi="宋体" w:eastAsia="宋体" w:cs="宋体"/>
          <w:kern w:val="0"/>
          <w:sz w:val="24"/>
          <w:szCs w:val="24"/>
        </w:rPr>
      </w:pPr>
      <w:r>
        <w:drawing>
          <wp:inline distT="0" distB="0" distL="0" distR="0">
            <wp:extent cx="938530" cy="455295"/>
            <wp:effectExtent l="0" t="0" r="139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938530" cy="455295"/>
                    </a:xfrm>
                    <a:prstGeom prst="rect">
                      <a:avLst/>
                    </a:prstGeom>
                  </pic:spPr>
                </pic:pic>
              </a:graphicData>
            </a:graphic>
          </wp:inline>
        </w:drawing>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很容易得知，</w:t>
      </w:r>
      <w:r>
        <w:rPr>
          <w:rFonts w:ascii="MathJax_Math-italic" w:hAnsi="MathJax_Math-italic" w:eastAsia="微软雅黑" w:cs="宋体"/>
          <w:color w:val="314659"/>
          <w:kern w:val="0"/>
          <w:sz w:val="30"/>
          <w:szCs w:val="30"/>
        </w:rPr>
        <w:t>n</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为奇数的时候无解，反之</w:t>
      </w:r>
      <w:r>
        <w:rPr>
          <w:rFonts w:hint="eastAsia" w:ascii="微软雅黑" w:hAnsi="微软雅黑" w:eastAsia="微软雅黑" w:cs="宋体"/>
          <w:color w:val="314659"/>
          <w:kern w:val="0"/>
          <w:sz w:val="24"/>
          <w:szCs w:val="24"/>
        </w:rPr>
        <w:t>x=(n+k)/2</w:t>
      </w:r>
      <w:r>
        <w:rPr>
          <w:rFonts w:hint="eastAsia" w:ascii="微软雅黑" w:hAnsi="微软雅黑" w:eastAsia="微软雅黑" w:cs="宋体"/>
          <w:color w:val="314659"/>
          <w:kern w:val="0"/>
          <w:sz w:val="27"/>
          <w:szCs w:val="27"/>
        </w:rPr>
        <w:t>。</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那么我们假设存在一组糖果能量大于药片能量就具有一个性质，原问题就是要求具有</w:t>
      </w:r>
      <w:r>
        <w:rPr>
          <w:rFonts w:hint="eastAsia" w:ascii="微软雅黑" w:hAnsi="微软雅黑" w:eastAsia="微软雅黑" w:cs="宋体"/>
          <w:color w:val="314659"/>
          <w:kern w:val="0"/>
          <w:sz w:val="24"/>
          <w:szCs w:val="24"/>
        </w:rPr>
        <w:t>x=(n+k)/2</w:t>
      </w:r>
      <w:r>
        <w:rPr>
          <w:rFonts w:hint="eastAsia" w:ascii="微软雅黑" w:hAnsi="微软雅黑" w:eastAsia="微软雅黑" w:cs="宋体"/>
          <w:color w:val="314659"/>
          <w:kern w:val="0"/>
          <w:sz w:val="27"/>
          <w:szCs w:val="27"/>
        </w:rPr>
        <w:t>个性质的方案数。</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套用广义容斥原理的方法，我们需要计算具有至少</w:t>
      </w:r>
      <w:r>
        <w:rPr>
          <w:rFonts w:ascii="MathJax_Math-italic" w:hAnsi="MathJax_Math-italic" w:eastAsia="微软雅黑" w:cs="宋体"/>
          <w:color w:val="314659"/>
          <w:kern w:val="0"/>
          <w:sz w:val="30"/>
          <w:szCs w:val="30"/>
        </w:rPr>
        <w:t>k</w:t>
      </w:r>
      <w:r>
        <w:rPr>
          <w:rFonts w:hint="eastAsia" w:ascii="微软雅黑" w:hAnsi="微软雅黑" w:eastAsia="微软雅黑" w:cs="宋体"/>
          <w:color w:val="314659"/>
          <w:kern w:val="0"/>
          <w:sz w:val="27"/>
          <w:szCs w:val="27"/>
        </w:rPr>
        <w:t>个性质的方案数。</w:t>
      </w:r>
    </w:p>
    <w:p>
      <w:pPr>
        <w:widowControl/>
        <w:shd w:val="clear" w:color="auto" w:fill="FFFFFF"/>
        <w:adjustRightInd w:val="0"/>
        <w:snapToGrid w:val="0"/>
        <w:contextualSpacing/>
        <w:jc w:val="left"/>
        <w:rPr>
          <w:rFonts w:ascii="宋体" w:hAnsi="宋体" w:eastAsia="宋体" w:cs="宋体"/>
          <w:kern w:val="0"/>
          <w:sz w:val="24"/>
          <w:szCs w:val="24"/>
        </w:rPr>
      </w:pPr>
      <w:r>
        <w:rPr>
          <w:rFonts w:hint="eastAsia" w:ascii="微软雅黑" w:hAnsi="微软雅黑" w:eastAsia="微软雅黑" w:cs="宋体"/>
          <w:color w:val="314659"/>
          <w:kern w:val="0"/>
          <w:sz w:val="27"/>
          <w:szCs w:val="27"/>
        </w:rPr>
        <w:t>我们需要把糖果盒药片先排一下序，然后考虑</w:t>
      </w:r>
      <w:r>
        <w:rPr>
          <w:rFonts w:ascii="MathJax_Math-italic" w:hAnsi="MathJax_Math-italic" w:eastAsia="微软雅黑" w:cs="宋体"/>
          <w:color w:val="314659"/>
          <w:kern w:val="0"/>
          <w:sz w:val="30"/>
          <w:szCs w:val="30"/>
        </w:rPr>
        <w:t>dp</w:t>
      </w:r>
      <w:r>
        <w:rPr>
          <w:rFonts w:hint="eastAsia" w:ascii="微软雅黑" w:hAnsi="微软雅黑" w:eastAsia="微软雅黑" w:cs="宋体"/>
          <w:color w:val="314659"/>
          <w:kern w:val="0"/>
          <w:sz w:val="27"/>
          <w:szCs w:val="27"/>
        </w:rPr>
        <w:t>计算方案。设</w:t>
      </w:r>
      <w:r>
        <w:rPr>
          <w:rFonts w:ascii="MathJax_Math-italic" w:hAnsi="MathJax_Math-italic" w:eastAsia="微软雅黑" w:cs="宋体"/>
          <w:color w:val="314659"/>
          <w:kern w:val="0"/>
          <w:sz w:val="30"/>
          <w:szCs w:val="30"/>
        </w:rPr>
        <w:t>f</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i</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j</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代表前</w:t>
      </w:r>
      <w:r>
        <w:rPr>
          <w:rFonts w:ascii="MathJax_Math-italic" w:hAnsi="MathJax_Math-italic" w:eastAsia="微软雅黑" w:cs="宋体"/>
          <w:color w:val="314659"/>
          <w:kern w:val="0"/>
          <w:sz w:val="30"/>
          <w:szCs w:val="30"/>
        </w:rPr>
        <w:t>i</w:t>
      </w:r>
      <w:r>
        <w:rPr>
          <w:rFonts w:hint="eastAsia" w:ascii="微软雅黑" w:hAnsi="微软雅黑" w:eastAsia="微软雅黑" w:cs="宋体"/>
          <w:color w:val="314659"/>
          <w:kern w:val="0"/>
          <w:sz w:val="27"/>
          <w:szCs w:val="27"/>
        </w:rPr>
        <w:t>个糖果，有</w:t>
      </w:r>
      <w:r>
        <w:rPr>
          <w:rFonts w:ascii="MathJax_Math-italic" w:hAnsi="MathJax_Math-italic" w:eastAsia="微软雅黑" w:cs="宋体"/>
          <w:color w:val="314659"/>
          <w:kern w:val="0"/>
          <w:sz w:val="30"/>
          <w:szCs w:val="30"/>
        </w:rPr>
        <w:t>j</w:t>
      </w:r>
      <w:r>
        <w:rPr>
          <w:rFonts w:hint="eastAsia" w:ascii="微软雅黑" w:hAnsi="微软雅黑" w:eastAsia="微软雅黑" w:cs="宋体"/>
          <w:color w:val="314659"/>
          <w:kern w:val="0"/>
          <w:sz w:val="27"/>
          <w:szCs w:val="27"/>
        </w:rPr>
        <w:t>个糖果的能量大于药片的方案数，容易写出状态转移方程：</w:t>
      </w:r>
    </w:p>
    <w:p>
      <w:pPr>
        <w:widowControl/>
        <w:adjustRightInd w:val="0"/>
        <w:snapToGrid w:val="0"/>
        <w:contextualSpacing/>
        <w:jc w:val="center"/>
        <w:rPr>
          <w:rFonts w:ascii="宋体" w:hAnsi="宋体" w:eastAsia="宋体" w:cs="宋体"/>
          <w:kern w:val="0"/>
          <w:sz w:val="24"/>
          <w:szCs w:val="24"/>
        </w:rPr>
      </w:pPr>
      <w:r>
        <w:rPr>
          <w:rFonts w:ascii="MathJax_Math-italic" w:hAnsi="MathJax_Math-italic" w:eastAsia="宋体" w:cs="宋体"/>
          <w:kern w:val="0"/>
          <w:sz w:val="30"/>
          <w:szCs w:val="30"/>
        </w:rPr>
        <w:t>f</w:t>
      </w:r>
      <w:r>
        <w:rPr>
          <w:rFonts w:ascii="MathJax_Main" w:hAnsi="MathJax_Main" w:eastAsia="宋体" w:cs="宋体"/>
          <w:kern w:val="0"/>
          <w:sz w:val="30"/>
          <w:szCs w:val="30"/>
        </w:rPr>
        <w:t>[</w:t>
      </w:r>
      <w:r>
        <w:rPr>
          <w:rFonts w:ascii="MathJax_Math-italic" w:hAnsi="MathJax_Math-italic" w:eastAsia="宋体" w:cs="宋体"/>
          <w:kern w:val="0"/>
          <w:sz w:val="30"/>
          <w:szCs w:val="30"/>
        </w:rPr>
        <w:t>i</w:t>
      </w:r>
      <w:r>
        <w:rPr>
          <w:rFonts w:ascii="MathJax_Main" w:hAnsi="MathJax_Main" w:eastAsia="宋体" w:cs="宋体"/>
          <w:kern w:val="0"/>
          <w:sz w:val="30"/>
          <w:szCs w:val="30"/>
        </w:rPr>
        <w:t>][</w:t>
      </w:r>
      <w:r>
        <w:rPr>
          <w:rFonts w:ascii="MathJax_Math-italic" w:hAnsi="MathJax_Math-italic" w:eastAsia="宋体" w:cs="宋体"/>
          <w:kern w:val="0"/>
          <w:sz w:val="30"/>
          <w:szCs w:val="30"/>
        </w:rPr>
        <w:t>j</w:t>
      </w:r>
      <w:r>
        <w:rPr>
          <w:rFonts w:ascii="MathJax_Main" w:hAnsi="MathJax_Main" w:eastAsia="宋体" w:cs="宋体"/>
          <w:kern w:val="0"/>
          <w:sz w:val="30"/>
          <w:szCs w:val="30"/>
        </w:rPr>
        <w:t>]=</w:t>
      </w:r>
      <w:r>
        <w:rPr>
          <w:rFonts w:ascii="MathJax_Math-italic" w:hAnsi="MathJax_Math-italic" w:eastAsia="宋体" w:cs="宋体"/>
          <w:kern w:val="0"/>
          <w:sz w:val="30"/>
          <w:szCs w:val="30"/>
        </w:rPr>
        <w:t>f</w:t>
      </w:r>
      <w:r>
        <w:rPr>
          <w:rFonts w:ascii="MathJax_Main" w:hAnsi="MathJax_Main" w:eastAsia="宋体" w:cs="宋体"/>
          <w:kern w:val="0"/>
          <w:sz w:val="30"/>
          <w:szCs w:val="30"/>
        </w:rPr>
        <w:t>[</w:t>
      </w:r>
      <w:r>
        <w:rPr>
          <w:rFonts w:ascii="MathJax_Math-italic" w:hAnsi="MathJax_Math-italic" w:eastAsia="宋体" w:cs="宋体"/>
          <w:kern w:val="0"/>
          <w:sz w:val="30"/>
          <w:szCs w:val="30"/>
        </w:rPr>
        <w:t>i</w:t>
      </w:r>
      <w:r>
        <w:rPr>
          <w:rFonts w:ascii="MathJax_Main" w:hAnsi="MathJax_Main" w:eastAsia="宋体" w:cs="宋体"/>
          <w:kern w:val="0"/>
          <w:sz w:val="30"/>
          <w:szCs w:val="30"/>
        </w:rPr>
        <w:t>−1][</w:t>
      </w:r>
      <w:r>
        <w:rPr>
          <w:rFonts w:ascii="MathJax_Math-italic" w:hAnsi="MathJax_Math-italic" w:eastAsia="宋体" w:cs="宋体"/>
          <w:kern w:val="0"/>
          <w:sz w:val="30"/>
          <w:szCs w:val="30"/>
        </w:rPr>
        <w:t>j</w:t>
      </w:r>
      <w:r>
        <w:rPr>
          <w:rFonts w:ascii="MathJax_Main" w:hAnsi="MathJax_Main" w:eastAsia="宋体" w:cs="宋体"/>
          <w:kern w:val="0"/>
          <w:sz w:val="30"/>
          <w:szCs w:val="30"/>
        </w:rPr>
        <w:t>]+</w:t>
      </w:r>
      <w:r>
        <w:rPr>
          <w:rFonts w:ascii="MathJax_Math-italic" w:hAnsi="MathJax_Math-italic" w:eastAsia="宋体" w:cs="宋体"/>
          <w:kern w:val="0"/>
          <w:sz w:val="30"/>
          <w:szCs w:val="30"/>
        </w:rPr>
        <w:t>f</w:t>
      </w:r>
      <w:r>
        <w:rPr>
          <w:rFonts w:ascii="MathJax_Main" w:hAnsi="MathJax_Main" w:eastAsia="宋体" w:cs="宋体"/>
          <w:kern w:val="0"/>
          <w:sz w:val="30"/>
          <w:szCs w:val="30"/>
        </w:rPr>
        <w:t>[</w:t>
      </w:r>
      <w:r>
        <w:rPr>
          <w:rFonts w:ascii="MathJax_Math-italic" w:hAnsi="MathJax_Math-italic" w:eastAsia="宋体" w:cs="宋体"/>
          <w:kern w:val="0"/>
          <w:sz w:val="30"/>
          <w:szCs w:val="30"/>
        </w:rPr>
        <w:t>i</w:t>
      </w:r>
      <w:r>
        <w:rPr>
          <w:rFonts w:ascii="MathJax_Main" w:hAnsi="MathJax_Main" w:eastAsia="宋体" w:cs="宋体"/>
          <w:kern w:val="0"/>
          <w:sz w:val="30"/>
          <w:szCs w:val="30"/>
        </w:rPr>
        <w:t>−1][</w:t>
      </w:r>
      <w:r>
        <w:rPr>
          <w:rFonts w:ascii="MathJax_Math-italic" w:hAnsi="MathJax_Math-italic" w:eastAsia="宋体" w:cs="宋体"/>
          <w:kern w:val="0"/>
          <w:sz w:val="30"/>
          <w:szCs w:val="30"/>
        </w:rPr>
        <w:t>j</w:t>
      </w:r>
      <w:r>
        <w:rPr>
          <w:rFonts w:ascii="MathJax_Main" w:hAnsi="MathJax_Main" w:eastAsia="宋体" w:cs="宋体"/>
          <w:kern w:val="0"/>
          <w:sz w:val="30"/>
          <w:szCs w:val="30"/>
        </w:rPr>
        <w:t>−1]×(</w:t>
      </w:r>
      <w:r>
        <w:rPr>
          <w:rFonts w:ascii="MathJax_Math-italic" w:hAnsi="MathJax_Math-italic" w:eastAsia="宋体" w:cs="宋体"/>
          <w:kern w:val="0"/>
          <w:sz w:val="30"/>
          <w:szCs w:val="30"/>
        </w:rPr>
        <w:t>cnt</w:t>
      </w:r>
      <w:r>
        <w:rPr>
          <w:rFonts w:ascii="MathJax_Main" w:hAnsi="MathJax_Main" w:eastAsia="宋体" w:cs="宋体"/>
          <w:kern w:val="0"/>
          <w:sz w:val="30"/>
          <w:szCs w:val="30"/>
        </w:rPr>
        <w:t>[</w:t>
      </w:r>
      <w:r>
        <w:rPr>
          <w:rFonts w:ascii="MathJax_Math-italic" w:hAnsi="MathJax_Math-italic" w:eastAsia="宋体" w:cs="宋体"/>
          <w:kern w:val="0"/>
          <w:sz w:val="30"/>
          <w:szCs w:val="30"/>
        </w:rPr>
        <w:t>i</w:t>
      </w:r>
      <w:r>
        <w:rPr>
          <w:rFonts w:ascii="MathJax_Main" w:hAnsi="MathJax_Main" w:eastAsia="宋体" w:cs="宋体"/>
          <w:kern w:val="0"/>
          <w:sz w:val="30"/>
          <w:szCs w:val="30"/>
        </w:rPr>
        <w:t>]−(</w:t>
      </w:r>
      <w:r>
        <w:rPr>
          <w:rFonts w:ascii="MathJax_Math-italic" w:hAnsi="MathJax_Math-italic" w:eastAsia="宋体" w:cs="宋体"/>
          <w:kern w:val="0"/>
          <w:sz w:val="30"/>
          <w:szCs w:val="30"/>
        </w:rPr>
        <w:t>j</w:t>
      </w:r>
      <w:r>
        <w:rPr>
          <w:rFonts w:ascii="MathJax_Main" w:hAnsi="MathJax_Main" w:eastAsia="宋体" w:cs="宋体"/>
          <w:kern w:val="0"/>
          <w:sz w:val="30"/>
          <w:szCs w:val="30"/>
        </w:rPr>
        <w:t>−1))</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其中</w:t>
      </w:r>
      <w:r>
        <w:rPr>
          <w:rFonts w:ascii="MathJax_Math-italic" w:hAnsi="MathJax_Math-italic" w:eastAsia="微软雅黑" w:cs="宋体"/>
          <w:color w:val="314659"/>
          <w:kern w:val="0"/>
          <w:sz w:val="30"/>
          <w:szCs w:val="30"/>
        </w:rPr>
        <w:t>cnt</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i</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代表比第</w:t>
      </w:r>
      <w:r>
        <w:rPr>
          <w:rFonts w:ascii="MathJax_Math-italic" w:hAnsi="MathJax_Math-italic" w:eastAsia="微软雅黑" w:cs="宋体"/>
          <w:color w:val="314659"/>
          <w:kern w:val="0"/>
          <w:sz w:val="30"/>
          <w:szCs w:val="30"/>
        </w:rPr>
        <w:t>i</w:t>
      </w:r>
      <w:r>
        <w:rPr>
          <w:rFonts w:hint="eastAsia" w:ascii="微软雅黑" w:hAnsi="微软雅黑" w:eastAsia="微软雅黑" w:cs="宋体"/>
          <w:color w:val="314659"/>
          <w:kern w:val="0"/>
          <w:sz w:val="27"/>
          <w:szCs w:val="27"/>
        </w:rPr>
        <w:t>个糖果能量小的药片的数量。</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hint="eastAsia" w:ascii="微软雅黑" w:hAnsi="微软雅黑" w:eastAsia="微软雅黑" w:cs="宋体"/>
          <w:color w:val="314659"/>
          <w:kern w:val="0"/>
          <w:sz w:val="27"/>
          <w:szCs w:val="27"/>
        </w:rPr>
        <w:t>容易得知：</w:t>
      </w:r>
      <w:r>
        <w:rPr>
          <w:rFonts w:ascii="MathJax_Math-italic" w:hAnsi="MathJax_Math-italic" w:eastAsia="微软雅黑" w:cs="宋体"/>
          <w:color w:val="314659"/>
          <w:kern w:val="0"/>
          <w:sz w:val="30"/>
          <w:szCs w:val="30"/>
        </w:rPr>
        <w:t>α</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f</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n</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n</w:t>
      </w:r>
      <w:r>
        <w:rPr>
          <w:rFonts w:ascii="MathJax_Main" w:hAnsi="MathJax_Main" w:eastAsia="微软雅黑" w:cs="宋体"/>
          <w:color w:val="314659"/>
          <w:kern w:val="0"/>
          <w:sz w:val="30"/>
          <w:szCs w:val="30"/>
        </w:rPr>
        <w:t>−</w:t>
      </w:r>
      <w:r>
        <w:rPr>
          <w:rFonts w:ascii="MathJax_Math-italic" w:hAnsi="MathJax_Math-italic" w:eastAsia="微软雅黑" w:cs="宋体"/>
          <w:color w:val="314659"/>
          <w:kern w:val="0"/>
          <w:sz w:val="30"/>
          <w:szCs w:val="30"/>
        </w:rPr>
        <w:t>k</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7"/>
          <w:szCs w:val="27"/>
        </w:rPr>
        <w:t>，套用广义容斥原理计算</w:t>
      </w:r>
      <w:r>
        <w:rPr>
          <w:rFonts w:ascii="MathJax_Math-italic" w:hAnsi="MathJax_Math-italic" w:eastAsia="微软雅黑" w:cs="宋体"/>
          <w:color w:val="314659"/>
          <w:kern w:val="0"/>
          <w:sz w:val="30"/>
          <w:szCs w:val="30"/>
        </w:rPr>
        <w:t>β</w:t>
      </w:r>
      <w:r>
        <w:rPr>
          <w:rFonts w:hint="eastAsia" w:ascii="微软雅黑" w:hAnsi="微软雅黑" w:eastAsia="微软雅黑" w:cs="宋体"/>
          <w:color w:val="314659"/>
          <w:kern w:val="0"/>
          <w:sz w:val="27"/>
          <w:szCs w:val="27"/>
        </w:rPr>
        <w:t>即可。</w:t>
      </w:r>
    </w:p>
    <w:p>
      <w:pPr>
        <w:widowControl/>
        <w:shd w:val="clear" w:color="auto" w:fill="FFFFFF"/>
        <w:adjustRightInd w:val="0"/>
        <w:snapToGrid w:val="0"/>
        <w:contextualSpacing/>
        <w:jc w:val="left"/>
        <w:rPr>
          <w:rFonts w:ascii="微软雅黑" w:hAnsi="微软雅黑" w:eastAsia="微软雅黑" w:cs="宋体"/>
          <w:color w:val="314659"/>
          <w:kern w:val="0"/>
          <w:sz w:val="27"/>
          <w:szCs w:val="27"/>
        </w:rPr>
      </w:pPr>
      <w:r>
        <w:rPr>
          <w:rFonts w:ascii="MathJax_Math-italic" w:hAnsi="MathJax_Math-italic" w:eastAsia="微软雅黑" w:cs="宋体"/>
          <w:color w:val="314659"/>
          <w:kern w:val="0"/>
          <w:sz w:val="30"/>
          <w:szCs w:val="30"/>
        </w:rPr>
        <w:t>Code</w:t>
      </w:r>
      <w:r>
        <w:rPr>
          <w:rFonts w:ascii="MathJax_Main" w:hAnsi="MathJax_Main" w:eastAsia="微软雅黑" w:cs="宋体"/>
          <w:color w:val="314659"/>
          <w:kern w:val="0"/>
          <w:sz w:val="30"/>
          <w:szCs w:val="30"/>
        </w:rPr>
        <w:t>:</w:t>
      </w:r>
      <w:r>
        <w:rPr>
          <w:rFonts w:hint="eastAsia" w:ascii="微软雅黑" w:hAnsi="微软雅黑" w:eastAsia="微软雅黑" w:cs="宋体"/>
          <w:color w:val="314659"/>
          <w:kern w:val="0"/>
          <w:sz w:val="24"/>
          <w:szCs w:val="24"/>
        </w:rPr>
        <w:t>Code: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5E6687"/>
          <w:kern w:val="0"/>
          <w:sz w:val="18"/>
          <w:szCs w:val="18"/>
        </w:rPr>
      </w:pPr>
      <w:r>
        <w:rPr>
          <w:rFonts w:ascii="宋体" w:hAnsi="宋体" w:eastAsia="宋体" w:cs="宋体"/>
          <w:color w:val="5E6687"/>
          <w:kern w:val="0"/>
          <w:sz w:val="18"/>
          <w:szCs w:val="18"/>
        </w:rPr>
        <w:t>Copy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969896"/>
          <w:kern w:val="0"/>
          <w:sz w:val="24"/>
          <w:szCs w:val="24"/>
        </w:rPr>
        <w:t>include &lt;bits/stdc++.h&gt;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using</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namespace</w:t>
      </w: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std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const</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N = 2020 , Mod = 1e9+9;</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n,k,a[N],b[N],C[N][N],fac[N];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alpha[N],f[N][N],cnt[N],ans;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add</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a + b &gt;= Mod ? a + b - Mod : a + 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mul</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1LL * a * b % Mod;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sub</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a - b &lt; 0 ? a - b + Mod : a - 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Add</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&amp;a,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a = add( a , b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Mul</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&amp;a,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a = mul( a , b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Sub</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&amp;a,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a = sub( a , b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quickpow</w:t>
      </w:r>
      <w:r>
        <w:rPr>
          <w:rFonts w:ascii="宋体" w:hAnsi="宋体" w:eastAsia="宋体" w:cs="宋体"/>
          <w:color w:val="333333"/>
          <w:kern w:val="0"/>
          <w:sz w:val="24"/>
          <w:szCs w:val="24"/>
        </w:rPr>
        <w:t>(</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a,</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b) {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res = 1;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(;b;Mul(a,a),b&gt;&gt;=1) </w:t>
      </w:r>
      <w:r>
        <w:rPr>
          <w:rFonts w:ascii="宋体" w:hAnsi="宋体" w:eastAsia="宋体" w:cs="宋体"/>
          <w:color w:val="A71D5D"/>
          <w:kern w:val="0"/>
          <w:sz w:val="24"/>
          <w:szCs w:val="24"/>
        </w:rPr>
        <w:t>if</w:t>
      </w:r>
      <w:r>
        <w:rPr>
          <w:rFonts w:ascii="宋体" w:hAnsi="宋体" w:eastAsia="宋体" w:cs="宋体"/>
          <w:color w:val="333333"/>
          <w:kern w:val="0"/>
          <w:sz w:val="24"/>
          <w:szCs w:val="24"/>
        </w:rPr>
        <w:t xml:space="preserve"> ( 1 &amp; b ) Mul(res,a);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res;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input</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scanf</w:t>
      </w:r>
      <w:r>
        <w:rPr>
          <w:rFonts w:ascii="宋体" w:hAnsi="宋体" w:eastAsia="宋体" w:cs="宋体"/>
          <w:color w:val="333333"/>
          <w:kern w:val="0"/>
          <w:sz w:val="24"/>
          <w:szCs w:val="24"/>
        </w:rPr>
        <w:t>(</w:t>
      </w:r>
      <w:r>
        <w:rPr>
          <w:rFonts w:ascii="宋体" w:hAnsi="宋体" w:eastAsia="宋体" w:cs="宋体"/>
          <w:color w:val="DF5000"/>
          <w:kern w:val="0"/>
          <w:sz w:val="24"/>
          <w:szCs w:val="24"/>
        </w:rPr>
        <w:t>"%d%d"</w:t>
      </w:r>
      <w:r>
        <w:rPr>
          <w:rFonts w:ascii="宋体" w:hAnsi="宋体" w:eastAsia="宋体" w:cs="宋体"/>
          <w:color w:val="333333"/>
          <w:kern w:val="0"/>
          <w:sz w:val="24"/>
          <w:szCs w:val="24"/>
        </w:rPr>
        <w:t>,&amp;n,&amp;k);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i=1;i&lt;=n;i++) </w:t>
      </w:r>
      <w:r>
        <w:rPr>
          <w:rFonts w:ascii="宋体" w:hAnsi="宋体" w:eastAsia="宋体" w:cs="宋体"/>
          <w:color w:val="0000FF"/>
          <w:kern w:val="0"/>
          <w:sz w:val="24"/>
          <w:szCs w:val="24"/>
        </w:rPr>
        <w:t>scanf</w:t>
      </w:r>
      <w:r>
        <w:rPr>
          <w:rFonts w:ascii="宋体" w:hAnsi="宋体" w:eastAsia="宋体" w:cs="宋体"/>
          <w:color w:val="333333"/>
          <w:kern w:val="0"/>
          <w:sz w:val="24"/>
          <w:szCs w:val="24"/>
        </w:rPr>
        <w:t>(</w:t>
      </w:r>
      <w:r>
        <w:rPr>
          <w:rFonts w:ascii="宋体" w:hAnsi="宋体" w:eastAsia="宋体" w:cs="宋体"/>
          <w:color w:val="DF5000"/>
          <w:kern w:val="0"/>
          <w:sz w:val="24"/>
          <w:szCs w:val="24"/>
        </w:rPr>
        <w:t>"%d"</w:t>
      </w:r>
      <w:r>
        <w:rPr>
          <w:rFonts w:ascii="宋体" w:hAnsi="宋体" w:eastAsia="宋体" w:cs="宋体"/>
          <w:color w:val="333333"/>
          <w:kern w:val="0"/>
          <w:sz w:val="24"/>
          <w:szCs w:val="24"/>
        </w:rPr>
        <w:t>,&amp;a[i]);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i=1;i&lt;=n;i++) </w:t>
      </w:r>
      <w:r>
        <w:rPr>
          <w:rFonts w:ascii="宋体" w:hAnsi="宋体" w:eastAsia="宋体" w:cs="宋体"/>
          <w:color w:val="0000FF"/>
          <w:kern w:val="0"/>
          <w:sz w:val="24"/>
          <w:szCs w:val="24"/>
        </w:rPr>
        <w:t>scanf</w:t>
      </w:r>
      <w:r>
        <w:rPr>
          <w:rFonts w:ascii="宋体" w:hAnsi="宋体" w:eastAsia="宋体" w:cs="宋体"/>
          <w:color w:val="333333"/>
          <w:kern w:val="0"/>
          <w:sz w:val="24"/>
          <w:szCs w:val="24"/>
        </w:rPr>
        <w:t>(</w:t>
      </w:r>
      <w:r>
        <w:rPr>
          <w:rFonts w:ascii="宋体" w:hAnsi="宋体" w:eastAsia="宋体" w:cs="宋体"/>
          <w:color w:val="DF5000"/>
          <w:kern w:val="0"/>
          <w:sz w:val="24"/>
          <w:szCs w:val="24"/>
        </w:rPr>
        <w:t>"%d"</w:t>
      </w:r>
      <w:r>
        <w:rPr>
          <w:rFonts w:ascii="宋体" w:hAnsi="宋体" w:eastAsia="宋体" w:cs="宋体"/>
          <w:color w:val="333333"/>
          <w:kern w:val="0"/>
          <w:sz w:val="24"/>
          <w:szCs w:val="24"/>
        </w:rPr>
        <w:t>,&amp;b[i]);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init</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p = 0; fac[0]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i=1;i&lt;=n;i++)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fac[i] = mul( fac[i-1] , i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while</w:t>
      </w:r>
      <w:r>
        <w:rPr>
          <w:rFonts w:ascii="宋体" w:hAnsi="宋体" w:eastAsia="宋体" w:cs="宋体"/>
          <w:color w:val="333333"/>
          <w:kern w:val="0"/>
          <w:sz w:val="24"/>
          <w:szCs w:val="24"/>
        </w:rPr>
        <w:t xml:space="preserve"> ( p &lt; n &amp;&amp; b[p+1] &lt; a[i] ) 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cnt[i] = 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C[0][0] = C[1][0] = C[1][1]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i=2;i&lt;=n;i++)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C[i][0] = C[i][i]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j=1;j&lt;i;j++)</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C[i][j] = add( C[i-1][j-1] , C[i-1][j]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DynamicProgram</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i=0;i&lt;=n;i++) f[i][0] =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i=1;i&lt;=n;i++)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j=1;j&lt;=i;j++)</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f[i][j] = add( f[i-1][j] , mul( f[i-1][j-1] , max( cnt[i]-j+1 , 0 )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inline</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void</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solve</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k = ( n + k ) / 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i=1;i&lt;=n;i++)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alpha[i] = mul( f[n][i] , fac[n-i]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for</w:t>
      </w: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i=k;i&lt;=n;i++)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if</w:t>
      </w:r>
      <w:r>
        <w:rPr>
          <w:rFonts w:ascii="宋体" w:hAnsi="宋体" w:eastAsia="宋体" w:cs="宋体"/>
          <w:color w:val="333333"/>
          <w:kern w:val="0"/>
          <w:sz w:val="24"/>
          <w:szCs w:val="24"/>
        </w:rPr>
        <w:t xml:space="preserve"> ( ( i - k ) &amp; 1 ) Sub( ans , mul( C[i][k] , alpha[i]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else</w:t>
      </w:r>
      <w:r>
        <w:rPr>
          <w:rFonts w:ascii="宋体" w:hAnsi="宋体" w:eastAsia="宋体" w:cs="宋体"/>
          <w:color w:val="333333"/>
          <w:kern w:val="0"/>
          <w:sz w:val="24"/>
          <w:szCs w:val="24"/>
        </w:rPr>
        <w:t xml:space="preserve"> Add( ans , mul( C[i][k] , alpha[i]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A71D5D"/>
          <w:kern w:val="0"/>
          <w:sz w:val="24"/>
          <w:szCs w:val="24"/>
        </w:rPr>
        <w:t>int</w:t>
      </w:r>
      <w:r>
        <w:rPr>
          <w:rFonts w:ascii="宋体" w:hAnsi="宋体" w:eastAsia="宋体" w:cs="宋体"/>
          <w:color w:val="333333"/>
          <w:kern w:val="0"/>
          <w:sz w:val="24"/>
          <w:szCs w:val="24"/>
        </w:rPr>
        <w:t xml:space="preserve"> </w:t>
      </w:r>
      <w:r>
        <w:rPr>
          <w:rFonts w:ascii="宋体" w:hAnsi="宋体" w:eastAsia="宋体" w:cs="宋体"/>
          <w:color w:val="795DA3"/>
          <w:kern w:val="0"/>
          <w:sz w:val="24"/>
          <w:szCs w:val="24"/>
        </w:rPr>
        <w:t>main</w:t>
      </w:r>
      <w:r>
        <w:rPr>
          <w:rFonts w:ascii="宋体" w:hAnsi="宋体" w:eastAsia="宋体" w:cs="宋体"/>
          <w:color w:val="333333"/>
          <w:kern w:val="0"/>
          <w:sz w:val="24"/>
          <w:szCs w:val="24"/>
        </w:rPr>
        <w:t>(</w:t>
      </w:r>
      <w:r>
        <w:rPr>
          <w:rFonts w:ascii="宋体" w:hAnsi="宋体" w:eastAsia="宋体" w:cs="宋体"/>
          <w:color w:val="A71D5D"/>
          <w:kern w:val="0"/>
          <w:sz w:val="24"/>
          <w:szCs w:val="24"/>
        </w:rPr>
        <w:t>void</w:t>
      </w:r>
      <w:r>
        <w:rPr>
          <w:rFonts w:ascii="宋体" w:hAnsi="宋体" w:eastAsia="宋体" w:cs="宋体"/>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input();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if</w:t>
      </w:r>
      <w:r>
        <w:rPr>
          <w:rFonts w:ascii="宋体" w:hAnsi="宋体" w:eastAsia="宋体" w:cs="宋体"/>
          <w:color w:val="333333"/>
          <w:kern w:val="0"/>
          <w:sz w:val="24"/>
          <w:szCs w:val="24"/>
        </w:rPr>
        <w:t xml:space="preserve"> ((n+k) &amp;1 )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puts</w:t>
      </w:r>
      <w:r>
        <w:rPr>
          <w:rFonts w:ascii="宋体" w:hAnsi="宋体" w:eastAsia="宋体" w:cs="宋体"/>
          <w:color w:val="333333"/>
          <w:kern w:val="0"/>
          <w:sz w:val="24"/>
          <w:szCs w:val="24"/>
        </w:rPr>
        <w:t>(</w:t>
      </w:r>
      <w:r>
        <w:rPr>
          <w:rFonts w:ascii="宋体" w:hAnsi="宋体" w:eastAsia="宋体" w:cs="宋体"/>
          <w:color w:val="DF5000"/>
          <w:kern w:val="0"/>
          <w:sz w:val="24"/>
          <w:szCs w:val="24"/>
        </w:rPr>
        <w:t>"0"</w:t>
      </w:r>
      <w:r>
        <w:rPr>
          <w:rFonts w:ascii="宋体" w:hAnsi="宋体" w:eastAsia="宋体" w:cs="宋体"/>
          <w:color w:val="333333"/>
          <w:kern w:val="0"/>
          <w:sz w:val="24"/>
          <w:szCs w:val="24"/>
        </w:rPr>
        <w:t>),0;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sort( a+1 , a+n+1 );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sort( b+1 , b+n+1 );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init();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DynamicProgram();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solve();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0000FF"/>
          <w:kern w:val="0"/>
          <w:sz w:val="24"/>
          <w:szCs w:val="24"/>
        </w:rPr>
        <w:t>printf</w:t>
      </w:r>
      <w:r>
        <w:rPr>
          <w:rFonts w:ascii="宋体" w:hAnsi="宋体" w:eastAsia="宋体" w:cs="宋体"/>
          <w:color w:val="333333"/>
          <w:kern w:val="0"/>
          <w:sz w:val="24"/>
          <w:szCs w:val="24"/>
        </w:rPr>
        <w:t>(</w:t>
      </w:r>
      <w:r>
        <w:rPr>
          <w:rFonts w:ascii="宋体" w:hAnsi="宋体" w:eastAsia="宋体" w:cs="宋体"/>
          <w:color w:val="DF5000"/>
          <w:kern w:val="0"/>
          <w:sz w:val="24"/>
          <w:szCs w:val="24"/>
        </w:rPr>
        <w:t>"%d\n"</w:t>
      </w:r>
      <w:r>
        <w:rPr>
          <w:rFonts w:ascii="宋体" w:hAnsi="宋体" w:eastAsia="宋体" w:cs="宋体"/>
          <w:color w:val="333333"/>
          <w:kern w:val="0"/>
          <w:sz w:val="24"/>
          <w:szCs w:val="24"/>
        </w:rPr>
        <w:t>,ans);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A71D5D"/>
          <w:kern w:val="0"/>
          <w:sz w:val="24"/>
          <w:szCs w:val="24"/>
        </w:rPr>
        <w:t>return</w:t>
      </w:r>
      <w:r>
        <w:rPr>
          <w:rFonts w:ascii="宋体" w:hAnsi="宋体" w:eastAsia="宋体" w:cs="宋体"/>
          <w:color w:val="333333"/>
          <w:kern w:val="0"/>
          <w:sz w:val="24"/>
          <w:szCs w:val="24"/>
        </w:rPr>
        <w:t xml:space="preserve">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contextualSpacing/>
        <w:jc w:val="left"/>
        <w:rPr>
          <w:rFonts w:ascii="宋体" w:hAnsi="宋体" w:eastAsia="宋体" w:cs="宋体"/>
          <w:color w:val="314659"/>
          <w:kern w:val="0"/>
          <w:sz w:val="24"/>
          <w:szCs w:val="24"/>
        </w:rPr>
      </w:pPr>
      <w:r>
        <w:rPr>
          <w:rFonts w:ascii="宋体" w:hAnsi="宋体" w:eastAsia="宋体" w:cs="宋体"/>
          <w:color w:val="333333"/>
          <w:kern w:val="0"/>
          <w:sz w:val="24"/>
          <w:szCs w:val="24"/>
        </w:rPr>
        <w:t>}</w:t>
      </w:r>
    </w:p>
    <w:p>
      <w:pPr>
        <w:adjustRightInd w:val="0"/>
        <w:snapToGrid w:val="0"/>
        <w:contextualSpacing/>
      </w:pPr>
    </w:p>
    <w:sectPr>
      <w:pgSz w:w="11906" w:h="16838"/>
      <w:pgMar w:top="720" w:right="720" w:bottom="720" w:left="720" w:header="284"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athJax_Math-italic">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 w:name="MathJax_Size2">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B9"/>
    <w:rsid w:val="000515CC"/>
    <w:rsid w:val="0017688A"/>
    <w:rsid w:val="002F34E6"/>
    <w:rsid w:val="00567059"/>
    <w:rsid w:val="006B13E3"/>
    <w:rsid w:val="0098069F"/>
    <w:rsid w:val="00A76858"/>
    <w:rsid w:val="00B46C40"/>
    <w:rsid w:val="00BE4077"/>
    <w:rsid w:val="00BF4948"/>
    <w:rsid w:val="00C52CB9"/>
    <w:rsid w:val="00D31954"/>
    <w:rsid w:val="00ED2974"/>
    <w:rsid w:val="00EE2D47"/>
    <w:rsid w:val="051B1A05"/>
    <w:rsid w:val="12F92610"/>
    <w:rsid w:val="1B026737"/>
    <w:rsid w:val="1DA7320D"/>
    <w:rsid w:val="322A07B6"/>
    <w:rsid w:val="446C70C9"/>
    <w:rsid w:val="58A024D5"/>
    <w:rsid w:val="76C9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1"/>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uiPriority w:val="99"/>
    <w:rPr>
      <w:sz w:val="18"/>
      <w:szCs w:val="18"/>
    </w:rPr>
  </w:style>
  <w:style w:type="paragraph" w:styleId="6">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9">
    <w:name w:val="标题 2 Char"/>
    <w:basedOn w:val="8"/>
    <w:link w:val="2"/>
    <w:uiPriority w:val="9"/>
    <w:rPr>
      <w:rFonts w:ascii="宋体" w:hAnsi="宋体" w:eastAsia="宋体" w:cs="宋体"/>
      <w:b/>
      <w:bCs/>
      <w:kern w:val="0"/>
      <w:sz w:val="36"/>
      <w:szCs w:val="36"/>
    </w:rPr>
  </w:style>
  <w:style w:type="character" w:customStyle="1" w:styleId="10">
    <w:name w:val="标题 3 Char"/>
    <w:basedOn w:val="8"/>
    <w:link w:val="3"/>
    <w:uiPriority w:val="9"/>
    <w:rPr>
      <w:rFonts w:ascii="宋体" w:hAnsi="宋体" w:eastAsia="宋体" w:cs="宋体"/>
      <w:b/>
      <w:bCs/>
      <w:kern w:val="0"/>
      <w:sz w:val="27"/>
      <w:szCs w:val="27"/>
    </w:rPr>
  </w:style>
  <w:style w:type="character" w:customStyle="1" w:styleId="11">
    <w:name w:val="标题 4 Char"/>
    <w:basedOn w:val="8"/>
    <w:link w:val="4"/>
    <w:uiPriority w:val="9"/>
    <w:rPr>
      <w:rFonts w:ascii="宋体" w:hAnsi="宋体" w:eastAsia="宋体" w:cs="宋体"/>
      <w:b/>
      <w:bCs/>
      <w:kern w:val="0"/>
      <w:sz w:val="24"/>
      <w:szCs w:val="24"/>
    </w:rPr>
  </w:style>
  <w:style w:type="character" w:customStyle="1" w:styleId="12">
    <w:name w:val="HTML 预设格式 Char"/>
    <w:basedOn w:val="8"/>
    <w:link w:val="6"/>
    <w:semiHidden/>
    <w:uiPriority w:val="99"/>
    <w:rPr>
      <w:rFonts w:ascii="宋体" w:hAnsi="宋体" w:eastAsia="宋体" w:cs="宋体"/>
      <w:kern w:val="0"/>
      <w:sz w:val="24"/>
      <w:szCs w:val="24"/>
    </w:rPr>
  </w:style>
  <w:style w:type="character" w:customStyle="1" w:styleId="13">
    <w:name w:val="批注框文本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867</Words>
  <Characters>4948</Characters>
  <Lines>41</Lines>
  <Paragraphs>11</Paragraphs>
  <TotalTime>3</TotalTime>
  <ScaleCrop>false</ScaleCrop>
  <LinksUpToDate>false</LinksUpToDate>
  <CharactersWithSpaces>5804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2020-03-09T03:23:00Z</dcterms:created>
  <dc:creator>zadam</dc:creator>
  <cp:lastModifiedBy>ASUS</cp:lastModifiedBy>
  <dcterms:modified xsi:type="dcterms:W3CDTF">2020-03-09T08:45:34Z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