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9837" w14:textId="77777777" w:rsidR="0006007E" w:rsidRPr="00103AA9" w:rsidRDefault="00103AA9" w:rsidP="0006007E">
      <w:pPr>
        <w:widowControl/>
        <w:wordWrap w:val="0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2"/>
        </w:rPr>
      </w:pPr>
      <w:hyperlink r:id="rId5" w:history="1"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poj 1330 LCA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问题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 xml:space="preserve"> 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（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LCA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问题转化为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RMQ || tarjan</w:t>
        </w:r>
        <w:r w:rsidR="0006007E" w:rsidRPr="00103AA9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48"/>
            <w:u w:val="single"/>
          </w:rPr>
          <w:t>算法）</w:t>
        </w:r>
      </w:hyperlink>
    </w:p>
    <w:p w14:paraId="29B83945" w14:textId="77777777" w:rsidR="0006007E" w:rsidRPr="00103AA9" w:rsidRDefault="0006007E" w:rsidP="0006007E">
      <w:pPr>
        <w:widowControl/>
        <w:wordWrap w:val="0"/>
        <w:spacing w:before="83" w:after="83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103AA9">
        <w:rPr>
          <w:rFonts w:ascii="Verdana" w:eastAsia="宋体" w:hAnsi="Verdana" w:cs="宋体"/>
          <w:color w:val="000000"/>
          <w:kern w:val="0"/>
          <w:sz w:val="22"/>
        </w:rPr>
        <w:t>LCA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问题可以与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RMQ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问题互相转化，长郡中学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郭华阳的《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RMQ&amp;LCA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问题》讲的很好。</w:t>
      </w:r>
    </w:p>
    <w:p w14:paraId="1B79C3E4" w14:textId="77777777" w:rsidR="00A942EC" w:rsidRPr="00103AA9" w:rsidRDefault="00103AA9" w:rsidP="00A942EC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kern w:val="0"/>
          <w:sz w:val="22"/>
          <w:szCs w:val="22"/>
        </w:rPr>
      </w:pPr>
      <w:hyperlink r:id="rId6" w:history="1">
        <w:r w:rsidR="00A942EC" w:rsidRPr="00103AA9">
          <w:rPr>
            <w:rStyle w:val="a3"/>
            <w:rFonts w:ascii="Helvetica" w:hAnsi="Helvetica" w:cs="Helvetica"/>
            <w:color w:val="21759B"/>
            <w:u w:val="none"/>
          </w:rPr>
          <w:t>LCA</w:t>
        </w:r>
        <w:r w:rsidR="00A942EC" w:rsidRPr="00103AA9">
          <w:rPr>
            <w:rStyle w:val="a3"/>
            <w:rFonts w:ascii="Helvetica" w:hAnsi="Helvetica" w:cs="Helvetica"/>
            <w:color w:val="21759B"/>
            <w:u w:val="none"/>
          </w:rPr>
          <w:t>的三种解法</w:t>
        </w:r>
      </w:hyperlink>
      <w:r w:rsidR="00A942EC" w:rsidRPr="00103AA9">
        <w:rPr>
          <w:rFonts w:ascii="Helvetica" w:hAnsi="Helvetica" w:cs="Helvetica" w:hint="eastAsia"/>
          <w:color w:val="000000"/>
        </w:rPr>
        <w:t>:</w:t>
      </w:r>
      <w:r w:rsidR="00A942EC" w:rsidRPr="00103AA9">
        <w:rPr>
          <w:rFonts w:ascii="Verdana" w:hAnsi="Verdana"/>
          <w:color w:val="000000"/>
          <w:kern w:val="0"/>
          <w:sz w:val="22"/>
          <w:szCs w:val="22"/>
        </w:rPr>
        <w:t>https://www.cnblogs.com/Mrleon/p/8512081.html</w:t>
      </w:r>
    </w:p>
    <w:p w14:paraId="295CC1AB" w14:textId="77777777" w:rsidR="0006007E" w:rsidRPr="00103AA9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103AA9">
        <w:rPr>
          <w:rFonts w:ascii="Verdana" w:eastAsia="宋体" w:hAnsi="Verdana" w:cs="宋体"/>
          <w:color w:val="000000"/>
          <w:kern w:val="0"/>
          <w:sz w:val="22"/>
        </w:rPr>
        <w:t>这个博客也讲的很好：</w:t>
      </w:r>
      <w:hyperlink r:id="rId7" w:history="1">
        <w:r w:rsidRPr="00103AA9">
          <w:rPr>
            <w:rFonts w:ascii="Verdana" w:eastAsia="宋体" w:hAnsi="Verdana" w:cs="宋体"/>
            <w:color w:val="333333"/>
            <w:kern w:val="0"/>
            <w:sz w:val="22"/>
            <w:szCs w:val="48"/>
            <w:u w:val="single"/>
          </w:rPr>
          <w:t>http://dongxicheng.org/structure/lca-rmq/</w:t>
        </w:r>
      </w:hyperlink>
    </w:p>
    <w:p w14:paraId="03F4038F" w14:textId="77777777" w:rsidR="0006007E" w:rsidRPr="00103AA9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103AA9">
        <w:rPr>
          <w:rFonts w:ascii="Verdana" w:eastAsia="宋体" w:hAnsi="Verdana" w:cs="宋体"/>
          <w:color w:val="000000"/>
          <w:kern w:val="0"/>
          <w:sz w:val="22"/>
        </w:rPr>
        <w:t>RMQ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问题：</w:t>
      </w:r>
      <w:hyperlink r:id="rId8" w:history="1">
        <w:r w:rsidRPr="00103AA9">
          <w:rPr>
            <w:rFonts w:ascii="Verdana" w:eastAsia="宋体" w:hAnsi="Verdana" w:cs="宋体"/>
            <w:color w:val="333333"/>
            <w:kern w:val="0"/>
            <w:sz w:val="22"/>
            <w:szCs w:val="48"/>
            <w:u w:val="single"/>
          </w:rPr>
          <w:t>http://www.cnblogs.com/Missa/archive/2012/10/01/2709686.html</w:t>
        </w:r>
      </w:hyperlink>
    </w:p>
    <w:p w14:paraId="433947EF" w14:textId="3E0D0D21" w:rsidR="0006007E" w:rsidRPr="00103AA9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333333"/>
          <w:kern w:val="0"/>
          <w:sz w:val="22"/>
          <w:szCs w:val="48"/>
          <w:u w:val="single"/>
        </w:rPr>
      </w:pPr>
      <w:r w:rsidRPr="00103AA9">
        <w:rPr>
          <w:rFonts w:ascii="Verdana" w:eastAsia="宋体" w:hAnsi="Verdana" w:cs="宋体"/>
          <w:color w:val="000000"/>
          <w:kern w:val="0"/>
          <w:sz w:val="22"/>
        </w:rPr>
        <w:t>tarjan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算法模版：</w:t>
      </w:r>
      <w:hyperlink r:id="rId9" w:history="1">
        <w:r w:rsidRPr="00103AA9">
          <w:rPr>
            <w:rFonts w:ascii="Verdana" w:eastAsia="宋体" w:hAnsi="Verdana" w:cs="宋体"/>
            <w:color w:val="333333"/>
            <w:kern w:val="0"/>
            <w:sz w:val="22"/>
            <w:szCs w:val="48"/>
            <w:u w:val="single"/>
          </w:rPr>
          <w:t>http://www.cnblogs.com/Missa/archive/2012/10/01/2709749.html</w:t>
        </w:r>
      </w:hyperlink>
    </w:p>
    <w:p w14:paraId="15BD8667" w14:textId="22D9E7F9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u w:val="single"/>
        </w:rPr>
      </w:pPr>
    </w:p>
    <w:p w14:paraId="1CA50B09" w14:textId="02A50801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u w:val="single"/>
        </w:rPr>
      </w:pPr>
    </w:p>
    <w:p w14:paraId="1030B687" w14:textId="77777777" w:rsidR="00103AA9" w:rsidRPr="0006007E" w:rsidRDefault="00103AA9" w:rsidP="0006007E">
      <w:pPr>
        <w:widowControl/>
        <w:wordWrap w:val="0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14:paraId="07898481" w14:textId="77777777" w:rsidR="0006007E" w:rsidRPr="00103AA9" w:rsidRDefault="0006007E" w:rsidP="0006007E">
      <w:pPr>
        <w:widowControl/>
        <w:wordWrap w:val="0"/>
        <w:spacing w:before="83" w:after="83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03AA9">
        <w:rPr>
          <w:rFonts w:ascii="Verdana" w:eastAsia="宋体" w:hAnsi="Verdana" w:cs="宋体"/>
          <w:color w:val="000000"/>
          <w:kern w:val="0"/>
          <w:sz w:val="24"/>
          <w:szCs w:val="24"/>
        </w:rPr>
        <w:t>RMQ+dfs</w:t>
      </w:r>
      <w:r w:rsidRPr="00103AA9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14:paraId="41ACF2D3" w14:textId="77777777" w:rsidR="0006007E" w:rsidRPr="0006007E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333333"/>
          <w:kern w:val="0"/>
          <w:sz w:val="11"/>
          <w:szCs w:val="11"/>
        </w:rPr>
        <w:drawing>
          <wp:inline distT="0" distB="0" distL="0" distR="0" wp14:anchorId="15A54800" wp14:editId="00C7DCE7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C57B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5FED601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&lt;cstdio&gt;</w:t>
      </w:r>
    </w:p>
    <w:p w14:paraId="308B578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&lt;cstring&gt;</w:t>
      </w:r>
    </w:p>
    <w:p w14:paraId="6CAA7AD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&lt;cmath&gt;</w:t>
      </w:r>
    </w:p>
    <w:p w14:paraId="6338446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0A6093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14:paraId="7CBBD02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C2E48B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MAXN 10005</w:t>
      </w:r>
    </w:p>
    <w:p w14:paraId="26A81E9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MAXM 105</w:t>
      </w:r>
    </w:p>
    <w:p w14:paraId="1AAA9B1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0x7ffffff</w:t>
      </w:r>
    </w:p>
    <w:p w14:paraId="1E0B999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14:paraId="3E101B7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Edge</w:t>
      </w:r>
    </w:p>
    <w:p w14:paraId="0AFA3D0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D043A7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v,next;</w:t>
      </w:r>
    </w:p>
    <w:p w14:paraId="6643C9E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}edge[MAXN];</w:t>
      </w:r>
    </w:p>
    <w:p w14:paraId="51A5D1F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head[MAXN];</w:t>
      </w:r>
    </w:p>
    <w:p w14:paraId="61743D1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</w:t>
      </w:r>
    </w:p>
    <w:p w14:paraId="435908E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9B671E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clear()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//初始化</w:t>
      </w:r>
    </w:p>
    <w:p w14:paraId="773DC1A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73A153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memset(head,-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(head));</w:t>
      </w:r>
    </w:p>
    <w:p w14:paraId="2A4D46E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A52CC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68B2F47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addEdge(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//加边</w:t>
      </w:r>
    </w:p>
    <w:p w14:paraId="3458E83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1D1A3A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edge[e].v=v;</w:t>
      </w:r>
    </w:p>
    <w:p w14:paraId="727F37E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edge[e].next=head[u];head[u]=e++;</w:t>
      </w:r>
    </w:p>
    <w:p w14:paraId="159129C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7CFDB25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first[MAXN];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//结点在搜索顺序数组中最先出现的位置（下标）</w:t>
      </w:r>
    </w:p>
    <w:p w14:paraId="2BB023D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occur[MAXN&lt;&lt;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//结点在出现的顺序数组重复的也要记录</w:t>
      </w:r>
    </w:p>
    <w:p w14:paraId="1F5B3CA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depth[MAXN&lt;&lt;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//结点在搜索树中的深度，与occur相对应</w:t>
      </w:r>
    </w:p>
    <w:p w14:paraId="0A33AFB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dp_min[MAXN&lt;&lt;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//dp_min[i][j] 表示从第i个位置开始的2^j个元素中的最小值的下标</w:t>
      </w:r>
    </w:p>
    <w:p w14:paraId="7BE7A98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//不断记录出现的下标</w:t>
      </w:r>
    </w:p>
    <w:p w14:paraId="0160BCC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735D78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dfs(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deep)</w:t>
      </w:r>
    </w:p>
    <w:p w14:paraId="6799743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50B324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occur[++m]=u;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//进入该点时进行记录</w:t>
      </w:r>
    </w:p>
    <w:p w14:paraId="1994834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depth[m]=deep;</w:t>
      </w:r>
    </w:p>
    <w:p w14:paraId="717DA23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(!first[u])</w:t>
      </w:r>
    </w:p>
    <w:p w14:paraId="7BC6281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first[u]=m;</w:t>
      </w:r>
    </w:p>
    <w:p w14:paraId="7BFD1F6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i=head[u];i+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;i=edge[i].next)</w:t>
      </w:r>
    </w:p>
    <w:p w14:paraId="38AB521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1F783C4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dfs(edge[i].v,deep+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2AE45E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occur[++m]=u;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//访问子树返回也要标记</w:t>
      </w:r>
    </w:p>
    <w:p w14:paraId="52BD0A1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depth[m]=deep;</w:t>
      </w:r>
    </w:p>
    <w:p w14:paraId="3938ACE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4E4F167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4B1E355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init()</w:t>
      </w:r>
    </w:p>
    <w:p w14:paraId="60F211F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1A8212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clear();</w:t>
      </w:r>
    </w:p>
    <w:p w14:paraId="6A0B8DC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84B249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memset(first,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(first));</w:t>
      </w:r>
    </w:p>
    <w:p w14:paraId="55C7CD7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[MAXN];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//记录结点有无入度</w:t>
      </w:r>
    </w:p>
    <w:p w14:paraId="6D22E7F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memset(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6F29A10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,v=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129F1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,&amp;n);</w:t>
      </w:r>
    </w:p>
    <w:p w14:paraId="046D4B3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;i&lt;n;i++)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//注意此题只有n-1条边</w:t>
      </w:r>
    </w:p>
    <w:p w14:paraId="6FEA152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023A532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,&amp;u,&amp;v);</w:t>
      </w:r>
    </w:p>
    <w:p w14:paraId="1295053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addEdge(u,v);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//u-&gt;v单向</w:t>
      </w:r>
    </w:p>
    <w:p w14:paraId="79F5E71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[v]=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AF8BF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0E9858B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;i&lt;=n;i++)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//从根开始dfs</w:t>
      </w:r>
    </w:p>
    <w:p w14:paraId="05905F3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0EA188B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[i])</w:t>
      </w:r>
    </w:p>
    <w:p w14:paraId="66059B4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14:paraId="00220C3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dfs(i,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53B80A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C29AD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32BB507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570A088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36F6A24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EBB3E5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RMQ_init(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</w:t>
      </w:r>
    </w:p>
    <w:p w14:paraId="6053D90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BB92B8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;i&lt;=num;i++)</w:t>
      </w:r>
    </w:p>
    <w:p w14:paraId="59C7689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dp_min[i][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]=i;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//注意dp_min存的不是最小值，而是最小值的下标</w:t>
      </w:r>
    </w:p>
    <w:p w14:paraId="5203D8B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;j&lt;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;j++)</w:t>
      </w:r>
    </w:p>
    <w:p w14:paraId="789EEF3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;i&lt;=num;i++)</w:t>
      </w:r>
    </w:p>
    <w:p w14:paraId="044B733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14:paraId="5D909A7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(i+(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&lt;&lt;j)-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num)</w:t>
      </w:r>
    </w:p>
    <w:p w14:paraId="0F81AC2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14:paraId="7CB547F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dp_min[i][j] = depth[dp_min[i][j-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]] &lt; depth[dp_min[i+(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&lt;&lt;(j-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))][j-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]] ? dp_min[i][j-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 : dp_min[i+(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&lt;&lt;(j-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))][j-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5197216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14:paraId="2DEA4A1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1029E32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31FBED8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8D3AA1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RMQ_min(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</w:p>
    <w:p w14:paraId="5B30CC4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A18D7A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l=first[a],r=first[b];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//得到区间左右端点</w:t>
      </w:r>
    </w:p>
    <w:p w14:paraId="26159C5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(l&gt;r)</w:t>
      </w:r>
    </w:p>
    <w:p w14:paraId="261BE03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16758EA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t=l;</w:t>
      </w:r>
    </w:p>
    <w:p w14:paraId="36EF3D8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l=r;</w:t>
      </w:r>
    </w:p>
    <w:p w14:paraId="1317D36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r=t;</w:t>
      </w:r>
    </w:p>
    <w:p w14:paraId="1416308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325136B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k=(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)(log(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(r-l+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))/log(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2.0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0ABD0E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min_id=depth[dp_min[l][k]]&lt;depth[dp_min[r-(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&lt;&lt;k)+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][k]]?dp_min[l][k]:dp_min[r-(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&lt;&lt;k)+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][k];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//最小值下标</w:t>
      </w:r>
    </w:p>
    <w:p w14:paraId="0A794AD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occur[min_id];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//取得当前下标表示的结点</w:t>
      </w:r>
    </w:p>
    <w:p w14:paraId="6A39D55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47B9D79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F8FF6F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14:paraId="1103714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C1C6B3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14:paraId="7949AA9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a,b;</w:t>
      </w:r>
    </w:p>
    <w:p w14:paraId="1A234B7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,&amp;t);</w:t>
      </w:r>
    </w:p>
    <w:p w14:paraId="5713B70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(t--)</w:t>
      </w:r>
    </w:p>
    <w:p w14:paraId="2A615F5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749421C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init();</w:t>
      </w:r>
    </w:p>
    <w:p w14:paraId="71E031C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RMQ_init(m);</w:t>
      </w:r>
    </w:p>
    <w:p w14:paraId="40E23D3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,&amp;a,&amp;b);</w:t>
      </w:r>
    </w:p>
    <w:p w14:paraId="4252468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"%d\n"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,RMQ_min(a,b));</w:t>
      </w:r>
    </w:p>
    <w:p w14:paraId="6969B9E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180DF0F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E12A7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7E26D3B2" w14:textId="3873394B" w:rsidR="0006007E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333333"/>
          <w:kern w:val="0"/>
          <w:sz w:val="11"/>
          <w:szCs w:val="11"/>
        </w:rPr>
        <w:drawing>
          <wp:inline distT="0" distB="0" distL="0" distR="0" wp14:anchorId="0E72468A" wp14:editId="5108CD96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9BB01" w14:textId="6E37D726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6F45B913" w14:textId="60D9F9DF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2553D67A" w14:textId="1C57C078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6D7F6D45" w14:textId="4C8FDA50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45B71EC8" w14:textId="1D24B1D4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23C6DD52" w14:textId="1F255B52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772D2C08" w14:textId="1AFF278B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499CC40E" w14:textId="1E1A2EA5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6D7C3672" w14:textId="5141B0B2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60246B1D" w14:textId="702E1831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3362F5C7" w14:textId="767BB55F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02E9F4CD" w14:textId="6461168A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7BAAA391" w14:textId="5C51F70C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4F7F6D7C" w14:textId="66981DFD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74C35AFC" w14:textId="05865ADB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0E5826DA" w14:textId="66D741E0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6B070F8E" w14:textId="08ECAAFB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7A682457" w14:textId="0847108D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295296EA" w14:textId="6074507E" w:rsidR="00103AA9" w:rsidRDefault="00103AA9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14:paraId="18CE512E" w14:textId="77777777" w:rsidR="00103AA9" w:rsidRPr="0006007E" w:rsidRDefault="00103AA9" w:rsidP="0006007E">
      <w:pPr>
        <w:widowControl/>
        <w:wordWrap w:val="0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14:paraId="329443E8" w14:textId="77777777" w:rsidR="0006007E" w:rsidRPr="00103AA9" w:rsidRDefault="0006007E" w:rsidP="0006007E">
      <w:pPr>
        <w:widowControl/>
        <w:wordWrap w:val="0"/>
        <w:spacing w:before="83" w:after="83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103AA9">
        <w:rPr>
          <w:rFonts w:ascii="Verdana" w:eastAsia="宋体" w:hAnsi="Verdana" w:cs="宋体"/>
          <w:color w:val="000000"/>
          <w:kern w:val="0"/>
          <w:sz w:val="22"/>
        </w:rPr>
        <w:t>tarjan</w:t>
      </w:r>
      <w:r w:rsidRPr="00103AA9">
        <w:rPr>
          <w:rFonts w:ascii="Verdana" w:eastAsia="宋体" w:hAnsi="Verdana" w:cs="宋体"/>
          <w:color w:val="000000"/>
          <w:kern w:val="0"/>
          <w:sz w:val="22"/>
        </w:rPr>
        <w:t>算法：</w:t>
      </w:r>
    </w:p>
    <w:p w14:paraId="7CFDF903" w14:textId="77777777" w:rsidR="0006007E" w:rsidRPr="0006007E" w:rsidRDefault="0006007E" w:rsidP="0006007E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333333"/>
          <w:kern w:val="0"/>
          <w:sz w:val="11"/>
          <w:szCs w:val="11"/>
        </w:rPr>
        <w:drawing>
          <wp:inline distT="0" distB="0" distL="0" distR="0" wp14:anchorId="59C3D456" wp14:editId="48B5CB7F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6F13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//O(n+Q)</w:t>
      </w:r>
    </w:p>
    <w:p w14:paraId="5AA067A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6B6477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29E178F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&lt;cstdio&gt;</w:t>
      </w:r>
    </w:p>
    <w:p w14:paraId="49EADE3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&lt;cstring&gt;</w:t>
      </w:r>
    </w:p>
    <w:p w14:paraId="525CDF0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14:paraId="4FE57FC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26342B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14:paraId="25034F6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09217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MAXN 10001</w:t>
      </w:r>
    </w:p>
    <w:p w14:paraId="7855BB4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FE85F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n,fa[MAXN];</w:t>
      </w:r>
    </w:p>
    <w:p w14:paraId="3E65E8E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rank[MAXN];</w:t>
      </w:r>
    </w:p>
    <w:p w14:paraId="66A420F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indegree[MAXN];</w:t>
      </w:r>
    </w:p>
    <w:p w14:paraId="4192393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vis[MAXN];</w:t>
      </w:r>
    </w:p>
    <w:p w14:paraId="21A8D7E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&gt; hash[MAXN],Qes[MAXN];</w:t>
      </w:r>
    </w:p>
    <w:p w14:paraId="656EACB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ances[MAXN];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//祖先</w:t>
      </w:r>
    </w:p>
    <w:p w14:paraId="61E53B2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21C24D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CBEDAE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14:paraId="40E06E4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CF2EFE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;i&lt;=n;i++)</w:t>
      </w:r>
    </w:p>
    <w:p w14:paraId="0EEA82E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55ABC54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fa[i]=i;</w:t>
      </w:r>
    </w:p>
    <w:p w14:paraId="39BC494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rank[i]=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54E94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indegree[i]=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85847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vis[i]=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37638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ances[i]=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F228E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hash[i].clear();</w:t>
      </w:r>
    </w:p>
    <w:p w14:paraId="70171CB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Qes[i].clear();</w:t>
      </w:r>
    </w:p>
    <w:p w14:paraId="41B5CF0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76D3457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221D840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15E122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</w:t>
      </w:r>
    </w:p>
    <w:p w14:paraId="70EC0CD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AB521F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(x != fa[x])</w:t>
      </w:r>
    </w:p>
    <w:p w14:paraId="01E4F1C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fa[x]=find(fa[x]);</w:t>
      </w:r>
    </w:p>
    <w:p w14:paraId="471CFC9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fa[x];</w:t>
      </w:r>
    </w:p>
    <w:p w14:paraId="3E142D9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2726C65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592C29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unio(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</w:t>
      </w:r>
    </w:p>
    <w:p w14:paraId="3A3F879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241DEA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fx=find(x),fy=find(y);</w:t>
      </w:r>
    </w:p>
    <w:p w14:paraId="2406D5D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(fx==fy)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14:paraId="3545EBD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(rank[fy]&lt;rank[fx])</w:t>
      </w:r>
    </w:p>
    <w:p w14:paraId="5675C8C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fa[fy]=fx;</w:t>
      </w:r>
    </w:p>
    <w:p w14:paraId="7FA3AE0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4557ACB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4F8AAE0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fa[fx]=fy;</w:t>
      </w:r>
    </w:p>
    <w:p w14:paraId="1643BE9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(rank[fx]==rank[fy])</w:t>
      </w:r>
    </w:p>
    <w:p w14:paraId="3FF3F54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rank[fy]++;</w:t>
      </w:r>
    </w:p>
    <w:p w14:paraId="0D15B51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14D1A08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49074A9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7C5082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Tarjan(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u)</w:t>
      </w:r>
    </w:p>
    <w:p w14:paraId="1CD77C3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1C529F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ances[u]=u;</w:t>
      </w:r>
    </w:p>
    <w:p w14:paraId="53E7B65B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i,size = hash[u].size();</w:t>
      </w:r>
    </w:p>
    <w:p w14:paraId="7B4BA1C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;i&lt;size;i++)</w:t>
      </w:r>
    </w:p>
    <w:p w14:paraId="1F8AAF5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2675078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Tarjan(hash[u][i]);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//递归处理儿子</w:t>
      </w:r>
    </w:p>
    <w:p w14:paraId="72AF847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unio(u,hash[u][i]);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//将儿子父亲合并，合并时会将儿子的父亲改为u</w:t>
      </w:r>
    </w:p>
    <w:p w14:paraId="527A883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ances[find(u)]=u;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//此时find(u)仍为u,即</w:t>
      </w:r>
    </w:p>
    <w:p w14:paraId="41C7EFC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2E47A58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vis[u]=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A5F0E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14:paraId="3217A4FC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//查询</w:t>
      </w:r>
    </w:p>
    <w:p w14:paraId="502133E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 = Qes[u].size();</w:t>
      </w:r>
    </w:p>
    <w:p w14:paraId="24D2303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;i&lt;size;i++)</w:t>
      </w:r>
    </w:p>
    <w:p w14:paraId="2E917AE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1E24316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(vis[Qes[u][i]]==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//即查询的另一个结点开始已经访问过，当前的u在此回合访问。</w:t>
      </w:r>
    </w:p>
    <w:p w14:paraId="6D89101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14:paraId="3E3A447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printf(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"%d\n"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,ances[find(Qes[u][i])]);</w:t>
      </w:r>
      <w:r w:rsidRPr="0006007E">
        <w:rPr>
          <w:rFonts w:ascii="宋体" w:eastAsia="宋体" w:hAnsi="宋体" w:cs="宋体"/>
          <w:color w:val="008000"/>
          <w:kern w:val="0"/>
          <w:sz w:val="24"/>
          <w:szCs w:val="24"/>
        </w:rPr>
        <w:t>//由于递归，此时还是在u</w:t>
      </w:r>
    </w:p>
    <w:p w14:paraId="5C61D02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7BBEEA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3957E0D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7B58622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08BB57A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61E6C8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14:paraId="283615C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DEDC5D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14:paraId="65CA8C9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i,j;</w:t>
      </w:r>
    </w:p>
    <w:p w14:paraId="2680300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,&amp;t);</w:t>
      </w:r>
    </w:p>
    <w:p w14:paraId="1EBF7F1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(t--)</w:t>
      </w:r>
    </w:p>
    <w:p w14:paraId="337A990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014E547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,&amp;n);</w:t>
      </w:r>
    </w:p>
    <w:p w14:paraId="350A999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init(n);</w:t>
      </w:r>
    </w:p>
    <w:p w14:paraId="72B4141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s,d;</w:t>
      </w:r>
    </w:p>
    <w:p w14:paraId="0172DB6F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;i&lt;=n-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14:paraId="2E58E7F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14:paraId="23C718B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,&amp;s,&amp;d);</w:t>
      </w:r>
    </w:p>
    <w:p w14:paraId="280BF5B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hash[s].push_back(d);</w:t>
      </w:r>
    </w:p>
    <w:p w14:paraId="6DDF4044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indegree[d]++;</w:t>
      </w:r>
    </w:p>
    <w:p w14:paraId="28B168C7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390D6419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scanf(</w:t>
      </w:r>
      <w:r w:rsidRPr="0006007E">
        <w:rPr>
          <w:rFonts w:ascii="宋体" w:eastAsia="宋体" w:hAnsi="宋体" w:cs="宋体"/>
          <w:color w:val="800000"/>
          <w:kern w:val="0"/>
          <w:sz w:val="24"/>
          <w:szCs w:val="24"/>
        </w:rPr>
        <w:t>"%d%d"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,&amp;s,&amp;d);</w:t>
      </w:r>
    </w:p>
    <w:p w14:paraId="51C5E9B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Qes[s].push_back(d);</w:t>
      </w:r>
    </w:p>
    <w:p w14:paraId="30A350F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Qes[d].push_back(s);</w:t>
      </w:r>
    </w:p>
    <w:p w14:paraId="046604E0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(j=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;j&lt;=n;j++)</w:t>
      </w:r>
    </w:p>
    <w:p w14:paraId="58D5C37D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14:paraId="1BB98281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(indegree[j]==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6D05E83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14:paraId="72C6A4A6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Tarjan(j);</w:t>
      </w:r>
    </w:p>
    <w:p w14:paraId="49A7651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DD4B9E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14:paraId="05AAAB58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7F7BF242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5109BD0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600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600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A54A25" w14:textId="77777777" w:rsidR="0006007E" w:rsidRPr="0006007E" w:rsidRDefault="0006007E" w:rsidP="00060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07E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0600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491A6BC5" w14:textId="77777777" w:rsidR="00AE7DBB" w:rsidRDefault="00AE7DBB"/>
    <w:sectPr w:rsidR="00AE7DBB" w:rsidSect="000600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6B13"/>
    <w:multiLevelType w:val="multilevel"/>
    <w:tmpl w:val="9BC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35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07E"/>
    <w:rsid w:val="0006007E"/>
    <w:rsid w:val="00103AA9"/>
    <w:rsid w:val="00A942EC"/>
    <w:rsid w:val="00AE7DBB"/>
    <w:rsid w:val="00F80B40"/>
    <w:rsid w:val="00F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2629"/>
  <w15:docId w15:val="{80D09247-CD2B-4FA7-8CF8-6D7A883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DB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0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0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0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0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6007E"/>
  </w:style>
  <w:style w:type="paragraph" w:styleId="HTML">
    <w:name w:val="HTML Preformatted"/>
    <w:basedOn w:val="a"/>
    <w:link w:val="HTML0"/>
    <w:uiPriority w:val="99"/>
    <w:semiHidden/>
    <w:unhideWhenUsed/>
    <w:rsid w:val="00060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007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6007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6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213">
          <w:marLeft w:val="0"/>
          <w:marRight w:val="0"/>
          <w:marTop w:val="10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488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3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1545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85">
                      <w:marLeft w:val="0"/>
                      <w:marRight w:val="0"/>
                      <w:marTop w:val="0"/>
                      <w:marBottom w:val="1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7595">
                          <w:marLeft w:val="0"/>
                          <w:marRight w:val="0"/>
                          <w:marTop w:val="42"/>
                          <w:marBottom w:val="42"/>
                          <w:divBdr>
                            <w:top w:val="single" w:sz="2" w:space="2" w:color="CCCCCC"/>
                            <w:left w:val="single" w:sz="2" w:space="2" w:color="CCCCCC"/>
                            <w:bottom w:val="single" w:sz="2" w:space="2" w:color="CCCCCC"/>
                            <w:right w:val="single" w:sz="2" w:space="2" w:color="CCCCCC"/>
                          </w:divBdr>
                          <w:divsChild>
                            <w:div w:id="482817740">
                              <w:marLeft w:val="0"/>
                              <w:marRight w:val="0"/>
                              <w:marTop w:val="4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88446">
                              <w:marLeft w:val="0"/>
                              <w:marRight w:val="0"/>
                              <w:marTop w:val="4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342368">
                          <w:marLeft w:val="0"/>
                          <w:marRight w:val="0"/>
                          <w:marTop w:val="42"/>
                          <w:marBottom w:val="42"/>
                          <w:divBdr>
                            <w:top w:val="single" w:sz="2" w:space="2" w:color="CCCCCC"/>
                            <w:left w:val="single" w:sz="2" w:space="2" w:color="CCCCCC"/>
                            <w:bottom w:val="single" w:sz="2" w:space="2" w:color="CCCCCC"/>
                            <w:right w:val="single" w:sz="2" w:space="2" w:color="CCCCCC"/>
                          </w:divBdr>
                          <w:divsChild>
                            <w:div w:id="1668315869">
                              <w:marLeft w:val="0"/>
                              <w:marRight w:val="0"/>
                              <w:marTop w:val="4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issa/archive/2012/10/01/270968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ngxicheng.org/structure/lca-rmq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leon/p/8512081.html" TargetMode="External"/><Relationship Id="rId11" Type="http://schemas.openxmlformats.org/officeDocument/2006/relationships/image" Target="media/image1.gif"/><Relationship Id="rId5" Type="http://schemas.openxmlformats.org/officeDocument/2006/relationships/hyperlink" Target="http://www.cnblogs.com/Missa/archive/2012/10/01/2709889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issa/archive/2012/10/01/270974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陈 稀渺</cp:lastModifiedBy>
  <cp:revision>4</cp:revision>
  <dcterms:created xsi:type="dcterms:W3CDTF">2015-04-14T07:18:00Z</dcterms:created>
  <dcterms:modified xsi:type="dcterms:W3CDTF">2022-08-02T01:35:00Z</dcterms:modified>
</cp:coreProperties>
</file>