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7DE" w:rsidRPr="00646B69" w:rsidRDefault="00646B69" w:rsidP="00646B69">
      <w:pPr>
        <w:jc w:val="center"/>
        <w:rPr>
          <w:b/>
          <w:sz w:val="24"/>
        </w:rPr>
      </w:pPr>
      <w:r w:rsidRPr="00646B69">
        <w:rPr>
          <w:b/>
          <w:sz w:val="24"/>
        </w:rPr>
        <w:t>Présentation du driver</w:t>
      </w:r>
    </w:p>
    <w:p w:rsidR="00646B69" w:rsidRDefault="00646B69">
      <w:r>
        <w:rPr>
          <w:noProof/>
          <w:lang w:eastAsia="fr-FR"/>
        </w:rPr>
        <w:drawing>
          <wp:inline distT="0" distB="0" distL="0" distR="0" wp14:anchorId="0AEC9911" wp14:editId="2475F8D2">
            <wp:extent cx="3914775" cy="37338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B69" w:rsidRDefault="00646B69" w:rsidP="00646B69">
      <w:pPr>
        <w:pStyle w:val="Default"/>
      </w:pPr>
    </w:p>
    <w:p w:rsidR="00646B69" w:rsidRDefault="00646B69" w:rsidP="00646B69">
      <w:pPr>
        <w:rPr>
          <w:color w:val="FF0000"/>
        </w:rPr>
      </w:pPr>
      <w:r w:rsidRPr="00646B69">
        <w:rPr>
          <w:b/>
          <w:bCs/>
          <w:color w:val="FF0000"/>
        </w:rPr>
        <w:t xml:space="preserve">Consigne à ne pas oublier </w:t>
      </w:r>
      <w:r w:rsidRPr="00646B69">
        <w:rPr>
          <w:color w:val="FF0000"/>
        </w:rPr>
        <w:t>: mettez un pont de soudure à l’endroit indiqué sur la figure</w:t>
      </w:r>
      <w:r w:rsidR="00061AD3">
        <w:rPr>
          <w:color w:val="FF0000"/>
        </w:rPr>
        <w:t xml:space="preserve"> (évitant le brochage EEP)</w:t>
      </w:r>
      <w:r w:rsidRPr="00646B69">
        <w:rPr>
          <w:color w:val="FF0000"/>
        </w:rPr>
        <w:t>.</w:t>
      </w:r>
    </w:p>
    <w:p w:rsidR="00077832" w:rsidRDefault="00077832" w:rsidP="00646B69">
      <w:bookmarkStart w:id="0" w:name="_GoBack"/>
      <w:r>
        <w:rPr>
          <w:color w:val="FF0000"/>
        </w:rPr>
        <w:t>Attention : ne supporte pas plus de 9V pour la transmission de puissance.</w:t>
      </w:r>
      <w:bookmarkEnd w:id="0"/>
    </w:p>
    <w:p w:rsidR="00646B69" w:rsidRDefault="00646B69" w:rsidP="00646B69">
      <w:r>
        <w:t xml:space="preserve">On se reportera au code </w:t>
      </w:r>
      <w:proofErr w:type="spellStart"/>
      <w:r>
        <w:t>arduino</w:t>
      </w:r>
      <w:proofErr w:type="spellEnd"/>
      <w:r>
        <w:t xml:space="preserve"> fourni pour le câblage e</w:t>
      </w:r>
      <w:r w:rsidR="00061AD3">
        <w:t xml:space="preserve">t le pilotage depuis un </w:t>
      </w:r>
      <w:proofErr w:type="spellStart"/>
      <w:r w:rsidR="00061AD3">
        <w:t>arduino</w:t>
      </w:r>
      <w:proofErr w:type="spellEnd"/>
      <w:r w:rsidR="00061AD3">
        <w:t xml:space="preserve"> (ULT peut rester non connecté)</w:t>
      </w:r>
    </w:p>
    <w:p w:rsidR="00061AD3" w:rsidRPr="00646B69" w:rsidRDefault="00061AD3" w:rsidP="00646B69">
      <w:r>
        <w:rPr>
          <w:noProof/>
          <w:lang w:eastAsia="fr-FR"/>
        </w:rPr>
        <w:drawing>
          <wp:inline distT="0" distB="0" distL="0" distR="0" wp14:anchorId="2D7FF218" wp14:editId="4960958F">
            <wp:extent cx="5191125" cy="30575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AD3" w:rsidRPr="00646B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2F"/>
    <w:rsid w:val="00061AD3"/>
    <w:rsid w:val="00077832"/>
    <w:rsid w:val="001F0824"/>
    <w:rsid w:val="0060663C"/>
    <w:rsid w:val="00646B69"/>
    <w:rsid w:val="00E9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A389"/>
  <w15:chartTrackingRefBased/>
  <w15:docId w15:val="{57B512DF-30B4-4C08-9AED-54D03E94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46B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BOITEAU</dc:creator>
  <cp:keywords/>
  <dc:description/>
  <cp:lastModifiedBy>Denys BOITEAU</cp:lastModifiedBy>
  <cp:revision>4</cp:revision>
  <dcterms:created xsi:type="dcterms:W3CDTF">2022-01-12T14:55:00Z</dcterms:created>
  <dcterms:modified xsi:type="dcterms:W3CDTF">2022-01-20T12:33:00Z</dcterms:modified>
</cp:coreProperties>
</file>