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DE" w:rsidRPr="00646B69" w:rsidRDefault="00646B69" w:rsidP="00646B69">
      <w:pPr>
        <w:jc w:val="center"/>
        <w:rPr>
          <w:b/>
          <w:sz w:val="24"/>
        </w:rPr>
      </w:pPr>
      <w:r w:rsidRPr="00646B69">
        <w:rPr>
          <w:b/>
          <w:sz w:val="24"/>
        </w:rPr>
        <w:t>Présentation du driver</w:t>
      </w:r>
    </w:p>
    <w:p w:rsidR="00646B69" w:rsidRDefault="00717DCB">
      <w:r>
        <w:t xml:space="preserve">Se reporter au document </w:t>
      </w:r>
      <w:hyperlink r:id="rId4" w:history="1">
        <w:r w:rsidRPr="00560267">
          <w:rPr>
            <w:rStyle w:val="Lienhypertexte"/>
          </w:rPr>
          <w:t>https://arduino103.blogspot.com/2014/09/drv8833-piloter-facilement-des-moteurs.html</w:t>
        </w:r>
      </w:hyperlink>
      <w:r>
        <w:t xml:space="preserve"> par exemple.</w:t>
      </w:r>
    </w:p>
    <w:p w:rsidR="00717DCB" w:rsidRDefault="00717DCB">
      <w:r>
        <w:t xml:space="preserve">Le code </w:t>
      </w:r>
      <w:proofErr w:type="spellStart"/>
      <w:r>
        <w:t>arduino</w:t>
      </w:r>
      <w:proofErr w:type="spellEnd"/>
      <w:r>
        <w:t xml:space="preserve"> de commande est donné avec les consignes de câblage indiquées en début de ce code.</w:t>
      </w:r>
      <w:bookmarkStart w:id="0" w:name="_GoBack"/>
      <w:bookmarkEnd w:id="0"/>
    </w:p>
    <w:p w:rsidR="00717DCB" w:rsidRDefault="00717DCB">
      <w:r>
        <w:rPr>
          <w:noProof/>
          <w:lang w:eastAsia="fr-FR"/>
        </w:rPr>
        <w:drawing>
          <wp:inline distT="0" distB="0" distL="0" distR="0" wp14:anchorId="2134F39A" wp14:editId="49180ED2">
            <wp:extent cx="5760720" cy="2599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2F"/>
    <w:rsid w:val="00061AD3"/>
    <w:rsid w:val="001F0824"/>
    <w:rsid w:val="0060663C"/>
    <w:rsid w:val="00646B69"/>
    <w:rsid w:val="00717DCB"/>
    <w:rsid w:val="00E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BBAB"/>
  <w15:chartTrackingRefBased/>
  <w15:docId w15:val="{57B512DF-30B4-4C08-9AED-54D03E9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46B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17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rduino103.blogspot.com/2014/09/drv8833-piloter-facilement-des-moteu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4</cp:revision>
  <dcterms:created xsi:type="dcterms:W3CDTF">2022-01-12T14:55:00Z</dcterms:created>
  <dcterms:modified xsi:type="dcterms:W3CDTF">2022-01-12T15:12:00Z</dcterms:modified>
</cp:coreProperties>
</file>