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429D" w14:textId="7040FA36" w:rsidR="003A15E6" w:rsidRDefault="00BC6E8C">
      <w:r>
        <w:t>Hello</w:t>
      </w:r>
      <w:r>
        <w:br/>
      </w:r>
      <w:r>
        <w:br/>
      </w:r>
      <w:r>
        <w:br/>
        <w:t>asdads</w:t>
      </w:r>
      <w:r>
        <w:br/>
        <w:t>DAS</w:t>
      </w:r>
      <w:r>
        <w:br/>
        <w:t>dA</w:t>
      </w:r>
    </w:p>
    <w:p w14:paraId="07CBE960" w14:textId="37A8F535" w:rsidR="00BC6E8C" w:rsidRDefault="00BC6E8C">
      <w:r>
        <w:t>dAD</w:t>
      </w:r>
      <w:r>
        <w:br/>
      </w:r>
    </w:p>
    <w:sectPr w:rsidR="00BC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E6"/>
    <w:rsid w:val="003A15E6"/>
    <w:rsid w:val="00B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C3BF"/>
  <w15:chartTrackingRefBased/>
  <w15:docId w15:val="{312AD928-BA1A-4030-A1C7-002F21AA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Mira Feio Dos Santos Cerqueira</dc:creator>
  <cp:keywords/>
  <dc:description/>
  <cp:lastModifiedBy>Bruno Mira Feio Dos Santos Cerqueira</cp:lastModifiedBy>
  <cp:revision>2</cp:revision>
  <dcterms:created xsi:type="dcterms:W3CDTF">2021-11-16T13:51:00Z</dcterms:created>
  <dcterms:modified xsi:type="dcterms:W3CDTF">2021-11-16T13:51:00Z</dcterms:modified>
</cp:coreProperties>
</file>