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E950C" w14:textId="77777777" w:rsidR="00B96E75" w:rsidRPr="008C04E4" w:rsidRDefault="0024019B" w:rsidP="00E76C6B">
      <w:pPr>
        <w:pStyle w:val="Sangradetextonormal"/>
        <w:ind w:left="0"/>
        <w:jc w:val="center"/>
        <w:rPr>
          <w:rFonts w:ascii="Calibri" w:hAnsi="Calibri" w:cs="Arial"/>
          <w:b/>
        </w:rPr>
      </w:pPr>
      <w:r w:rsidRPr="008C04E4">
        <w:rPr>
          <w:rFonts w:ascii="Calibri" w:hAnsi="Calibri" w:cs="Arial"/>
          <w:b/>
        </w:rPr>
        <w:t>PLAN DE ADECUACIÓN CURRICULAR INDIVIDUAL</w:t>
      </w:r>
    </w:p>
    <w:p w14:paraId="3D28B9B6" w14:textId="77777777" w:rsidR="00347B89" w:rsidRDefault="0024019B" w:rsidP="00E76C6B">
      <w:pPr>
        <w:pStyle w:val="Sangradetextonormal"/>
        <w:ind w:left="0"/>
        <w:jc w:val="center"/>
        <w:rPr>
          <w:rFonts w:ascii="Calibri" w:hAnsi="Calibri" w:cs="Arial"/>
          <w:b/>
        </w:rPr>
      </w:pPr>
      <w:r w:rsidRPr="008C04E4">
        <w:rPr>
          <w:rFonts w:ascii="Calibri" w:hAnsi="Calibri" w:cs="Arial"/>
          <w:b/>
        </w:rPr>
        <w:t>P.A.C.I</w:t>
      </w:r>
      <w:r w:rsidR="00354142" w:rsidRPr="008C04E4">
        <w:rPr>
          <w:rFonts w:ascii="Calibri" w:hAnsi="Calibri" w:cs="Arial"/>
          <w:b/>
        </w:rPr>
        <w:t>.</w:t>
      </w:r>
    </w:p>
    <w:p w14:paraId="5E69587A" w14:textId="77777777" w:rsidR="008C04E4" w:rsidRPr="008C04E4" w:rsidRDefault="008C04E4" w:rsidP="00E76C6B">
      <w:pPr>
        <w:pStyle w:val="Sangradetextonormal"/>
        <w:ind w:left="0"/>
        <w:jc w:val="center"/>
        <w:rPr>
          <w:rFonts w:ascii="Calibri" w:hAnsi="Calibri" w:cs="Arial"/>
          <w:b/>
        </w:rPr>
      </w:pPr>
    </w:p>
    <w:p w14:paraId="0A74269A" w14:textId="77777777" w:rsidR="00A713C6" w:rsidRPr="00B7392F" w:rsidRDefault="00E76C6B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 w:rsidRPr="00B7392F">
        <w:rPr>
          <w:rFonts w:ascii="Calibri" w:hAnsi="Calibri" w:cs="Arial"/>
          <w:sz w:val="20"/>
        </w:rPr>
        <w:t>IDENTIFICACION</w:t>
      </w:r>
      <w:r w:rsidR="00800C4F">
        <w:rPr>
          <w:rFonts w:ascii="Calibri" w:hAnsi="Calibri" w:cs="Arial"/>
          <w:sz w:val="20"/>
        </w:rPr>
        <w:t xml:space="preserve"> DEL ESTABLECIMIENTO</w:t>
      </w:r>
    </w:p>
    <w:p w14:paraId="24F9931A" w14:textId="77777777" w:rsidR="00E76C6B" w:rsidRPr="00B7392F" w:rsidRDefault="00E76C6B" w:rsidP="00E76C6B">
      <w:pPr>
        <w:rPr>
          <w:rFonts w:ascii="Calibri" w:hAnsi="Calibri"/>
          <w:sz w:val="20"/>
          <w:szCs w:val="20"/>
          <w:lang w:bidi="he-I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413"/>
        <w:gridCol w:w="6709"/>
      </w:tblGrid>
      <w:tr w:rsidR="00E76C6B" w:rsidRPr="00B7392F" w14:paraId="713BAB6E" w14:textId="77777777" w:rsidTr="000069C0">
        <w:trPr>
          <w:trHeight w:val="397"/>
          <w:jc w:val="center"/>
        </w:trPr>
        <w:tc>
          <w:tcPr>
            <w:tcW w:w="3274" w:type="dxa"/>
            <w:shd w:val="clear" w:color="auto" w:fill="DEEAF6"/>
            <w:vAlign w:val="center"/>
          </w:tcPr>
          <w:p w14:paraId="158D05EB" w14:textId="77777777" w:rsidR="00E76C6B" w:rsidRPr="00B7392F" w:rsidRDefault="00E72F4C" w:rsidP="00E72F4C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Nombre del Establecimiento</w:t>
            </w:r>
          </w:p>
        </w:tc>
        <w:tc>
          <w:tcPr>
            <w:tcW w:w="432" w:type="dxa"/>
            <w:shd w:val="clear" w:color="auto" w:fill="auto"/>
            <w:vAlign w:val="center"/>
          </w:tcPr>
          <w:p w14:paraId="5E28C80F" w14:textId="77777777" w:rsidR="00E76C6B" w:rsidRPr="00B7392F" w:rsidRDefault="00E76C6B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 w:rsidRPr="00B7392F"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459" w:type="dxa"/>
            <w:shd w:val="clear" w:color="auto" w:fill="auto"/>
            <w:vAlign w:val="center"/>
          </w:tcPr>
          <w:p w14:paraId="5D8FD06C" w14:textId="77777777" w:rsidR="00E76C6B" w:rsidRPr="00B7392F" w:rsidRDefault="00222772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Escuela </w:t>
            </w:r>
            <w:r w:rsidR="00E67DA0">
              <w:rPr>
                <w:rFonts w:ascii="Calibri" w:hAnsi="Calibri"/>
                <w:sz w:val="20"/>
                <w:szCs w:val="20"/>
                <w:lang w:bidi="he-IL"/>
              </w:rPr>
              <w:t xml:space="preserve">Artística </w:t>
            </w:r>
            <w:r>
              <w:rPr>
                <w:rFonts w:ascii="Calibri" w:hAnsi="Calibri"/>
                <w:sz w:val="20"/>
                <w:szCs w:val="20"/>
                <w:lang w:bidi="he-IL"/>
              </w:rPr>
              <w:t>Villa Las Peñas</w:t>
            </w:r>
          </w:p>
        </w:tc>
      </w:tr>
      <w:tr w:rsidR="004359D7" w:rsidRPr="00B7392F" w14:paraId="46A77381" w14:textId="77777777" w:rsidTr="000069C0">
        <w:trPr>
          <w:trHeight w:val="397"/>
          <w:jc w:val="center"/>
        </w:trPr>
        <w:tc>
          <w:tcPr>
            <w:tcW w:w="3274" w:type="dxa"/>
            <w:shd w:val="clear" w:color="auto" w:fill="DEEAF6"/>
            <w:vAlign w:val="center"/>
          </w:tcPr>
          <w:p w14:paraId="192C7FE4" w14:textId="77777777" w:rsidR="004359D7" w:rsidRPr="00B7392F" w:rsidRDefault="00E72F4C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Dirección</w:t>
            </w:r>
          </w:p>
        </w:tc>
        <w:tc>
          <w:tcPr>
            <w:tcW w:w="432" w:type="dxa"/>
            <w:shd w:val="clear" w:color="auto" w:fill="auto"/>
            <w:vAlign w:val="center"/>
          </w:tcPr>
          <w:p w14:paraId="5B331B14" w14:textId="77777777" w:rsidR="004359D7" w:rsidRPr="00B7392F" w:rsidRDefault="004359D7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459" w:type="dxa"/>
            <w:shd w:val="clear" w:color="auto" w:fill="auto"/>
            <w:vAlign w:val="center"/>
          </w:tcPr>
          <w:p w14:paraId="52A2B285" w14:textId="77777777" w:rsidR="004359D7" w:rsidRPr="00B7392F" w:rsidRDefault="00222772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Sotomayor # 1202</w:t>
            </w:r>
          </w:p>
        </w:tc>
      </w:tr>
      <w:tr w:rsidR="00964924" w:rsidRPr="00B7392F" w14:paraId="3E45BDFF" w14:textId="77777777" w:rsidTr="000069C0">
        <w:trPr>
          <w:trHeight w:val="397"/>
          <w:jc w:val="center"/>
        </w:trPr>
        <w:tc>
          <w:tcPr>
            <w:tcW w:w="3274" w:type="dxa"/>
            <w:shd w:val="clear" w:color="auto" w:fill="DEEAF6"/>
            <w:vAlign w:val="center"/>
          </w:tcPr>
          <w:p w14:paraId="2106F7E1" w14:textId="77777777" w:rsidR="00964924" w:rsidRDefault="00964924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RBD</w:t>
            </w:r>
          </w:p>
        </w:tc>
        <w:tc>
          <w:tcPr>
            <w:tcW w:w="432" w:type="dxa"/>
            <w:shd w:val="clear" w:color="auto" w:fill="auto"/>
            <w:vAlign w:val="center"/>
          </w:tcPr>
          <w:p w14:paraId="23602850" w14:textId="77777777" w:rsidR="00964924" w:rsidRDefault="00964924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459" w:type="dxa"/>
            <w:shd w:val="clear" w:color="auto" w:fill="auto"/>
            <w:vAlign w:val="center"/>
          </w:tcPr>
          <w:p w14:paraId="3AF75A08" w14:textId="77777777" w:rsidR="00964924" w:rsidRDefault="00222772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4410-5</w:t>
            </w:r>
          </w:p>
        </w:tc>
      </w:tr>
      <w:tr w:rsidR="00E76C6B" w:rsidRPr="00B7392F" w14:paraId="641B7817" w14:textId="77777777" w:rsidTr="000069C0">
        <w:trPr>
          <w:trHeight w:val="397"/>
          <w:jc w:val="center"/>
        </w:trPr>
        <w:tc>
          <w:tcPr>
            <w:tcW w:w="3274" w:type="dxa"/>
            <w:shd w:val="clear" w:color="auto" w:fill="DEEAF6"/>
            <w:vAlign w:val="center"/>
          </w:tcPr>
          <w:p w14:paraId="1496B85B" w14:textId="77777777" w:rsidR="00E76C6B" w:rsidRPr="00B7392F" w:rsidRDefault="00E72F4C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Teléfono</w:t>
            </w:r>
          </w:p>
        </w:tc>
        <w:tc>
          <w:tcPr>
            <w:tcW w:w="432" w:type="dxa"/>
            <w:shd w:val="clear" w:color="auto" w:fill="auto"/>
            <w:vAlign w:val="center"/>
          </w:tcPr>
          <w:p w14:paraId="752B30EE" w14:textId="77777777" w:rsidR="00E76C6B" w:rsidRPr="00B7392F" w:rsidRDefault="00E76C6B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 w:rsidRPr="00B7392F"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459" w:type="dxa"/>
            <w:shd w:val="clear" w:color="auto" w:fill="auto"/>
            <w:vAlign w:val="center"/>
          </w:tcPr>
          <w:p w14:paraId="15010B4E" w14:textId="77777777" w:rsidR="00E76C6B" w:rsidRPr="00B7392F" w:rsidRDefault="003A7104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402130</w:t>
            </w:r>
          </w:p>
        </w:tc>
      </w:tr>
      <w:tr w:rsidR="00E76C6B" w:rsidRPr="00B7392F" w14:paraId="7BE0974D" w14:textId="77777777" w:rsidTr="000069C0">
        <w:trPr>
          <w:trHeight w:val="397"/>
          <w:jc w:val="center"/>
        </w:trPr>
        <w:tc>
          <w:tcPr>
            <w:tcW w:w="3274" w:type="dxa"/>
            <w:shd w:val="clear" w:color="auto" w:fill="DEEAF6"/>
            <w:vAlign w:val="center"/>
          </w:tcPr>
          <w:p w14:paraId="0CDAF282" w14:textId="77777777" w:rsidR="00E76C6B" w:rsidRPr="00B7392F" w:rsidRDefault="00E72F4C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Director (a)</w:t>
            </w:r>
          </w:p>
        </w:tc>
        <w:tc>
          <w:tcPr>
            <w:tcW w:w="432" w:type="dxa"/>
            <w:shd w:val="clear" w:color="auto" w:fill="auto"/>
            <w:vAlign w:val="center"/>
          </w:tcPr>
          <w:p w14:paraId="46962B22" w14:textId="77777777" w:rsidR="00E76C6B" w:rsidRPr="00B7392F" w:rsidRDefault="00E76C6B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 w:rsidRPr="00B7392F"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459" w:type="dxa"/>
            <w:shd w:val="clear" w:color="auto" w:fill="auto"/>
            <w:vAlign w:val="center"/>
          </w:tcPr>
          <w:p w14:paraId="0A01A340" w14:textId="77777777" w:rsidR="00E76C6B" w:rsidRPr="00B7392F" w:rsidRDefault="008C4972" w:rsidP="004359D7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Rubén</w:t>
            </w:r>
            <w:r w:rsidR="00222772">
              <w:rPr>
                <w:rFonts w:ascii="Calibri" w:hAnsi="Calibri"/>
                <w:sz w:val="20"/>
                <w:szCs w:val="20"/>
                <w:lang w:bidi="he-IL"/>
              </w:rPr>
              <w:t xml:space="preserve"> Marcos Quezada Balboa.</w:t>
            </w:r>
          </w:p>
        </w:tc>
      </w:tr>
    </w:tbl>
    <w:p w14:paraId="721968FE" w14:textId="77777777" w:rsidR="00800C4F" w:rsidRDefault="00800C4F" w:rsidP="00800C4F">
      <w:pPr>
        <w:jc w:val="both"/>
        <w:rPr>
          <w:rFonts w:ascii="Calibri" w:hAnsi="Calibri" w:cs="Arial"/>
          <w:sz w:val="20"/>
          <w:szCs w:val="20"/>
        </w:rPr>
      </w:pPr>
    </w:p>
    <w:p w14:paraId="53DDDA93" w14:textId="77777777" w:rsidR="005273B1" w:rsidRPr="00B7392F" w:rsidRDefault="005273B1" w:rsidP="00800C4F">
      <w:pPr>
        <w:jc w:val="both"/>
        <w:rPr>
          <w:rFonts w:ascii="Calibri" w:hAnsi="Calibri" w:cs="Arial"/>
          <w:sz w:val="20"/>
          <w:szCs w:val="20"/>
        </w:rPr>
      </w:pPr>
    </w:p>
    <w:p w14:paraId="01170E73" w14:textId="77777777" w:rsidR="00800C4F" w:rsidRDefault="00800C4F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 w:rsidRPr="00B7392F">
        <w:rPr>
          <w:rFonts w:ascii="Calibri" w:hAnsi="Calibri" w:cs="Arial"/>
          <w:sz w:val="20"/>
        </w:rPr>
        <w:t>IDENTIFICACION</w:t>
      </w:r>
      <w:r>
        <w:rPr>
          <w:rFonts w:ascii="Calibri" w:hAnsi="Calibri" w:cs="Arial"/>
          <w:sz w:val="20"/>
        </w:rPr>
        <w:t xml:space="preserve"> DEL EST</w:t>
      </w:r>
      <w:r w:rsidR="00E72F4C">
        <w:rPr>
          <w:rFonts w:ascii="Calibri" w:hAnsi="Calibri" w:cs="Arial"/>
          <w:sz w:val="20"/>
        </w:rPr>
        <w:t>UDIANTE</w:t>
      </w:r>
    </w:p>
    <w:p w14:paraId="6C920B78" w14:textId="77777777" w:rsidR="00E72F4C" w:rsidRPr="007162A8" w:rsidRDefault="00E72F4C" w:rsidP="00E72F4C">
      <w:pPr>
        <w:rPr>
          <w:rFonts w:ascii="Calibri" w:hAnsi="Calibri"/>
          <w:sz w:val="20"/>
          <w:szCs w:val="20"/>
          <w:lang w:bidi="he-I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1"/>
        <w:gridCol w:w="413"/>
        <w:gridCol w:w="6704"/>
      </w:tblGrid>
      <w:tr w:rsidR="00FE736C" w:rsidRPr="00B7392F" w14:paraId="4F0FB071" w14:textId="77777777" w:rsidTr="000069C0">
        <w:trPr>
          <w:trHeight w:val="397"/>
          <w:jc w:val="center"/>
        </w:trPr>
        <w:tc>
          <w:tcPr>
            <w:tcW w:w="3227" w:type="dxa"/>
            <w:shd w:val="clear" w:color="auto" w:fill="DEEAF6"/>
            <w:vAlign w:val="center"/>
          </w:tcPr>
          <w:p w14:paraId="39CEF58E" w14:textId="77777777" w:rsidR="00E72F4C" w:rsidRPr="00B7392F" w:rsidRDefault="00E72F4C" w:rsidP="00E72F4C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Nombre del Estudiante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AF0A72" w14:textId="77777777" w:rsidR="00E72F4C" w:rsidRPr="00B7392F" w:rsidRDefault="00E72F4C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 w:rsidRPr="00B7392F"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176" w:type="dxa"/>
            <w:shd w:val="clear" w:color="auto" w:fill="auto"/>
            <w:vAlign w:val="center"/>
          </w:tcPr>
          <w:p w14:paraId="7D30AAA6" w14:textId="77777777" w:rsidR="00E72F4C" w:rsidRPr="00B7392F" w:rsidRDefault="00DE03C6" w:rsidP="007162A8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MARTINA IGNACIA RODRÍGUEZ ALVARADO</w:t>
            </w:r>
          </w:p>
        </w:tc>
      </w:tr>
      <w:tr w:rsidR="00FE736C" w:rsidRPr="00B7392F" w14:paraId="0BE313AC" w14:textId="77777777" w:rsidTr="000069C0">
        <w:trPr>
          <w:trHeight w:val="397"/>
          <w:jc w:val="center"/>
        </w:trPr>
        <w:tc>
          <w:tcPr>
            <w:tcW w:w="3227" w:type="dxa"/>
            <w:shd w:val="clear" w:color="auto" w:fill="DEEAF6"/>
            <w:vAlign w:val="center"/>
          </w:tcPr>
          <w:p w14:paraId="27F0CEEC" w14:textId="77777777" w:rsidR="00964924" w:rsidRDefault="008C04E4" w:rsidP="00E72F4C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RUN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C3EEE7A" w14:textId="77777777" w:rsidR="00964924" w:rsidRPr="00B7392F" w:rsidRDefault="00964924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176" w:type="dxa"/>
            <w:shd w:val="clear" w:color="auto" w:fill="auto"/>
            <w:vAlign w:val="center"/>
          </w:tcPr>
          <w:p w14:paraId="754FA7BE" w14:textId="77777777" w:rsidR="00964924" w:rsidRPr="00B7392F" w:rsidRDefault="00DE03C6" w:rsidP="007162A8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23.910.443-6</w:t>
            </w:r>
          </w:p>
        </w:tc>
      </w:tr>
      <w:tr w:rsidR="00FE736C" w:rsidRPr="00B7392F" w14:paraId="1A56EBE9" w14:textId="77777777" w:rsidTr="000069C0">
        <w:trPr>
          <w:trHeight w:val="397"/>
          <w:jc w:val="center"/>
        </w:trPr>
        <w:tc>
          <w:tcPr>
            <w:tcW w:w="3227" w:type="dxa"/>
            <w:shd w:val="clear" w:color="auto" w:fill="DEEAF6"/>
            <w:vAlign w:val="center"/>
          </w:tcPr>
          <w:p w14:paraId="2176537A" w14:textId="77777777" w:rsidR="00964924" w:rsidRDefault="00964924" w:rsidP="006B6EBB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Curso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6D2651" w14:textId="77777777" w:rsidR="00964924" w:rsidRPr="00B7392F" w:rsidRDefault="00964924" w:rsidP="006B6EBB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176" w:type="dxa"/>
            <w:shd w:val="clear" w:color="auto" w:fill="auto"/>
            <w:vAlign w:val="center"/>
          </w:tcPr>
          <w:p w14:paraId="1D63D7B5" w14:textId="77777777" w:rsidR="00964924" w:rsidRPr="00B7392F" w:rsidRDefault="00914D75" w:rsidP="007162A8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6</w:t>
            </w:r>
            <w:r w:rsidR="00DE03C6">
              <w:rPr>
                <w:rFonts w:ascii="Calibri" w:hAnsi="Calibri"/>
                <w:sz w:val="20"/>
                <w:szCs w:val="20"/>
                <w:lang w:bidi="he-IL"/>
              </w:rPr>
              <w:t>° año A</w:t>
            </w:r>
          </w:p>
        </w:tc>
      </w:tr>
      <w:tr w:rsidR="00FE736C" w:rsidRPr="00B7392F" w14:paraId="3A8C756D" w14:textId="77777777" w:rsidTr="000069C0">
        <w:trPr>
          <w:trHeight w:val="397"/>
          <w:jc w:val="center"/>
        </w:trPr>
        <w:tc>
          <w:tcPr>
            <w:tcW w:w="3227" w:type="dxa"/>
            <w:shd w:val="clear" w:color="auto" w:fill="DEEAF6"/>
            <w:vAlign w:val="center"/>
          </w:tcPr>
          <w:p w14:paraId="13A5031E" w14:textId="77777777" w:rsidR="00964924" w:rsidRPr="00B7392F" w:rsidRDefault="00964924" w:rsidP="00967C6F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Necesidades </w:t>
            </w:r>
            <w:r w:rsidR="00967C6F">
              <w:rPr>
                <w:rFonts w:ascii="Calibri" w:hAnsi="Calibri"/>
                <w:sz w:val="20"/>
                <w:szCs w:val="20"/>
                <w:lang w:bidi="he-IL"/>
              </w:rPr>
              <w:t>Educativas Individuales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C755597" w14:textId="77777777" w:rsidR="00964924" w:rsidRPr="00B7392F" w:rsidRDefault="00964924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 w:rsidRPr="00B7392F"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176" w:type="dxa"/>
            <w:shd w:val="clear" w:color="auto" w:fill="auto"/>
            <w:vAlign w:val="center"/>
          </w:tcPr>
          <w:p w14:paraId="7C614477" w14:textId="77777777" w:rsidR="00964924" w:rsidRPr="00B7392F" w:rsidRDefault="00DE03C6" w:rsidP="00FE736C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Discapacidad Intelectual Leve </w:t>
            </w:r>
          </w:p>
        </w:tc>
      </w:tr>
      <w:tr w:rsidR="00FE736C" w:rsidRPr="00B7392F" w14:paraId="5BFB8BCC" w14:textId="77777777" w:rsidTr="000069C0">
        <w:trPr>
          <w:trHeight w:val="397"/>
          <w:jc w:val="center"/>
        </w:trPr>
        <w:tc>
          <w:tcPr>
            <w:tcW w:w="3227" w:type="dxa"/>
            <w:shd w:val="clear" w:color="auto" w:fill="DEEAF6"/>
            <w:vAlign w:val="center"/>
          </w:tcPr>
          <w:p w14:paraId="3981BB87" w14:textId="77777777" w:rsidR="00967C6F" w:rsidRDefault="00967C6F" w:rsidP="00967C6F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Necesidades Educativas Contextuales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103F738" w14:textId="77777777" w:rsidR="00967C6F" w:rsidRPr="00B7392F" w:rsidRDefault="00F035B1" w:rsidP="00E72F4C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</w:tc>
        <w:tc>
          <w:tcPr>
            <w:tcW w:w="7176" w:type="dxa"/>
            <w:shd w:val="clear" w:color="auto" w:fill="auto"/>
            <w:vAlign w:val="center"/>
          </w:tcPr>
          <w:p w14:paraId="502FFCA1" w14:textId="77777777" w:rsidR="00967C6F" w:rsidRPr="00B7392F" w:rsidRDefault="00DE03C6" w:rsidP="002605B2">
            <w:pPr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Familia con baja escolaridad</w:t>
            </w:r>
          </w:p>
        </w:tc>
      </w:tr>
    </w:tbl>
    <w:p w14:paraId="5C2EECBF" w14:textId="77777777" w:rsidR="008C04E4" w:rsidRDefault="008C04E4" w:rsidP="00800C4F">
      <w:pPr>
        <w:rPr>
          <w:rFonts w:ascii="Calibri" w:hAnsi="Calibri"/>
          <w:sz w:val="20"/>
          <w:szCs w:val="20"/>
          <w:lang w:bidi="he-IL"/>
        </w:rPr>
      </w:pPr>
    </w:p>
    <w:p w14:paraId="0F3D3AD9" w14:textId="77777777" w:rsidR="005273B1" w:rsidRDefault="005273B1" w:rsidP="00800C4F">
      <w:pPr>
        <w:rPr>
          <w:rFonts w:ascii="Calibri" w:hAnsi="Calibri"/>
          <w:sz w:val="20"/>
          <w:szCs w:val="20"/>
          <w:lang w:bidi="he-IL"/>
        </w:rPr>
      </w:pPr>
    </w:p>
    <w:p w14:paraId="3B075A0B" w14:textId="77777777" w:rsidR="00E72F4C" w:rsidRDefault="00F64FCC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CRITERIOS DE ADECUACIÓN CURRICULAR Y ASIGNATURAS EN QUE SE APLICARÁN</w:t>
      </w:r>
    </w:p>
    <w:p w14:paraId="24162F37" w14:textId="77777777" w:rsidR="000A29D3" w:rsidRPr="000A29D3" w:rsidRDefault="000A29D3" w:rsidP="000A29D3">
      <w:pPr>
        <w:rPr>
          <w:lang w:bidi="he-I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7986"/>
      </w:tblGrid>
      <w:tr w:rsidR="00B2621E" w:rsidRPr="00495727" w14:paraId="571631B9" w14:textId="77777777" w:rsidTr="00495727">
        <w:trPr>
          <w:trHeight w:val="283"/>
          <w:jc w:val="center"/>
        </w:trPr>
        <w:tc>
          <w:tcPr>
            <w:tcW w:w="9962" w:type="dxa"/>
            <w:gridSpan w:val="2"/>
            <w:shd w:val="clear" w:color="auto" w:fill="DEEAF6"/>
          </w:tcPr>
          <w:p w14:paraId="021E14F2" w14:textId="77777777" w:rsidR="00B2621E" w:rsidRPr="00495727" w:rsidRDefault="00B2621E" w:rsidP="00B2621E">
            <w:pPr>
              <w:rPr>
                <w:rFonts w:ascii="Calibri" w:hAnsi="Calibri"/>
                <w:b/>
                <w:sz w:val="20"/>
                <w:szCs w:val="20"/>
                <w:lang w:bidi="he-IL"/>
              </w:rPr>
            </w:pPr>
            <w:r w:rsidRPr="00495727">
              <w:rPr>
                <w:rFonts w:ascii="Calibri" w:hAnsi="Calibri"/>
                <w:b/>
                <w:sz w:val="20"/>
                <w:szCs w:val="20"/>
                <w:lang w:bidi="he-IL"/>
              </w:rPr>
              <w:t>ASIGNATURAS:</w:t>
            </w:r>
            <w:r w:rsidR="00F173AE">
              <w:rPr>
                <w:rFonts w:ascii="Calibri" w:hAnsi="Calibri"/>
                <w:b/>
                <w:sz w:val="20"/>
                <w:szCs w:val="20"/>
                <w:lang w:bidi="he-IL"/>
              </w:rPr>
              <w:t xml:space="preserve"> Lenguaje y comunicación – Matemática – Ciencias Naturales - Historia</w:t>
            </w:r>
          </w:p>
        </w:tc>
      </w:tr>
      <w:tr w:rsidR="00CB159F" w:rsidRPr="00495727" w14:paraId="5242BD7F" w14:textId="77777777" w:rsidTr="00495727">
        <w:trPr>
          <w:trHeight w:val="283"/>
          <w:jc w:val="center"/>
        </w:trPr>
        <w:tc>
          <w:tcPr>
            <w:tcW w:w="9962" w:type="dxa"/>
            <w:gridSpan w:val="2"/>
            <w:shd w:val="clear" w:color="auto" w:fill="FFFF00"/>
          </w:tcPr>
          <w:p w14:paraId="097E6DB0" w14:textId="77777777" w:rsidR="00CB159F" w:rsidRPr="00495727" w:rsidRDefault="00E3366A" w:rsidP="00CB159F">
            <w:pPr>
              <w:jc w:val="center"/>
              <w:rPr>
                <w:rFonts w:ascii="Calibri" w:hAnsi="Calibri"/>
                <w:sz w:val="20"/>
                <w:szCs w:val="20"/>
                <w:lang w:bidi="he-IL"/>
              </w:rPr>
            </w:pPr>
            <w:r w:rsidRPr="00495727">
              <w:rPr>
                <w:rFonts w:ascii="Calibri" w:hAnsi="Calibri"/>
                <w:b/>
                <w:sz w:val="20"/>
                <w:szCs w:val="20"/>
                <w:lang w:bidi="he-IL"/>
              </w:rPr>
              <w:t>Criterios de adecuación curricular</w:t>
            </w:r>
          </w:p>
        </w:tc>
      </w:tr>
      <w:tr w:rsidR="00B2621E" w:rsidRPr="00495727" w14:paraId="10D301CF" w14:textId="77777777" w:rsidTr="005273B1">
        <w:trPr>
          <w:jc w:val="center"/>
        </w:trPr>
        <w:tc>
          <w:tcPr>
            <w:tcW w:w="2153" w:type="dxa"/>
            <w:shd w:val="clear" w:color="auto" w:fill="auto"/>
          </w:tcPr>
          <w:p w14:paraId="656C92B1" w14:textId="77777777" w:rsidR="00B2621E" w:rsidRPr="00495727" w:rsidRDefault="00B2621E" w:rsidP="00286DCC">
            <w:pPr>
              <w:rPr>
                <w:rFonts w:ascii="Calibri" w:hAnsi="Calibri"/>
                <w:b/>
                <w:sz w:val="20"/>
                <w:szCs w:val="20"/>
                <w:lang w:bidi="he-IL"/>
              </w:rPr>
            </w:pPr>
            <w:r w:rsidRPr="00495727">
              <w:rPr>
                <w:rFonts w:ascii="Calibri" w:hAnsi="Calibri"/>
                <w:b/>
                <w:sz w:val="20"/>
                <w:szCs w:val="20"/>
                <w:lang w:bidi="he-IL"/>
              </w:rPr>
              <w:t>GRADUACIÓN DEL NIVEL DE COMPLEJIDAD</w:t>
            </w:r>
          </w:p>
        </w:tc>
        <w:tc>
          <w:tcPr>
            <w:tcW w:w="7809" w:type="dxa"/>
            <w:shd w:val="clear" w:color="auto" w:fill="auto"/>
          </w:tcPr>
          <w:p w14:paraId="11447D2D" w14:textId="77777777" w:rsidR="008D5362" w:rsidRDefault="0041247F" w:rsidP="00E424D6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La alumna no adquirida las habilidades necesarias para el proceso de lectoescritura, solo logra realizar una lectura silábica. En cuanto a los aprendizajes básicos de matemática reconoce las unidades y su</w:t>
            </w:r>
            <w:r w:rsidR="00914D75">
              <w:rPr>
                <w:rFonts w:ascii="Calibri" w:hAnsi="Calibri"/>
                <w:sz w:val="20"/>
                <w:szCs w:val="20"/>
                <w:lang w:bidi="he-IL"/>
              </w:rPr>
              <w:t xml:space="preserve"> ámbito numérico es hasta el 100</w:t>
            </w:r>
            <w:r>
              <w:rPr>
                <w:rFonts w:ascii="Calibri" w:hAnsi="Calibri"/>
                <w:sz w:val="20"/>
                <w:szCs w:val="20"/>
                <w:lang w:bidi="he-IL"/>
              </w:rPr>
              <w:t>. En cuanto a las habilidades</w:t>
            </w:r>
            <w:r w:rsidR="00DB4801">
              <w:rPr>
                <w:rFonts w:ascii="Calibri" w:hAnsi="Calibri"/>
                <w:sz w:val="20"/>
                <w:szCs w:val="20"/>
                <w:lang w:bidi="he-IL"/>
              </w:rPr>
              <w:t xml:space="preserve"> de resolución de problemas no logra comprender los problemas planteados. Para ello, los objetivos alcanzables para la</w:t>
            </w:r>
            <w:r w:rsidR="00701384">
              <w:rPr>
                <w:rFonts w:ascii="Calibri" w:hAnsi="Calibri"/>
                <w:sz w:val="20"/>
                <w:szCs w:val="20"/>
                <w:lang w:bidi="he-IL"/>
              </w:rPr>
              <w:t xml:space="preserve"> estudiante </w:t>
            </w:r>
            <w:r w:rsidR="00DB4801">
              <w:rPr>
                <w:rFonts w:ascii="Calibri" w:hAnsi="Calibri"/>
                <w:sz w:val="20"/>
                <w:szCs w:val="20"/>
                <w:lang w:bidi="he-IL"/>
              </w:rPr>
              <w:t>es la priorización de la Lectoescritura. C</w:t>
            </w:r>
            <w:r w:rsidR="00701384">
              <w:rPr>
                <w:rFonts w:ascii="Calibri" w:hAnsi="Calibri"/>
                <w:sz w:val="20"/>
                <w:szCs w:val="20"/>
                <w:lang w:bidi="he-IL"/>
              </w:rPr>
              <w:t>omenzará con el aprendizaje de las vocales y luego las primera</w:t>
            </w:r>
            <w:r w:rsidR="00DB4801">
              <w:rPr>
                <w:rFonts w:ascii="Calibri" w:hAnsi="Calibri"/>
                <w:sz w:val="20"/>
                <w:szCs w:val="20"/>
                <w:lang w:bidi="he-IL"/>
              </w:rPr>
              <w:t xml:space="preserve">s cuatro consonantes (m-l-p-s), </w:t>
            </w:r>
            <w:r w:rsidR="00701384">
              <w:rPr>
                <w:rFonts w:ascii="Calibri" w:hAnsi="Calibri"/>
                <w:sz w:val="20"/>
                <w:szCs w:val="20"/>
                <w:lang w:bidi="he-IL"/>
              </w:rPr>
              <w:t xml:space="preserve">para </w:t>
            </w:r>
            <w:r w:rsidR="0099458C">
              <w:rPr>
                <w:rFonts w:ascii="Calibri" w:hAnsi="Calibri"/>
                <w:sz w:val="20"/>
                <w:szCs w:val="20"/>
                <w:lang w:bidi="he-IL"/>
              </w:rPr>
              <w:t>gradualmente</w:t>
            </w:r>
            <w:r w:rsidR="00701384">
              <w:rPr>
                <w:rFonts w:ascii="Calibri" w:hAnsi="Calibri"/>
                <w:sz w:val="20"/>
                <w:szCs w:val="20"/>
                <w:lang w:bidi="he-IL"/>
              </w:rPr>
              <w:t xml:space="preserve"> </w:t>
            </w:r>
            <w:r w:rsidR="00DB4801">
              <w:rPr>
                <w:rFonts w:ascii="Calibri" w:hAnsi="Calibri"/>
                <w:sz w:val="20"/>
                <w:szCs w:val="20"/>
                <w:lang w:bidi="he-IL"/>
              </w:rPr>
              <w:t xml:space="preserve">formar sílabas, </w:t>
            </w:r>
            <w:r w:rsidR="00701384">
              <w:rPr>
                <w:rFonts w:ascii="Calibri" w:hAnsi="Calibri"/>
                <w:sz w:val="20"/>
                <w:szCs w:val="20"/>
                <w:lang w:bidi="he-IL"/>
              </w:rPr>
              <w:t>palabras</w:t>
            </w:r>
            <w:r w:rsidR="00DB4801">
              <w:rPr>
                <w:rFonts w:ascii="Calibri" w:hAnsi="Calibri"/>
                <w:sz w:val="20"/>
                <w:szCs w:val="20"/>
                <w:lang w:bidi="he-IL"/>
              </w:rPr>
              <w:t xml:space="preserve"> y oraciones simples</w:t>
            </w:r>
            <w:r w:rsidR="00701384">
              <w:rPr>
                <w:rFonts w:ascii="Calibri" w:hAnsi="Calibri"/>
                <w:sz w:val="20"/>
                <w:szCs w:val="20"/>
                <w:lang w:bidi="he-IL"/>
              </w:rPr>
              <w:t>.</w:t>
            </w:r>
            <w:r w:rsidR="003F2BC5">
              <w:rPr>
                <w:rFonts w:ascii="Calibri" w:hAnsi="Calibri"/>
                <w:sz w:val="20"/>
                <w:szCs w:val="20"/>
                <w:lang w:bidi="he-IL"/>
              </w:rPr>
              <w:t xml:space="preserve"> </w:t>
            </w:r>
          </w:p>
          <w:p w14:paraId="0B82D7E8" w14:textId="77777777" w:rsidR="00161F1F" w:rsidRPr="0041247F" w:rsidRDefault="00161F1F" w:rsidP="00E424D6">
            <w:pPr>
              <w:jc w:val="both"/>
              <w:rPr>
                <w:rFonts w:ascii="Calibri" w:hAnsi="Calibri"/>
                <w:color w:val="FF0000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También se plantean metas en las habilidades matemáticas básicas para el conteo y calculo.</w:t>
            </w:r>
          </w:p>
          <w:p w14:paraId="35A1875E" w14:textId="77777777" w:rsidR="003F0D2A" w:rsidRPr="00240DE3" w:rsidRDefault="003F0D2A" w:rsidP="00161F1F">
            <w:pPr>
              <w:jc w:val="both"/>
              <w:rPr>
                <w:rFonts w:ascii="Calibri" w:hAnsi="Calibri"/>
                <w:b/>
                <w:sz w:val="20"/>
                <w:szCs w:val="20"/>
                <w:lang w:bidi="he-IL"/>
              </w:rPr>
            </w:pPr>
          </w:p>
        </w:tc>
      </w:tr>
      <w:tr w:rsidR="00B2621E" w:rsidRPr="00495727" w14:paraId="65094CFE" w14:textId="77777777" w:rsidTr="005273B1">
        <w:trPr>
          <w:jc w:val="center"/>
        </w:trPr>
        <w:tc>
          <w:tcPr>
            <w:tcW w:w="2153" w:type="dxa"/>
            <w:shd w:val="clear" w:color="auto" w:fill="auto"/>
          </w:tcPr>
          <w:p w14:paraId="09F921D1" w14:textId="77777777" w:rsidR="00B2621E" w:rsidRPr="00975413" w:rsidRDefault="00B2621E" w:rsidP="00783730">
            <w:pPr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</w:pPr>
            <w:r w:rsidRPr="00975413"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  <w:t>PRIORIZACIÓN DE OBJETIVOS DE APRENDIZAJE Y CONTENIDOS</w:t>
            </w:r>
          </w:p>
        </w:tc>
        <w:tc>
          <w:tcPr>
            <w:tcW w:w="7809" w:type="dxa"/>
            <w:shd w:val="clear" w:color="auto" w:fill="auto"/>
          </w:tcPr>
          <w:p w14:paraId="35930A92" w14:textId="77777777" w:rsidR="00734734" w:rsidRPr="00975413" w:rsidRDefault="00975413" w:rsidP="00161F1F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 w:rsidRPr="0097541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Se priorizarán aquellos objetivos de aprendizaje</w:t>
            </w:r>
            <w:r w:rsidR="002C100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(1</w:t>
            </w:r>
            <w:r w:rsidR="00734734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° básico)</w:t>
            </w:r>
            <w:r w:rsidRPr="0097541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que</w:t>
            </w:r>
            <w:r w:rsidR="00C95CD2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requiere desarrollar la alumna</w:t>
            </w:r>
            <w:r w:rsidR="000D20B9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</w:t>
            </w:r>
            <w:r w:rsidRPr="0097541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de acuerdo a sus características individuales y necesidades educativas, éstos corresponden a la asignatura de </w:t>
            </w:r>
            <w:r w:rsidR="00161F1F" w:rsidRPr="0097541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Lenguaje </w:t>
            </w:r>
            <w:r w:rsidR="00161F1F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comunicación y Matemática. </w:t>
            </w:r>
            <w:r w:rsidR="00734734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Enfocado en la Lectoescritura en especial reconocer que los textos escritos transmiten mensajes y que son escritos para cumplir un propósito. Reconocer las palabras son unidades de significado. Identificar los sonidos que componen las palabras (conciencia fonológica)</w:t>
            </w:r>
            <w:r w:rsidR="00B17988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, reconociendo, separando y combinando sus fonemas y sílabas. Leer independientemente y comprender textos no literarios escritos con oraciones simples (cartas, notas, instrucciones y artículos informativos) para entretenerse y ampliar el conocimiento del mundo.</w:t>
            </w:r>
          </w:p>
        </w:tc>
      </w:tr>
      <w:tr w:rsidR="00B2621E" w:rsidRPr="00495727" w14:paraId="7E2C6901" w14:textId="77777777" w:rsidTr="005273B1">
        <w:trPr>
          <w:jc w:val="center"/>
        </w:trPr>
        <w:tc>
          <w:tcPr>
            <w:tcW w:w="2153" w:type="dxa"/>
            <w:shd w:val="clear" w:color="auto" w:fill="auto"/>
          </w:tcPr>
          <w:p w14:paraId="30DB90D4" w14:textId="77777777" w:rsidR="00B2621E" w:rsidRPr="00495727" w:rsidRDefault="00B2621E" w:rsidP="00783730">
            <w:pPr>
              <w:rPr>
                <w:rFonts w:ascii="Calibri" w:hAnsi="Calibri"/>
                <w:b/>
                <w:sz w:val="20"/>
                <w:szCs w:val="20"/>
                <w:lang w:bidi="he-IL"/>
              </w:rPr>
            </w:pPr>
            <w:r w:rsidRPr="00495727">
              <w:rPr>
                <w:rFonts w:ascii="Calibri" w:hAnsi="Calibri"/>
                <w:b/>
                <w:sz w:val="20"/>
                <w:szCs w:val="20"/>
                <w:lang w:bidi="he-IL"/>
              </w:rPr>
              <w:t>TEMPORALIZACIÓN</w:t>
            </w:r>
          </w:p>
        </w:tc>
        <w:tc>
          <w:tcPr>
            <w:tcW w:w="7809" w:type="dxa"/>
            <w:shd w:val="clear" w:color="auto" w:fill="auto"/>
          </w:tcPr>
          <w:p w14:paraId="724FE5B6" w14:textId="77777777" w:rsidR="00986FD7" w:rsidRPr="00221126" w:rsidRDefault="00E51CAD" w:rsidP="00221126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Se determina un periodo de un año para adquirir el proceso de Lectoescritura</w:t>
            </w:r>
            <w:r w:rsidR="005B06CA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y las habilidades </w:t>
            </w:r>
            <w:r w:rsidR="005B06CA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lastRenderedPageBreak/>
              <w:t xml:space="preserve">básicas para adquisición de los aprendizajes matemáticos. </w:t>
            </w:r>
          </w:p>
        </w:tc>
      </w:tr>
      <w:tr w:rsidR="00B2621E" w:rsidRPr="00495727" w14:paraId="44ECA958" w14:textId="77777777" w:rsidTr="005273B1">
        <w:trPr>
          <w:trHeight w:val="346"/>
          <w:jc w:val="center"/>
        </w:trPr>
        <w:tc>
          <w:tcPr>
            <w:tcW w:w="2153" w:type="dxa"/>
            <w:shd w:val="clear" w:color="auto" w:fill="auto"/>
          </w:tcPr>
          <w:p w14:paraId="08C54F2A" w14:textId="77777777" w:rsidR="00B2621E" w:rsidRPr="00495727" w:rsidRDefault="00B2621E" w:rsidP="00783730">
            <w:pPr>
              <w:rPr>
                <w:rFonts w:ascii="Calibri" w:hAnsi="Calibri"/>
                <w:b/>
                <w:sz w:val="20"/>
                <w:szCs w:val="20"/>
                <w:lang w:bidi="he-IL"/>
              </w:rPr>
            </w:pPr>
            <w:r w:rsidRPr="00495727">
              <w:rPr>
                <w:rFonts w:ascii="Calibri" w:hAnsi="Calibri"/>
                <w:b/>
                <w:sz w:val="20"/>
                <w:szCs w:val="20"/>
                <w:lang w:bidi="he-IL"/>
              </w:rPr>
              <w:lastRenderedPageBreak/>
              <w:t>ENRIQUECIMIENTO DEL CURRICULUM</w:t>
            </w:r>
          </w:p>
        </w:tc>
        <w:tc>
          <w:tcPr>
            <w:tcW w:w="7809" w:type="dxa"/>
            <w:shd w:val="clear" w:color="auto" w:fill="auto"/>
          </w:tcPr>
          <w:p w14:paraId="147AC538" w14:textId="77777777" w:rsidR="00B2621E" w:rsidRPr="00495727" w:rsidRDefault="00F03760" w:rsidP="00221126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No requiere de esta medida de adaptación curricular. </w:t>
            </w:r>
          </w:p>
        </w:tc>
      </w:tr>
      <w:tr w:rsidR="00B2621E" w:rsidRPr="00221126" w14:paraId="26DCC91F" w14:textId="77777777" w:rsidTr="005273B1">
        <w:trPr>
          <w:jc w:val="center"/>
        </w:trPr>
        <w:tc>
          <w:tcPr>
            <w:tcW w:w="2153" w:type="dxa"/>
            <w:shd w:val="clear" w:color="auto" w:fill="auto"/>
          </w:tcPr>
          <w:p w14:paraId="4629710E" w14:textId="77777777" w:rsidR="00B2621E" w:rsidRPr="00495727" w:rsidRDefault="00B2621E" w:rsidP="00783730">
            <w:pPr>
              <w:rPr>
                <w:rFonts w:ascii="Calibri" w:hAnsi="Calibri"/>
                <w:b/>
                <w:sz w:val="20"/>
                <w:szCs w:val="20"/>
                <w:lang w:bidi="he-IL"/>
              </w:rPr>
            </w:pPr>
            <w:r w:rsidRPr="00495727">
              <w:rPr>
                <w:rFonts w:ascii="Calibri" w:hAnsi="Calibri"/>
                <w:b/>
                <w:sz w:val="20"/>
                <w:szCs w:val="20"/>
                <w:lang w:bidi="he-IL"/>
              </w:rPr>
              <w:t>ELIMINACIÓN DE APRENDIZAJES</w:t>
            </w:r>
          </w:p>
        </w:tc>
        <w:tc>
          <w:tcPr>
            <w:tcW w:w="7809" w:type="dxa"/>
            <w:shd w:val="clear" w:color="auto" w:fill="auto"/>
          </w:tcPr>
          <w:p w14:paraId="3EE308FE" w14:textId="77777777" w:rsidR="00901F93" w:rsidRPr="00221126" w:rsidRDefault="00F03760" w:rsidP="00F03760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La alumna presenta Necesidades Educativas Especiales de carácter permanentes por lo tanto con la planificación diversificada no logra los contenidos y el desarrollo de las habilidades requeridas para quinto año básico. </w:t>
            </w:r>
          </w:p>
        </w:tc>
      </w:tr>
      <w:tr w:rsidR="00495727" w:rsidRPr="00495727" w14:paraId="03F64BC5" w14:textId="77777777" w:rsidTr="00495727">
        <w:trPr>
          <w:trHeight w:val="283"/>
          <w:jc w:val="center"/>
        </w:trPr>
        <w:tc>
          <w:tcPr>
            <w:tcW w:w="9962" w:type="dxa"/>
            <w:gridSpan w:val="2"/>
            <w:shd w:val="clear" w:color="auto" w:fill="FFFF00"/>
          </w:tcPr>
          <w:p w14:paraId="7F1C83B9" w14:textId="77777777" w:rsidR="00495727" w:rsidRPr="00495727" w:rsidRDefault="00495727" w:rsidP="00495727">
            <w:pPr>
              <w:jc w:val="center"/>
              <w:rPr>
                <w:rFonts w:ascii="Calibri" w:hAnsi="Calibri"/>
                <w:b/>
                <w:sz w:val="20"/>
                <w:szCs w:val="20"/>
                <w:lang w:bidi="he-IL"/>
              </w:rPr>
            </w:pPr>
            <w:r w:rsidRPr="00495727">
              <w:rPr>
                <w:rFonts w:ascii="Calibri" w:hAnsi="Calibri"/>
                <w:b/>
                <w:sz w:val="20"/>
                <w:szCs w:val="20"/>
                <w:lang w:bidi="he-IL"/>
              </w:rPr>
              <w:t>Objetivos de aprendizaje</w:t>
            </w:r>
          </w:p>
        </w:tc>
      </w:tr>
      <w:tr w:rsidR="00495727" w:rsidRPr="00495727" w14:paraId="6B7DDE5B" w14:textId="77777777" w:rsidTr="00201C3A">
        <w:trPr>
          <w:jc w:val="center"/>
        </w:trPr>
        <w:tc>
          <w:tcPr>
            <w:tcW w:w="9962" w:type="dxa"/>
            <w:gridSpan w:val="2"/>
            <w:shd w:val="clear" w:color="auto" w:fill="auto"/>
          </w:tcPr>
          <w:p w14:paraId="1AC565E9" w14:textId="77777777" w:rsidR="00495727" w:rsidRDefault="00F03760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Continuar con los objetivos de </w:t>
            </w:r>
            <w:r w:rsidR="007B15FC">
              <w:rPr>
                <w:rFonts w:ascii="Calibri" w:hAnsi="Calibri"/>
                <w:sz w:val="20"/>
                <w:szCs w:val="20"/>
                <w:lang w:bidi="he-IL"/>
              </w:rPr>
              <w:t>la priorización c</w:t>
            </w:r>
            <w:r w:rsidR="002C1003">
              <w:rPr>
                <w:rFonts w:ascii="Calibri" w:hAnsi="Calibri"/>
                <w:sz w:val="20"/>
                <w:szCs w:val="20"/>
                <w:lang w:bidi="he-IL"/>
              </w:rPr>
              <w:t>urricular del nivel 1 de primer</w:t>
            </w:r>
            <w:r w:rsidR="007B15FC">
              <w:rPr>
                <w:rFonts w:ascii="Calibri" w:hAnsi="Calibri"/>
                <w:sz w:val="20"/>
                <w:szCs w:val="20"/>
                <w:lang w:bidi="he-IL"/>
              </w:rPr>
              <w:t xml:space="preserve"> año básico.</w:t>
            </w:r>
          </w:p>
          <w:p w14:paraId="21E36EF8" w14:textId="77777777" w:rsidR="002C1003" w:rsidRDefault="007B15FC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 w:rsidRPr="002C1003">
              <w:rPr>
                <w:rFonts w:ascii="Calibri" w:hAnsi="Calibri"/>
                <w:sz w:val="20"/>
                <w:szCs w:val="20"/>
                <w:u w:val="single"/>
                <w:lang w:bidi="he-IL"/>
              </w:rPr>
              <w:t>Aula de recursos</w:t>
            </w: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: </w:t>
            </w:r>
          </w:p>
          <w:p w14:paraId="2D24D2F9" w14:textId="77777777" w:rsidR="007B15FC" w:rsidRDefault="002C1003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-</w:t>
            </w:r>
            <w:r w:rsidR="007B15FC">
              <w:rPr>
                <w:rFonts w:ascii="Calibri" w:hAnsi="Calibri"/>
                <w:sz w:val="20"/>
                <w:szCs w:val="20"/>
                <w:lang w:bidi="he-IL"/>
              </w:rPr>
              <w:t xml:space="preserve">Adquisición de Lecto-escritura y habilidades numéricas para incrementar el ámbito numérico. </w:t>
            </w:r>
          </w:p>
          <w:p w14:paraId="78BE5ABE" w14:textId="77777777" w:rsidR="002C1003" w:rsidRDefault="002C1003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  <w:p w14:paraId="39AC2562" w14:textId="77777777" w:rsidR="002C1003" w:rsidRDefault="007B15FC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 w:rsidRPr="002C1003">
              <w:rPr>
                <w:rFonts w:ascii="Calibri" w:hAnsi="Calibri"/>
                <w:sz w:val="20"/>
                <w:szCs w:val="20"/>
                <w:u w:val="single"/>
                <w:lang w:bidi="he-IL"/>
              </w:rPr>
              <w:t>Aula común</w:t>
            </w: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: </w:t>
            </w:r>
          </w:p>
          <w:p w14:paraId="1C22EBE8" w14:textId="77777777" w:rsidR="007778E1" w:rsidRDefault="002C1003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-En lenguaje y comunicación</w:t>
            </w:r>
            <w:r w:rsidR="00BA6CD7">
              <w:rPr>
                <w:rFonts w:ascii="Calibri" w:hAnsi="Calibri"/>
                <w:sz w:val="20"/>
                <w:szCs w:val="20"/>
                <w:lang w:bidi="he-IL"/>
              </w:rPr>
              <w:t>:</w:t>
            </w:r>
          </w:p>
          <w:p w14:paraId="02C0EBD1" w14:textId="77777777" w:rsidR="00BA6CD7" w:rsidRDefault="00BA6CD7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  <w:p w14:paraId="3E235DCF" w14:textId="77777777" w:rsidR="007778E1" w:rsidRDefault="007778E1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OA1: </w:t>
            </w:r>
            <w:r w:rsidRPr="00BA6CD7">
              <w:rPr>
                <w:rFonts w:asciiTheme="minorHAnsi" w:hAnsiTheme="minorHAnsi" w:cstheme="minorHAnsi"/>
                <w:sz w:val="20"/>
              </w:rPr>
              <w:t>Reconocer que los textos escritos transmiten mensajes y que son escritos por alguien para cumplir un propósito.</w:t>
            </w:r>
          </w:p>
          <w:p w14:paraId="6DD2A078" w14:textId="77777777" w:rsidR="007778E1" w:rsidRDefault="007778E1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OA2: </w:t>
            </w:r>
            <w:r w:rsidRPr="00BA6CD7">
              <w:rPr>
                <w:rFonts w:asciiTheme="minorHAnsi" w:hAnsiTheme="minorHAnsi" w:cstheme="minorHAnsi"/>
                <w:sz w:val="20"/>
              </w:rPr>
              <w:t>Reconocer que las palabras son unidades de significado separadas por espacios en el texto escrito.</w:t>
            </w:r>
          </w:p>
          <w:p w14:paraId="44631D5F" w14:textId="77777777" w:rsidR="007778E1" w:rsidRDefault="007B15FC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O</w:t>
            </w:r>
            <w:r w:rsidR="002C1003">
              <w:rPr>
                <w:rFonts w:ascii="Calibri" w:hAnsi="Calibri"/>
                <w:sz w:val="20"/>
                <w:szCs w:val="20"/>
                <w:lang w:bidi="he-IL"/>
              </w:rPr>
              <w:t>A3</w:t>
            </w:r>
            <w:r w:rsidR="00BA6CD7">
              <w:rPr>
                <w:rFonts w:ascii="Calibri" w:hAnsi="Calibri"/>
                <w:sz w:val="20"/>
                <w:szCs w:val="20"/>
                <w:lang w:bidi="he-IL"/>
              </w:rPr>
              <w:t xml:space="preserve">: </w:t>
            </w:r>
            <w:r w:rsidR="007778E1" w:rsidRPr="00BA6CD7">
              <w:rPr>
                <w:rFonts w:asciiTheme="minorHAnsi" w:hAnsiTheme="minorHAnsi" w:cstheme="minorHAnsi"/>
                <w:sz w:val="20"/>
              </w:rPr>
              <w:t>Identificar los sonidos que componen las palabras (conciencia fonológica), reconociendo, separando y combinando sus fonemas y sílabas.</w:t>
            </w:r>
            <w:r w:rsidR="002C1003" w:rsidRPr="00BA6CD7">
              <w:rPr>
                <w:rFonts w:ascii="Calibri" w:hAnsi="Calibri"/>
                <w:sz w:val="16"/>
                <w:szCs w:val="20"/>
                <w:lang w:bidi="he-IL"/>
              </w:rPr>
              <w:t xml:space="preserve"> </w:t>
            </w:r>
          </w:p>
          <w:p w14:paraId="296A9011" w14:textId="77777777" w:rsidR="007B15FC" w:rsidRDefault="007778E1" w:rsidP="00F03760">
            <w:pPr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O</w:t>
            </w:r>
            <w:r w:rsidR="002C1003">
              <w:rPr>
                <w:rFonts w:ascii="Calibri" w:hAnsi="Calibri"/>
                <w:sz w:val="20"/>
                <w:szCs w:val="20"/>
                <w:lang w:bidi="he-IL"/>
              </w:rPr>
              <w:t>A22</w:t>
            </w: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: </w:t>
            </w:r>
            <w:r w:rsidR="00031FA5" w:rsidRPr="00BA6CD7">
              <w:rPr>
                <w:rFonts w:asciiTheme="minorHAnsi" w:hAnsiTheme="minorHAnsi" w:cstheme="minorHAnsi"/>
                <w:sz w:val="20"/>
              </w:rPr>
              <w:t xml:space="preserve">Interactuar de acuerdo con las convenciones sociales en diferentes situaciones: </w:t>
            </w:r>
            <w:r w:rsidR="00BA6CD7" w:rsidRPr="00BA6CD7">
              <w:rPr>
                <w:rFonts w:asciiTheme="minorHAnsi" w:hAnsiTheme="minorHAnsi" w:cstheme="minorHAnsi"/>
                <w:sz w:val="20"/>
              </w:rPr>
              <w:t>u</w:t>
            </w:r>
            <w:r w:rsidR="00031FA5" w:rsidRPr="00BA6CD7">
              <w:rPr>
                <w:rFonts w:asciiTheme="minorHAnsi" w:hAnsiTheme="minorHAnsi" w:cstheme="minorHAnsi"/>
                <w:sz w:val="20"/>
              </w:rPr>
              <w:t xml:space="preserve"> presentarse a sí mismo y a otros </w:t>
            </w:r>
            <w:r w:rsidR="00BA6CD7" w:rsidRPr="00BA6CD7">
              <w:rPr>
                <w:rFonts w:asciiTheme="minorHAnsi" w:hAnsiTheme="minorHAnsi" w:cstheme="minorHAnsi"/>
                <w:sz w:val="20"/>
              </w:rPr>
              <w:t>u</w:t>
            </w:r>
            <w:r w:rsidR="00031FA5" w:rsidRPr="00BA6CD7">
              <w:rPr>
                <w:rFonts w:asciiTheme="minorHAnsi" w:hAnsiTheme="minorHAnsi" w:cstheme="minorHAnsi"/>
                <w:sz w:val="20"/>
              </w:rPr>
              <w:t xml:space="preserve"> saludar </w:t>
            </w:r>
            <w:r w:rsidR="00BA6CD7" w:rsidRPr="00BA6CD7">
              <w:rPr>
                <w:rFonts w:asciiTheme="minorHAnsi" w:hAnsiTheme="minorHAnsi" w:cstheme="minorHAnsi"/>
                <w:sz w:val="20"/>
              </w:rPr>
              <w:t>u</w:t>
            </w:r>
            <w:r w:rsidR="00031FA5" w:rsidRPr="00BA6CD7">
              <w:rPr>
                <w:rFonts w:asciiTheme="minorHAnsi" w:hAnsiTheme="minorHAnsi" w:cstheme="minorHAnsi"/>
                <w:sz w:val="20"/>
              </w:rPr>
              <w:t xml:space="preserve"> preguntar </w:t>
            </w:r>
            <w:r w:rsidR="00BA6CD7" w:rsidRPr="00BA6CD7">
              <w:rPr>
                <w:rFonts w:asciiTheme="minorHAnsi" w:hAnsiTheme="minorHAnsi" w:cstheme="minorHAnsi"/>
                <w:sz w:val="20"/>
              </w:rPr>
              <w:t>u</w:t>
            </w:r>
            <w:r w:rsidR="00031FA5" w:rsidRPr="00BA6CD7">
              <w:rPr>
                <w:rFonts w:asciiTheme="minorHAnsi" w:hAnsiTheme="minorHAnsi" w:cstheme="minorHAnsi"/>
                <w:sz w:val="20"/>
              </w:rPr>
              <w:t xml:space="preserve"> expresar opiniones, sentimientos e ideas </w:t>
            </w:r>
            <w:r w:rsidR="00BA6CD7" w:rsidRPr="00BA6CD7">
              <w:rPr>
                <w:rFonts w:asciiTheme="minorHAnsi" w:hAnsiTheme="minorHAnsi" w:cstheme="minorHAnsi"/>
                <w:sz w:val="20"/>
              </w:rPr>
              <w:t>u</w:t>
            </w:r>
            <w:r w:rsidR="00031FA5" w:rsidRPr="00BA6CD7">
              <w:rPr>
                <w:rFonts w:asciiTheme="minorHAnsi" w:hAnsiTheme="minorHAnsi" w:cstheme="minorHAnsi"/>
                <w:sz w:val="20"/>
              </w:rPr>
              <w:t xml:space="preserve"> situaciones que requieren el uso de fórmulas de cortesía como por favor, gracias, perdón, permiso</w:t>
            </w:r>
            <w:r w:rsidR="00BA6CD7">
              <w:rPr>
                <w:rFonts w:asciiTheme="minorHAnsi" w:hAnsiTheme="minorHAnsi" w:cstheme="minorHAnsi"/>
                <w:sz w:val="20"/>
              </w:rPr>
              <w:t>.</w:t>
            </w:r>
          </w:p>
          <w:p w14:paraId="7825ABBF" w14:textId="77777777" w:rsidR="00BA6CD7" w:rsidRPr="00BA6CD7" w:rsidRDefault="00BA6CD7" w:rsidP="00F03760">
            <w:pPr>
              <w:jc w:val="both"/>
              <w:rPr>
                <w:rFonts w:asciiTheme="minorHAnsi" w:hAnsiTheme="minorHAnsi" w:cstheme="minorHAnsi"/>
                <w:sz w:val="16"/>
                <w:szCs w:val="20"/>
                <w:lang w:bidi="he-IL"/>
              </w:rPr>
            </w:pPr>
          </w:p>
          <w:p w14:paraId="583ABAD7" w14:textId="77777777" w:rsidR="00BA6CD7" w:rsidRDefault="00BA6CD7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-Matemática: </w:t>
            </w:r>
          </w:p>
          <w:p w14:paraId="601EBF11" w14:textId="77777777" w:rsidR="00BA6CD7" w:rsidRDefault="00BA6CD7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  <w:p w14:paraId="1694DDC6" w14:textId="77777777" w:rsidR="00BA6CD7" w:rsidRDefault="00BA6CD7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OA1: </w:t>
            </w:r>
            <w:r w:rsidRPr="00BA6CD7">
              <w:rPr>
                <w:rFonts w:asciiTheme="minorHAnsi" w:hAnsiTheme="minorHAnsi" w:cstheme="minorHAnsi"/>
                <w:sz w:val="20"/>
              </w:rPr>
              <w:t>Contar números del 0 al 100 de 1 en 1, de 2 en 2, de 5 en 5 y de 10 en 10, hacia adelante y hacia atrás, empezando por cualquier número menor que 100.</w:t>
            </w:r>
          </w:p>
          <w:p w14:paraId="680CAC4D" w14:textId="77777777" w:rsidR="00BA6CD7" w:rsidRPr="00BA6CD7" w:rsidRDefault="00BA6CD7" w:rsidP="00F03760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OA2</w:t>
            </w:r>
            <w:r w:rsidRPr="00BA6CD7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: </w:t>
            </w:r>
            <w:r w:rsidRPr="00BA6CD7">
              <w:rPr>
                <w:rFonts w:asciiTheme="minorHAnsi" w:hAnsiTheme="minorHAnsi" w:cstheme="minorHAnsi"/>
                <w:sz w:val="20"/>
                <w:szCs w:val="20"/>
              </w:rPr>
              <w:t>Identificar el orden de los elementos de una serie, utilizando números ordinales del primero (1º) al décimo (10º).</w:t>
            </w:r>
          </w:p>
          <w:p w14:paraId="493AE8BA" w14:textId="77777777" w:rsidR="00BA6CD7" w:rsidRDefault="002C1003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OA3</w:t>
            </w:r>
            <w:r w:rsidR="00BA6CD7">
              <w:rPr>
                <w:rFonts w:ascii="Calibri" w:hAnsi="Calibri"/>
                <w:sz w:val="20"/>
                <w:szCs w:val="20"/>
                <w:lang w:bidi="he-IL"/>
              </w:rPr>
              <w:t xml:space="preserve">: </w:t>
            </w:r>
            <w:r w:rsidR="00BA6CD7" w:rsidRPr="00BA6CD7">
              <w:rPr>
                <w:rFonts w:asciiTheme="minorHAnsi" w:hAnsiTheme="minorHAnsi" w:cstheme="minorHAnsi"/>
                <w:sz w:val="20"/>
                <w:szCs w:val="20"/>
              </w:rPr>
              <w:t>Leer números del 0 al 20 y representarlos en forma concreta, pictórica y simbólica.</w:t>
            </w:r>
          </w:p>
          <w:p w14:paraId="73FF10D7" w14:textId="77777777" w:rsidR="007B15FC" w:rsidRDefault="002C1003" w:rsidP="00F03760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OA4</w:t>
            </w:r>
            <w:r w:rsidR="00BA6CD7">
              <w:rPr>
                <w:rFonts w:ascii="Calibri" w:hAnsi="Calibri"/>
                <w:sz w:val="20"/>
                <w:szCs w:val="20"/>
                <w:lang w:bidi="he-IL"/>
              </w:rPr>
              <w:t xml:space="preserve">: </w:t>
            </w:r>
            <w:r w:rsidR="00BA6CD7" w:rsidRPr="00BA6CD7">
              <w:rPr>
                <w:rFonts w:asciiTheme="minorHAnsi" w:hAnsiTheme="minorHAnsi" w:cstheme="minorHAnsi"/>
                <w:sz w:val="20"/>
                <w:szCs w:val="20"/>
              </w:rPr>
              <w:t>Comparar y ordenar números del 0 al 20 de menor a mayor y/o viceversa, utilizando material concreto y/o usando software educativo.</w:t>
            </w:r>
          </w:p>
          <w:p w14:paraId="1B36102E" w14:textId="77777777" w:rsidR="00BA6CD7" w:rsidRDefault="00BA6CD7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  <w:p w14:paraId="041762CC" w14:textId="77777777" w:rsidR="00BA6CD7" w:rsidRDefault="002C1003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-</w:t>
            </w:r>
            <w:r w:rsidR="007B15FC">
              <w:rPr>
                <w:rFonts w:ascii="Calibri" w:hAnsi="Calibri"/>
                <w:sz w:val="20"/>
                <w:szCs w:val="20"/>
                <w:lang w:bidi="he-IL"/>
              </w:rPr>
              <w:t xml:space="preserve">Ciencias Naturales: </w:t>
            </w:r>
          </w:p>
          <w:p w14:paraId="1035D46D" w14:textId="77777777" w:rsidR="00681D89" w:rsidRDefault="00681D89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  <w:p w14:paraId="7C23026E" w14:textId="77777777" w:rsidR="007B15FC" w:rsidRDefault="007B15FC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OA5</w:t>
            </w:r>
            <w:r w:rsidR="00BA6CD7">
              <w:rPr>
                <w:rFonts w:ascii="Calibri" w:hAnsi="Calibri"/>
                <w:sz w:val="20"/>
                <w:szCs w:val="20"/>
                <w:lang w:bidi="he-IL"/>
              </w:rPr>
              <w:t xml:space="preserve">: </w:t>
            </w:r>
            <w:r w:rsidR="00BA6CD7" w:rsidRPr="00BA6CD7">
              <w:rPr>
                <w:rFonts w:asciiTheme="minorHAnsi" w:hAnsiTheme="minorHAnsi" w:cstheme="minorHAnsi"/>
                <w:sz w:val="20"/>
                <w:szCs w:val="20"/>
              </w:rPr>
              <w:t>Reconocer y comparar diversas plantas y animales de nuestro país, considerando las características observables, y proponiendo medidas para su cuidado</w:t>
            </w:r>
          </w:p>
          <w:p w14:paraId="662135F0" w14:textId="77777777" w:rsidR="00BA6CD7" w:rsidRDefault="00BA6CD7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  <w:p w14:paraId="231F1B52" w14:textId="77777777" w:rsidR="00BA6CD7" w:rsidRDefault="002C1003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-Historia:</w:t>
            </w:r>
          </w:p>
          <w:p w14:paraId="7B67D82D" w14:textId="77777777" w:rsidR="00681D89" w:rsidRDefault="00681D89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  <w:p w14:paraId="59DD29D0" w14:textId="77777777" w:rsidR="00BA6CD7" w:rsidRPr="00681D89" w:rsidRDefault="00BA6CD7" w:rsidP="00F03760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OA6:</w:t>
            </w:r>
            <w:r w:rsidR="00681D89">
              <w:rPr>
                <w:rFonts w:ascii="Calibri" w:hAnsi="Calibri"/>
                <w:sz w:val="20"/>
                <w:szCs w:val="20"/>
                <w:lang w:bidi="he-IL"/>
              </w:rPr>
              <w:t xml:space="preserve"> </w:t>
            </w:r>
            <w:r w:rsidR="00681D89" w:rsidRPr="00681D89">
              <w:rPr>
                <w:rFonts w:asciiTheme="minorHAnsi" w:hAnsiTheme="minorHAnsi" w:cstheme="minorHAnsi"/>
                <w:sz w:val="20"/>
                <w:szCs w:val="20"/>
              </w:rPr>
              <w:t>Conocer expresiones culturales locales y nacionales (como comidas, flores y animales típicos, música y juegos, entre otros), describir fiestas y tradiciones importantes de nivel local (como Fiesta de La Tirana, Fiesta de San Pedro, Fiesta de Cuasimodo, carreras a la chilena, el rodeo, la vendimia y la fundación del pueblo o de la ciudad, entre otras) y reconocer estas expresiones como elementos de unidad e identidad local y/o nacional.</w:t>
            </w:r>
          </w:p>
          <w:p w14:paraId="1499E6F5" w14:textId="77777777" w:rsidR="00BA6CD7" w:rsidRDefault="00BA6CD7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 xml:space="preserve">OA7: </w:t>
            </w:r>
            <w:r w:rsidR="00681D89" w:rsidRPr="00681D89">
              <w:rPr>
                <w:rFonts w:asciiTheme="minorHAnsi" w:hAnsiTheme="minorHAnsi" w:cstheme="minorHAnsi"/>
                <w:sz w:val="20"/>
                <w:szCs w:val="20"/>
              </w:rPr>
              <w:t>Conocer sobre la vida de hombres y mujeres que han contribuido a la sociedad chilena en diversos ámbitos; por ejemplo, los fundadores de las ciudades, los exploradores, las personas que han fundado o creado instituciones, las personas que se han destacado por su emprendimiento y su solidaridad, los deportistas, los científicos, los artistas y los grandes poetas, entre otros.</w:t>
            </w:r>
          </w:p>
          <w:p w14:paraId="6F3E0909" w14:textId="77777777" w:rsidR="007B15FC" w:rsidRPr="00681D89" w:rsidRDefault="00BA6CD7" w:rsidP="00F03760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sz w:val="20"/>
                <w:szCs w:val="20"/>
                <w:lang w:bidi="he-IL"/>
              </w:rPr>
              <w:t>0A8:</w:t>
            </w:r>
            <w:r w:rsidR="00681D89">
              <w:rPr>
                <w:rFonts w:ascii="Calibri" w:hAnsi="Calibri"/>
                <w:sz w:val="20"/>
                <w:szCs w:val="20"/>
                <w:lang w:bidi="he-IL"/>
              </w:rPr>
              <w:t xml:space="preserve"> </w:t>
            </w:r>
            <w:r w:rsidR="00681D89" w:rsidRPr="00681D89">
              <w:rPr>
                <w:rFonts w:asciiTheme="minorHAnsi" w:hAnsiTheme="minorHAnsi" w:cstheme="minorHAnsi"/>
                <w:sz w:val="20"/>
                <w:szCs w:val="20"/>
              </w:rPr>
              <w:t>Reconocer que los mapas y planos son formas de representar lugares.</w:t>
            </w:r>
          </w:p>
          <w:p w14:paraId="39ED9BC6" w14:textId="77777777" w:rsidR="007B15FC" w:rsidRPr="00495727" w:rsidRDefault="007B15FC" w:rsidP="00F03760">
            <w:pPr>
              <w:jc w:val="both"/>
              <w:rPr>
                <w:rFonts w:ascii="Calibri" w:hAnsi="Calibri"/>
                <w:sz w:val="20"/>
                <w:szCs w:val="20"/>
                <w:lang w:bidi="he-IL"/>
              </w:rPr>
            </w:pPr>
          </w:p>
        </w:tc>
      </w:tr>
    </w:tbl>
    <w:p w14:paraId="56C84AAF" w14:textId="77777777" w:rsidR="005273B1" w:rsidRDefault="005273B1"/>
    <w:p w14:paraId="5CE5FEB4" w14:textId="77777777" w:rsidR="005273B1" w:rsidRPr="00FE385E" w:rsidRDefault="005273B1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color w:val="000000" w:themeColor="text1"/>
          <w:sz w:val="20"/>
        </w:rPr>
      </w:pPr>
      <w:r w:rsidRPr="00FE385E">
        <w:rPr>
          <w:rFonts w:ascii="Calibri" w:hAnsi="Calibri" w:cs="Arial"/>
          <w:color w:val="000000" w:themeColor="text1"/>
          <w:sz w:val="20"/>
        </w:rPr>
        <w:t>HERRAMIENTAS O ESTRATEGIAS METODOLÓGICAS A UTILIZAR</w:t>
      </w:r>
    </w:p>
    <w:p w14:paraId="7E692524" w14:textId="77777777" w:rsidR="00495727" w:rsidRPr="00FE385E" w:rsidRDefault="00495727" w:rsidP="00495727">
      <w:pPr>
        <w:rPr>
          <w:color w:val="000000" w:themeColor="text1"/>
          <w:lang w:bidi="he-I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95727" w:rsidRPr="00FE385E" w14:paraId="323083AB" w14:textId="77777777" w:rsidTr="00495727">
        <w:tc>
          <w:tcPr>
            <w:tcW w:w="9962" w:type="dxa"/>
          </w:tcPr>
          <w:p w14:paraId="22C2C98B" w14:textId="77777777" w:rsidR="00BD45CF" w:rsidRPr="00FE385E" w:rsidRDefault="000C0405" w:rsidP="00975413">
            <w:pPr>
              <w:jc w:val="both"/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</w:pPr>
            <w:r w:rsidRPr="00FE385E"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  <w:t xml:space="preserve">Apoyo de </w:t>
            </w:r>
            <w:r w:rsidR="007B15FC" w:rsidRPr="00FE385E"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  <w:t>Educadora Diferencial</w:t>
            </w:r>
            <w:r w:rsidRPr="00FE385E"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  <w:t>:</w:t>
            </w:r>
          </w:p>
          <w:p w14:paraId="25BAAFE4" w14:textId="77777777" w:rsidR="000C0405" w:rsidRPr="00FE385E" w:rsidRDefault="000C0405" w:rsidP="00975413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lastRenderedPageBreak/>
              <w:t xml:space="preserve">Se entregará apoyo </w:t>
            </w:r>
            <w:r w:rsidR="007B15FC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de 16 horas semanales en aula común</w:t>
            </w:r>
            <w:r w:rsidR="008C7566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.</w:t>
            </w:r>
            <w:r w:rsidR="007B15FC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</w:t>
            </w:r>
            <w:r w:rsidR="008C7566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6 horas </w:t>
            </w:r>
            <w:r w:rsidR="007B15FC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en </w:t>
            </w:r>
            <w:r w:rsidR="008C7566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la asignatura de Lenguaje, 6 horas en Matemática, 2 horas en Ciencias Naturales, y 2 horas en Historia. S</w:t>
            </w:r>
            <w:r w:rsidR="008C7566"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e entregará</w:t>
            </w:r>
            <w:r w:rsidR="008C7566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apoyo individual de 8 horas semanales en aula de recursos, p</w:t>
            </w:r>
            <w:r w:rsidR="008C7566"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ara reforzar y/o estimular aquellas habilidades menos desarrolladas por la alumna en aula común.</w:t>
            </w:r>
          </w:p>
          <w:p w14:paraId="05FA81DE" w14:textId="77777777" w:rsidR="000C0405" w:rsidRPr="00FE385E" w:rsidRDefault="000C0405" w:rsidP="00975413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-</w:t>
            </w:r>
            <w:r w:rsidR="00594D4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Apoyo individual en las habilidades de lectoescritura con cuadernillos.</w:t>
            </w:r>
          </w:p>
          <w:p w14:paraId="7654D26C" w14:textId="77777777" w:rsidR="000C0405" w:rsidRPr="00FE385E" w:rsidRDefault="000C0405" w:rsidP="00975413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-</w:t>
            </w:r>
            <w:r w:rsidR="00594D4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Estimulación del lenguaje y expresión oral en todas las instancias de la c</w:t>
            </w:r>
            <w:r w:rsidR="00A95A2B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lase, motivando a la alumna a 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participar realizando comentarios </w:t>
            </w:r>
            <w:r w:rsidR="00B864A2"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orales sobre variados textos, elaborando preguntas.</w:t>
            </w:r>
          </w:p>
          <w:p w14:paraId="2F1982F4" w14:textId="77777777" w:rsidR="00B864A2" w:rsidRPr="00FE385E" w:rsidRDefault="00B864A2" w:rsidP="00975413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-</w:t>
            </w:r>
            <w:r w:rsidR="00594D4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Apoyo de </w:t>
            </w:r>
            <w:r w:rsidR="008C7566"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ilustraciones,</w:t>
            </w:r>
            <w:r w:rsidR="00576E5C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láminas explicativas, explicaciones </w:t>
            </w:r>
            <w:r w:rsidR="008C7566"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adicionales para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mejorar la comprensión de diversos temas durante la clase.</w:t>
            </w:r>
          </w:p>
          <w:p w14:paraId="00C19F17" w14:textId="77777777" w:rsidR="000C0405" w:rsidRDefault="00B864A2" w:rsidP="00975413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-</w:t>
            </w:r>
            <w:r w:rsidR="00594D43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 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Entrega y elaboración de instrumentos para ser utilizados en la clase (rect</w:t>
            </w:r>
            <w:r w:rsidR="00576E5C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>a numérica-tarjetas memorice, lá</w:t>
            </w:r>
            <w:r w:rsidRPr="00FE385E"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  <w:t xml:space="preserve">minas de conciencia fonológica).  </w:t>
            </w:r>
          </w:p>
          <w:p w14:paraId="1F00DDAB" w14:textId="77777777" w:rsidR="005F5BB3" w:rsidRDefault="005F5BB3" w:rsidP="00975413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</w:p>
          <w:p w14:paraId="7F44B851" w14:textId="77777777" w:rsidR="002923B4" w:rsidRDefault="005F5BB3" w:rsidP="00975413">
            <w:pPr>
              <w:jc w:val="both"/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  <w:t>Apoyo de Psicólogo(a):</w:t>
            </w:r>
          </w:p>
          <w:p w14:paraId="0A6006E9" w14:textId="77777777" w:rsidR="005F5BB3" w:rsidRPr="005F5BB3" w:rsidRDefault="005F5BB3" w:rsidP="00975413">
            <w:pPr>
              <w:jc w:val="both"/>
              <w:rPr>
                <w:rFonts w:ascii="Calibri" w:hAnsi="Calibri"/>
                <w:color w:val="000000" w:themeColor="text1"/>
                <w:sz w:val="20"/>
                <w:szCs w:val="20"/>
                <w:lang w:bidi="he-IL"/>
              </w:rPr>
            </w:pPr>
            <w:r>
              <w:rPr>
                <w:rFonts w:ascii="Calibri" w:hAnsi="Calibri"/>
                <w:b/>
                <w:color w:val="000000" w:themeColor="text1"/>
                <w:sz w:val="20"/>
                <w:szCs w:val="20"/>
                <w:lang w:bidi="he-IL"/>
              </w:rPr>
              <w:t xml:space="preserve"> </w:t>
            </w:r>
          </w:p>
          <w:p w14:paraId="20F5BDBC" w14:textId="77777777" w:rsidR="00681D89" w:rsidRPr="00594D43" w:rsidRDefault="005F5BB3" w:rsidP="00681D89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bidi="he-IL"/>
              </w:rPr>
              <w:t>Apoyo Psicopedagoga</w:t>
            </w:r>
            <w:r w:rsidR="00576E5C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bidi="he-IL"/>
              </w:rPr>
              <w:t>: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bidi="he-IL"/>
              </w:rPr>
              <w:t xml:space="preserve"> </w:t>
            </w:r>
          </w:p>
          <w:p w14:paraId="0E7CABC4" w14:textId="77777777" w:rsidR="00576E5C" w:rsidRPr="00594D43" w:rsidRDefault="00576E5C" w:rsidP="00594D43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</w:pPr>
          </w:p>
          <w:p w14:paraId="5FD64934" w14:textId="77777777" w:rsidR="00576E5C" w:rsidRDefault="00576E5C" w:rsidP="00576E5C">
            <w:pPr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</w:pPr>
          </w:p>
          <w:p w14:paraId="3AC34946" w14:textId="77777777" w:rsidR="00240DE3" w:rsidRPr="0023114B" w:rsidRDefault="00240DE3" w:rsidP="00576E5C">
            <w:pPr>
              <w:jc w:val="both"/>
              <w:rPr>
                <w:rFonts w:ascii="Calibri" w:hAnsi="Calibri"/>
                <w:i/>
                <w:color w:val="000000" w:themeColor="text1"/>
                <w:sz w:val="20"/>
                <w:szCs w:val="20"/>
                <w:lang w:bidi="he-IL"/>
              </w:rPr>
            </w:pPr>
          </w:p>
          <w:p w14:paraId="70DEE628" w14:textId="77777777" w:rsidR="001D3894" w:rsidRPr="00FD71CA" w:rsidRDefault="001D3894" w:rsidP="00341285">
            <w:pPr>
              <w:tabs>
                <w:tab w:val="left" w:pos="765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</w:pPr>
          </w:p>
        </w:tc>
      </w:tr>
    </w:tbl>
    <w:p w14:paraId="0A3809C5" w14:textId="77777777" w:rsidR="005B01BC" w:rsidRDefault="005B01BC" w:rsidP="005B01BC">
      <w:pPr>
        <w:rPr>
          <w:lang w:bidi="he-IL"/>
        </w:rPr>
      </w:pPr>
    </w:p>
    <w:p w14:paraId="22DB8B75" w14:textId="77777777" w:rsidR="00297A5E" w:rsidRPr="005B01BC" w:rsidRDefault="00297A5E" w:rsidP="005B01BC">
      <w:pPr>
        <w:rPr>
          <w:lang w:bidi="he-IL"/>
        </w:rPr>
      </w:pPr>
    </w:p>
    <w:p w14:paraId="5B81C684" w14:textId="77777777" w:rsidR="005273B1" w:rsidRDefault="005273B1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TIEMPO DE APLICACIÓN</w:t>
      </w:r>
    </w:p>
    <w:p w14:paraId="1CA9ACF1" w14:textId="77777777" w:rsidR="00F03156" w:rsidRDefault="00F03156" w:rsidP="00F03156">
      <w:pPr>
        <w:rPr>
          <w:lang w:bidi="he-I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03156" w14:paraId="569339BA" w14:textId="77777777" w:rsidTr="00F03156">
        <w:tc>
          <w:tcPr>
            <w:tcW w:w="9962" w:type="dxa"/>
          </w:tcPr>
          <w:p w14:paraId="345C5E1C" w14:textId="77777777" w:rsidR="00F03156" w:rsidRDefault="00681D89" w:rsidP="00F03156">
            <w:pPr>
              <w:rPr>
                <w:lang w:bidi="he-IL"/>
              </w:rPr>
            </w:pPr>
            <w:r>
              <w:rPr>
                <w:lang w:bidi="he-IL"/>
              </w:rPr>
              <w:t>1 Año</w:t>
            </w:r>
          </w:p>
        </w:tc>
      </w:tr>
    </w:tbl>
    <w:p w14:paraId="691A8170" w14:textId="77777777" w:rsidR="00F03156" w:rsidRDefault="00F03156" w:rsidP="00F03156">
      <w:pPr>
        <w:rPr>
          <w:lang w:bidi="he-IL"/>
        </w:rPr>
      </w:pPr>
    </w:p>
    <w:p w14:paraId="38E4A2F8" w14:textId="77777777" w:rsidR="00297A5E" w:rsidRPr="00F03156" w:rsidRDefault="00297A5E" w:rsidP="00F03156">
      <w:pPr>
        <w:rPr>
          <w:lang w:bidi="he-IL"/>
        </w:rPr>
      </w:pPr>
    </w:p>
    <w:p w14:paraId="364CD28B" w14:textId="77777777" w:rsidR="005273B1" w:rsidRDefault="005273B1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 w:rsidRPr="005273B1">
        <w:rPr>
          <w:rFonts w:ascii="Calibri" w:hAnsi="Calibri" w:cs="Arial"/>
          <w:sz w:val="20"/>
        </w:rPr>
        <w:t xml:space="preserve">RESPONSABLE(S) </w:t>
      </w:r>
      <w:r>
        <w:rPr>
          <w:rFonts w:ascii="Calibri" w:hAnsi="Calibri" w:cs="Arial"/>
          <w:sz w:val="20"/>
        </w:rPr>
        <w:t>DE SU APLICACIÓN Y SEGUIMIENTO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7A5E" w14:paraId="11928E77" w14:textId="77777777" w:rsidTr="00201C3A">
        <w:tc>
          <w:tcPr>
            <w:tcW w:w="9962" w:type="dxa"/>
          </w:tcPr>
          <w:p w14:paraId="3C35FF27" w14:textId="77777777" w:rsidR="003E2503" w:rsidRPr="00FE385E" w:rsidRDefault="003E2503" w:rsidP="00FE385E">
            <w:pPr>
              <w:pStyle w:val="Prrafodelista"/>
              <w:numPr>
                <w:ilvl w:val="0"/>
                <w:numId w:val="9"/>
              </w:numPr>
              <w:rPr>
                <w:b/>
                <w:lang w:bidi="he-IL"/>
              </w:rPr>
            </w:pPr>
            <w:r>
              <w:rPr>
                <w:b/>
                <w:lang w:bidi="he-IL"/>
              </w:rPr>
              <w:t>Profesor J</w:t>
            </w:r>
            <w:r w:rsidRPr="003E2503">
              <w:rPr>
                <w:b/>
                <w:lang w:bidi="he-IL"/>
              </w:rPr>
              <w:t>efe</w:t>
            </w:r>
            <w:r w:rsidR="00614DBF">
              <w:rPr>
                <w:b/>
                <w:lang w:bidi="he-IL"/>
              </w:rPr>
              <w:t xml:space="preserve"> (asignatura de matemática):</w:t>
            </w:r>
            <w:r w:rsidR="00FE385E">
              <w:rPr>
                <w:b/>
                <w:lang w:bidi="he-IL"/>
              </w:rPr>
              <w:t xml:space="preserve"> </w:t>
            </w:r>
            <w:r w:rsidR="00341285">
              <w:rPr>
                <w:lang w:bidi="he-IL"/>
              </w:rPr>
              <w:t>Juan Carvajal Fernández</w:t>
            </w:r>
            <w:r w:rsidR="00FE385E">
              <w:rPr>
                <w:b/>
                <w:lang w:bidi="he-IL"/>
              </w:rPr>
              <w:t>.</w:t>
            </w:r>
          </w:p>
          <w:p w14:paraId="7E8A6124" w14:textId="77777777" w:rsidR="003E2503" w:rsidRPr="00576E5C" w:rsidRDefault="003E2503" w:rsidP="00576E5C">
            <w:pPr>
              <w:pStyle w:val="Prrafodelista"/>
              <w:numPr>
                <w:ilvl w:val="0"/>
                <w:numId w:val="9"/>
              </w:numPr>
              <w:rPr>
                <w:b/>
                <w:lang w:bidi="he-IL"/>
              </w:rPr>
            </w:pPr>
            <w:r w:rsidRPr="003E2503">
              <w:rPr>
                <w:b/>
                <w:lang w:bidi="he-IL"/>
              </w:rPr>
              <w:t>Profesor de Educ</w:t>
            </w:r>
            <w:r>
              <w:rPr>
                <w:b/>
                <w:lang w:bidi="he-IL"/>
              </w:rPr>
              <w:t>a</w:t>
            </w:r>
            <w:r w:rsidRPr="003E2503">
              <w:rPr>
                <w:b/>
                <w:lang w:bidi="he-IL"/>
              </w:rPr>
              <w:t xml:space="preserve">ción Diferencial: </w:t>
            </w:r>
            <w:r w:rsidR="00341285">
              <w:rPr>
                <w:lang w:bidi="he-IL"/>
              </w:rPr>
              <w:t>Arlette Maldonado Contreras</w:t>
            </w:r>
            <w:r w:rsidR="00FE385E">
              <w:rPr>
                <w:b/>
                <w:lang w:bidi="he-IL"/>
              </w:rPr>
              <w:t>.</w:t>
            </w:r>
          </w:p>
          <w:p w14:paraId="1DBDAA73" w14:textId="77777777" w:rsidR="0048271C" w:rsidRPr="00FD207F" w:rsidRDefault="0048271C" w:rsidP="003E2503">
            <w:pPr>
              <w:pStyle w:val="Prrafodelista"/>
              <w:numPr>
                <w:ilvl w:val="0"/>
                <w:numId w:val="9"/>
              </w:numPr>
              <w:rPr>
                <w:b/>
                <w:color w:val="000000" w:themeColor="text1"/>
                <w:lang w:bidi="he-IL"/>
              </w:rPr>
            </w:pPr>
            <w:r>
              <w:rPr>
                <w:b/>
                <w:color w:val="000000" w:themeColor="text1"/>
                <w:lang w:bidi="he-IL"/>
              </w:rPr>
              <w:t xml:space="preserve">Psicopedagoga: </w:t>
            </w:r>
            <w:r w:rsidRPr="00494B6F">
              <w:rPr>
                <w:color w:val="000000" w:themeColor="text1"/>
                <w:lang w:bidi="he-IL"/>
              </w:rPr>
              <w:t>Brisa Mara Lobos Zagal.</w:t>
            </w:r>
          </w:p>
          <w:p w14:paraId="1040C7BC" w14:textId="77777777" w:rsidR="009A46C5" w:rsidRPr="00341285" w:rsidRDefault="00341285" w:rsidP="003E2503">
            <w:pPr>
              <w:pStyle w:val="Prrafodelista"/>
              <w:numPr>
                <w:ilvl w:val="0"/>
                <w:numId w:val="9"/>
              </w:numPr>
              <w:rPr>
                <w:b/>
                <w:color w:val="000000" w:themeColor="text1"/>
                <w:lang w:bidi="he-IL"/>
              </w:rPr>
            </w:pPr>
            <w:r>
              <w:rPr>
                <w:b/>
                <w:color w:val="000000" w:themeColor="text1"/>
                <w:lang w:bidi="he-IL"/>
              </w:rPr>
              <w:t>Psicóloga</w:t>
            </w:r>
            <w:r w:rsidR="00502511">
              <w:rPr>
                <w:b/>
                <w:color w:val="000000" w:themeColor="text1"/>
                <w:lang w:bidi="he-IL"/>
              </w:rPr>
              <w:t xml:space="preserve">: </w:t>
            </w:r>
            <w:r>
              <w:rPr>
                <w:color w:val="000000" w:themeColor="text1"/>
                <w:lang w:bidi="he-IL"/>
              </w:rPr>
              <w:t>Karina Conejeros Salamanca</w:t>
            </w:r>
            <w:r w:rsidR="00502511" w:rsidRPr="00502511">
              <w:rPr>
                <w:color w:val="000000" w:themeColor="text1"/>
                <w:lang w:bidi="he-IL"/>
              </w:rPr>
              <w:t>.</w:t>
            </w:r>
          </w:p>
          <w:p w14:paraId="203B357D" w14:textId="77777777" w:rsidR="00341285" w:rsidRDefault="00341285" w:rsidP="003E2503">
            <w:pPr>
              <w:pStyle w:val="Prrafodelista"/>
              <w:numPr>
                <w:ilvl w:val="0"/>
                <w:numId w:val="9"/>
              </w:numPr>
              <w:rPr>
                <w:b/>
                <w:color w:val="000000" w:themeColor="text1"/>
                <w:lang w:bidi="he-IL"/>
              </w:rPr>
            </w:pPr>
            <w:r>
              <w:rPr>
                <w:b/>
                <w:color w:val="000000" w:themeColor="text1"/>
                <w:lang w:bidi="he-IL"/>
              </w:rPr>
              <w:t xml:space="preserve">Profesora de asignatura Lenguaje y comunicación: </w:t>
            </w:r>
            <w:r w:rsidR="00614DBF">
              <w:rPr>
                <w:color w:val="000000" w:themeColor="text1"/>
                <w:lang w:bidi="he-IL"/>
              </w:rPr>
              <w:t>Viola Bascuñate</w:t>
            </w:r>
            <w:r w:rsidR="002C1003">
              <w:rPr>
                <w:color w:val="000000" w:themeColor="text1"/>
                <w:lang w:bidi="he-IL"/>
              </w:rPr>
              <w:t xml:space="preserve"> Tiznado</w:t>
            </w:r>
          </w:p>
          <w:p w14:paraId="1A7FCD1C" w14:textId="77777777" w:rsidR="00341285" w:rsidRDefault="00341285" w:rsidP="003E2503">
            <w:pPr>
              <w:pStyle w:val="Prrafodelista"/>
              <w:numPr>
                <w:ilvl w:val="0"/>
                <w:numId w:val="9"/>
              </w:numPr>
              <w:rPr>
                <w:b/>
                <w:color w:val="000000" w:themeColor="text1"/>
                <w:lang w:bidi="he-IL"/>
              </w:rPr>
            </w:pPr>
            <w:r>
              <w:rPr>
                <w:b/>
                <w:color w:val="000000" w:themeColor="text1"/>
                <w:lang w:bidi="he-IL"/>
              </w:rPr>
              <w:t xml:space="preserve">Profesora de asignatura </w:t>
            </w:r>
            <w:r w:rsidR="00614DBF">
              <w:rPr>
                <w:b/>
                <w:color w:val="000000" w:themeColor="text1"/>
                <w:lang w:bidi="he-IL"/>
              </w:rPr>
              <w:t xml:space="preserve">Ciencias Naturales: </w:t>
            </w:r>
            <w:r w:rsidR="00614DBF">
              <w:rPr>
                <w:color w:val="000000" w:themeColor="text1"/>
                <w:lang w:bidi="he-IL"/>
              </w:rPr>
              <w:t>Ermila Illesca Lagos</w:t>
            </w:r>
          </w:p>
          <w:p w14:paraId="33EC76B3" w14:textId="77777777" w:rsidR="00614DBF" w:rsidRPr="00FE385E" w:rsidRDefault="00614DBF" w:rsidP="003E2503">
            <w:pPr>
              <w:pStyle w:val="Prrafodelista"/>
              <w:numPr>
                <w:ilvl w:val="0"/>
                <w:numId w:val="9"/>
              </w:numPr>
              <w:rPr>
                <w:b/>
                <w:color w:val="000000" w:themeColor="text1"/>
                <w:lang w:bidi="he-IL"/>
              </w:rPr>
            </w:pPr>
            <w:r>
              <w:rPr>
                <w:b/>
                <w:color w:val="000000" w:themeColor="text1"/>
                <w:lang w:bidi="he-IL"/>
              </w:rPr>
              <w:t xml:space="preserve">Profesor de asignatura Historia: </w:t>
            </w:r>
            <w:r>
              <w:rPr>
                <w:color w:val="000000" w:themeColor="text1"/>
                <w:lang w:bidi="he-IL"/>
              </w:rPr>
              <w:t xml:space="preserve">José </w:t>
            </w:r>
            <w:r w:rsidR="002C1003">
              <w:rPr>
                <w:color w:val="000000" w:themeColor="text1"/>
                <w:lang w:bidi="he-IL"/>
              </w:rPr>
              <w:t xml:space="preserve">Leiva Matus </w:t>
            </w:r>
          </w:p>
        </w:tc>
      </w:tr>
    </w:tbl>
    <w:p w14:paraId="3E70321D" w14:textId="77777777" w:rsidR="004131C0" w:rsidRDefault="004131C0" w:rsidP="004131C0">
      <w:pPr>
        <w:rPr>
          <w:lang w:bidi="he-IL"/>
        </w:rPr>
      </w:pPr>
    </w:p>
    <w:p w14:paraId="713F55ED" w14:textId="77777777" w:rsidR="00297A5E" w:rsidRPr="004131C0" w:rsidRDefault="00297A5E" w:rsidP="004131C0">
      <w:pPr>
        <w:rPr>
          <w:lang w:bidi="he-IL"/>
        </w:rPr>
      </w:pPr>
    </w:p>
    <w:p w14:paraId="25D06BAC" w14:textId="77777777" w:rsidR="005273B1" w:rsidRDefault="005273B1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 w:rsidRPr="005273B1">
        <w:rPr>
          <w:rFonts w:ascii="Calibri" w:hAnsi="Calibri" w:cs="Arial"/>
          <w:sz w:val="20"/>
        </w:rPr>
        <w:t>RECURSOS HUMAN</w:t>
      </w:r>
      <w:r>
        <w:rPr>
          <w:rFonts w:ascii="Calibri" w:hAnsi="Calibri" w:cs="Arial"/>
          <w:sz w:val="20"/>
        </w:rPr>
        <w:t>OS Y MATERIALES INVOLUCRADOS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97A5E" w14:paraId="1530FF58" w14:textId="77777777" w:rsidTr="00201C3A">
        <w:tc>
          <w:tcPr>
            <w:tcW w:w="9962" w:type="dxa"/>
          </w:tcPr>
          <w:p w14:paraId="47BF61A7" w14:textId="77777777" w:rsidR="00297A5E" w:rsidRDefault="009F2147" w:rsidP="00031840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Para el logro de los objetivos planteados en el PACI el establecimiento cuenta profesores de </w:t>
            </w:r>
            <w:r w:rsidR="0003184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educación básica con formación en atención a la diversidad, profesores </w:t>
            </w:r>
            <w:r w:rsidR="008C6AD7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de educación diferencial y </w:t>
            </w:r>
            <w:r w:rsidR="0003184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profesionales asistentes de educación</w:t>
            </w:r>
            <w:r w:rsidR="008C6AD7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, lo que permite dar atención a las necesidades educativas especiales del estudiante y favorece su participación, permanencia y progreso en el sistema educativo.</w:t>
            </w:r>
          </w:p>
          <w:p w14:paraId="1412180A" w14:textId="77777777" w:rsidR="009F2147" w:rsidRPr="009F2147" w:rsidRDefault="008C6AD7" w:rsidP="007101B2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El establecimiento </w:t>
            </w:r>
            <w:r w:rsidR="007101B2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cuenta con aulas comunes y de recursos, equipamiento tecnológico (computadores, impresoras, </w:t>
            </w:r>
            <w:r w:rsidR="00614DBF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Tablet</w:t>
            </w:r>
            <w:r w:rsidR="007101B2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, etc.), materiales didácticos e instrumentos de evaluación.</w:t>
            </w:r>
          </w:p>
        </w:tc>
      </w:tr>
    </w:tbl>
    <w:p w14:paraId="13C07FEE" w14:textId="77777777" w:rsidR="004131C0" w:rsidRDefault="004131C0" w:rsidP="004131C0">
      <w:pPr>
        <w:rPr>
          <w:lang w:bidi="he-IL"/>
        </w:rPr>
      </w:pPr>
    </w:p>
    <w:p w14:paraId="5AF88056" w14:textId="77777777" w:rsidR="00297A5E" w:rsidRDefault="00297A5E" w:rsidP="004131C0">
      <w:pPr>
        <w:rPr>
          <w:lang w:bidi="he-IL"/>
        </w:rPr>
      </w:pPr>
    </w:p>
    <w:p w14:paraId="0A6049E6" w14:textId="77777777" w:rsidR="00EC0761" w:rsidRPr="004131C0" w:rsidRDefault="00EC0761" w:rsidP="004131C0">
      <w:pPr>
        <w:rPr>
          <w:lang w:bidi="he-IL"/>
        </w:rPr>
      </w:pPr>
    </w:p>
    <w:p w14:paraId="2AFFAA30" w14:textId="77777777" w:rsidR="005273B1" w:rsidRDefault="005273B1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 w:rsidRPr="005273B1">
        <w:rPr>
          <w:rFonts w:ascii="Calibri" w:hAnsi="Calibri" w:cs="Arial"/>
          <w:sz w:val="20"/>
        </w:rPr>
        <w:t>ESTRATEGIAS DE SEGUIMIENTO Y EVALUACIÓN DE LAS MEDIDAS Y ACCIONES DE APOYO DEFINI</w:t>
      </w:r>
      <w:r>
        <w:rPr>
          <w:rFonts w:ascii="Calibri" w:hAnsi="Calibri" w:cs="Arial"/>
          <w:sz w:val="20"/>
        </w:rPr>
        <w:t>DAS EN EL PLAN</w:t>
      </w:r>
    </w:p>
    <w:p w14:paraId="2D30BEAB" w14:textId="77777777" w:rsidR="00507E38" w:rsidRDefault="00507E38" w:rsidP="00507E38">
      <w:pPr>
        <w:rPr>
          <w:lang w:bidi="he-I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07E38" w:rsidRPr="00507E38" w14:paraId="71A72CFA" w14:textId="77777777" w:rsidTr="00507E38">
        <w:tc>
          <w:tcPr>
            <w:tcW w:w="9962" w:type="dxa"/>
          </w:tcPr>
          <w:p w14:paraId="420F67AF" w14:textId="77777777" w:rsidR="00507E38" w:rsidRPr="009F0CDD" w:rsidRDefault="00507E38" w:rsidP="009F0CD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F0CDD">
              <w:rPr>
                <w:rFonts w:asciiTheme="minorHAnsi" w:hAnsiTheme="minorHAnsi" w:cstheme="minorHAnsi"/>
                <w:bCs/>
                <w:sz w:val="20"/>
                <w:szCs w:val="20"/>
              </w:rPr>
              <w:t>Informes de avance semestral de los distintos profesionales que atienden a</w:t>
            </w:r>
            <w:r w:rsidR="00FD207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Pr="009F0CDD">
              <w:rPr>
                <w:rFonts w:asciiTheme="minorHAnsi" w:hAnsiTheme="minorHAnsi" w:cstheme="minorHAnsi"/>
                <w:bCs/>
                <w:sz w:val="20"/>
                <w:szCs w:val="20"/>
              </w:rPr>
              <w:t>l</w:t>
            </w:r>
            <w:r w:rsidR="00FD207F">
              <w:rPr>
                <w:rFonts w:asciiTheme="minorHAnsi" w:hAnsiTheme="minorHAnsi" w:cstheme="minorHAnsi"/>
                <w:bCs/>
                <w:sz w:val="20"/>
                <w:szCs w:val="20"/>
              </w:rPr>
              <w:t>a</w:t>
            </w:r>
            <w:r w:rsidRPr="009F0CD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estudiante, identificando los </w:t>
            </w:r>
            <w:r w:rsidRPr="009F0CDD">
              <w:rPr>
                <w:rFonts w:asciiTheme="minorHAnsi" w:hAnsiTheme="minorHAnsi" w:cstheme="minorHAnsi"/>
                <w:bCs/>
                <w:sz w:val="20"/>
                <w:szCs w:val="20"/>
              </w:rPr>
              <w:lastRenderedPageBreak/>
              <w:t>logros y desafíos.</w:t>
            </w:r>
          </w:p>
          <w:p w14:paraId="64097BF0" w14:textId="77777777" w:rsidR="00507E38" w:rsidRPr="009F0CDD" w:rsidRDefault="00240DE3" w:rsidP="009F0CD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Reevaluación psicopedagógica </w:t>
            </w:r>
            <w:r w:rsidR="00507E38" w:rsidRPr="009F0CDD">
              <w:rPr>
                <w:rFonts w:asciiTheme="minorHAnsi" w:hAnsiTheme="minorHAnsi" w:cstheme="minorHAnsi"/>
                <w:bCs/>
                <w:sz w:val="20"/>
                <w:szCs w:val="20"/>
              </w:rPr>
              <w:t>anual.</w:t>
            </w:r>
          </w:p>
          <w:p w14:paraId="5AE49E72" w14:textId="77777777" w:rsidR="00507E38" w:rsidRPr="009F0CDD" w:rsidRDefault="00507E38" w:rsidP="009F0CD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F0CDD">
              <w:rPr>
                <w:rFonts w:asciiTheme="minorHAnsi" w:hAnsiTheme="minorHAnsi" w:cstheme="minorHAnsi"/>
                <w:bCs/>
                <w:sz w:val="20"/>
                <w:szCs w:val="20"/>
              </w:rPr>
              <w:t>Reuniones de trabajo colaborativo s</w:t>
            </w:r>
            <w:r w:rsidR="00614DBF">
              <w:rPr>
                <w:rFonts w:asciiTheme="minorHAnsi" w:hAnsiTheme="minorHAnsi" w:cstheme="minorHAnsi"/>
                <w:bCs/>
                <w:sz w:val="20"/>
                <w:szCs w:val="20"/>
              </w:rPr>
              <w:t>emanales entre el equipo de aula, profesor de asi</w:t>
            </w:r>
            <w:r w:rsidR="00934AA2">
              <w:rPr>
                <w:rFonts w:asciiTheme="minorHAnsi" w:hAnsiTheme="minorHAnsi" w:cstheme="minorHAnsi"/>
                <w:bCs/>
                <w:sz w:val="20"/>
                <w:szCs w:val="20"/>
              </w:rPr>
              <w:t>gnatura y profesora diferencial y equipo PAE</w:t>
            </w:r>
          </w:p>
          <w:p w14:paraId="0F9F69B6" w14:textId="77777777" w:rsidR="00507E38" w:rsidRPr="00507E38" w:rsidRDefault="00507E38" w:rsidP="003E2503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 w:rsidRPr="009F0CDD">
              <w:rPr>
                <w:rFonts w:asciiTheme="minorHAnsi" w:hAnsiTheme="minorHAnsi" w:cstheme="minorHAnsi"/>
                <w:bCs/>
                <w:sz w:val="20"/>
                <w:szCs w:val="20"/>
              </w:rPr>
              <w:t>Entrevistas con apoderado para informar avances semestrales.</w:t>
            </w:r>
          </w:p>
        </w:tc>
      </w:tr>
    </w:tbl>
    <w:p w14:paraId="35756610" w14:textId="77777777" w:rsidR="00507E38" w:rsidRDefault="00507E38" w:rsidP="00507E38">
      <w:pPr>
        <w:rPr>
          <w:rFonts w:asciiTheme="minorHAnsi" w:hAnsiTheme="minorHAnsi" w:cstheme="minorHAnsi"/>
          <w:sz w:val="20"/>
          <w:szCs w:val="20"/>
          <w:lang w:bidi="he-IL"/>
        </w:rPr>
      </w:pPr>
    </w:p>
    <w:p w14:paraId="73D9355F" w14:textId="77777777" w:rsidR="003E2503" w:rsidRPr="00507E38" w:rsidRDefault="003E2503" w:rsidP="00507E38">
      <w:pPr>
        <w:rPr>
          <w:rFonts w:asciiTheme="minorHAnsi" w:hAnsiTheme="minorHAnsi" w:cstheme="minorHAnsi"/>
          <w:sz w:val="20"/>
          <w:szCs w:val="20"/>
          <w:lang w:bidi="he-IL"/>
        </w:rPr>
      </w:pPr>
    </w:p>
    <w:p w14:paraId="6EE17B3D" w14:textId="77777777" w:rsidR="005273B1" w:rsidRDefault="005273B1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 w:rsidRPr="005273B1">
        <w:rPr>
          <w:rFonts w:ascii="Calibri" w:hAnsi="Calibri" w:cs="Arial"/>
          <w:sz w:val="20"/>
        </w:rPr>
        <w:t>EVALUACIÓN DE RESULTADOS D</w:t>
      </w:r>
      <w:r>
        <w:rPr>
          <w:rFonts w:ascii="Calibri" w:hAnsi="Calibri" w:cs="Arial"/>
          <w:sz w:val="20"/>
        </w:rPr>
        <w:t>E APRENDIZAJE DEL ESTUDIANTE</w:t>
      </w:r>
    </w:p>
    <w:p w14:paraId="5B41CB92" w14:textId="77777777" w:rsidR="009F0CDD" w:rsidRDefault="009F0CDD" w:rsidP="009F0CDD">
      <w:pPr>
        <w:rPr>
          <w:lang w:bidi="he-I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F0CDD" w14:paraId="36C6B730" w14:textId="77777777" w:rsidTr="009F0CDD">
        <w:tc>
          <w:tcPr>
            <w:tcW w:w="9962" w:type="dxa"/>
          </w:tcPr>
          <w:p w14:paraId="062B75FC" w14:textId="77777777" w:rsidR="00DD5EDE" w:rsidRPr="00FE385E" w:rsidRDefault="00DD5EDE" w:rsidP="00FE385E">
            <w:pPr>
              <w:jc w:val="both"/>
              <w:rPr>
                <w:rFonts w:asciiTheme="minorHAnsi" w:hAnsiTheme="minorHAnsi" w:cstheme="minorHAnsi"/>
                <w:color w:val="FF0000"/>
                <w:sz w:val="20"/>
                <w:szCs w:val="20"/>
                <w:lang w:bidi="he-IL"/>
              </w:rPr>
            </w:pPr>
          </w:p>
          <w:p w14:paraId="4C5A0522" w14:textId="77777777" w:rsidR="009F0CDD" w:rsidRPr="00FE385E" w:rsidRDefault="00DD5EDE" w:rsidP="00DD5EDE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</w:pPr>
            <w:r w:rsidRPr="00FE385E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  <w:t xml:space="preserve">La </w:t>
            </w:r>
            <w:r w:rsidR="00240DE3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  <w:t xml:space="preserve">promoción de la </w:t>
            </w:r>
            <w:r w:rsidR="00FD207F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  <w:t>estudiante</w:t>
            </w:r>
            <w:r w:rsidRPr="00FE385E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bidi="he-IL"/>
              </w:rPr>
              <w:t xml:space="preserve"> se determinará en función de los logros obtenidos con relación a los objetivos de aprendizaje establecidos en el Plan de Adecuación Curricular Individual (PACI).</w:t>
            </w:r>
          </w:p>
          <w:p w14:paraId="3483D938" w14:textId="77777777" w:rsidR="004131C0" w:rsidRPr="004131C0" w:rsidRDefault="004131C0" w:rsidP="004131C0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</w:p>
          <w:p w14:paraId="41311A73" w14:textId="77777777" w:rsidR="004131C0" w:rsidRPr="004131C0" w:rsidRDefault="00240DE3" w:rsidP="004131C0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Para </w:t>
            </w:r>
            <w:r w:rsidR="004131C0" w:rsidRPr="004131C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la evaluación, calificación y promoción de</w:t>
            </w:r>
            <w:r w:rsidR="00FD207F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 </w:t>
            </w:r>
            <w:r w:rsidR="004131C0" w:rsidRPr="004131C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l</w:t>
            </w:r>
            <w:r w:rsidR="00FD207F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a</w:t>
            </w:r>
            <w:r w:rsidR="004131C0" w:rsidRPr="004131C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 estudiante se procederá de acuerdo a lo establecido en el Reglamento de Evaluación del establecimiento.</w:t>
            </w:r>
          </w:p>
          <w:p w14:paraId="13D09734" w14:textId="77777777" w:rsidR="004131C0" w:rsidRPr="004131C0" w:rsidRDefault="004131C0" w:rsidP="004131C0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 w:rsidRPr="004131C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La promoción de</w:t>
            </w:r>
            <w:r w:rsidR="00FD207F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 </w:t>
            </w:r>
            <w:r w:rsidRPr="004131C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l</w:t>
            </w:r>
            <w:r w:rsidR="00FD207F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a</w:t>
            </w:r>
            <w:r w:rsidRPr="004131C0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 estudiante se determinará en función de los logros obtenidos con relación a los objetivos de aprendizaje establecidos en el Plan de Adecuación Curricular Individual (PACI).</w:t>
            </w:r>
          </w:p>
          <w:p w14:paraId="44456F2C" w14:textId="77777777" w:rsidR="00DD5EDE" w:rsidRDefault="00DD5EDE" w:rsidP="00DD5EDE">
            <w:pPr>
              <w:rPr>
                <w:lang w:bidi="he-IL"/>
              </w:rPr>
            </w:pPr>
          </w:p>
        </w:tc>
      </w:tr>
    </w:tbl>
    <w:p w14:paraId="006E7BDE" w14:textId="77777777" w:rsidR="009F0CDD" w:rsidRPr="009F0CDD" w:rsidRDefault="009F0CDD" w:rsidP="009F0CDD">
      <w:pPr>
        <w:rPr>
          <w:lang w:bidi="he-IL"/>
        </w:rPr>
      </w:pPr>
    </w:p>
    <w:p w14:paraId="29929571" w14:textId="77777777" w:rsidR="005B01BC" w:rsidRPr="005B01BC" w:rsidRDefault="005B01BC" w:rsidP="005B01BC">
      <w:pPr>
        <w:rPr>
          <w:lang w:bidi="he-IL"/>
        </w:rPr>
      </w:pPr>
    </w:p>
    <w:p w14:paraId="777BE6D1" w14:textId="77777777" w:rsidR="005273B1" w:rsidRDefault="005273B1" w:rsidP="006C450D">
      <w:pPr>
        <w:pStyle w:val="Ttulo2"/>
        <w:numPr>
          <w:ilvl w:val="0"/>
          <w:numId w:val="2"/>
        </w:numPr>
        <w:tabs>
          <w:tab w:val="clear" w:pos="1080"/>
        </w:tabs>
        <w:ind w:left="357" w:hanging="357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REVISIÓN Y AJUSTES DEL PLAN</w:t>
      </w:r>
    </w:p>
    <w:p w14:paraId="6752D24D" w14:textId="77777777" w:rsidR="00495727" w:rsidRPr="00495727" w:rsidRDefault="00495727" w:rsidP="00495727">
      <w:pPr>
        <w:rPr>
          <w:lang w:bidi="he-I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B01BC" w14:paraId="7DD1D15C" w14:textId="77777777" w:rsidTr="005B01BC">
        <w:tc>
          <w:tcPr>
            <w:tcW w:w="9962" w:type="dxa"/>
          </w:tcPr>
          <w:p w14:paraId="6F5ACBA1" w14:textId="77777777" w:rsidR="00545E90" w:rsidRDefault="00545E90" w:rsidP="00545E90">
            <w:pPr>
              <w:rPr>
                <w:lang w:bidi="he-IL"/>
              </w:rPr>
            </w:pPr>
            <w:r>
              <w:rPr>
                <w:lang w:bidi="he-IL"/>
              </w:rPr>
              <w:t>Según lo establecido por el equipo multidisciplinario el PACI no recibirá ajustes hasta evaluación de los progresos de la estudiante y los objetivos de aprendizajes alcanzados.</w:t>
            </w:r>
          </w:p>
          <w:p w14:paraId="0942E2C4" w14:textId="77777777" w:rsidR="00E04BEA" w:rsidRDefault="00E04BEA" w:rsidP="00A95A2B">
            <w:pPr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</w:p>
          <w:p w14:paraId="660235AB" w14:textId="77777777" w:rsidR="00E04BEA" w:rsidRPr="00E04BEA" w:rsidRDefault="00E04BEA" w:rsidP="00A95A2B">
            <w:pPr>
              <w:rPr>
                <w:rFonts w:asciiTheme="minorHAnsi" w:hAnsiTheme="minorHAnsi" w:cstheme="minorHAnsi"/>
                <w:b/>
                <w:sz w:val="20"/>
                <w:szCs w:val="20"/>
                <w:lang w:bidi="he-IL"/>
              </w:rPr>
            </w:pPr>
          </w:p>
        </w:tc>
      </w:tr>
    </w:tbl>
    <w:p w14:paraId="7559BA5E" w14:textId="77777777" w:rsidR="005B01BC" w:rsidRPr="005B01BC" w:rsidRDefault="005B01BC" w:rsidP="005B01BC">
      <w:pPr>
        <w:rPr>
          <w:lang w:bidi="he-IL"/>
        </w:rPr>
      </w:pPr>
    </w:p>
    <w:p w14:paraId="0E4FA369" w14:textId="77777777" w:rsidR="005273B1" w:rsidRDefault="005273B1"/>
    <w:p w14:paraId="203C9EFB" w14:textId="77777777" w:rsidR="000C30E2" w:rsidRPr="007162A8" w:rsidRDefault="000C30E2">
      <w:pPr>
        <w:rPr>
          <w:rFonts w:ascii="Calibri" w:hAnsi="Calibri" w:cs="Arial"/>
          <w:b/>
          <w:bCs/>
          <w:sz w:val="20"/>
          <w:szCs w:val="20"/>
          <w:lang w:bidi="he-IL"/>
        </w:rPr>
      </w:pPr>
    </w:p>
    <w:p w14:paraId="50ABC0A0" w14:textId="77777777" w:rsidR="000C30E2" w:rsidRPr="007162A8" w:rsidRDefault="000C30E2">
      <w:pPr>
        <w:rPr>
          <w:rFonts w:ascii="Calibri" w:hAnsi="Calibri" w:cs="Arial"/>
          <w:b/>
          <w:bCs/>
          <w:sz w:val="20"/>
          <w:szCs w:val="20"/>
          <w:lang w:bidi="he-IL"/>
        </w:rPr>
      </w:pPr>
    </w:p>
    <w:p w14:paraId="680991DD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522DC006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402C7FDF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063251C0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5376EE04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1496034C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5A09270A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2C2B9FD2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209F186D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1278DEF9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420EB3F9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491B362B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33F9D9E0" w14:textId="77777777" w:rsidR="000D220D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p w14:paraId="13284071" w14:textId="77777777" w:rsidR="000D220D" w:rsidRPr="000C30E2" w:rsidRDefault="000D220D" w:rsidP="000D220D">
      <w:pPr>
        <w:jc w:val="both"/>
        <w:rPr>
          <w:rFonts w:ascii="Calibri" w:hAnsi="Calibri" w:cs="Arial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76"/>
        <w:gridCol w:w="770"/>
        <w:gridCol w:w="2887"/>
        <w:gridCol w:w="770"/>
        <w:gridCol w:w="2885"/>
      </w:tblGrid>
      <w:tr w:rsidR="000D220D" w:rsidRPr="007162A8" w14:paraId="63E37440" w14:textId="77777777" w:rsidTr="000D220D">
        <w:trPr>
          <w:trHeight w:val="488"/>
        </w:trPr>
        <w:tc>
          <w:tcPr>
            <w:tcW w:w="2876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A3CEF45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  <w:p w14:paraId="5EB3D0BA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JEFE </w:t>
            </w:r>
            <w:r w:rsidRPr="007162A8">
              <w:rPr>
                <w:rFonts w:ascii="Calibri" w:hAnsi="Calibri"/>
                <w:sz w:val="20"/>
                <w:szCs w:val="20"/>
              </w:rPr>
              <w:t>UTP</w:t>
            </w:r>
          </w:p>
          <w:p w14:paraId="335B6549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Sr. Luis Córdova Martínez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544962B5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  <w:p w14:paraId="1E5C94A5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88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0BF3E14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APODERADO</w:t>
            </w:r>
          </w:p>
          <w:p w14:paraId="23BD71B0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Sra.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35BF4069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516BCF6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PROFESOR JEFE</w:t>
            </w:r>
          </w:p>
          <w:p w14:paraId="545BE16A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Srta. Nicole Aguilera Soto</w:t>
            </w:r>
          </w:p>
        </w:tc>
      </w:tr>
      <w:tr w:rsidR="000D220D" w:rsidRPr="007162A8" w14:paraId="055C2770" w14:textId="77777777" w:rsidTr="000D220D">
        <w:trPr>
          <w:trHeight w:val="1028"/>
        </w:trPr>
        <w:tc>
          <w:tcPr>
            <w:tcW w:w="28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EFA5CD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2FB86830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8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81D48D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70" w:type="dxa"/>
            <w:shd w:val="clear" w:color="auto" w:fill="auto"/>
            <w:vAlign w:val="center"/>
          </w:tcPr>
          <w:p w14:paraId="1FC3FA45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8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64E2C3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0D220D" w:rsidRPr="007162A8" w14:paraId="33A4A006" w14:textId="77777777" w:rsidTr="000D220D">
        <w:trPr>
          <w:trHeight w:val="488"/>
        </w:trPr>
        <w:tc>
          <w:tcPr>
            <w:tcW w:w="2876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B61A9F0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PROFESORA DE EDUCACIÓN DIFERENCIAL</w:t>
            </w:r>
          </w:p>
          <w:p w14:paraId="2CC12325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Srta. Arlette Maldonado Contreras</w:t>
            </w:r>
          </w:p>
        </w:tc>
        <w:tc>
          <w:tcPr>
            <w:tcW w:w="770" w:type="dxa"/>
            <w:shd w:val="clear" w:color="auto" w:fill="auto"/>
            <w:vAlign w:val="bottom"/>
          </w:tcPr>
          <w:p w14:paraId="086E1CCF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88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353E6ED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PSICOLOGA</w:t>
            </w:r>
          </w:p>
          <w:p w14:paraId="44CECEA4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Srta. Karina Conejeros Salamanca</w:t>
            </w:r>
          </w:p>
          <w:p w14:paraId="4CDA3A6D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70" w:type="dxa"/>
            <w:shd w:val="clear" w:color="auto" w:fill="auto"/>
            <w:vAlign w:val="bottom"/>
          </w:tcPr>
          <w:p w14:paraId="6B005810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88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73F504F" w14:textId="77777777" w:rsidR="000D220D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PSICOPEDAGOGA</w:t>
            </w:r>
          </w:p>
          <w:p w14:paraId="22F888CB" w14:textId="77777777" w:rsidR="000D220D" w:rsidRPr="007162A8" w:rsidRDefault="000D220D" w:rsidP="00432FB7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Sra. Brisa Lobos Zagal </w:t>
            </w:r>
          </w:p>
        </w:tc>
      </w:tr>
    </w:tbl>
    <w:p w14:paraId="4D9BDC92" w14:textId="77777777" w:rsidR="000D220D" w:rsidRPr="000C30E2" w:rsidRDefault="000D220D" w:rsidP="000D220D">
      <w:pPr>
        <w:rPr>
          <w:rFonts w:ascii="Calibri" w:hAnsi="Calibri"/>
          <w:sz w:val="20"/>
          <w:szCs w:val="20"/>
        </w:rPr>
      </w:pPr>
    </w:p>
    <w:p w14:paraId="6F69B76F" w14:textId="77777777" w:rsidR="00C5179B" w:rsidRDefault="00C5179B" w:rsidP="000C30E2">
      <w:pPr>
        <w:jc w:val="both"/>
        <w:rPr>
          <w:rFonts w:ascii="Calibri" w:hAnsi="Calibri" w:cs="Arial"/>
          <w:sz w:val="20"/>
          <w:szCs w:val="20"/>
        </w:rPr>
      </w:pPr>
    </w:p>
    <w:sectPr w:rsidR="00C5179B" w:rsidSect="00D50FA6">
      <w:headerReference w:type="even" r:id="rId8"/>
      <w:headerReference w:type="default" r:id="rId9"/>
      <w:footerReference w:type="default" r:id="rId10"/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54AE4" w14:textId="77777777" w:rsidR="005344DE" w:rsidRDefault="005344DE">
      <w:r>
        <w:separator/>
      </w:r>
    </w:p>
  </w:endnote>
  <w:endnote w:type="continuationSeparator" w:id="0">
    <w:p w14:paraId="3D7C6D85" w14:textId="77777777" w:rsidR="005344DE" w:rsidRDefault="00534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75A438" w14:textId="77777777" w:rsidR="008C4972" w:rsidRPr="0098008D" w:rsidRDefault="008C4972" w:rsidP="0098008D">
    <w:pPr>
      <w:pBdr>
        <w:top w:val="thinThickSmallGap" w:sz="24" w:space="10" w:color="622423"/>
      </w:pBdr>
      <w:jc w:val="center"/>
      <w:rPr>
        <w:rFonts w:ascii="Calibri" w:hAnsi="Calibri" w:cs="Calibri"/>
        <w:b/>
        <w:sz w:val="22"/>
        <w:szCs w:val="22"/>
        <w:lang w:eastAsia="en-US"/>
      </w:rPr>
    </w:pPr>
    <w:r w:rsidRPr="0098008D">
      <w:rPr>
        <w:rFonts w:ascii="Calibri" w:hAnsi="Calibri" w:cs="Calibri"/>
        <w:b/>
        <w:sz w:val="22"/>
        <w:szCs w:val="22"/>
        <w:lang w:eastAsia="en-US"/>
      </w:rPr>
      <w:t>Programa de Integración Escolar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0C1469" w14:textId="77777777" w:rsidR="005344DE" w:rsidRDefault="005344DE">
      <w:r>
        <w:separator/>
      </w:r>
    </w:p>
  </w:footnote>
  <w:footnote w:type="continuationSeparator" w:id="0">
    <w:p w14:paraId="75CD0BE6" w14:textId="77777777" w:rsidR="005344DE" w:rsidRDefault="00534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571E7" w14:textId="77777777" w:rsidR="008C4972" w:rsidRDefault="008C4972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D0F4F41" w14:textId="77777777" w:rsidR="008C4972" w:rsidRDefault="008C4972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61AD43" w14:textId="46E72E34" w:rsidR="008C4972" w:rsidRPr="00D50FA6" w:rsidRDefault="0017733D" w:rsidP="00D50FA6">
    <w:pPr>
      <w:pStyle w:val="Encabezado"/>
      <w:pBdr>
        <w:bottom w:val="thickThinSmallGap" w:sz="24" w:space="2" w:color="622423"/>
      </w:pBdr>
      <w:tabs>
        <w:tab w:val="clear" w:pos="4252"/>
        <w:tab w:val="clear" w:pos="8504"/>
      </w:tabs>
      <w:jc w:val="center"/>
      <w:rPr>
        <w:rFonts w:asciiTheme="minorHAnsi" w:hAnsiTheme="minorHAnsi" w:cstheme="minorHAnsi"/>
        <w:b/>
        <w:sz w:val="22"/>
        <w:szCs w:val="22"/>
      </w:rPr>
    </w:pPr>
    <w:r>
      <w:rPr>
        <w:rFonts w:asciiTheme="minorHAnsi" w:hAnsiTheme="minorHAnsi" w:cstheme="minorHAnsi"/>
        <w:b/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2DE44AD9" wp14:editId="7CFE0C58">
          <wp:simplePos x="0" y="0"/>
          <wp:positionH relativeFrom="column">
            <wp:posOffset>-156845</wp:posOffset>
          </wp:positionH>
          <wp:positionV relativeFrom="paragraph">
            <wp:posOffset>-325120</wp:posOffset>
          </wp:positionV>
          <wp:extent cx="864235" cy="864235"/>
          <wp:effectExtent l="0" t="0" r="0" b="0"/>
          <wp:wrapThrough wrapText="bothSides">
            <wp:wrapPolygon edited="0">
              <wp:start x="6348" y="317"/>
              <wp:lineTo x="5079" y="4126"/>
              <wp:lineTo x="4761" y="11109"/>
              <wp:lineTo x="2539" y="13331"/>
              <wp:lineTo x="3809" y="16188"/>
              <wp:lineTo x="6983" y="20949"/>
              <wp:lineTo x="14284" y="20949"/>
              <wp:lineTo x="17458" y="16188"/>
              <wp:lineTo x="19045" y="14601"/>
              <wp:lineTo x="18727" y="13014"/>
              <wp:lineTo x="16506" y="11109"/>
              <wp:lineTo x="16506" y="6031"/>
              <wp:lineTo x="15553" y="317"/>
              <wp:lineTo x="6348" y="317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423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40B29D" w14:textId="5558B583" w:rsidR="008C4972" w:rsidRPr="00D50FA6" w:rsidRDefault="0017733D" w:rsidP="00D50FA6">
    <w:pPr>
      <w:pStyle w:val="Encabezado"/>
      <w:pBdr>
        <w:bottom w:val="thickThinSmallGap" w:sz="24" w:space="2" w:color="622423"/>
      </w:pBdr>
      <w:tabs>
        <w:tab w:val="clear" w:pos="4252"/>
        <w:tab w:val="clear" w:pos="8504"/>
      </w:tabs>
      <w:jc w:val="center"/>
      <w:rPr>
        <w:rFonts w:asciiTheme="minorHAnsi" w:hAnsiTheme="minorHAnsi" w:cstheme="minorHAnsi"/>
        <w:b/>
        <w:sz w:val="22"/>
        <w:szCs w:val="22"/>
      </w:rPr>
    </w:pPr>
    <w:r>
      <w:rPr>
        <w:rFonts w:asciiTheme="minorHAnsi" w:hAnsiTheme="minorHAnsi" w:cstheme="minorHAnsi"/>
        <w:b/>
        <w:noProof/>
        <w:sz w:val="22"/>
        <w:szCs w:val="22"/>
      </w:rPr>
      <w:drawing>
        <wp:inline distT="0" distB="0" distL="0" distR="0" wp14:anchorId="4738468B" wp14:editId="5D64A51F">
          <wp:extent cx="6332220" cy="633222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2220" cy="6332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11119F" w14:textId="77777777" w:rsidR="008C4972" w:rsidRPr="00D50FA6" w:rsidRDefault="008C4972" w:rsidP="00D50FA6">
    <w:pPr>
      <w:pStyle w:val="Encabezado"/>
      <w:pBdr>
        <w:bottom w:val="thickThinSmallGap" w:sz="24" w:space="2" w:color="622423"/>
      </w:pBdr>
      <w:tabs>
        <w:tab w:val="clear" w:pos="4252"/>
        <w:tab w:val="clear" w:pos="8504"/>
      </w:tabs>
      <w:jc w:val="center"/>
      <w:rPr>
        <w:rFonts w:asciiTheme="minorHAnsi" w:hAnsiTheme="minorHAnsi" w:cstheme="minorHAnsi"/>
        <w:b/>
        <w:sz w:val="22"/>
        <w:szCs w:val="22"/>
      </w:rPr>
    </w:pPr>
    <w:r w:rsidRPr="00D50FA6">
      <w:rPr>
        <w:rFonts w:asciiTheme="minorHAnsi" w:hAnsiTheme="minorHAnsi" w:cstheme="minorHAnsi"/>
        <w:b/>
        <w:sz w:val="22"/>
        <w:szCs w:val="22"/>
      </w:rPr>
      <w:t>ESCUELA VILLA LAS PEÑAS</w:t>
    </w:r>
  </w:p>
  <w:p w14:paraId="1ADDB969" w14:textId="77777777" w:rsidR="008C4972" w:rsidRPr="00D50FA6" w:rsidRDefault="008C4972" w:rsidP="00D50F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8.9pt;height:8.9pt" o:bullet="t">
        <v:imagedata r:id="rId1" o:title="BD15170_"/>
      </v:shape>
    </w:pict>
  </w:numPicBullet>
  <w:abstractNum w:abstractNumId="0" w15:restartNumberingAfterBreak="0">
    <w:nsid w:val="017F1752"/>
    <w:multiLevelType w:val="hybridMultilevel"/>
    <w:tmpl w:val="AB902E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B6EA8"/>
    <w:multiLevelType w:val="hybridMultilevel"/>
    <w:tmpl w:val="F9E4659C"/>
    <w:lvl w:ilvl="0" w:tplc="AA5C32D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B60D9"/>
    <w:multiLevelType w:val="hybridMultilevel"/>
    <w:tmpl w:val="7C7AEF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A55B7"/>
    <w:multiLevelType w:val="hybridMultilevel"/>
    <w:tmpl w:val="247E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B3F38"/>
    <w:multiLevelType w:val="multilevel"/>
    <w:tmpl w:val="0AEEB1E0"/>
    <w:lvl w:ilvl="0">
      <w:start w:val="1"/>
      <w:numFmt w:val="upperRoman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2"/>
      <w:numFmt w:val="decimal"/>
      <w:isLgl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5" w15:restartNumberingAfterBreak="0">
    <w:nsid w:val="40A5434F"/>
    <w:multiLevelType w:val="hybridMultilevel"/>
    <w:tmpl w:val="BDD04CBC"/>
    <w:lvl w:ilvl="0" w:tplc="CE5ADF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7D5A1C"/>
    <w:multiLevelType w:val="hybridMultilevel"/>
    <w:tmpl w:val="245E7284"/>
    <w:lvl w:ilvl="0" w:tplc="FFFFFFFF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>
      <w:start w:val="2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430697"/>
    <w:multiLevelType w:val="hybridMultilevel"/>
    <w:tmpl w:val="D9CAC59E"/>
    <w:lvl w:ilvl="0" w:tplc="EA6E375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3D1A8F"/>
    <w:multiLevelType w:val="hybridMultilevel"/>
    <w:tmpl w:val="2564DF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232B2"/>
    <w:multiLevelType w:val="hybridMultilevel"/>
    <w:tmpl w:val="2676C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B6B"/>
    <w:rsid w:val="00000603"/>
    <w:rsid w:val="00001925"/>
    <w:rsid w:val="000069C0"/>
    <w:rsid w:val="00015A9D"/>
    <w:rsid w:val="00022EAC"/>
    <w:rsid w:val="00023160"/>
    <w:rsid w:val="000255F3"/>
    <w:rsid w:val="00031840"/>
    <w:rsid w:val="00031A4D"/>
    <w:rsid w:val="00031FA5"/>
    <w:rsid w:val="00035BEE"/>
    <w:rsid w:val="0004026C"/>
    <w:rsid w:val="00040380"/>
    <w:rsid w:val="0005247B"/>
    <w:rsid w:val="0006018F"/>
    <w:rsid w:val="00063644"/>
    <w:rsid w:val="000A0047"/>
    <w:rsid w:val="000A29D3"/>
    <w:rsid w:val="000A57D1"/>
    <w:rsid w:val="000C0405"/>
    <w:rsid w:val="000C30E2"/>
    <w:rsid w:val="000C47E5"/>
    <w:rsid w:val="000C70D9"/>
    <w:rsid w:val="000D20B9"/>
    <w:rsid w:val="000D220D"/>
    <w:rsid w:val="000D400B"/>
    <w:rsid w:val="000D7BF1"/>
    <w:rsid w:val="0011575F"/>
    <w:rsid w:val="001239C9"/>
    <w:rsid w:val="00126E85"/>
    <w:rsid w:val="001412CC"/>
    <w:rsid w:val="00152FD0"/>
    <w:rsid w:val="00161F1F"/>
    <w:rsid w:val="00165396"/>
    <w:rsid w:val="001744B7"/>
    <w:rsid w:val="0017733D"/>
    <w:rsid w:val="0019018D"/>
    <w:rsid w:val="001931D5"/>
    <w:rsid w:val="001C087B"/>
    <w:rsid w:val="001C5F79"/>
    <w:rsid w:val="001C7126"/>
    <w:rsid w:val="001D3894"/>
    <w:rsid w:val="001F25D1"/>
    <w:rsid w:val="0020176B"/>
    <w:rsid w:val="00201C3A"/>
    <w:rsid w:val="002130C5"/>
    <w:rsid w:val="0021353D"/>
    <w:rsid w:val="00221126"/>
    <w:rsid w:val="00222772"/>
    <w:rsid w:val="00230520"/>
    <w:rsid w:val="0023114B"/>
    <w:rsid w:val="0024019B"/>
    <w:rsid w:val="00240DE3"/>
    <w:rsid w:val="00242A21"/>
    <w:rsid w:val="0025280C"/>
    <w:rsid w:val="002554EE"/>
    <w:rsid w:val="002605B2"/>
    <w:rsid w:val="0026471C"/>
    <w:rsid w:val="00273C0C"/>
    <w:rsid w:val="00286DCC"/>
    <w:rsid w:val="002917CC"/>
    <w:rsid w:val="002923B4"/>
    <w:rsid w:val="00297A5E"/>
    <w:rsid w:val="002A267B"/>
    <w:rsid w:val="002B233E"/>
    <w:rsid w:val="002B53E0"/>
    <w:rsid w:val="002C1003"/>
    <w:rsid w:val="002C2F9D"/>
    <w:rsid w:val="002C79B0"/>
    <w:rsid w:val="002E0A8C"/>
    <w:rsid w:val="002F3834"/>
    <w:rsid w:val="00306635"/>
    <w:rsid w:val="00324995"/>
    <w:rsid w:val="003321D0"/>
    <w:rsid w:val="003325F9"/>
    <w:rsid w:val="0033304D"/>
    <w:rsid w:val="00337E40"/>
    <w:rsid w:val="00341285"/>
    <w:rsid w:val="00347B89"/>
    <w:rsid w:val="00354142"/>
    <w:rsid w:val="00357707"/>
    <w:rsid w:val="00384097"/>
    <w:rsid w:val="00384139"/>
    <w:rsid w:val="00390533"/>
    <w:rsid w:val="003A7104"/>
    <w:rsid w:val="003A77C8"/>
    <w:rsid w:val="003A7904"/>
    <w:rsid w:val="003B2893"/>
    <w:rsid w:val="003C2ADB"/>
    <w:rsid w:val="003E2399"/>
    <w:rsid w:val="003E2503"/>
    <w:rsid w:val="003E76B2"/>
    <w:rsid w:val="003F0D2A"/>
    <w:rsid w:val="003F1187"/>
    <w:rsid w:val="003F2BC5"/>
    <w:rsid w:val="004019E4"/>
    <w:rsid w:val="0041247F"/>
    <w:rsid w:val="004131C0"/>
    <w:rsid w:val="00421D9D"/>
    <w:rsid w:val="00423A8A"/>
    <w:rsid w:val="00423C76"/>
    <w:rsid w:val="00426E82"/>
    <w:rsid w:val="004359D7"/>
    <w:rsid w:val="0044003D"/>
    <w:rsid w:val="00453E16"/>
    <w:rsid w:val="00454E44"/>
    <w:rsid w:val="00471BFE"/>
    <w:rsid w:val="0048271C"/>
    <w:rsid w:val="00492C88"/>
    <w:rsid w:val="00494B6F"/>
    <w:rsid w:val="00495727"/>
    <w:rsid w:val="004A3346"/>
    <w:rsid w:val="004A3658"/>
    <w:rsid w:val="004A7D1C"/>
    <w:rsid w:val="004B306F"/>
    <w:rsid w:val="004C5477"/>
    <w:rsid w:val="004D2CC7"/>
    <w:rsid w:val="004D4122"/>
    <w:rsid w:val="004D5FEC"/>
    <w:rsid w:val="004F03F2"/>
    <w:rsid w:val="004F693D"/>
    <w:rsid w:val="00502511"/>
    <w:rsid w:val="00504795"/>
    <w:rsid w:val="00507E38"/>
    <w:rsid w:val="005273B1"/>
    <w:rsid w:val="005344DE"/>
    <w:rsid w:val="00545E90"/>
    <w:rsid w:val="00575348"/>
    <w:rsid w:val="00576E5C"/>
    <w:rsid w:val="00594D43"/>
    <w:rsid w:val="005A31CB"/>
    <w:rsid w:val="005A5DEE"/>
    <w:rsid w:val="005B01BC"/>
    <w:rsid w:val="005B06CA"/>
    <w:rsid w:val="005B4CB3"/>
    <w:rsid w:val="005D256A"/>
    <w:rsid w:val="005E0370"/>
    <w:rsid w:val="005E0B5D"/>
    <w:rsid w:val="005E2B6B"/>
    <w:rsid w:val="005F5BB3"/>
    <w:rsid w:val="0060355A"/>
    <w:rsid w:val="00614412"/>
    <w:rsid w:val="00614DBF"/>
    <w:rsid w:val="006212FA"/>
    <w:rsid w:val="006250AF"/>
    <w:rsid w:val="00640998"/>
    <w:rsid w:val="00681D89"/>
    <w:rsid w:val="006846CE"/>
    <w:rsid w:val="00686B27"/>
    <w:rsid w:val="0069690D"/>
    <w:rsid w:val="006B2839"/>
    <w:rsid w:val="006B6EBB"/>
    <w:rsid w:val="006C32D5"/>
    <w:rsid w:val="006C450D"/>
    <w:rsid w:val="006D6738"/>
    <w:rsid w:val="00701384"/>
    <w:rsid w:val="007101B2"/>
    <w:rsid w:val="007162A8"/>
    <w:rsid w:val="007162F3"/>
    <w:rsid w:val="0071783B"/>
    <w:rsid w:val="007253FB"/>
    <w:rsid w:val="00725524"/>
    <w:rsid w:val="0072650A"/>
    <w:rsid w:val="00727939"/>
    <w:rsid w:val="007346C2"/>
    <w:rsid w:val="00734734"/>
    <w:rsid w:val="007503A1"/>
    <w:rsid w:val="0076435A"/>
    <w:rsid w:val="007705B7"/>
    <w:rsid w:val="00775CDC"/>
    <w:rsid w:val="00776217"/>
    <w:rsid w:val="007778E1"/>
    <w:rsid w:val="00783730"/>
    <w:rsid w:val="007909BC"/>
    <w:rsid w:val="00793DA1"/>
    <w:rsid w:val="0079654C"/>
    <w:rsid w:val="007B15FC"/>
    <w:rsid w:val="007B3DB8"/>
    <w:rsid w:val="007B7C98"/>
    <w:rsid w:val="007D67C5"/>
    <w:rsid w:val="007F1289"/>
    <w:rsid w:val="007F19F9"/>
    <w:rsid w:val="007F4DC2"/>
    <w:rsid w:val="00800C4F"/>
    <w:rsid w:val="00805580"/>
    <w:rsid w:val="008160DB"/>
    <w:rsid w:val="0082589E"/>
    <w:rsid w:val="008335E3"/>
    <w:rsid w:val="00837291"/>
    <w:rsid w:val="0084130B"/>
    <w:rsid w:val="00846707"/>
    <w:rsid w:val="008712FB"/>
    <w:rsid w:val="00874D15"/>
    <w:rsid w:val="0088029F"/>
    <w:rsid w:val="008873D0"/>
    <w:rsid w:val="008A386D"/>
    <w:rsid w:val="008A5499"/>
    <w:rsid w:val="008B4FA0"/>
    <w:rsid w:val="008C04E4"/>
    <w:rsid w:val="008C4972"/>
    <w:rsid w:val="008C6AD7"/>
    <w:rsid w:val="008C7566"/>
    <w:rsid w:val="008D1204"/>
    <w:rsid w:val="008D1F10"/>
    <w:rsid w:val="008D5362"/>
    <w:rsid w:val="00901F93"/>
    <w:rsid w:val="00912694"/>
    <w:rsid w:val="00912F09"/>
    <w:rsid w:val="00914D75"/>
    <w:rsid w:val="00915634"/>
    <w:rsid w:val="00916AFE"/>
    <w:rsid w:val="00921825"/>
    <w:rsid w:val="0092501E"/>
    <w:rsid w:val="009270D3"/>
    <w:rsid w:val="00934AA2"/>
    <w:rsid w:val="00953FBE"/>
    <w:rsid w:val="00960655"/>
    <w:rsid w:val="0096458E"/>
    <w:rsid w:val="00964924"/>
    <w:rsid w:val="00967C6F"/>
    <w:rsid w:val="00972C8B"/>
    <w:rsid w:val="00975413"/>
    <w:rsid w:val="0098008D"/>
    <w:rsid w:val="009861CA"/>
    <w:rsid w:val="00986FD7"/>
    <w:rsid w:val="0099458C"/>
    <w:rsid w:val="009A096B"/>
    <w:rsid w:val="009A1826"/>
    <w:rsid w:val="009A46C5"/>
    <w:rsid w:val="009B4C7D"/>
    <w:rsid w:val="009D333C"/>
    <w:rsid w:val="009E4F89"/>
    <w:rsid w:val="009F0CDD"/>
    <w:rsid w:val="009F2147"/>
    <w:rsid w:val="009F32D4"/>
    <w:rsid w:val="00A14108"/>
    <w:rsid w:val="00A17216"/>
    <w:rsid w:val="00A463F3"/>
    <w:rsid w:val="00A61CBB"/>
    <w:rsid w:val="00A713C6"/>
    <w:rsid w:val="00A75D2C"/>
    <w:rsid w:val="00A856DF"/>
    <w:rsid w:val="00A95A2B"/>
    <w:rsid w:val="00A97FFA"/>
    <w:rsid w:val="00AA7215"/>
    <w:rsid w:val="00AD4B19"/>
    <w:rsid w:val="00AE0DA2"/>
    <w:rsid w:val="00B0795A"/>
    <w:rsid w:val="00B13492"/>
    <w:rsid w:val="00B1516D"/>
    <w:rsid w:val="00B1796E"/>
    <w:rsid w:val="00B17988"/>
    <w:rsid w:val="00B2621E"/>
    <w:rsid w:val="00B26525"/>
    <w:rsid w:val="00B3150B"/>
    <w:rsid w:val="00B43943"/>
    <w:rsid w:val="00B479CB"/>
    <w:rsid w:val="00B55254"/>
    <w:rsid w:val="00B5552A"/>
    <w:rsid w:val="00B5559C"/>
    <w:rsid w:val="00B57D1D"/>
    <w:rsid w:val="00B7392F"/>
    <w:rsid w:val="00B755A2"/>
    <w:rsid w:val="00B864A2"/>
    <w:rsid w:val="00B96E75"/>
    <w:rsid w:val="00BA0D6D"/>
    <w:rsid w:val="00BA6CD7"/>
    <w:rsid w:val="00BA7168"/>
    <w:rsid w:val="00BA7E7F"/>
    <w:rsid w:val="00BC6433"/>
    <w:rsid w:val="00BD45CF"/>
    <w:rsid w:val="00BE2149"/>
    <w:rsid w:val="00BE2EFE"/>
    <w:rsid w:val="00BE3305"/>
    <w:rsid w:val="00BE58E5"/>
    <w:rsid w:val="00BF17E4"/>
    <w:rsid w:val="00BF332A"/>
    <w:rsid w:val="00C106F6"/>
    <w:rsid w:val="00C22B90"/>
    <w:rsid w:val="00C34820"/>
    <w:rsid w:val="00C36DCA"/>
    <w:rsid w:val="00C433A6"/>
    <w:rsid w:val="00C449C0"/>
    <w:rsid w:val="00C5179B"/>
    <w:rsid w:val="00C67C05"/>
    <w:rsid w:val="00C767F3"/>
    <w:rsid w:val="00C828A8"/>
    <w:rsid w:val="00C842FF"/>
    <w:rsid w:val="00C95CD2"/>
    <w:rsid w:val="00CA70C4"/>
    <w:rsid w:val="00CB159F"/>
    <w:rsid w:val="00CB1A42"/>
    <w:rsid w:val="00CC204D"/>
    <w:rsid w:val="00CC2FF8"/>
    <w:rsid w:val="00CE2212"/>
    <w:rsid w:val="00CE379C"/>
    <w:rsid w:val="00CF56BE"/>
    <w:rsid w:val="00D0729D"/>
    <w:rsid w:val="00D07F47"/>
    <w:rsid w:val="00D14B9E"/>
    <w:rsid w:val="00D21919"/>
    <w:rsid w:val="00D21C3D"/>
    <w:rsid w:val="00D32C23"/>
    <w:rsid w:val="00D3500B"/>
    <w:rsid w:val="00D50FA6"/>
    <w:rsid w:val="00D55558"/>
    <w:rsid w:val="00D6094E"/>
    <w:rsid w:val="00D63D1A"/>
    <w:rsid w:val="00D66E88"/>
    <w:rsid w:val="00D71701"/>
    <w:rsid w:val="00D80D85"/>
    <w:rsid w:val="00D86141"/>
    <w:rsid w:val="00D86779"/>
    <w:rsid w:val="00D87324"/>
    <w:rsid w:val="00DA3628"/>
    <w:rsid w:val="00DA5A36"/>
    <w:rsid w:val="00DB2302"/>
    <w:rsid w:val="00DB2A97"/>
    <w:rsid w:val="00DB4801"/>
    <w:rsid w:val="00DC2369"/>
    <w:rsid w:val="00DC3B3C"/>
    <w:rsid w:val="00DC40B2"/>
    <w:rsid w:val="00DD5E3D"/>
    <w:rsid w:val="00DD5EDE"/>
    <w:rsid w:val="00DE03C6"/>
    <w:rsid w:val="00DE0422"/>
    <w:rsid w:val="00DE0FAB"/>
    <w:rsid w:val="00E01A86"/>
    <w:rsid w:val="00E04BEA"/>
    <w:rsid w:val="00E07D10"/>
    <w:rsid w:val="00E10681"/>
    <w:rsid w:val="00E23311"/>
    <w:rsid w:val="00E31CB6"/>
    <w:rsid w:val="00E3366A"/>
    <w:rsid w:val="00E424D6"/>
    <w:rsid w:val="00E51CAD"/>
    <w:rsid w:val="00E63912"/>
    <w:rsid w:val="00E67DA0"/>
    <w:rsid w:val="00E67F93"/>
    <w:rsid w:val="00E72F4C"/>
    <w:rsid w:val="00E76C6B"/>
    <w:rsid w:val="00E85615"/>
    <w:rsid w:val="00E85844"/>
    <w:rsid w:val="00E90CFC"/>
    <w:rsid w:val="00E92207"/>
    <w:rsid w:val="00E972F4"/>
    <w:rsid w:val="00EB7B59"/>
    <w:rsid w:val="00EC0761"/>
    <w:rsid w:val="00EF3995"/>
    <w:rsid w:val="00EF6E92"/>
    <w:rsid w:val="00F03156"/>
    <w:rsid w:val="00F035B1"/>
    <w:rsid w:val="00F03760"/>
    <w:rsid w:val="00F060C7"/>
    <w:rsid w:val="00F15228"/>
    <w:rsid w:val="00F173AE"/>
    <w:rsid w:val="00F2165D"/>
    <w:rsid w:val="00F23011"/>
    <w:rsid w:val="00F24666"/>
    <w:rsid w:val="00F25E2D"/>
    <w:rsid w:val="00F32F6D"/>
    <w:rsid w:val="00F40D40"/>
    <w:rsid w:val="00F57283"/>
    <w:rsid w:val="00F603A6"/>
    <w:rsid w:val="00F64FB5"/>
    <w:rsid w:val="00F64FCC"/>
    <w:rsid w:val="00F66778"/>
    <w:rsid w:val="00F8445E"/>
    <w:rsid w:val="00FA27BB"/>
    <w:rsid w:val="00FB732D"/>
    <w:rsid w:val="00FC402D"/>
    <w:rsid w:val="00FD09FE"/>
    <w:rsid w:val="00FD207F"/>
    <w:rsid w:val="00FD71CA"/>
    <w:rsid w:val="00FE385E"/>
    <w:rsid w:val="00FE73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6C5E36"/>
  <w15:docId w15:val="{FA8453F7-0E45-411F-9AE8-6DCE7CF0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2C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4026C"/>
    <w:pPr>
      <w:keepNext/>
      <w:jc w:val="center"/>
      <w:outlineLvl w:val="0"/>
    </w:pPr>
    <w:rPr>
      <w:rFonts w:ascii="Arial" w:hAnsi="Arial"/>
      <w:b/>
      <w:szCs w:val="20"/>
      <w:lang w:bidi="he-IL"/>
    </w:rPr>
  </w:style>
  <w:style w:type="paragraph" w:styleId="Ttulo2">
    <w:name w:val="heading 2"/>
    <w:basedOn w:val="Normal"/>
    <w:next w:val="Normal"/>
    <w:link w:val="Ttulo2Car"/>
    <w:qFormat/>
    <w:rsid w:val="0004026C"/>
    <w:pPr>
      <w:keepNext/>
      <w:numPr>
        <w:numId w:val="1"/>
      </w:numPr>
      <w:jc w:val="both"/>
      <w:outlineLvl w:val="1"/>
    </w:pPr>
    <w:rPr>
      <w:rFonts w:ascii="Arial" w:hAnsi="Arial"/>
      <w:b/>
      <w:szCs w:val="20"/>
      <w:lang w:bidi="he-IL"/>
    </w:rPr>
  </w:style>
  <w:style w:type="paragraph" w:styleId="Ttulo3">
    <w:name w:val="heading 3"/>
    <w:basedOn w:val="Normal"/>
    <w:next w:val="Normal"/>
    <w:qFormat/>
    <w:rsid w:val="0004026C"/>
    <w:pPr>
      <w:keepNext/>
      <w:jc w:val="both"/>
      <w:outlineLvl w:val="2"/>
    </w:pPr>
    <w:rPr>
      <w:rFonts w:ascii="Arial" w:hAnsi="Arial"/>
      <w:b/>
      <w:bCs/>
      <w:szCs w:val="20"/>
      <w:lang w:bidi="he-IL"/>
    </w:rPr>
  </w:style>
  <w:style w:type="paragraph" w:styleId="Ttulo4">
    <w:name w:val="heading 4"/>
    <w:basedOn w:val="Normal"/>
    <w:next w:val="Normal"/>
    <w:qFormat/>
    <w:rsid w:val="0004026C"/>
    <w:pPr>
      <w:keepNext/>
      <w:ind w:left="709" w:firstLine="707"/>
      <w:jc w:val="both"/>
      <w:outlineLvl w:val="3"/>
    </w:pPr>
    <w:rPr>
      <w:rFonts w:ascii="Arial" w:hAnsi="Arial" w:cs="Arial"/>
      <w:b/>
      <w:bCs/>
      <w:sz w:val="22"/>
      <w:szCs w:val="22"/>
      <w:lang w:val="es-MX"/>
    </w:rPr>
  </w:style>
  <w:style w:type="paragraph" w:styleId="Ttulo5">
    <w:name w:val="heading 5"/>
    <w:basedOn w:val="Normal"/>
    <w:next w:val="Normal"/>
    <w:qFormat/>
    <w:rsid w:val="0004026C"/>
    <w:pPr>
      <w:keepNext/>
      <w:jc w:val="both"/>
      <w:outlineLvl w:val="4"/>
    </w:pPr>
    <w:rPr>
      <w:rFonts w:ascii="Arial" w:hAnsi="Arial"/>
      <w:sz w:val="22"/>
      <w:u w:val="single"/>
      <w:lang w:bidi="he-IL"/>
    </w:rPr>
  </w:style>
  <w:style w:type="paragraph" w:styleId="Ttulo6">
    <w:name w:val="heading 6"/>
    <w:basedOn w:val="Normal"/>
    <w:next w:val="Normal"/>
    <w:qFormat/>
    <w:rsid w:val="0004026C"/>
    <w:pPr>
      <w:keepNext/>
      <w:jc w:val="both"/>
      <w:outlineLvl w:val="5"/>
    </w:pPr>
    <w:rPr>
      <w:rFonts w:ascii="Arial" w:hAnsi="Arial"/>
      <w:b/>
      <w:caps/>
      <w:sz w:val="16"/>
      <w:szCs w:val="20"/>
      <w:lang w:bidi="he-IL"/>
    </w:rPr>
  </w:style>
  <w:style w:type="paragraph" w:styleId="Ttulo7">
    <w:name w:val="heading 7"/>
    <w:basedOn w:val="Normal"/>
    <w:next w:val="Normal"/>
    <w:qFormat/>
    <w:rsid w:val="0004026C"/>
    <w:pPr>
      <w:keepNext/>
      <w:jc w:val="both"/>
      <w:outlineLvl w:val="6"/>
    </w:pPr>
    <w:rPr>
      <w:rFonts w:ascii="Arial" w:hAnsi="Arial" w:cs="Arial"/>
      <w:b/>
      <w:bCs/>
      <w:sz w:val="20"/>
      <w:u w:val="single"/>
    </w:rPr>
  </w:style>
  <w:style w:type="paragraph" w:styleId="Ttulo8">
    <w:name w:val="heading 8"/>
    <w:basedOn w:val="Normal"/>
    <w:next w:val="Normal"/>
    <w:qFormat/>
    <w:rsid w:val="0004026C"/>
    <w:pPr>
      <w:keepNext/>
      <w:ind w:left="1416"/>
      <w:outlineLvl w:val="7"/>
    </w:pPr>
    <w:rPr>
      <w:rFonts w:ascii="Arial" w:hAnsi="Arial" w:cs="Arial"/>
      <w:b/>
      <w:bCs/>
      <w:szCs w:val="22"/>
      <w:u w:val="single"/>
    </w:rPr>
  </w:style>
  <w:style w:type="paragraph" w:styleId="Ttulo9">
    <w:name w:val="heading 9"/>
    <w:basedOn w:val="Normal"/>
    <w:next w:val="Normal"/>
    <w:qFormat/>
    <w:rsid w:val="0004026C"/>
    <w:pPr>
      <w:keepNext/>
      <w:jc w:val="both"/>
      <w:outlineLvl w:val="8"/>
    </w:pPr>
    <w:rPr>
      <w:rFonts w:ascii="Arial" w:hAnsi="Arial" w:cs="Arial"/>
      <w:b/>
      <w:sz w:val="22"/>
      <w:szCs w:val="22"/>
      <w:lang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4026C"/>
    <w:pPr>
      <w:spacing w:after="120"/>
      <w:ind w:left="283"/>
    </w:pPr>
  </w:style>
  <w:style w:type="paragraph" w:styleId="Subttulo">
    <w:name w:val="Subtitle"/>
    <w:basedOn w:val="Normal"/>
    <w:qFormat/>
    <w:rsid w:val="0004026C"/>
    <w:pPr>
      <w:spacing w:after="60"/>
      <w:jc w:val="center"/>
      <w:outlineLvl w:val="1"/>
    </w:pPr>
    <w:rPr>
      <w:rFonts w:ascii="Arial" w:hAnsi="Arial" w:cs="Arial"/>
      <w:lang w:bidi="he-IL"/>
    </w:rPr>
  </w:style>
  <w:style w:type="paragraph" w:styleId="Textoindependiente2">
    <w:name w:val="Body Text 2"/>
    <w:basedOn w:val="Normal"/>
    <w:semiHidden/>
    <w:rsid w:val="0004026C"/>
    <w:pPr>
      <w:jc w:val="both"/>
    </w:pPr>
    <w:rPr>
      <w:rFonts w:ascii="Arial" w:hAnsi="Arial"/>
      <w:sz w:val="22"/>
      <w:lang w:bidi="he-IL"/>
    </w:rPr>
  </w:style>
  <w:style w:type="paragraph" w:styleId="Textoindependiente">
    <w:name w:val="Body Text"/>
    <w:basedOn w:val="Normal"/>
    <w:semiHidden/>
    <w:rsid w:val="0004026C"/>
    <w:rPr>
      <w:rFonts w:ascii="Arial" w:hAnsi="Arial" w:cs="Arial"/>
      <w:szCs w:val="20"/>
      <w:lang w:bidi="he-IL"/>
    </w:rPr>
  </w:style>
  <w:style w:type="paragraph" w:styleId="Sangra3detindependiente">
    <w:name w:val="Body Text Indent 3"/>
    <w:basedOn w:val="Normal"/>
    <w:semiHidden/>
    <w:rsid w:val="0004026C"/>
    <w:pPr>
      <w:spacing w:after="120"/>
      <w:ind w:left="283"/>
    </w:pPr>
    <w:rPr>
      <w:rFonts w:ascii="Bookman Old Style" w:hAnsi="Bookman Old Style"/>
      <w:color w:val="000000"/>
      <w:sz w:val="16"/>
      <w:szCs w:val="16"/>
      <w:lang w:val="es-CL"/>
    </w:rPr>
  </w:style>
  <w:style w:type="character" w:styleId="Nmerodepgina">
    <w:name w:val="page number"/>
    <w:basedOn w:val="Fuentedeprrafopredeter"/>
    <w:semiHidden/>
    <w:rsid w:val="0004026C"/>
  </w:style>
  <w:style w:type="paragraph" w:styleId="Encabezado">
    <w:name w:val="header"/>
    <w:basedOn w:val="Normal"/>
    <w:link w:val="EncabezadoCar"/>
    <w:uiPriority w:val="99"/>
    <w:rsid w:val="0004026C"/>
    <w:pPr>
      <w:tabs>
        <w:tab w:val="center" w:pos="4252"/>
        <w:tab w:val="right" w:pos="8504"/>
      </w:tabs>
    </w:pPr>
    <w:rPr>
      <w:lang w:bidi="he-IL"/>
    </w:rPr>
  </w:style>
  <w:style w:type="character" w:styleId="Hipervnculo">
    <w:name w:val="Hyperlink"/>
    <w:semiHidden/>
    <w:rsid w:val="0004026C"/>
    <w:rPr>
      <w:color w:val="0000FF"/>
      <w:u w:val="single"/>
    </w:rPr>
  </w:style>
  <w:style w:type="paragraph" w:styleId="Piedepgina">
    <w:name w:val="footer"/>
    <w:basedOn w:val="Normal"/>
    <w:semiHidden/>
    <w:rsid w:val="0004026C"/>
    <w:pPr>
      <w:tabs>
        <w:tab w:val="center" w:pos="4252"/>
        <w:tab w:val="right" w:pos="8504"/>
      </w:tabs>
    </w:pPr>
    <w:rPr>
      <w:lang w:bidi="he-IL"/>
    </w:rPr>
  </w:style>
  <w:style w:type="paragraph" w:styleId="Sangra2detindependiente">
    <w:name w:val="Body Text Indent 2"/>
    <w:basedOn w:val="Normal"/>
    <w:semiHidden/>
    <w:rsid w:val="0004026C"/>
    <w:pPr>
      <w:ind w:left="360"/>
    </w:pPr>
    <w:rPr>
      <w:rFonts w:ascii="Arial" w:hAnsi="Arial" w:cs="Arial"/>
      <w:sz w:val="22"/>
      <w:szCs w:val="22"/>
    </w:rPr>
  </w:style>
  <w:style w:type="paragraph" w:styleId="Textoindependiente3">
    <w:name w:val="Body Text 3"/>
    <w:basedOn w:val="Normal"/>
    <w:semiHidden/>
    <w:rsid w:val="0004026C"/>
    <w:pPr>
      <w:jc w:val="both"/>
    </w:pPr>
    <w:rPr>
      <w:rFonts w:ascii="Arial" w:hAnsi="Arial" w:cs="Arial"/>
      <w:lang w:bidi="he-IL"/>
    </w:rPr>
  </w:style>
  <w:style w:type="character" w:customStyle="1" w:styleId="EncabezadoCar">
    <w:name w:val="Encabezado Car"/>
    <w:link w:val="Encabezado"/>
    <w:uiPriority w:val="99"/>
    <w:rsid w:val="005E2B6B"/>
    <w:rPr>
      <w:sz w:val="24"/>
      <w:szCs w:val="24"/>
      <w:lang w:val="es-ES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2B6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E2B6B"/>
    <w:rPr>
      <w:rFonts w:ascii="Tahoma" w:hAnsi="Tahoma" w:cs="Tahoma"/>
      <w:sz w:val="16"/>
      <w:szCs w:val="16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B4C7D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9B4C7D"/>
    <w:rPr>
      <w:lang w:val="es-ES" w:eastAsia="es-ES"/>
    </w:rPr>
  </w:style>
  <w:style w:type="character" w:styleId="Refdenotaalfinal">
    <w:name w:val="endnote reference"/>
    <w:uiPriority w:val="99"/>
    <w:semiHidden/>
    <w:unhideWhenUsed/>
    <w:rsid w:val="009B4C7D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9B4C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B4C7D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9B4C7D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4C7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9B4C7D"/>
    <w:rPr>
      <w:b/>
      <w:bCs/>
      <w:lang w:val="es-ES" w:eastAsia="es-ES"/>
    </w:rPr>
  </w:style>
  <w:style w:type="table" w:styleId="Tablaconcuadrcula">
    <w:name w:val="Table Grid"/>
    <w:basedOn w:val="Tablanormal"/>
    <w:rsid w:val="00C449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92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 w:eastAsia="es-MX"/>
    </w:rPr>
  </w:style>
  <w:style w:type="character" w:customStyle="1" w:styleId="Ttulo2Car">
    <w:name w:val="Título 2 Car"/>
    <w:link w:val="Ttulo2"/>
    <w:rsid w:val="006846CE"/>
    <w:rPr>
      <w:rFonts w:ascii="Arial" w:hAnsi="Arial"/>
      <w:b/>
      <w:sz w:val="24"/>
      <w:lang w:val="es-ES" w:eastAsia="es-ES" w:bidi="he-IL"/>
    </w:rPr>
  </w:style>
  <w:style w:type="paragraph" w:styleId="Prrafodelista">
    <w:name w:val="List Paragraph"/>
    <w:basedOn w:val="Normal"/>
    <w:uiPriority w:val="34"/>
    <w:qFormat/>
    <w:rsid w:val="0076435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713C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13C6"/>
    <w:rPr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713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25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B48A06-5EA9-4F81-B470-20141930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5</Pages>
  <Words>1380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INDIVIDUAL DE ADAPTACIÓN CURRICULAR</vt:lpstr>
    </vt:vector>
  </TitlesOfParts>
  <Company>RevolucionUnattended</Company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INDIVIDUAL DE ADAPTACIÓN CURRICULAR</dc:title>
  <dc:subject/>
  <dc:creator>usuario</dc:creator>
  <cp:keywords/>
  <dc:description/>
  <cp:lastModifiedBy>Juan Arnoldo Carvajal Fernández</cp:lastModifiedBy>
  <cp:revision>43</cp:revision>
  <cp:lastPrinted>2022-06-13T19:07:00Z</cp:lastPrinted>
  <dcterms:created xsi:type="dcterms:W3CDTF">2019-08-09T13:05:00Z</dcterms:created>
  <dcterms:modified xsi:type="dcterms:W3CDTF">2026-07-15T18:42:00Z</dcterms:modified>
</cp:coreProperties>
</file>