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Undirected graph/MST definitions: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check the following files: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undirected_graph.v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mst.v</w:t>
      </w:r>
    </w:p>
    <w:p>
      <w:pPr>
        <w:pStyle w:val="Body"/>
        <w:bidi w:val="0"/>
      </w:pPr>
      <w:r>
        <w:rPr>
          <w:rtl w:val="0"/>
        </w:rPr>
        <w:t>Do you think this idea of connectedness and spanning_tree is acceptable?</w:t>
      </w:r>
    </w:p>
    <w:p>
      <w:pPr>
        <w:pStyle w:val="Body"/>
        <w:bidi w:val="0"/>
      </w:pPr>
      <w:r>
        <w:rPr>
          <w:rtl w:val="0"/>
        </w:rPr>
        <w:t>So every graph is effectively directed, undirected properties are built over it</w:t>
      </w:r>
    </w:p>
    <w:p>
      <w:pPr>
        <w:pStyle w:val="Body"/>
        <w:bidi w:val="0"/>
      </w:pPr>
      <w:r>
        <w:rPr>
          <w:rtl w:val="0"/>
        </w:rPr>
        <w:t>I think it makes sense because every graph representation in C is directed, so no point explicitly defining undirected graphs</w:t>
      </w:r>
    </w:p>
    <w:p>
      <w:pPr>
        <w:pStyle w:val="Body"/>
        <w:bidi w:val="0"/>
      </w:pPr>
      <w:r>
        <w:rPr>
          <w:rtl w:val="0"/>
        </w:rPr>
        <w:t>And every directed graph has an underlying undirected graph</w:t>
      </w:r>
    </w:p>
    <w:p>
      <w:pPr>
        <w:pStyle w:val="Body"/>
        <w:bidi w:val="0"/>
      </w:pPr>
      <w:r>
        <w:rPr>
          <w:rtl w:val="0"/>
        </w:rPr>
        <w:t>However, do you want to be able to talk about mixed graphs in the future?</w:t>
      </w:r>
    </w:p>
    <w:p>
      <w:pPr>
        <w:pStyle w:val="Body"/>
        <w:bidi w:val="0"/>
      </w:pPr>
      <w:r>
        <w:rPr>
          <w:rtl w:val="0"/>
        </w:rPr>
        <w:t>If so, then undirected edges must be explicitly defined, as in the wiki page for mixed graphs</w:t>
      </w:r>
    </w:p>
    <w:p>
      <w:pPr>
        <w:pStyle w:val="Body"/>
        <w:bidi w:val="0"/>
      </w:pPr>
      <w:r>
        <w:tab/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Deferring to Aquinas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2. Edgearray representation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a)</w:t>
      </w:r>
      <w:r>
        <w:rPr>
          <w:rtl w:val="0"/>
        </w:rPr>
        <w:t xml:space="preserve"> I don't understand what SDAG is in dijkstra and its importance</w:t>
      </w:r>
    </w:p>
    <w:p>
      <w:pPr>
        <w:pStyle w:val="Body"/>
        <w:bidi w:val="0"/>
      </w:pPr>
      <w:r>
        <w:rPr>
          <w:rtl w:val="0"/>
        </w:rPr>
        <w:t>Because of this, I'm not sure what I'm doing by defining SWEG</w:t>
      </w:r>
    </w:p>
    <w:p>
      <w:pPr>
        <w:pStyle w:val="Body"/>
        <w:bidi w:val="0"/>
      </w:pPr>
      <w:r>
        <w:rPr>
          <w:rtl w:val="0"/>
        </w:rPr>
        <w:t>UnionFind doesn't have such a thing</w:t>
      </w:r>
    </w:p>
    <w:p>
      <w:pPr>
        <w:pStyle w:val="Body"/>
        <w:ind w:left="720"/>
        <w:rPr>
          <w:outline w:val="0"/>
          <w:color w:val="fe634d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You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re probably right; it may be unnecessary. The reason it exists is to give flexibility about the kind of spatial representation we use. You can see (line 109 of msl_application/DijkstraArrayGraph), SpatialDijkstraArrayGraph is defined with abstract_data_at (i.e., any data_at - ish thing), and later instantialized to use VST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s data_at and pointer_val. (line 14 of sample_mark/spatial_dijkstra_array_graph.v). Although we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re trying to stay flexible in this way, the truth is that we only ever use VST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s representation currently. So it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s possible that many of my ostensibly generic developments are actually specific to VST. But anyway, that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s the attempt here. Separate the generic stuff from the VST-specific stuff.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 My graph_rep in spatial_wedgearray_graph.v has an issue</w:t>
      </w:r>
    </w:p>
    <w:p>
      <w:pPr>
        <w:pStyle w:val="Body"/>
        <w:bidi w:val="0"/>
      </w:pPr>
      <w:r>
        <w:rPr>
          <w:rtl w:val="0"/>
        </w:rPr>
        <w:t>Basically, in the C file I malloc a SIZE array of edges</w:t>
      </w:r>
    </w:p>
    <w:p>
      <w:pPr>
        <w:pStyle w:val="Body"/>
        <w:bidi w:val="0"/>
      </w:pPr>
      <w:r>
        <w:rPr>
          <w:rtl w:val="0"/>
        </w:rPr>
        <w:t>However, not all edges are used, e.g. in init_empty_graph there are no edges</w:t>
      </w:r>
    </w:p>
    <w:p>
      <w:pPr>
        <w:pStyle w:val="Body"/>
        <w:bidi w:val="0"/>
      </w:pPr>
      <w:r>
        <w:rPr>
          <w:rtl w:val="0"/>
        </w:rPr>
        <w:t>Edges are slowly added over time (not removed in kruskal, so we don't have to deal with that)</w:t>
      </w:r>
    </w:p>
    <w:p>
      <w:pPr>
        <w:pStyle w:val="Body"/>
        <w:bidi w:val="0"/>
      </w:pPr>
      <w:r>
        <w:rPr>
          <w:rtl w:val="0"/>
        </w:rPr>
        <w:t>So, in the graph_rep I think I need something like</w:t>
      </w:r>
    </w:p>
    <w:p>
      <w:pPr>
        <w:pStyle w:val="Body"/>
        <w:bidi w:val="0"/>
      </w:pPr>
      <w:r>
        <w:rPr>
          <w:rtl w:val="0"/>
        </w:rPr>
        <w:t>(tarray t_struct_edge N ...) * (memory_block ...)</w:t>
      </w:r>
    </w:p>
    <w:p>
      <w:pPr>
        <w:pStyle w:val="Body"/>
        <w:bidi w:val="0"/>
      </w:pPr>
      <w:r>
        <w:rPr>
          <w:rtl w:val="0"/>
        </w:rPr>
        <w:t>To represent the existing edges, and the rest of the array</w:t>
      </w:r>
    </w:p>
    <w:p>
      <w:pPr>
        <w:pStyle w:val="Body"/>
        <w:bidi w:val="0"/>
      </w:pPr>
      <w:r>
        <w:rPr>
          <w:rtl w:val="0"/>
        </w:rPr>
        <w:t>Can you look and give some advice?</w:t>
      </w:r>
    </w:p>
    <w:p>
      <w:pPr>
        <w:pStyle w:val="Body"/>
        <w:ind w:left="720"/>
        <w:rPr>
          <w:outline w:val="0"/>
          <w:color w:val="fe634d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I think what you have looks okay. There are many ways to do this, either using logic/hacks or using VST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s functionality. For example you could just use a </w:t>
      </w:r>
      <w:r>
        <w:rPr>
          <w:i w:val="1"/>
          <w:iCs w:val="1"/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fully connected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 graph, where in reality an edge weight can be some distinguished value (infinity) to model unconnectedness. There is also VST functionality (search for data_at_ in VST/doc/VC.pdf) to model spaces in memory that have been allocated but where we don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t know exactly what is sitting at the memory.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c) If the problem can't be dealt with elegantly, I'm thinking change it into a linked list of edges</w:t>
      </w:r>
    </w:p>
    <w:p>
      <w:pPr>
        <w:pStyle w:val="Body"/>
        <w:bidi w:val="0"/>
      </w:pPr>
      <w:r>
        <w:rPr>
          <w:rtl w:val="0"/>
        </w:rPr>
        <w:t>VST has a queue.c that is very suitable, all I have to do is just add an extra (int c)</w:t>
      </w:r>
    </w:p>
    <w:p>
      <w:pPr>
        <w:pStyle w:val="Body"/>
        <w:bidi w:val="0"/>
      </w:pPr>
      <w:r>
        <w:tab/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Deferring to Aquinas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Proof (*probably the most important issue*)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started trying to work on init_empty_graph, and immediately get a complaint about invalid expression at the first forward_call:</w:t>
      </w:r>
    </w:p>
    <w:p>
      <w:pPr>
        <w:pStyle w:val="Body"/>
        <w:bidi w:val="0"/>
      </w:pPr>
      <w:r>
        <w:rPr>
          <w:rtl w:val="0"/>
        </w:rPr>
        <w:t>typecheck_error (invalid_expression (sizeof(Tstruct _graph noattr))%expr)</w:t>
      </w:r>
    </w:p>
    <w:p>
      <w:pPr>
        <w:pStyle w:val="Body"/>
        <w:bidi w:val="0"/>
      </w:pPr>
      <w:r>
        <w:rPr>
          <w:rtl w:val="0"/>
        </w:rPr>
        <w:t>Not sure what the problem is.</w:t>
      </w:r>
    </w:p>
    <w:p>
      <w:pPr>
        <w:pStyle w:val="Body"/>
        <w:bidi w:val="0"/>
      </w:pPr>
      <w:r>
        <w:rPr>
          <w:rtl w:val="0"/>
        </w:rPr>
        <w:t>I looked at verif_unionfind_arr where the first thing in makeSet is the same mallocN, and they don't seem to have this problem</w:t>
      </w:r>
    </w:p>
    <w:p>
      <w:pPr>
        <w:pStyle w:val="Body"/>
        <w:ind w:left="720"/>
        <w:rPr>
          <w:outline w:val="0"/>
          <w:color w:val="fe634d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I can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t recreate this problem because there seems to be a bug in your graph_rep calls. Please could you fix and push? I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’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ll take a look then. Note Aquinas and I are on a specific commit of VST:</w:t>
      </w:r>
    </w:p>
    <w:p>
      <w:pPr>
        <w:pStyle w:val="Body"/>
        <w:ind w:left="720"/>
        <w:rPr>
          <w:outline w:val="0"/>
          <w:color w:val="fe634d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…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/VST$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git fetch origin</w:t>
      </w:r>
    </w:p>
    <w:p>
      <w:pPr>
        <w:pStyle w:val="Body"/>
        <w:ind w:left="720"/>
        <w:rPr>
          <w:outline w:val="0"/>
          <w:color w:val="fe634d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…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/VST$ </w:t>
      </w:r>
      <w:r>
        <w:rPr>
          <w:outline w:val="0"/>
          <w:color w:val="fe634d"/>
          <w:rtl w:val="0"/>
          <w:lang w:val="fr-FR"/>
          <w14:textFill>
            <w14:solidFill>
              <w14:srgbClr w14:val="FF644E"/>
            </w14:solidFill>
          </w14:textFill>
        </w:rPr>
        <w:t xml:space="preserve">git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checkout master</w:t>
      </w:r>
    </w:p>
    <w:p>
      <w:pPr>
        <w:pStyle w:val="Body"/>
        <w:ind w:left="720"/>
        <w:rPr>
          <w:outline w:val="0"/>
          <w:color w:val="fe634d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…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/VST$ </w:t>
      </w:r>
      <w:r>
        <w:rPr>
          <w:outline w:val="0"/>
          <w:color w:val="fe634d"/>
          <w:rtl w:val="0"/>
          <w14:textFill>
            <w14:solidFill>
              <w14:srgbClr w14:val="FF644E"/>
            </w14:solidFill>
          </w14:textFill>
        </w:rPr>
        <w:t>git merge dac41dd686728c800bc8ac66d6f71a91c905f96c</w:t>
      </w:r>
    </w:p>
    <w:p>
      <w:pPr>
        <w:pStyle w:val="Body"/>
        <w:ind w:left="720"/>
        <w:rPr>
          <w:outline w:val="0"/>
          <w:color w:val="fe634d"/>
          <w14:textFill>
            <w14:solidFill>
              <w14:srgbClr w14:val="FF644E"/>
            </w14:solidFill>
          </w14:textFill>
        </w:rPr>
      </w:pPr>
    </w:p>
    <w:p>
      <w:pPr>
        <w:pStyle w:val="Body"/>
        <w:ind w:left="720"/>
        <w:rPr>
          <w:outline w:val="0"/>
          <w:color w:val="fe634d"/>
          <w14:textFill>
            <w14:solidFill>
              <w14:srgbClr w14:val="FF644E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Also, I'm thinking that are too many mallocNs running around</w:t>
      </w:r>
    </w:p>
    <w:p>
      <w:pPr>
        <w:pStyle w:val="Body"/>
        <w:bidi w:val="0"/>
      </w:pPr>
      <w:r>
        <w:rPr>
          <w:rtl w:val="0"/>
        </w:rPr>
        <w:t>So I tried to make a mallocN.h and matching malloc_spec.v, and have everyone reference them</w:t>
      </w:r>
    </w:p>
    <w:p>
      <w:pPr>
        <w:pStyle w:val="Body"/>
        <w:bidi w:val="0"/>
      </w:pPr>
      <w:r>
        <w:rPr>
          <w:rtl w:val="0"/>
        </w:rPr>
        <w:t>Problem is clightgen won't process a header file with only an extern, and has issues even if I move it to a mallocN.c.  Consequently mallocN_spec.v will complain about there not being a _mallocN</w:t>
      </w:r>
    </w:p>
    <w:p>
      <w:pPr>
        <w:pStyle w:val="Body"/>
        <w:bidi w:val="0"/>
      </w:pPr>
      <w:r>
        <w:rPr>
          <w:rtl w:val="0"/>
        </w:rPr>
        <w:t>But, I think I can overcome it by writing some unused function (say a freeN)</w:t>
      </w:r>
    </w:p>
    <w:p>
      <w:pPr>
        <w:pStyle w:val="Body"/>
        <w:bidi w:val="0"/>
      </w:pPr>
      <w:r>
        <w:rPr>
          <w:rtl w:val="0"/>
        </w:rPr>
        <w:t>Advice on whether this is a good way to handle it</w:t>
      </w:r>
    </w:p>
    <w:p>
      <w:pPr>
        <w:pStyle w:val="Body"/>
        <w:bidi w:val="0"/>
      </w:pPr>
      <w:r>
        <w:tab/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Deferring to Aquinas, perhaps Shengyi.</w:t>
      </w: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