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MerkleDistributor-Panics.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MerkleDistributor functions panic in all appropriate cases.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set_claimed_panics_if_already_claimed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set_claimed panics if already claimed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verify_and_set_claimed_panics_if_already_claimed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verify_and_set_claimed panics if already claimed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verify_with_index_and_set_claimed_panics_if_already_claimed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verify_with_index_and_set_claimed panics if already claimed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6a3483107de148b3b94cbaf918c1a8e5/?anonymousKey=bdd4242775676bd7dd86fdd7155797ac2ee17925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