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75" w:rsidRPr="00960D37" w:rsidRDefault="007071F2" w:rsidP="007071F2">
      <w:pPr>
        <w:pStyle w:val="a8"/>
        <w:ind w:firstLineChars="0" w:firstLine="0"/>
        <w:jc w:val="center"/>
        <w:rPr>
          <w:rFonts w:asciiTheme="minorEastAsia" w:eastAsiaTheme="minorEastAsia" w:hAnsiTheme="minorEastAsia"/>
          <w:b/>
          <w:sz w:val="28"/>
        </w:rPr>
      </w:pPr>
      <w:r w:rsidRPr="006C29E2">
        <w:rPr>
          <w:rFonts w:hint="eastAsia"/>
          <w:b/>
          <w:color w:val="000000"/>
          <w:sz w:val="32"/>
          <w:szCs w:val="32"/>
        </w:rPr>
        <w:t>单摆的设计与研究实验</w:t>
      </w:r>
      <w:r w:rsidR="0022518B" w:rsidRPr="007071F2">
        <w:rPr>
          <w:rFonts w:hint="eastAsia"/>
          <w:b/>
          <w:color w:val="000000"/>
          <w:sz w:val="32"/>
          <w:szCs w:val="32"/>
        </w:rPr>
        <w:t>预习指南</w:t>
      </w:r>
    </w:p>
    <w:p w:rsidR="0022518B" w:rsidRPr="00960D37" w:rsidRDefault="0022518B" w:rsidP="000D5B75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960D37">
        <w:rPr>
          <w:rFonts w:asciiTheme="minorEastAsia" w:eastAsiaTheme="minorEastAsia" w:hAnsiTheme="minorEastAsia" w:hint="eastAsia"/>
          <w:sz w:val="24"/>
        </w:rPr>
        <w:t>制定本指南的目的是提倡学习型预习，不提倡抄书型的“预习”。同学们认真学习相关讲义，完成下列预习内容</w:t>
      </w:r>
      <w:r w:rsidR="00233DBC" w:rsidRPr="00960D37">
        <w:rPr>
          <w:rFonts w:asciiTheme="minorEastAsia" w:eastAsiaTheme="minorEastAsia" w:hAnsiTheme="minorEastAsia" w:hint="eastAsia"/>
          <w:sz w:val="24"/>
        </w:rPr>
        <w:t>（*</w:t>
      </w:r>
      <w:r w:rsidR="00233DBC" w:rsidRPr="00960D37">
        <w:rPr>
          <w:rFonts w:asciiTheme="minorEastAsia" w:eastAsiaTheme="minorEastAsia" w:hAnsiTheme="minorEastAsia" w:hint="eastAsia"/>
          <w:b/>
          <w:sz w:val="24"/>
        </w:rPr>
        <w:t>手写</w:t>
      </w:r>
      <w:r w:rsidR="00233DBC" w:rsidRPr="00960D37">
        <w:rPr>
          <w:rFonts w:asciiTheme="minorEastAsia" w:eastAsiaTheme="minorEastAsia" w:hAnsiTheme="minorEastAsia" w:hint="eastAsia"/>
          <w:sz w:val="24"/>
        </w:rPr>
        <w:t>）</w:t>
      </w:r>
      <w:r w:rsidRPr="00960D37">
        <w:rPr>
          <w:rFonts w:asciiTheme="minorEastAsia" w:eastAsiaTheme="minorEastAsia" w:hAnsiTheme="minorEastAsia" w:hint="eastAsia"/>
          <w:sz w:val="24"/>
        </w:rPr>
        <w:t>。</w:t>
      </w:r>
    </w:p>
    <w:p w:rsidR="0022518B" w:rsidRDefault="0022518B" w:rsidP="000D5B75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7071F2" w:rsidRPr="006C29E2" w:rsidRDefault="007071F2" w:rsidP="007071F2">
      <w:pPr>
        <w:pStyle w:val="a8"/>
        <w:ind w:firstLineChars="0" w:firstLine="0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实验名称：</w:t>
      </w:r>
      <w:r w:rsidRPr="006C29E2">
        <w:rPr>
          <w:rFonts w:hint="eastAsia"/>
          <w:b/>
          <w:color w:val="000000"/>
          <w:sz w:val="32"/>
          <w:szCs w:val="32"/>
        </w:rPr>
        <w:t>单摆的设计与研究实验</w:t>
      </w:r>
    </w:p>
    <w:p w:rsidR="007071F2" w:rsidRPr="005E1027" w:rsidRDefault="007071F2" w:rsidP="007071F2">
      <w:pPr>
        <w:pStyle w:val="a8"/>
        <w:spacing w:line="360" w:lineRule="auto"/>
        <w:ind w:firstLineChars="0" w:firstLine="0"/>
        <w:rPr>
          <w:rFonts w:ascii="宋体" w:hAnsi="宋体"/>
          <w:b/>
          <w:color w:val="000000"/>
          <w:sz w:val="24"/>
          <w:szCs w:val="24"/>
        </w:rPr>
      </w:pPr>
      <w:r w:rsidRPr="005E1027">
        <w:rPr>
          <w:rFonts w:ascii="宋体" w:hAnsi="宋体" w:hint="eastAsia"/>
          <w:b/>
          <w:color w:val="000000"/>
          <w:sz w:val="24"/>
          <w:szCs w:val="24"/>
        </w:rPr>
        <w:t xml:space="preserve">一、实验目的 </w:t>
      </w:r>
    </w:p>
    <w:p w:rsidR="007071F2" w:rsidRPr="005E1027" w:rsidRDefault="007071F2" w:rsidP="007071F2">
      <w:pPr>
        <w:pStyle w:val="a8"/>
        <w:spacing w:line="360" w:lineRule="auto"/>
        <w:ind w:firstLineChars="0" w:firstLine="0"/>
        <w:rPr>
          <w:rFonts w:ascii="宋体" w:hAnsi="宋体"/>
          <w:b/>
          <w:color w:val="000000"/>
          <w:sz w:val="24"/>
          <w:szCs w:val="24"/>
        </w:rPr>
      </w:pPr>
      <w:r w:rsidRPr="005E1027">
        <w:rPr>
          <w:rFonts w:ascii="宋体" w:hAnsi="宋体" w:hint="eastAsia"/>
          <w:color w:val="000000"/>
          <w:sz w:val="24"/>
          <w:szCs w:val="24"/>
        </w:rPr>
        <w:t>1.利用经典的单摆公式，依据器材和对重力加速度的测量精度要求，进行设计性实验基本方法的训练。</w:t>
      </w:r>
    </w:p>
    <w:p w:rsidR="007071F2" w:rsidRPr="005E1027" w:rsidRDefault="007071F2" w:rsidP="007071F2">
      <w:pPr>
        <w:pStyle w:val="a8"/>
        <w:spacing w:line="360" w:lineRule="auto"/>
        <w:ind w:firstLineChars="0" w:firstLine="0"/>
        <w:rPr>
          <w:rFonts w:ascii="宋体" w:hAnsi="宋体"/>
          <w:color w:val="000000"/>
          <w:sz w:val="24"/>
          <w:szCs w:val="24"/>
        </w:rPr>
      </w:pPr>
      <w:r w:rsidRPr="005E1027">
        <w:rPr>
          <w:rFonts w:ascii="宋体" w:hAnsi="宋体" w:hint="eastAsia"/>
          <w:color w:val="000000"/>
          <w:sz w:val="24"/>
          <w:szCs w:val="24"/>
        </w:rPr>
        <w:t>2.学习应用误差均分原则，选用适当的仪器和测量方法，完成设计性实验内容。</w:t>
      </w:r>
    </w:p>
    <w:p w:rsidR="007071F2" w:rsidRPr="005E1027" w:rsidRDefault="007071F2" w:rsidP="007071F2">
      <w:pPr>
        <w:pStyle w:val="a8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 w:rsidRPr="005E1027">
        <w:rPr>
          <w:rFonts w:ascii="宋体" w:hAnsi="宋体" w:hint="eastAsia"/>
          <w:b/>
          <w:sz w:val="24"/>
          <w:szCs w:val="24"/>
        </w:rPr>
        <w:t>二、实验原理</w:t>
      </w:r>
      <w:r w:rsidRPr="005E1027">
        <w:rPr>
          <w:rFonts w:asciiTheme="minorEastAsia" w:eastAsiaTheme="minorEastAsia" w:hAnsiTheme="minorEastAsia" w:hint="eastAsia"/>
          <w:b/>
          <w:sz w:val="24"/>
          <w:szCs w:val="24"/>
        </w:rPr>
        <w:t>（不用抄书，在理解的基础上，完成以下预习思考题）</w:t>
      </w:r>
    </w:p>
    <w:p w:rsidR="007071F2" w:rsidRPr="005E1027" w:rsidRDefault="007071F2" w:rsidP="007071F2">
      <w:pPr>
        <w:spacing w:line="360" w:lineRule="auto"/>
        <w:rPr>
          <w:rFonts w:ascii="宋体" w:hAnsi="宋体"/>
          <w:sz w:val="24"/>
        </w:rPr>
      </w:pPr>
      <w:r w:rsidRPr="005E1027">
        <w:rPr>
          <w:rFonts w:ascii="宋体" w:hAnsi="宋体" w:hint="eastAsia"/>
          <w:sz w:val="24"/>
        </w:rPr>
        <w:t>1. 利用单摆的周期公式推导出计算</w:t>
      </w:r>
      <w:r w:rsidRPr="005E1027">
        <w:rPr>
          <w:rFonts w:ascii="宋体" w:hAnsi="宋体" w:hint="eastAsia"/>
          <w:color w:val="000000"/>
          <w:sz w:val="24"/>
        </w:rPr>
        <w:t>重力加速度的公式，并标明公式中的待测物理量。</w:t>
      </w:r>
    </w:p>
    <w:p w:rsidR="00D17E51" w:rsidRPr="005E1027" w:rsidRDefault="00D17E51" w:rsidP="007071F2">
      <w:pPr>
        <w:spacing w:line="360" w:lineRule="auto"/>
        <w:rPr>
          <w:rFonts w:ascii="宋体" w:hAnsi="宋体"/>
          <w:sz w:val="24"/>
        </w:rPr>
      </w:pPr>
      <w:r w:rsidRPr="005E1027">
        <w:rPr>
          <w:rFonts w:ascii="宋体" w:hAnsi="宋体" w:hint="eastAsia"/>
          <w:sz w:val="24"/>
        </w:rPr>
        <w:t>2.写出</w:t>
      </w:r>
      <w:r w:rsidRPr="005E1027">
        <w:rPr>
          <w:rFonts w:ascii="宋体" w:hAnsi="宋体" w:hint="eastAsia"/>
          <w:color w:val="000000"/>
          <w:sz w:val="24"/>
        </w:rPr>
        <w:t>重力加速度g的不确定度公式</w:t>
      </w:r>
      <w:r w:rsidRPr="005E1027">
        <w:rPr>
          <w:rFonts w:ascii="宋体" w:hAnsi="宋体" w:hint="eastAsia"/>
          <w:position w:val="-24"/>
          <w:sz w:val="24"/>
        </w:rPr>
        <w:object w:dxaOrig="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1pt;height:33.25pt" o:ole="">
            <v:imagedata r:id="rId7" o:title=""/>
          </v:shape>
          <o:OLEObject Type="Embed" ProgID="Equation.3" ShapeID="_x0000_i1025" DrawAspect="Content" ObjectID="_1582014072" r:id="rId8">
            <o:FieldCodes>\* MERGEFORMAT</o:FieldCodes>
          </o:OLEObject>
        </w:object>
      </w:r>
      <w:r w:rsidRPr="005E1027">
        <w:rPr>
          <w:rFonts w:ascii="宋体" w:hAnsi="宋体" w:hint="eastAsia"/>
          <w:sz w:val="24"/>
        </w:rPr>
        <w:t>。</w:t>
      </w:r>
    </w:p>
    <w:p w:rsidR="00D17E51" w:rsidRPr="005E1027" w:rsidRDefault="008722B3" w:rsidP="00D17E51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3</w:t>
      </w:r>
      <w:r w:rsidR="00D17E51" w:rsidRPr="005E1027">
        <w:rPr>
          <w:rFonts w:ascii="宋体" w:hAnsi="宋体" w:hint="eastAsia"/>
          <w:sz w:val="24"/>
        </w:rPr>
        <w:t>.如果要求：</w:t>
      </w:r>
      <w:r w:rsidR="00D17E51" w:rsidRPr="005E1027">
        <w:rPr>
          <w:rFonts w:ascii="宋体" w:hAnsi="宋体" w:hint="eastAsia"/>
          <w:position w:val="-24"/>
          <w:sz w:val="24"/>
        </w:rPr>
        <w:object w:dxaOrig="940" w:dyaOrig="680">
          <v:shape id="_x0000_i1026" type="#_x0000_t75" style="width:65.1pt;height:34.6pt" o:ole="">
            <v:imagedata r:id="rId9" o:title=""/>
          </v:shape>
          <o:OLEObject Type="Embed" ProgID="Equation.3" ShapeID="_x0000_i1026" DrawAspect="Content" ObjectID="_1582014073" r:id="rId10">
            <o:FieldCodes>\* MERGEFORMAT</o:FieldCodes>
          </o:OLEObject>
        </w:object>
      </w:r>
      <w:r w:rsidR="00D17E51" w:rsidRPr="005E1027">
        <w:rPr>
          <w:rFonts w:ascii="宋体" w:hAnsi="宋体" w:hint="eastAsia"/>
          <w:sz w:val="24"/>
        </w:rPr>
        <w:t>，根据误差均分原理，请估算：为了减小测量单摆周期T的误差，一次至少需要测量多少个周期？估算过程中，假设</w:t>
      </w:r>
      <w:r w:rsidR="00D17E51" w:rsidRPr="005E1027">
        <w:rPr>
          <w:rFonts w:hint="eastAsia"/>
          <w:sz w:val="24"/>
        </w:rPr>
        <w:t>秒表精度</w:t>
      </w:r>
      <w:r w:rsidR="00D17E51" w:rsidRPr="005E1027">
        <w:rPr>
          <w:rFonts w:ascii="宋体" w:hAnsi="宋体" w:hint="eastAsia"/>
          <w:sz w:val="24"/>
        </w:rPr>
        <w:t>Δ</w:t>
      </w:r>
      <w:r w:rsidR="00D17E51" w:rsidRPr="005E1027">
        <w:rPr>
          <w:rFonts w:hint="eastAsia"/>
          <w:sz w:val="24"/>
          <w:vertAlign w:val="subscript"/>
        </w:rPr>
        <w:t>秒表</w:t>
      </w:r>
      <w:r w:rsidR="00D17E51" w:rsidRPr="005E1027">
        <w:rPr>
          <w:rFonts w:hint="eastAsia"/>
          <w:sz w:val="24"/>
        </w:rPr>
        <w:t xml:space="preserve">=0.01s </w:t>
      </w:r>
      <w:r w:rsidR="00D17E51" w:rsidRPr="005E1027">
        <w:rPr>
          <w:rFonts w:hint="eastAsia"/>
          <w:sz w:val="24"/>
        </w:rPr>
        <w:t>，实验人员开停秒表的总反应时间</w:t>
      </w:r>
      <w:r w:rsidR="00D17E51" w:rsidRPr="005E1027">
        <w:rPr>
          <w:rFonts w:ascii="宋体" w:hAnsi="宋体" w:hint="eastAsia"/>
          <w:sz w:val="24"/>
        </w:rPr>
        <w:t>Δ</w:t>
      </w:r>
      <w:r w:rsidR="00D17E51" w:rsidRPr="005E1027">
        <w:rPr>
          <w:rFonts w:hint="eastAsia"/>
          <w:sz w:val="24"/>
          <w:vertAlign w:val="subscript"/>
        </w:rPr>
        <w:t>人</w:t>
      </w:r>
      <w:r w:rsidR="00D17E51" w:rsidRPr="005E1027">
        <w:rPr>
          <w:rFonts w:hint="eastAsia"/>
          <w:sz w:val="24"/>
        </w:rPr>
        <w:t>=0.2s</w:t>
      </w:r>
      <w:r w:rsidR="00D17E51" w:rsidRPr="005E1027">
        <w:rPr>
          <w:rFonts w:hint="eastAsia"/>
          <w:sz w:val="24"/>
        </w:rPr>
        <w:t>。</w:t>
      </w:r>
    </w:p>
    <w:p w:rsidR="007071F2" w:rsidRDefault="005E1027" w:rsidP="007071F2">
      <w:pPr>
        <w:spacing w:line="360" w:lineRule="auto"/>
        <w:rPr>
          <w:rFonts w:ascii="宋体" w:hAnsi="宋体"/>
          <w:b/>
          <w:sz w:val="24"/>
        </w:rPr>
      </w:pPr>
      <w:r w:rsidRPr="005E1027">
        <w:rPr>
          <w:rFonts w:ascii="宋体" w:hAnsi="宋体" w:hint="eastAsia"/>
          <w:b/>
          <w:sz w:val="24"/>
        </w:rPr>
        <w:t>三、实验仪器</w:t>
      </w:r>
    </w:p>
    <w:p w:rsidR="005E1027" w:rsidRPr="005E1027" w:rsidRDefault="005E1027" w:rsidP="007071F2">
      <w:pPr>
        <w:spacing w:line="360" w:lineRule="auto"/>
        <w:rPr>
          <w:rFonts w:ascii="宋体" w:hAnsi="宋体"/>
          <w:b/>
          <w:sz w:val="24"/>
        </w:rPr>
      </w:pPr>
      <w:r w:rsidRPr="005E1027">
        <w:rPr>
          <w:rFonts w:ascii="宋体" w:hAnsi="宋体" w:hint="eastAsia"/>
          <w:b/>
          <w:sz w:val="24"/>
        </w:rPr>
        <w:t>四、实验内容</w:t>
      </w:r>
    </w:p>
    <w:p w:rsidR="005E1027" w:rsidRDefault="005E1027" w:rsidP="007071F2">
      <w:pPr>
        <w:spacing w:line="360" w:lineRule="auto"/>
        <w:rPr>
          <w:rFonts w:ascii="宋体" w:hAnsi="宋体" w:hint="eastAsia"/>
          <w:b/>
          <w:sz w:val="24"/>
        </w:rPr>
      </w:pPr>
      <w:r w:rsidRPr="005E1027">
        <w:rPr>
          <w:rFonts w:ascii="宋体" w:hAnsi="宋体" w:hint="eastAsia"/>
          <w:b/>
          <w:sz w:val="24"/>
        </w:rPr>
        <w:t>1</w:t>
      </w:r>
      <w:r w:rsidR="00E17099">
        <w:rPr>
          <w:rFonts w:ascii="宋体" w:hAnsi="宋体" w:hint="eastAsia"/>
          <w:b/>
          <w:sz w:val="24"/>
        </w:rPr>
        <w:t xml:space="preserve"> </w:t>
      </w:r>
      <w:r w:rsidR="00E17099" w:rsidRPr="00635A93">
        <w:rPr>
          <w:rFonts w:ascii="宋体" w:hAnsi="宋体" w:hint="eastAsia"/>
          <w:b/>
          <w:sz w:val="24"/>
        </w:rPr>
        <w:t>测量摆球的直径</w:t>
      </w:r>
      <w:r w:rsidR="00E17099">
        <w:rPr>
          <w:rFonts w:ascii="宋体" w:hAnsi="宋体" w:hint="eastAsia"/>
          <w:b/>
          <w:sz w:val="24"/>
        </w:rPr>
        <w:t>、</w:t>
      </w:r>
      <w:r w:rsidR="00E17099" w:rsidRPr="00635A93">
        <w:rPr>
          <w:rFonts w:ascii="宋体" w:hAnsi="宋体" w:hint="eastAsia"/>
          <w:b/>
          <w:sz w:val="24"/>
        </w:rPr>
        <w:t>绳长</w:t>
      </w:r>
      <w:r w:rsidR="00E17099">
        <w:rPr>
          <w:rFonts w:ascii="宋体" w:hAnsi="宋体" w:hint="eastAsia"/>
          <w:b/>
          <w:sz w:val="24"/>
        </w:rPr>
        <w:t>、单摆周期</w:t>
      </w:r>
      <w:r w:rsidR="00E17099" w:rsidRPr="00635A93">
        <w:rPr>
          <w:rFonts w:ascii="宋体" w:hAnsi="宋体" w:hint="eastAsia"/>
          <w:b/>
          <w:sz w:val="24"/>
        </w:rPr>
        <w:t>，并记录数据。测量三次求平均值。</w:t>
      </w:r>
    </w:p>
    <w:tbl>
      <w:tblPr>
        <w:tblStyle w:val="a7"/>
        <w:tblW w:w="0" w:type="auto"/>
        <w:jc w:val="center"/>
        <w:tblInd w:w="-190" w:type="dxa"/>
        <w:tblLook w:val="04A0" w:firstRow="1" w:lastRow="0" w:firstColumn="1" w:lastColumn="0" w:noHBand="0" w:noVBand="1"/>
      </w:tblPr>
      <w:tblGrid>
        <w:gridCol w:w="1858"/>
        <w:gridCol w:w="1056"/>
        <w:gridCol w:w="1326"/>
        <w:gridCol w:w="1327"/>
        <w:gridCol w:w="1327"/>
      </w:tblGrid>
      <w:tr w:rsidR="00E17099" w:rsidRPr="00635A93" w:rsidTr="00CA2899">
        <w:trPr>
          <w:jc w:val="center"/>
        </w:trPr>
        <w:tc>
          <w:tcPr>
            <w:tcW w:w="1858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56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  <w:r w:rsidRPr="00635A93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26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  <w:r w:rsidRPr="00635A93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327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  <w:r w:rsidRPr="00635A93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327" w:type="dxa"/>
          </w:tcPr>
          <w:p w:rsidR="00E17099" w:rsidRPr="00635A93" w:rsidRDefault="00E17099" w:rsidP="00CA289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35A93">
              <w:rPr>
                <w:rFonts w:ascii="宋体" w:hAnsi="宋体" w:hint="eastAsia"/>
                <w:bCs/>
                <w:sz w:val="24"/>
              </w:rPr>
              <w:t>平均值</w:t>
            </w:r>
          </w:p>
        </w:tc>
      </w:tr>
      <w:tr w:rsidR="00E17099" w:rsidRPr="00635A93" w:rsidTr="00CA2899">
        <w:trPr>
          <w:jc w:val="center"/>
        </w:trPr>
        <w:tc>
          <w:tcPr>
            <w:tcW w:w="1858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  <w:r w:rsidRPr="00635A93">
              <w:rPr>
                <w:rFonts w:ascii="宋体" w:hAnsi="宋体" w:hint="eastAsia"/>
                <w:sz w:val="24"/>
              </w:rPr>
              <w:t>摆线长度</w:t>
            </w:r>
          </w:p>
        </w:tc>
        <w:tc>
          <w:tcPr>
            <w:tcW w:w="1056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70.00cm</w:t>
            </w:r>
          </w:p>
        </w:tc>
        <w:tc>
          <w:tcPr>
            <w:tcW w:w="1326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327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327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17099" w:rsidRPr="00635A93" w:rsidTr="00CA2899">
        <w:trPr>
          <w:jc w:val="center"/>
        </w:trPr>
        <w:tc>
          <w:tcPr>
            <w:tcW w:w="1858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  <w:r w:rsidRPr="00635A93">
              <w:rPr>
                <w:rFonts w:ascii="宋体" w:hAnsi="宋体" w:hint="eastAsia"/>
                <w:sz w:val="24"/>
              </w:rPr>
              <w:t>摆球直径</w:t>
            </w:r>
          </w:p>
        </w:tc>
        <w:tc>
          <w:tcPr>
            <w:tcW w:w="1056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20.02mm</w:t>
            </w:r>
          </w:p>
        </w:tc>
        <w:tc>
          <w:tcPr>
            <w:tcW w:w="1326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327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327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17099" w:rsidRPr="00635A93" w:rsidTr="00CA2899">
        <w:trPr>
          <w:jc w:val="center"/>
        </w:trPr>
        <w:tc>
          <w:tcPr>
            <w:tcW w:w="1858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周期</w:t>
            </w:r>
            <w:r w:rsidRPr="00B92ACC">
              <w:rPr>
                <w:rFonts w:ascii="宋体" w:hAnsi="宋体" w:hint="eastAsia"/>
                <w:color w:val="FF0000"/>
                <w:sz w:val="24"/>
              </w:rPr>
              <w:t>（</w:t>
            </w:r>
            <w:r w:rsidRPr="00B92ACC">
              <w:rPr>
                <w:rFonts w:ascii="宋体" w:hAnsi="宋体" w:hint="eastAsia"/>
                <w:b/>
                <w:color w:val="FF0000"/>
                <w:sz w:val="24"/>
              </w:rPr>
              <w:t>N=</w:t>
            </w:r>
            <w:r w:rsidRPr="00B92ACC">
              <w:rPr>
                <w:rFonts w:ascii="宋体" w:hAnsi="宋体" w:hint="eastAsia"/>
                <w:b/>
                <w:color w:val="FF0000"/>
                <w:sz w:val="24"/>
                <w:u w:val="single"/>
              </w:rPr>
              <w:t xml:space="preserve"> 50</w:t>
            </w:r>
            <w:r w:rsidRPr="00B92ACC">
              <w:rPr>
                <w:rFonts w:ascii="宋体" w:hAnsi="宋体" w:hint="eastAsia"/>
                <w:color w:val="FF0000"/>
                <w:sz w:val="24"/>
              </w:rPr>
              <w:t>）</w:t>
            </w:r>
          </w:p>
        </w:tc>
        <w:tc>
          <w:tcPr>
            <w:tcW w:w="1056" w:type="dxa"/>
          </w:tcPr>
          <w:p w:rsidR="00E17099" w:rsidRDefault="00E17099" w:rsidP="00CA2899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84.76s</w:t>
            </w:r>
          </w:p>
        </w:tc>
        <w:tc>
          <w:tcPr>
            <w:tcW w:w="1326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327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327" w:type="dxa"/>
          </w:tcPr>
          <w:p w:rsidR="00E17099" w:rsidRPr="00635A93" w:rsidRDefault="00E17099" w:rsidP="00CA289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5E1027" w:rsidRDefault="005E1027" w:rsidP="007071F2">
      <w:pPr>
        <w:spacing w:line="360" w:lineRule="auto"/>
        <w:rPr>
          <w:rFonts w:ascii="宋体" w:hAnsi="宋体"/>
          <w:sz w:val="24"/>
        </w:rPr>
      </w:pPr>
      <w:bookmarkStart w:id="0" w:name="_GoBack"/>
      <w:bookmarkEnd w:id="0"/>
      <w:r w:rsidRPr="005E1027">
        <w:rPr>
          <w:rFonts w:ascii="宋体" w:hAnsi="宋体" w:hint="eastAsia"/>
          <w:b/>
          <w:sz w:val="24"/>
        </w:rPr>
        <w:t>2 根据公式，计算g.</w:t>
      </w:r>
      <w:r w:rsidRPr="005E1027">
        <w:rPr>
          <w:rFonts w:ascii="Calibri" w:cstheme="minorBidi" w:hint="eastAsia"/>
          <w:color w:val="000000"/>
          <w:kern w:val="24"/>
          <w:sz w:val="24"/>
        </w:rPr>
        <w:t xml:space="preserve"> </w:t>
      </w:r>
      <w:r w:rsidRPr="005E1027">
        <w:rPr>
          <w:rFonts w:ascii="宋体" w:hAnsi="宋体" w:hint="eastAsia"/>
          <w:b/>
          <w:sz w:val="24"/>
        </w:rPr>
        <w:t>参考</w:t>
      </w:r>
      <w:r w:rsidRPr="005E1027">
        <w:rPr>
          <w:rFonts w:ascii="宋体" w:hAnsi="宋体"/>
          <w:b/>
          <w:sz w:val="24"/>
        </w:rPr>
        <w:t>广州</w:t>
      </w:r>
      <w:r w:rsidRPr="005E1027">
        <w:rPr>
          <w:rFonts w:ascii="宋体" w:hAnsi="宋体" w:hint="eastAsia"/>
          <w:b/>
          <w:sz w:val="24"/>
        </w:rPr>
        <w:t>的重力加速度g=</w:t>
      </w:r>
      <w:r w:rsidRPr="005E1027">
        <w:rPr>
          <w:rFonts w:ascii="宋体" w:hAnsi="宋体"/>
          <w:b/>
          <w:sz w:val="24"/>
        </w:rPr>
        <w:t>9.7883m/s</w:t>
      </w:r>
      <w:r w:rsidRPr="005E1027">
        <w:rPr>
          <w:rFonts w:ascii="宋体" w:hAnsi="宋体"/>
          <w:b/>
          <w:sz w:val="24"/>
          <w:vertAlign w:val="superscript"/>
        </w:rPr>
        <w:t>2</w:t>
      </w:r>
      <w:r w:rsidRPr="005E1027">
        <w:rPr>
          <w:rFonts w:ascii="宋体" w:hAnsi="宋体" w:hint="eastAsia"/>
          <w:b/>
          <w:sz w:val="24"/>
        </w:rPr>
        <w:t>计算</w:t>
      </w:r>
      <w:r w:rsidRPr="005E1027">
        <w:rPr>
          <w:rFonts w:ascii="宋体" w:hAnsi="宋体" w:hint="eastAsia"/>
          <w:position w:val="-24"/>
          <w:sz w:val="24"/>
        </w:rPr>
        <w:object w:dxaOrig="420" w:dyaOrig="660">
          <v:shape id="_x0000_i1027" type="#_x0000_t75" style="width:29.1pt;height:33.25pt" o:ole="">
            <v:imagedata r:id="rId7" o:title=""/>
          </v:shape>
          <o:OLEObject Type="Embed" ProgID="Equation.3" ShapeID="_x0000_i1027" DrawAspect="Content" ObjectID="_1582014074" r:id="rId11">
            <o:FieldCodes>\* MERGEFORMAT</o:FieldCodes>
          </o:OLEObject>
        </w:object>
      </w:r>
      <w:r w:rsidRPr="005E1027">
        <w:rPr>
          <w:rFonts w:ascii="宋体" w:hAnsi="宋体" w:hint="eastAsia"/>
          <w:sz w:val="24"/>
        </w:rPr>
        <w:t>.</w:t>
      </w:r>
    </w:p>
    <w:p w:rsidR="006A358C" w:rsidRDefault="006A358C" w:rsidP="007071F2">
      <w:pPr>
        <w:spacing w:line="360" w:lineRule="auto"/>
        <w:rPr>
          <w:rFonts w:ascii="宋体" w:hAnsi="宋体"/>
          <w:sz w:val="24"/>
        </w:rPr>
      </w:pPr>
    </w:p>
    <w:p w:rsidR="006A358C" w:rsidRPr="00960D37" w:rsidRDefault="006A358C" w:rsidP="006A358C">
      <w:pPr>
        <w:pStyle w:val="a8"/>
        <w:ind w:firstLineChars="0" w:firstLine="0"/>
        <w:jc w:val="center"/>
        <w:rPr>
          <w:rFonts w:asciiTheme="minorEastAsia" w:eastAsiaTheme="minorEastAsia" w:hAnsiTheme="minorEastAsia"/>
          <w:b/>
          <w:sz w:val="28"/>
        </w:rPr>
      </w:pPr>
      <w:r>
        <w:rPr>
          <w:rFonts w:hint="eastAsia"/>
          <w:b/>
          <w:sz w:val="32"/>
          <w:szCs w:val="32"/>
        </w:rPr>
        <w:t>时间测量中随机误差的分布规律</w:t>
      </w:r>
      <w:r w:rsidRPr="007071F2">
        <w:rPr>
          <w:rFonts w:hint="eastAsia"/>
          <w:b/>
          <w:color w:val="000000"/>
          <w:sz w:val="32"/>
          <w:szCs w:val="32"/>
        </w:rPr>
        <w:t>预习指南</w:t>
      </w:r>
    </w:p>
    <w:p w:rsidR="006A358C" w:rsidRPr="00960D37" w:rsidRDefault="006A358C" w:rsidP="006A358C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960D37">
        <w:rPr>
          <w:rFonts w:asciiTheme="minorEastAsia" w:eastAsiaTheme="minorEastAsia" w:hAnsiTheme="minorEastAsia" w:hint="eastAsia"/>
          <w:sz w:val="24"/>
        </w:rPr>
        <w:t>制定本指南的目的是提倡学习型预习，不提倡抄书型的“预习”。同学们认真学习相关讲义，完成下列预习内容（*</w:t>
      </w:r>
      <w:r w:rsidRPr="00960D37">
        <w:rPr>
          <w:rFonts w:asciiTheme="minorEastAsia" w:eastAsiaTheme="minorEastAsia" w:hAnsiTheme="minorEastAsia" w:hint="eastAsia"/>
          <w:b/>
          <w:sz w:val="24"/>
        </w:rPr>
        <w:t>手写</w:t>
      </w:r>
      <w:r w:rsidRPr="00960D37">
        <w:rPr>
          <w:rFonts w:asciiTheme="minorEastAsia" w:eastAsiaTheme="minorEastAsia" w:hAnsiTheme="minorEastAsia" w:hint="eastAsia"/>
          <w:sz w:val="24"/>
        </w:rPr>
        <w:t>）。</w:t>
      </w:r>
    </w:p>
    <w:p w:rsidR="006A358C" w:rsidRDefault="006A358C" w:rsidP="006A358C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</w:p>
    <w:p w:rsidR="006A358C" w:rsidRPr="006C29E2" w:rsidRDefault="006A358C" w:rsidP="006A358C">
      <w:pPr>
        <w:pStyle w:val="a8"/>
        <w:ind w:firstLineChars="0" w:firstLine="0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lastRenderedPageBreak/>
        <w:t>实验名称：</w:t>
      </w:r>
      <w:r>
        <w:rPr>
          <w:rFonts w:hint="eastAsia"/>
          <w:b/>
          <w:sz w:val="32"/>
          <w:szCs w:val="32"/>
        </w:rPr>
        <w:t>时间测量中随机误差的分布规律</w:t>
      </w:r>
    </w:p>
    <w:p w:rsidR="006A358C" w:rsidRDefault="006A358C" w:rsidP="006A358C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一、实验目的</w:t>
      </w:r>
    </w:p>
    <w:p w:rsidR="006A358C" w:rsidRDefault="006A358C" w:rsidP="006A358C">
      <w:pPr>
        <w:spacing w:line="360" w:lineRule="auto"/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学习用统计方法研究物理现象的随机过程和随机误差分布的规律。</w:t>
      </w:r>
    </w:p>
    <w:p w:rsidR="006A358C" w:rsidRPr="00DB3713" w:rsidRDefault="006A358C" w:rsidP="006A358C">
      <w:pPr>
        <w:pStyle w:val="a8"/>
        <w:spacing w:line="360" w:lineRule="auto"/>
        <w:ind w:firstLineChars="0" w:firstLine="0"/>
        <w:rPr>
          <w:rFonts w:ascii="宋体" w:hAnsi="宋体"/>
          <w:color w:val="000000"/>
          <w:sz w:val="24"/>
          <w:szCs w:val="24"/>
        </w:rPr>
      </w:pPr>
    </w:p>
    <w:p w:rsidR="006A358C" w:rsidRPr="005E1027" w:rsidRDefault="006A358C" w:rsidP="006A358C">
      <w:pPr>
        <w:pStyle w:val="a8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 w:rsidRPr="005E1027">
        <w:rPr>
          <w:rFonts w:ascii="宋体" w:hAnsi="宋体" w:hint="eastAsia"/>
          <w:b/>
          <w:sz w:val="24"/>
          <w:szCs w:val="24"/>
        </w:rPr>
        <w:t>二、实验原理</w:t>
      </w:r>
      <w:r w:rsidRPr="005E1027">
        <w:rPr>
          <w:rFonts w:asciiTheme="minorEastAsia" w:eastAsiaTheme="minorEastAsia" w:hAnsiTheme="minorEastAsia" w:hint="eastAsia"/>
          <w:b/>
          <w:sz w:val="24"/>
          <w:szCs w:val="24"/>
        </w:rPr>
        <w:t>（不用抄书，在理解的基础上，完成以下预习思考题）</w:t>
      </w:r>
    </w:p>
    <w:p w:rsidR="006A358C" w:rsidRDefault="006A358C" w:rsidP="006A358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1.假设对某物理量x进行N次测量，当N趋于无穷大，请写出概率密度函数，表明各符号的物理意义，及相关定义表达式。</w:t>
      </w:r>
    </w:p>
    <w:p w:rsidR="006A358C" w:rsidRDefault="006A358C" w:rsidP="006A358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2.在</w:t>
      </w:r>
      <w:proofErr w:type="gramStart"/>
      <w:r>
        <w:rPr>
          <w:rFonts w:ascii="宋体" w:hAnsi="宋体" w:hint="eastAsia"/>
          <w:sz w:val="24"/>
        </w:rPr>
        <w:t>画统计</w:t>
      </w:r>
      <w:proofErr w:type="gramEnd"/>
      <w:r>
        <w:rPr>
          <w:rFonts w:ascii="宋体" w:hAnsi="宋体" w:hint="eastAsia"/>
          <w:sz w:val="24"/>
        </w:rPr>
        <w:t>直方图的过程中，需要计算每个区间的频率、相对频率、相对频率密度和累计频率。请问如何确定该区间的大小？</w:t>
      </w:r>
      <w:r>
        <w:rPr>
          <w:rFonts w:ascii="宋体" w:hAnsi="宋体"/>
          <w:sz w:val="24"/>
        </w:rPr>
        <w:t xml:space="preserve"> </w:t>
      </w:r>
    </w:p>
    <w:p w:rsidR="006A358C" w:rsidRDefault="006A358C" w:rsidP="006A358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3．什么是置信概率？</w:t>
      </w:r>
    </w:p>
    <w:p w:rsidR="006A358C" w:rsidRDefault="006A358C" w:rsidP="006A358C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三、实验内容</w:t>
      </w:r>
    </w:p>
    <w:p w:rsidR="006A358C" w:rsidRDefault="006A358C" w:rsidP="006A358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用电子秒表测量机械节拍器摆动周期或电子节拍器的周期，重复测量200组以上数据。</w:t>
      </w:r>
    </w:p>
    <w:p w:rsidR="006A358C" w:rsidRPr="006A358C" w:rsidRDefault="006A358C" w:rsidP="007071F2">
      <w:pPr>
        <w:spacing w:line="360" w:lineRule="auto"/>
        <w:rPr>
          <w:rFonts w:ascii="宋体" w:hAnsi="宋体"/>
          <w:b/>
          <w:sz w:val="24"/>
        </w:rPr>
      </w:pPr>
    </w:p>
    <w:sectPr w:rsidR="006A358C" w:rsidRPr="006A358C"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BB9" w:rsidRDefault="00375BB9" w:rsidP="00C85A74">
      <w:r>
        <w:separator/>
      </w:r>
    </w:p>
  </w:endnote>
  <w:endnote w:type="continuationSeparator" w:id="0">
    <w:p w:rsidR="00375BB9" w:rsidRDefault="00375BB9" w:rsidP="00C8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BB9" w:rsidRDefault="00375BB9" w:rsidP="00C85A74">
      <w:r>
        <w:separator/>
      </w:r>
    </w:p>
  </w:footnote>
  <w:footnote w:type="continuationSeparator" w:id="0">
    <w:p w:rsidR="00375BB9" w:rsidRDefault="00375BB9" w:rsidP="00C85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75"/>
    <w:rsid w:val="00054CEE"/>
    <w:rsid w:val="00094237"/>
    <w:rsid w:val="000A1EC0"/>
    <w:rsid w:val="000D5B75"/>
    <w:rsid w:val="00172D99"/>
    <w:rsid w:val="0022518B"/>
    <w:rsid w:val="00233DBC"/>
    <w:rsid w:val="0025352A"/>
    <w:rsid w:val="00270683"/>
    <w:rsid w:val="002928FC"/>
    <w:rsid w:val="002A1C72"/>
    <w:rsid w:val="00375BB9"/>
    <w:rsid w:val="003B759A"/>
    <w:rsid w:val="004D3FBB"/>
    <w:rsid w:val="00564174"/>
    <w:rsid w:val="005A17A4"/>
    <w:rsid w:val="005E1027"/>
    <w:rsid w:val="005E4170"/>
    <w:rsid w:val="00641B6B"/>
    <w:rsid w:val="006726EC"/>
    <w:rsid w:val="006A358C"/>
    <w:rsid w:val="006D5110"/>
    <w:rsid w:val="007071F2"/>
    <w:rsid w:val="00720E66"/>
    <w:rsid w:val="007632AC"/>
    <w:rsid w:val="00782F15"/>
    <w:rsid w:val="007C5F5E"/>
    <w:rsid w:val="00861638"/>
    <w:rsid w:val="008651C1"/>
    <w:rsid w:val="008722B3"/>
    <w:rsid w:val="00960D37"/>
    <w:rsid w:val="009C7D86"/>
    <w:rsid w:val="009E63FA"/>
    <w:rsid w:val="00A32572"/>
    <w:rsid w:val="00AC0376"/>
    <w:rsid w:val="00B15A91"/>
    <w:rsid w:val="00B8020A"/>
    <w:rsid w:val="00B947BE"/>
    <w:rsid w:val="00BC3975"/>
    <w:rsid w:val="00BE4457"/>
    <w:rsid w:val="00C34A73"/>
    <w:rsid w:val="00C85A74"/>
    <w:rsid w:val="00CC2987"/>
    <w:rsid w:val="00D00F01"/>
    <w:rsid w:val="00D11EF9"/>
    <w:rsid w:val="00D17E51"/>
    <w:rsid w:val="00D35C30"/>
    <w:rsid w:val="00D979CB"/>
    <w:rsid w:val="00E16301"/>
    <w:rsid w:val="00E17099"/>
    <w:rsid w:val="00E926FA"/>
    <w:rsid w:val="00EA67F0"/>
    <w:rsid w:val="00EC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B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5B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5B7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85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5A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5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5A74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E4170"/>
    <w:rPr>
      <w:color w:val="0000FF"/>
      <w:u w:val="single"/>
    </w:rPr>
  </w:style>
  <w:style w:type="table" w:styleId="a7">
    <w:name w:val="Table Grid"/>
    <w:basedOn w:val="a1"/>
    <w:uiPriority w:val="59"/>
    <w:rsid w:val="00D9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071F2"/>
    <w:pPr>
      <w:ind w:firstLineChars="200" w:firstLine="420"/>
    </w:pPr>
    <w:rPr>
      <w:rFonts w:ascii="Calibri" w:hAnsi="Calibri"/>
      <w:szCs w:val="22"/>
    </w:rPr>
  </w:style>
  <w:style w:type="paragraph" w:styleId="a9">
    <w:name w:val="Normal (Web)"/>
    <w:basedOn w:val="a"/>
    <w:uiPriority w:val="99"/>
    <w:semiHidden/>
    <w:unhideWhenUsed/>
    <w:rsid w:val="00D17E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B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5B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5B7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85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5A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5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5A74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E4170"/>
    <w:rPr>
      <w:color w:val="0000FF"/>
      <w:u w:val="single"/>
    </w:rPr>
  </w:style>
  <w:style w:type="table" w:styleId="a7">
    <w:name w:val="Table Grid"/>
    <w:basedOn w:val="a1"/>
    <w:uiPriority w:val="59"/>
    <w:rsid w:val="00D9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071F2"/>
    <w:pPr>
      <w:ind w:firstLineChars="200" w:firstLine="420"/>
    </w:pPr>
    <w:rPr>
      <w:rFonts w:ascii="Calibri" w:hAnsi="Calibri"/>
      <w:szCs w:val="22"/>
    </w:rPr>
  </w:style>
  <w:style w:type="paragraph" w:styleId="a9">
    <w:name w:val="Normal (Web)"/>
    <w:basedOn w:val="a"/>
    <w:uiPriority w:val="99"/>
    <w:semiHidden/>
    <w:unhideWhenUsed/>
    <w:rsid w:val="00D17E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kdar</dc:creator>
  <cp:lastModifiedBy>zxg</cp:lastModifiedBy>
  <cp:revision>25</cp:revision>
  <cp:lastPrinted>2017-04-07T04:25:00Z</cp:lastPrinted>
  <dcterms:created xsi:type="dcterms:W3CDTF">2017-04-07T03:40:00Z</dcterms:created>
  <dcterms:modified xsi:type="dcterms:W3CDTF">2018-03-08T03:35:00Z</dcterms:modified>
</cp:coreProperties>
</file>