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80" w:rsidRDefault="00874380" w:rsidP="00F90518">
      <w:pPr>
        <w:rPr>
          <w:rFonts w:hint="eastAsia"/>
        </w:rPr>
      </w:pPr>
    </w:p>
    <w:p w:rsidR="00874380" w:rsidRDefault="00874380" w:rsidP="00F90518">
      <w:pPr>
        <w:rPr>
          <w:rFonts w:hint="eastAsia"/>
        </w:rPr>
      </w:pPr>
    </w:p>
    <w:p w:rsidR="00874380" w:rsidRDefault="00874380" w:rsidP="00F90518">
      <w:pPr>
        <w:rPr>
          <w:rFonts w:hint="eastAsia"/>
        </w:rPr>
      </w:pPr>
    </w:p>
    <w:p w:rsidR="00F90518" w:rsidRDefault="00F90518" w:rsidP="00F90518">
      <w:r>
        <w:rPr>
          <w:rFonts w:hint="eastAsia"/>
        </w:rPr>
        <w:t>所得磁化图形如下：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3"/>
        <w:gridCol w:w="3413"/>
        <w:gridCol w:w="700"/>
        <w:gridCol w:w="3736"/>
      </w:tblGrid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R(</w:t>
            </w:r>
            <w:r w:rsidRPr="00C37698">
              <w:rPr>
                <w:rFonts w:ascii="宋体" w:hAnsi="宋体" w:hint="eastAsia"/>
              </w:rPr>
              <w:t>Ω</w:t>
            </w:r>
            <w:r w:rsidRPr="00C37698">
              <w:rPr>
                <w:rFonts w:hint="eastAsia"/>
              </w:rPr>
              <w:t>)</w:t>
            </w:r>
          </w:p>
        </w:tc>
        <w:tc>
          <w:tcPr>
            <w:tcW w:w="341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图形</w:t>
            </w:r>
          </w:p>
        </w:tc>
        <w:tc>
          <w:tcPr>
            <w:tcW w:w="700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R(</w:t>
            </w:r>
            <w:r w:rsidRPr="00C37698">
              <w:rPr>
                <w:rFonts w:ascii="宋体" w:hAnsi="宋体" w:hint="eastAsia"/>
              </w:rPr>
              <w:t>Ω</w:t>
            </w:r>
            <w:r w:rsidRPr="00C37698"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图形</w:t>
            </w:r>
          </w:p>
        </w:tc>
      </w:tr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0.5</w:t>
            </w:r>
          </w:p>
        </w:tc>
        <w:tc>
          <w:tcPr>
            <w:tcW w:w="3413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511300" cy="1454150"/>
                  <wp:effectExtent l="19050" t="0" r="0" b="0"/>
                  <wp:docPr id="1" name="图片 4" descr="pic_0.5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pic_0.5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45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</w:tcPr>
          <w:p w:rsidR="00F90518" w:rsidRPr="00C37698" w:rsidRDefault="00F90518" w:rsidP="00C13B3A">
            <w:pPr>
              <w:rPr>
                <w:noProof/>
              </w:rPr>
            </w:pPr>
            <w:r w:rsidRPr="00C37698">
              <w:rPr>
                <w:rFonts w:hint="eastAsia"/>
                <w:noProof/>
              </w:rPr>
              <w:t>0.9</w:t>
            </w:r>
          </w:p>
        </w:tc>
        <w:tc>
          <w:tcPr>
            <w:tcW w:w="3736" w:type="dxa"/>
          </w:tcPr>
          <w:p w:rsidR="00F90518" w:rsidRPr="00C37698" w:rsidRDefault="00F90518" w:rsidP="00C13B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77950" cy="1327150"/>
                  <wp:effectExtent l="19050" t="0" r="0" b="0"/>
                  <wp:docPr id="2" name="图片 6" descr="pic_0.9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pic_0.9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32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1.2</w:t>
            </w:r>
          </w:p>
        </w:tc>
        <w:tc>
          <w:tcPr>
            <w:tcW w:w="3413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441450" cy="1384300"/>
                  <wp:effectExtent l="19050" t="0" r="6350" b="0"/>
                  <wp:docPr id="3" name="图片 7" descr="pic_1.2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pic_1.2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38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1.5</w:t>
            </w:r>
          </w:p>
        </w:tc>
        <w:tc>
          <w:tcPr>
            <w:tcW w:w="3736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377950" cy="1327150"/>
                  <wp:effectExtent l="19050" t="0" r="0" b="0"/>
                  <wp:docPr id="4" name="图片 8" descr="pic_1.5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pic_1.5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32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1.8</w:t>
            </w:r>
          </w:p>
        </w:tc>
        <w:tc>
          <w:tcPr>
            <w:tcW w:w="3413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447800" cy="1397000"/>
                  <wp:effectExtent l="19050" t="0" r="0" b="0"/>
                  <wp:docPr id="5" name="图片 9" descr="pic_1.8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pic_1.8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2.1</w:t>
            </w:r>
          </w:p>
        </w:tc>
        <w:tc>
          <w:tcPr>
            <w:tcW w:w="3736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384300" cy="1333500"/>
                  <wp:effectExtent l="19050" t="0" r="6350" b="0"/>
                  <wp:docPr id="6" name="图片 10" descr="pic_2.4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pic_2.4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2.4</w:t>
            </w:r>
          </w:p>
        </w:tc>
        <w:tc>
          <w:tcPr>
            <w:tcW w:w="3413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454150" cy="1397000"/>
                  <wp:effectExtent l="19050" t="0" r="0" b="0"/>
                  <wp:docPr id="7" name="图片 11" descr="pic_2.1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pic_2.1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2.7</w:t>
            </w:r>
          </w:p>
        </w:tc>
        <w:tc>
          <w:tcPr>
            <w:tcW w:w="3736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384300" cy="1333500"/>
                  <wp:effectExtent l="19050" t="0" r="6350" b="0"/>
                  <wp:docPr id="8" name="图片 12" descr="pic_2.4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pic_2.4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518" w:rsidRPr="00C37698" w:rsidTr="00C13B3A">
        <w:tc>
          <w:tcPr>
            <w:tcW w:w="673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3.0</w:t>
            </w:r>
          </w:p>
        </w:tc>
        <w:tc>
          <w:tcPr>
            <w:tcW w:w="3413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625600" cy="1314450"/>
                  <wp:effectExtent l="19050" t="0" r="0" b="0"/>
                  <wp:docPr id="9" name="图片 13" descr="pic_3.0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pic_3.0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</w:tcPr>
          <w:p w:rsidR="00F90518" w:rsidRPr="00C37698" w:rsidRDefault="00F90518" w:rsidP="00C13B3A">
            <w:r w:rsidRPr="00C37698">
              <w:rPr>
                <w:rFonts w:hint="eastAsia"/>
              </w:rPr>
              <w:t>磁滞回线及基本磁化回线</w:t>
            </w:r>
          </w:p>
        </w:tc>
        <w:tc>
          <w:tcPr>
            <w:tcW w:w="3736" w:type="dxa"/>
          </w:tcPr>
          <w:p w:rsidR="00F90518" w:rsidRPr="00C37698" w:rsidRDefault="00F90518" w:rsidP="00C13B3A">
            <w:r>
              <w:rPr>
                <w:noProof/>
              </w:rPr>
              <w:drawing>
                <wp:inline distT="0" distB="0" distL="0" distR="0">
                  <wp:extent cx="1574800" cy="1333500"/>
                  <wp:effectExtent l="19050" t="0" r="6350" b="0"/>
                  <wp:docPr id="10" name="图片 15" descr="pic_磁化曲线_suoxia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pic_磁化曲线_suoxia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893" w:rsidRDefault="008E28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47850" cy="1574800"/>
            <wp:effectExtent l="19050" t="0" r="0" b="0"/>
            <wp:docPr id="11" name="图片 0" descr="dat_3.0_R1=0.5_suoxi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dat_3.0_R1=0.5_suoxiao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74380" w:rsidRDefault="00874380">
      <w:pPr>
        <w:rPr>
          <w:rFonts w:hint="eastAsia"/>
          <w:noProof/>
        </w:rPr>
      </w:pPr>
    </w:p>
    <w:p w:rsidR="008E2862" w:rsidRDefault="008E2862">
      <w:r>
        <w:rPr>
          <w:noProof/>
        </w:rPr>
        <w:drawing>
          <wp:inline distT="0" distB="0" distL="0" distR="0">
            <wp:extent cx="5274310" cy="3725656"/>
            <wp:effectExtent l="19050" t="0" r="2540" b="0"/>
            <wp:docPr id="12" name="图片 0" descr="u~H曲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~H曲线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862" w:rsidSect="00D7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581" w:rsidRDefault="00F93581" w:rsidP="00F90518">
      <w:r>
        <w:separator/>
      </w:r>
    </w:p>
  </w:endnote>
  <w:endnote w:type="continuationSeparator" w:id="1">
    <w:p w:rsidR="00F93581" w:rsidRDefault="00F93581" w:rsidP="00F9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581" w:rsidRDefault="00F93581" w:rsidP="00F90518">
      <w:r>
        <w:separator/>
      </w:r>
    </w:p>
  </w:footnote>
  <w:footnote w:type="continuationSeparator" w:id="1">
    <w:p w:rsidR="00F93581" w:rsidRDefault="00F93581" w:rsidP="00F90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518"/>
    <w:rsid w:val="00442893"/>
    <w:rsid w:val="00874380"/>
    <w:rsid w:val="008E2862"/>
    <w:rsid w:val="00D75627"/>
    <w:rsid w:val="00F90518"/>
    <w:rsid w:val="00F9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51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5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5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05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051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黑夜.终</dc:creator>
  <cp:keywords/>
  <dc:description/>
  <cp:lastModifiedBy>黑夜.终</cp:lastModifiedBy>
  <cp:revision>3</cp:revision>
  <dcterms:created xsi:type="dcterms:W3CDTF">2008-11-05T04:31:00Z</dcterms:created>
  <dcterms:modified xsi:type="dcterms:W3CDTF">2008-11-05T05:07:00Z</dcterms:modified>
</cp:coreProperties>
</file>