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B74" w:rsidRDefault="00FC6A08" w:rsidP="00FC6A08">
      <w:pPr>
        <w:jc w:val="center"/>
        <w:rPr>
          <w:b/>
          <w:sz w:val="32"/>
        </w:rPr>
      </w:pPr>
      <w:r w:rsidRPr="002C1314">
        <w:rPr>
          <w:b/>
          <w:sz w:val="32"/>
        </w:rPr>
        <w:t>Procedurálne generovanie úloh s alternatívnymi riešeniami v počítačových hrách</w:t>
      </w:r>
    </w:p>
    <w:p w:rsidR="00FC6A08" w:rsidRDefault="00FC6A08" w:rsidP="00FC6A08">
      <w:pPr>
        <w:jc w:val="center"/>
        <w:rPr>
          <w:b/>
          <w:sz w:val="32"/>
        </w:rPr>
      </w:pPr>
      <w:r>
        <w:rPr>
          <w:b/>
          <w:sz w:val="32"/>
        </w:rPr>
        <w:t>Plán</w:t>
      </w:r>
    </w:p>
    <w:tbl>
      <w:tblPr>
        <w:tblStyle w:val="Tabukasmriekou4"/>
        <w:tblW w:w="0" w:type="auto"/>
        <w:tblLook w:val="04A0" w:firstRow="1" w:lastRow="0" w:firstColumn="1" w:lastColumn="0" w:noHBand="0" w:noVBand="1"/>
      </w:tblPr>
      <w:tblGrid>
        <w:gridCol w:w="3056"/>
        <w:gridCol w:w="4877"/>
        <w:gridCol w:w="1129"/>
      </w:tblGrid>
      <w:tr w:rsidR="00FC6A08" w:rsidTr="00FC6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6" w:type="dxa"/>
          </w:tcPr>
          <w:p w:rsidR="00FC6A08" w:rsidRDefault="00FC6A08" w:rsidP="00FC6A08">
            <w:r>
              <w:t>Časové okno</w:t>
            </w:r>
          </w:p>
        </w:tc>
        <w:tc>
          <w:tcPr>
            <w:tcW w:w="4877" w:type="dxa"/>
          </w:tcPr>
          <w:p w:rsidR="00FC6A08" w:rsidRDefault="00FC6A08" w:rsidP="00FC6A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Úloha</w:t>
            </w:r>
          </w:p>
        </w:tc>
        <w:tc>
          <w:tcPr>
            <w:tcW w:w="1129" w:type="dxa"/>
          </w:tcPr>
          <w:p w:rsidR="00FC6A08" w:rsidRDefault="00FC6A08" w:rsidP="00FC6A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Splnené</w:t>
            </w:r>
          </w:p>
        </w:tc>
      </w:tr>
      <w:tr w:rsidR="00FC6A08" w:rsidTr="00FC6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6" w:type="dxa"/>
          </w:tcPr>
          <w:p w:rsidR="00FC6A08" w:rsidRDefault="00FC6A08" w:rsidP="00FC6A08">
            <w:r>
              <w:t>Február - marec</w:t>
            </w:r>
          </w:p>
        </w:tc>
        <w:tc>
          <w:tcPr>
            <w:tcW w:w="4877" w:type="dxa"/>
          </w:tcPr>
          <w:p w:rsidR="00FC6A08" w:rsidRDefault="00FC6A08" w:rsidP="00FC6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Nájsť vhodné články a naštudovať si ich</w:t>
            </w:r>
          </w:p>
        </w:tc>
        <w:tc>
          <w:tcPr>
            <w:tcW w:w="1129" w:type="dxa"/>
          </w:tcPr>
          <w:p w:rsidR="00FC6A08" w:rsidRPr="00FC6A08" w:rsidRDefault="00FC6A08" w:rsidP="00FC6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✔</w:t>
            </w:r>
          </w:p>
        </w:tc>
      </w:tr>
      <w:tr w:rsidR="00FC6A08" w:rsidTr="00FC6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6" w:type="dxa"/>
          </w:tcPr>
          <w:p w:rsidR="00FC6A08" w:rsidRPr="00FC6A08" w:rsidRDefault="00FC6A08" w:rsidP="00FC6A08">
            <w:r w:rsidRPr="00FC6A08">
              <w:t>1.– 5. 4.</w:t>
            </w:r>
          </w:p>
        </w:tc>
        <w:tc>
          <w:tcPr>
            <w:tcW w:w="4877" w:type="dxa"/>
          </w:tcPr>
          <w:p w:rsidR="00FC6A08" w:rsidRDefault="00FC6A08" w:rsidP="00FC6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Spraviť záver s článkov, vybrať metódu, ktorú použijem</w:t>
            </w:r>
          </w:p>
        </w:tc>
        <w:tc>
          <w:tcPr>
            <w:tcW w:w="1129" w:type="dxa"/>
          </w:tcPr>
          <w:p w:rsidR="00FC6A08" w:rsidRPr="00FC6A08" w:rsidRDefault="00FC6A08" w:rsidP="00FC6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✔</w:t>
            </w:r>
          </w:p>
        </w:tc>
      </w:tr>
      <w:tr w:rsidR="00FC6A08" w:rsidTr="00FC6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6" w:type="dxa"/>
          </w:tcPr>
          <w:p w:rsidR="00FC6A08" w:rsidRDefault="00A949CC" w:rsidP="00FC6A08">
            <w:r>
              <w:t>6.-12.4.</w:t>
            </w:r>
          </w:p>
        </w:tc>
        <w:tc>
          <w:tcPr>
            <w:tcW w:w="4877" w:type="dxa"/>
          </w:tcPr>
          <w:p w:rsidR="00FC6A08" w:rsidRDefault="00A949CC" w:rsidP="00FC6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Vybrať a rozchodiť plánovač na mojom počítači</w:t>
            </w:r>
          </w:p>
        </w:tc>
        <w:tc>
          <w:tcPr>
            <w:tcW w:w="1129" w:type="dxa"/>
          </w:tcPr>
          <w:p w:rsidR="00FC6A08" w:rsidRPr="00A949CC" w:rsidRDefault="00A949CC" w:rsidP="00FC6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✔</w:t>
            </w:r>
          </w:p>
        </w:tc>
      </w:tr>
      <w:tr w:rsidR="00FC6A08" w:rsidTr="00FC6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6" w:type="dxa"/>
          </w:tcPr>
          <w:p w:rsidR="00FC6A08" w:rsidRDefault="00A949CC" w:rsidP="00FC6A08">
            <w:r>
              <w:t>13.-19.4.</w:t>
            </w:r>
          </w:p>
        </w:tc>
        <w:tc>
          <w:tcPr>
            <w:tcW w:w="4877" w:type="dxa"/>
          </w:tcPr>
          <w:p w:rsidR="00FC6A08" w:rsidRDefault="00A949CC" w:rsidP="00FC6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Vytvoriť testovaciu doménu, vyskúšať si hľadať plány</w:t>
            </w:r>
          </w:p>
        </w:tc>
        <w:tc>
          <w:tcPr>
            <w:tcW w:w="1129" w:type="dxa"/>
          </w:tcPr>
          <w:p w:rsidR="00FC6A08" w:rsidRPr="00A949CC" w:rsidRDefault="00A949CC" w:rsidP="00FC6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</w:rPr>
              <w:t>✔*</w:t>
            </w:r>
          </w:p>
        </w:tc>
      </w:tr>
      <w:tr w:rsidR="00FC6A08" w:rsidTr="00FC6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6" w:type="dxa"/>
          </w:tcPr>
          <w:p w:rsidR="00FC6A08" w:rsidRDefault="00A949CC" w:rsidP="00FC6A08">
            <w:r>
              <w:t>15.5.</w:t>
            </w:r>
          </w:p>
        </w:tc>
        <w:tc>
          <w:tcPr>
            <w:tcW w:w="4877" w:type="dxa"/>
          </w:tcPr>
          <w:p w:rsidR="00FC6A08" w:rsidRDefault="00A949CC" w:rsidP="00FC6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Prezentácia, projektový seminár (1)</w:t>
            </w:r>
          </w:p>
        </w:tc>
        <w:tc>
          <w:tcPr>
            <w:tcW w:w="1129" w:type="dxa"/>
          </w:tcPr>
          <w:p w:rsidR="00FC6A08" w:rsidRDefault="00FC6A08" w:rsidP="00FC6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C6A08" w:rsidTr="00FC6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6" w:type="dxa"/>
          </w:tcPr>
          <w:p w:rsidR="00FC6A08" w:rsidRDefault="00A949CC" w:rsidP="00FC6A08">
            <w:r>
              <w:t xml:space="preserve">18.5. – august </w:t>
            </w:r>
          </w:p>
        </w:tc>
        <w:tc>
          <w:tcPr>
            <w:tcW w:w="4877" w:type="dxa"/>
          </w:tcPr>
          <w:p w:rsidR="00FC6A08" w:rsidRDefault="00A949CC" w:rsidP="00FC6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Experimentovať z možnosťami hľadania dostatočne odlišných plánov, bližšie si naštudovať genetické algoritmy</w:t>
            </w:r>
          </w:p>
        </w:tc>
        <w:tc>
          <w:tcPr>
            <w:tcW w:w="1129" w:type="dxa"/>
          </w:tcPr>
          <w:p w:rsidR="00FC6A08" w:rsidRDefault="00FC6A08" w:rsidP="00FC6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C6A08" w:rsidTr="00FC6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6" w:type="dxa"/>
          </w:tcPr>
          <w:p w:rsidR="00FC6A08" w:rsidRDefault="00A949CC" w:rsidP="00FC6A08">
            <w:r>
              <w:t>September-október</w:t>
            </w:r>
          </w:p>
        </w:tc>
        <w:tc>
          <w:tcPr>
            <w:tcW w:w="4877" w:type="dxa"/>
          </w:tcPr>
          <w:p w:rsidR="00FC6A08" w:rsidRDefault="00A949CC" w:rsidP="00FC6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Implementácia genetického algoritmu na generovanie úloh</w:t>
            </w:r>
          </w:p>
        </w:tc>
        <w:tc>
          <w:tcPr>
            <w:tcW w:w="1129" w:type="dxa"/>
          </w:tcPr>
          <w:p w:rsidR="00FC6A08" w:rsidRDefault="00FC6A08" w:rsidP="00FC6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49CC" w:rsidTr="00FC6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6" w:type="dxa"/>
          </w:tcPr>
          <w:p w:rsidR="00A949CC" w:rsidRDefault="00A949CC" w:rsidP="00FC6A08">
            <w:r>
              <w:t>November - január</w:t>
            </w:r>
          </w:p>
        </w:tc>
        <w:tc>
          <w:tcPr>
            <w:tcW w:w="4877" w:type="dxa"/>
          </w:tcPr>
          <w:p w:rsidR="00A949CC" w:rsidRDefault="00A949CC" w:rsidP="00FC6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Implementácia testovacej hry</w:t>
            </w:r>
          </w:p>
        </w:tc>
        <w:tc>
          <w:tcPr>
            <w:tcW w:w="1129" w:type="dxa"/>
          </w:tcPr>
          <w:p w:rsidR="00A949CC" w:rsidRDefault="00A949CC" w:rsidP="00FC6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949CC" w:rsidTr="00FC6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6" w:type="dxa"/>
          </w:tcPr>
          <w:p w:rsidR="00A949CC" w:rsidRDefault="00A949CC" w:rsidP="00FC6A08">
            <w:r>
              <w:t>Február - marec</w:t>
            </w:r>
          </w:p>
        </w:tc>
        <w:tc>
          <w:tcPr>
            <w:tcW w:w="4877" w:type="dxa"/>
          </w:tcPr>
          <w:p w:rsidR="00A949CC" w:rsidRDefault="00A949CC" w:rsidP="00FC6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Vyhodnotenie implementovanej metódy používateľmi</w:t>
            </w:r>
          </w:p>
        </w:tc>
        <w:tc>
          <w:tcPr>
            <w:tcW w:w="1129" w:type="dxa"/>
          </w:tcPr>
          <w:p w:rsidR="00A949CC" w:rsidRDefault="00A949CC" w:rsidP="00FC6A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949CC" w:rsidTr="00FC6A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6" w:type="dxa"/>
          </w:tcPr>
          <w:p w:rsidR="00A949CC" w:rsidRDefault="0017437F" w:rsidP="00FC6A08">
            <w:r>
              <w:t>Apríl - máj</w:t>
            </w:r>
          </w:p>
        </w:tc>
        <w:tc>
          <w:tcPr>
            <w:tcW w:w="4877" w:type="dxa"/>
          </w:tcPr>
          <w:p w:rsidR="00A949CC" w:rsidRDefault="0017437F" w:rsidP="00FC6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Napísať prácu + odovzdanie</w:t>
            </w:r>
            <w:bookmarkStart w:id="0" w:name="_GoBack"/>
            <w:bookmarkEnd w:id="0"/>
          </w:p>
        </w:tc>
        <w:tc>
          <w:tcPr>
            <w:tcW w:w="1129" w:type="dxa"/>
          </w:tcPr>
          <w:p w:rsidR="00A949CC" w:rsidRDefault="00A949CC" w:rsidP="00FC6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FC6A08" w:rsidRDefault="00A949CC" w:rsidP="00FC6A08">
      <w:r>
        <w:t>* - oneskorenie, plán bol posunutý</w:t>
      </w:r>
    </w:p>
    <w:sectPr w:rsidR="00FC6A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62128B"/>
    <w:multiLevelType w:val="hybridMultilevel"/>
    <w:tmpl w:val="08CE378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B1F09"/>
    <w:multiLevelType w:val="hybridMultilevel"/>
    <w:tmpl w:val="560C610E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A08"/>
    <w:rsid w:val="0017437F"/>
    <w:rsid w:val="004E1B74"/>
    <w:rsid w:val="00731DCA"/>
    <w:rsid w:val="00A949CC"/>
    <w:rsid w:val="00FC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ED8E1"/>
  <w15:chartTrackingRefBased/>
  <w15:docId w15:val="{8B7719E2-8EE0-40D4-9B5C-D4FA837B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MMPA-Nadpis">
    <w:name w:val="MMPA-Nadpis"/>
    <w:basedOn w:val="Normlny"/>
    <w:link w:val="MMPA-NadpisChar"/>
    <w:qFormat/>
    <w:rsid w:val="00731DCA"/>
    <w:pPr>
      <w:spacing w:after="0"/>
      <w:jc w:val="center"/>
    </w:pPr>
    <w:rPr>
      <w:rFonts w:ascii="Old English Text MT" w:hAnsi="Old English Text MT"/>
      <w:color w:val="9900CC"/>
      <w:sz w:val="32"/>
      <w:szCs w:val="32"/>
    </w:rPr>
  </w:style>
  <w:style w:type="character" w:customStyle="1" w:styleId="MMPA-NadpisChar">
    <w:name w:val="MMPA-Nadpis Char"/>
    <w:basedOn w:val="Predvolenpsmoodseku"/>
    <w:link w:val="MMPA-Nadpis"/>
    <w:rsid w:val="00731DCA"/>
    <w:rPr>
      <w:rFonts w:ascii="Old English Text MT" w:hAnsi="Old English Text MT"/>
      <w:color w:val="9900CC"/>
      <w:sz w:val="32"/>
      <w:szCs w:val="32"/>
    </w:rPr>
  </w:style>
  <w:style w:type="paragraph" w:styleId="Odsekzoznamu">
    <w:name w:val="List Paragraph"/>
    <w:basedOn w:val="Normlny"/>
    <w:uiPriority w:val="34"/>
    <w:qFormat/>
    <w:rsid w:val="00FC6A08"/>
    <w:pPr>
      <w:ind w:left="720"/>
      <w:contextualSpacing/>
    </w:pPr>
  </w:style>
  <w:style w:type="table" w:styleId="Mriekatabuky">
    <w:name w:val="Table Grid"/>
    <w:basedOn w:val="Normlnatabuka"/>
    <w:uiPriority w:val="39"/>
    <w:rsid w:val="00FC6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ukasmriekou4">
    <w:name w:val="Grid Table 4"/>
    <w:basedOn w:val="Normlnatabuka"/>
    <w:uiPriority w:val="49"/>
    <w:rsid w:val="00FC6A0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Mária</dc:creator>
  <cp:keywords/>
  <dc:description/>
  <cp:lastModifiedBy>Mária</cp:lastModifiedBy>
  <cp:revision>1</cp:revision>
  <dcterms:created xsi:type="dcterms:W3CDTF">2026-05-14T16:20:00Z</dcterms:created>
  <dcterms:modified xsi:type="dcterms:W3CDTF">2026-05-14T16:43:00Z</dcterms:modified>
</cp:coreProperties>
</file>