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2D74" w14:textId="483234F1" w:rsidR="007646C7" w:rsidRPr="004D36FF" w:rsidRDefault="007646C7" w:rsidP="00723E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36FF">
        <w:rPr>
          <w:rFonts w:ascii="Times New Roman" w:hAnsi="Times New Roman" w:cs="Times New Roman"/>
          <w:sz w:val="28"/>
          <w:szCs w:val="28"/>
          <w:shd w:val="clear" w:color="auto" w:fill="FFFFFF"/>
        </w:rPr>
        <w:t>Cervical Cancer Risk Factors</w:t>
      </w:r>
    </w:p>
    <w:p w14:paraId="0656F90A" w14:textId="6D3A7C7C" w:rsidR="004D36FF" w:rsidRPr="00D515C5" w:rsidRDefault="004D36FF" w:rsidP="00723E7B">
      <w:pPr>
        <w:rPr>
          <w:rFonts w:ascii="Times New Roman" w:hAnsi="Times New Roman" w:cs="Times New Roman"/>
          <w:sz w:val="22"/>
          <w:szCs w:val="22"/>
        </w:rPr>
      </w:pPr>
      <w:r w:rsidRPr="00D515C5">
        <w:rPr>
          <w:rFonts w:ascii="Times New Roman" w:hAnsi="Times New Roman" w:cs="Times New Roman"/>
          <w:sz w:val="20"/>
          <w:szCs w:val="20"/>
          <w:shd w:val="clear" w:color="auto" w:fill="FFFFFF"/>
        </w:rPr>
        <w:t>Estela Perez, Angie Bolden, Ramiro Cervantes, Paola Moreno</w:t>
      </w:r>
    </w:p>
    <w:p w14:paraId="174DA4D6" w14:textId="77777777" w:rsidR="007646C7" w:rsidRPr="004D36FF" w:rsidRDefault="007646C7" w:rsidP="00723E7B">
      <w:pPr>
        <w:rPr>
          <w:rFonts w:ascii="Times New Roman" w:hAnsi="Times New Roman" w:cs="Times New Roman"/>
        </w:rPr>
      </w:pPr>
    </w:p>
    <w:p w14:paraId="014AE41E" w14:textId="77777777" w:rsidR="00D515C5" w:rsidRDefault="00D515C5" w:rsidP="00723E7B">
      <w:pPr>
        <w:rPr>
          <w:rFonts w:ascii="Times New Roman" w:hAnsi="Times New Roman" w:cs="Times New Roman"/>
        </w:rPr>
      </w:pPr>
    </w:p>
    <w:p w14:paraId="051AB50B" w14:textId="6DB2D965" w:rsidR="007646C7" w:rsidRPr="007646C7" w:rsidRDefault="00625F3C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Our purpose is to train</w:t>
      </w:r>
      <w:r w:rsidR="007646C7" w:rsidRPr="007646C7">
        <w:rPr>
          <w:rFonts w:ascii="Times New Roman" w:hAnsi="Times New Roman" w:cs="Times New Roman"/>
        </w:rPr>
        <w:t xml:space="preserve"> an algorithm to recognize </w:t>
      </w:r>
      <w:r w:rsidR="007646C7" w:rsidRPr="004D36FF">
        <w:rPr>
          <w:rFonts w:ascii="Times New Roman" w:hAnsi="Times New Roman" w:cs="Times New Roman"/>
        </w:rPr>
        <w:t xml:space="preserve">risk indicators </w:t>
      </w:r>
      <w:r w:rsidR="007646C7" w:rsidRPr="007646C7">
        <w:rPr>
          <w:rFonts w:ascii="Times New Roman" w:hAnsi="Times New Roman" w:cs="Times New Roman"/>
        </w:rPr>
        <w:t xml:space="preserve">and predict if a patient is at risk </w:t>
      </w:r>
      <w:r w:rsidR="007646C7" w:rsidRPr="004D36FF">
        <w:rPr>
          <w:rFonts w:ascii="Times New Roman" w:hAnsi="Times New Roman" w:cs="Times New Roman"/>
        </w:rPr>
        <w:t>for Cervical Cancer.</w:t>
      </w:r>
    </w:p>
    <w:p w14:paraId="03820C9C" w14:textId="4925EE92" w:rsidR="006D4E79" w:rsidRDefault="006D4E79" w:rsidP="00723E7B">
      <w:pPr>
        <w:rPr>
          <w:rFonts w:ascii="Times New Roman" w:hAnsi="Times New Roman" w:cs="Times New Roman"/>
        </w:rPr>
      </w:pPr>
    </w:p>
    <w:p w14:paraId="4F3E3BE4" w14:textId="77777777" w:rsidR="00D55751" w:rsidRDefault="00D55751" w:rsidP="00723E7B">
      <w:pPr>
        <w:rPr>
          <w:rFonts w:ascii="Times New Roman" w:hAnsi="Times New Roman" w:cs="Times New Roman"/>
        </w:rPr>
      </w:pPr>
    </w:p>
    <w:p w14:paraId="18FA4F55" w14:textId="77777777" w:rsidR="00D55751" w:rsidRDefault="00D55751" w:rsidP="00D55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Leader: (Ramiro)</w:t>
      </w:r>
    </w:p>
    <w:p w14:paraId="7BF17DBA" w14:textId="7A0DA931" w:rsidR="00DE6C31" w:rsidRPr="00D55751" w:rsidRDefault="00E76450" w:rsidP="00723E7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Coordinating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repository, p</w:t>
      </w:r>
      <w:r w:rsidR="00D55751" w:rsidRPr="00D55751">
        <w:rPr>
          <w:rFonts w:ascii="Times New Roman" w:hAnsi="Times New Roman" w:cs="Times New Roman"/>
          <w:sz w:val="22"/>
          <w:szCs w:val="22"/>
        </w:rPr>
        <w:t>resentation</w:t>
      </w:r>
      <w:r>
        <w:rPr>
          <w:rFonts w:ascii="Times New Roman" w:hAnsi="Times New Roman" w:cs="Times New Roman"/>
          <w:sz w:val="22"/>
          <w:szCs w:val="22"/>
        </w:rPr>
        <w:t>, and other project management tasks.</w:t>
      </w:r>
    </w:p>
    <w:p w14:paraId="316C0B4D" w14:textId="77777777" w:rsidR="00D55751" w:rsidRDefault="00D55751" w:rsidP="00723E7B">
      <w:pPr>
        <w:rPr>
          <w:rFonts w:ascii="Times New Roman" w:hAnsi="Times New Roman" w:cs="Times New Roman"/>
        </w:rPr>
      </w:pPr>
    </w:p>
    <w:p w14:paraId="46FAF498" w14:textId="3D2F6C2D" w:rsidR="009C6F5A" w:rsidRDefault="00DE6C31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Front-End</w:t>
      </w:r>
      <w:r w:rsidR="00723E7B">
        <w:rPr>
          <w:rFonts w:ascii="Times New Roman" w:hAnsi="Times New Roman" w:cs="Times New Roman"/>
        </w:rPr>
        <w:t xml:space="preserve"> (Angie)</w:t>
      </w:r>
    </w:p>
    <w:p w14:paraId="638F6BFB" w14:textId="270CD877" w:rsidR="00DE6C31" w:rsidRPr="00D55751" w:rsidRDefault="00DE6C31" w:rsidP="00723E7B">
      <w:pPr>
        <w:rPr>
          <w:rFonts w:ascii="Times New Roman" w:hAnsi="Times New Roman" w:cs="Times New Roman"/>
          <w:sz w:val="22"/>
          <w:szCs w:val="22"/>
        </w:rPr>
      </w:pPr>
      <w:r w:rsidRPr="009352B2">
        <w:rPr>
          <w:rFonts w:ascii="Times New Roman" w:hAnsi="Times New Roman" w:cs="Times New Roman"/>
          <w:sz w:val="22"/>
          <w:szCs w:val="22"/>
        </w:rPr>
        <w:t xml:space="preserve">Create a site to </w:t>
      </w:r>
      <w:r w:rsidR="00723E7B" w:rsidRPr="009352B2">
        <w:rPr>
          <w:rFonts w:ascii="Times New Roman" w:hAnsi="Times New Roman" w:cs="Times New Roman"/>
          <w:sz w:val="22"/>
          <w:szCs w:val="22"/>
        </w:rPr>
        <w:t>display</w:t>
      </w:r>
      <w:r w:rsidRPr="009352B2">
        <w:rPr>
          <w:rFonts w:ascii="Times New Roman" w:hAnsi="Times New Roman" w:cs="Times New Roman"/>
          <w:sz w:val="22"/>
          <w:szCs w:val="22"/>
        </w:rPr>
        <w:t xml:space="preserve"> our visualizations</w:t>
      </w:r>
      <w:r w:rsidR="00723E7B" w:rsidRPr="009352B2">
        <w:rPr>
          <w:rFonts w:ascii="Times New Roman" w:hAnsi="Times New Roman" w:cs="Times New Roman"/>
          <w:sz w:val="22"/>
          <w:szCs w:val="22"/>
        </w:rPr>
        <w:t xml:space="preserve">, </w:t>
      </w:r>
      <w:r w:rsidR="00D55751">
        <w:rPr>
          <w:rFonts w:ascii="Times New Roman" w:hAnsi="Times New Roman" w:cs="Times New Roman"/>
          <w:sz w:val="22"/>
          <w:szCs w:val="22"/>
        </w:rPr>
        <w:t>analysis, data sources</w:t>
      </w:r>
      <w:r w:rsidR="00723E7B" w:rsidRPr="009352B2">
        <w:rPr>
          <w:rFonts w:ascii="Times New Roman" w:hAnsi="Times New Roman" w:cs="Times New Roman"/>
          <w:sz w:val="22"/>
          <w:szCs w:val="22"/>
        </w:rPr>
        <w:t>, etc.</w:t>
      </w:r>
    </w:p>
    <w:p w14:paraId="2D3BE2AB" w14:textId="77777777" w:rsidR="00DE6C31" w:rsidRPr="004D36FF" w:rsidRDefault="00DE6C31" w:rsidP="00723E7B">
      <w:pPr>
        <w:rPr>
          <w:rFonts w:ascii="Times New Roman" w:hAnsi="Times New Roman" w:cs="Times New Roman"/>
        </w:rPr>
      </w:pPr>
    </w:p>
    <w:p w14:paraId="6D7372B1" w14:textId="0612E7B7" w:rsidR="00DE6C31" w:rsidRPr="004D36FF" w:rsidRDefault="00D55751" w:rsidP="00723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Host: AWS</w:t>
      </w:r>
      <w:r w:rsidR="00723E7B">
        <w:rPr>
          <w:rFonts w:ascii="Times New Roman" w:hAnsi="Times New Roman" w:cs="Times New Roman"/>
        </w:rPr>
        <w:t xml:space="preserve"> (Estela)</w:t>
      </w:r>
    </w:p>
    <w:p w14:paraId="0103CF77" w14:textId="3CCF7DC3" w:rsidR="00DE6C31" w:rsidRPr="00E76450" w:rsidRDefault="00DE6C31" w:rsidP="00723E7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9352B2">
        <w:rPr>
          <w:sz w:val="22"/>
          <w:szCs w:val="22"/>
        </w:rPr>
        <w:t xml:space="preserve">Our </w:t>
      </w:r>
      <w:r w:rsidR="00926A2E">
        <w:rPr>
          <w:sz w:val="22"/>
          <w:szCs w:val="22"/>
        </w:rPr>
        <w:t>code</w:t>
      </w:r>
      <w:r w:rsidRPr="009352B2">
        <w:rPr>
          <w:sz w:val="22"/>
          <w:szCs w:val="22"/>
        </w:rPr>
        <w:t xml:space="preserve"> will utilize </w:t>
      </w:r>
      <w:r w:rsidR="00D55751">
        <w:rPr>
          <w:sz w:val="22"/>
          <w:szCs w:val="22"/>
        </w:rPr>
        <w:t xml:space="preserve">Spark to </w:t>
      </w:r>
      <w:r w:rsidRPr="009352B2">
        <w:rPr>
          <w:sz w:val="22"/>
          <w:szCs w:val="22"/>
        </w:rPr>
        <w:t>retriev</w:t>
      </w:r>
      <w:r w:rsidR="00D55751">
        <w:rPr>
          <w:sz w:val="22"/>
          <w:szCs w:val="22"/>
        </w:rPr>
        <w:t xml:space="preserve">e our </w:t>
      </w:r>
      <w:r w:rsidR="004C1769">
        <w:rPr>
          <w:sz w:val="22"/>
          <w:szCs w:val="22"/>
        </w:rPr>
        <w:t>data and</w:t>
      </w:r>
      <w:r w:rsidR="00D55751">
        <w:rPr>
          <w:sz w:val="22"/>
          <w:szCs w:val="22"/>
        </w:rPr>
        <w:t xml:space="preserve"> will be hosted through Amazon’s AWS.</w:t>
      </w:r>
      <w:r w:rsidR="00926A2E">
        <w:rPr>
          <w:sz w:val="22"/>
          <w:szCs w:val="22"/>
        </w:rPr>
        <w:t xml:space="preserve"> Our code will also c</w:t>
      </w:r>
      <w:r w:rsidR="00926A2E" w:rsidRPr="009352B2">
        <w:rPr>
          <w:sz w:val="22"/>
          <w:szCs w:val="22"/>
        </w:rPr>
        <w:t>lean</w:t>
      </w:r>
      <w:r w:rsidR="00082BD1">
        <w:rPr>
          <w:sz w:val="22"/>
          <w:szCs w:val="22"/>
        </w:rPr>
        <w:t xml:space="preserve"> our data </w:t>
      </w:r>
      <w:r w:rsidR="00926A2E" w:rsidRPr="009352B2">
        <w:rPr>
          <w:sz w:val="22"/>
          <w:szCs w:val="22"/>
        </w:rPr>
        <w:t>prior to modeling</w:t>
      </w:r>
      <w:r w:rsidR="00926A2E">
        <w:rPr>
          <w:sz w:val="22"/>
          <w:szCs w:val="22"/>
        </w:rPr>
        <w:t>.</w:t>
      </w:r>
    </w:p>
    <w:p w14:paraId="5F2A4A0D" w14:textId="77777777" w:rsidR="007646C7" w:rsidRPr="004D36FF" w:rsidRDefault="007646C7" w:rsidP="00723E7B">
      <w:pPr>
        <w:rPr>
          <w:rFonts w:ascii="Times New Roman" w:hAnsi="Times New Roman" w:cs="Times New Roman"/>
        </w:rPr>
      </w:pPr>
    </w:p>
    <w:p w14:paraId="071AD624" w14:textId="5F55DC6D" w:rsidR="006D4E79" w:rsidRPr="004D36FF" w:rsidRDefault="007646C7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Model: Logistical Regression</w:t>
      </w:r>
      <w:r w:rsidR="00723E7B">
        <w:rPr>
          <w:rFonts w:ascii="Times New Roman" w:hAnsi="Times New Roman" w:cs="Times New Roman"/>
        </w:rPr>
        <w:t xml:space="preserve"> (Paola)</w:t>
      </w:r>
    </w:p>
    <w:p w14:paraId="4688A3EC" w14:textId="03C245F8" w:rsidR="004D36FF" w:rsidRPr="00926A2E" w:rsidRDefault="00082BD1" w:rsidP="00723E7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</w:t>
      </w:r>
      <w:r w:rsidRPr="009352B2">
        <w:rPr>
          <w:sz w:val="22"/>
          <w:szCs w:val="22"/>
        </w:rPr>
        <w:t>ormalize</w:t>
      </w:r>
      <w:r>
        <w:rPr>
          <w:sz w:val="22"/>
          <w:szCs w:val="22"/>
        </w:rPr>
        <w:t xml:space="preserve"> </w:t>
      </w:r>
      <w:r w:rsidRPr="009352B2">
        <w:rPr>
          <w:sz w:val="22"/>
          <w:szCs w:val="22"/>
        </w:rPr>
        <w:t>and standardize data prior to modeling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DE6C31" w:rsidRPr="009352B2">
        <w:rPr>
          <w:sz w:val="22"/>
          <w:szCs w:val="22"/>
        </w:rPr>
        <w:t>I</w:t>
      </w:r>
      <w:r w:rsidR="004D36FF" w:rsidRPr="009352B2">
        <w:rPr>
          <w:sz w:val="22"/>
          <w:szCs w:val="22"/>
        </w:rPr>
        <w:t xml:space="preserve">nitialize, train, and evaluate </w:t>
      </w:r>
      <w:r w:rsidR="00DE6C31" w:rsidRPr="009352B2">
        <w:rPr>
          <w:sz w:val="22"/>
          <w:szCs w:val="22"/>
        </w:rPr>
        <w:t>our</w:t>
      </w:r>
      <w:r w:rsidR="004D36FF" w:rsidRPr="009352B2">
        <w:rPr>
          <w:sz w:val="22"/>
          <w:szCs w:val="22"/>
        </w:rPr>
        <w:t xml:space="preserve"> mode</w:t>
      </w:r>
      <w:r w:rsidR="00DE6C31" w:rsidRPr="009352B2">
        <w:rPr>
          <w:sz w:val="22"/>
          <w:szCs w:val="22"/>
        </w:rPr>
        <w:t>l</w:t>
      </w:r>
      <w:r w:rsidR="00926A2E">
        <w:rPr>
          <w:sz w:val="22"/>
          <w:szCs w:val="22"/>
        </w:rPr>
        <w:t xml:space="preserve">. </w:t>
      </w:r>
      <w:r w:rsidR="00DE6C31" w:rsidRPr="009352B2">
        <w:rPr>
          <w:sz w:val="22"/>
          <w:szCs w:val="22"/>
        </w:rPr>
        <w:t xml:space="preserve">Measure our model’s </w:t>
      </w:r>
      <w:r w:rsidR="004D36FF" w:rsidRPr="009352B2">
        <w:rPr>
          <w:sz w:val="22"/>
          <w:szCs w:val="22"/>
        </w:rPr>
        <w:t>predictive power</w:t>
      </w:r>
      <w:r w:rsidR="00DE6C31" w:rsidRPr="009352B2">
        <w:rPr>
          <w:sz w:val="22"/>
          <w:szCs w:val="22"/>
        </w:rPr>
        <w:t xml:space="preserve"> by measuring </w:t>
      </w:r>
      <w:r w:rsidR="004D36FF" w:rsidRPr="009352B2">
        <w:rPr>
          <w:sz w:val="22"/>
          <w:szCs w:val="22"/>
        </w:rPr>
        <w:t>classification accuracy</w:t>
      </w:r>
      <w:r w:rsidR="00DE6C31" w:rsidRPr="009352B2">
        <w:rPr>
          <w:sz w:val="22"/>
          <w:szCs w:val="22"/>
        </w:rPr>
        <w:t xml:space="preserve"> and </w:t>
      </w:r>
      <w:r w:rsidR="004D36FF" w:rsidRPr="009352B2">
        <w:rPr>
          <w:sz w:val="22"/>
          <w:szCs w:val="22"/>
        </w:rPr>
        <w:t>R-squared</w:t>
      </w:r>
      <w:r w:rsidR="00926A2E">
        <w:rPr>
          <w:sz w:val="22"/>
          <w:szCs w:val="22"/>
        </w:rPr>
        <w:t>.</w:t>
      </w:r>
    </w:p>
    <w:p w14:paraId="6C189E1E" w14:textId="7BF638E1" w:rsidR="007646C7" w:rsidRDefault="007646C7" w:rsidP="00723E7B">
      <w:pPr>
        <w:rPr>
          <w:rFonts w:ascii="Times New Roman" w:hAnsi="Times New Roman" w:cs="Times New Roman"/>
        </w:rPr>
      </w:pPr>
    </w:p>
    <w:p w14:paraId="2FF11689" w14:textId="4EFA56EB" w:rsidR="00723E7B" w:rsidRDefault="00723E7B" w:rsidP="00723E7B">
      <w:pPr>
        <w:rPr>
          <w:rFonts w:ascii="Times New Roman" w:hAnsi="Times New Roman" w:cs="Times New Roman"/>
        </w:rPr>
      </w:pPr>
    </w:p>
    <w:p w14:paraId="74E54458" w14:textId="1A7BCF0B" w:rsidR="00723E7B" w:rsidRDefault="00723E7B" w:rsidP="00723E7B">
      <w:pPr>
        <w:rPr>
          <w:rFonts w:ascii="Times New Roman" w:hAnsi="Times New Roman" w:cs="Times New Roman"/>
        </w:rPr>
      </w:pPr>
    </w:p>
    <w:p w14:paraId="1AC2A234" w14:textId="37D56A20" w:rsidR="00723E7B" w:rsidRDefault="00723E7B" w:rsidP="00723E7B">
      <w:pPr>
        <w:rPr>
          <w:rFonts w:ascii="Times New Roman" w:hAnsi="Times New Roman" w:cs="Times New Roman"/>
        </w:rPr>
      </w:pPr>
    </w:p>
    <w:p w14:paraId="1155212C" w14:textId="09E65CC5" w:rsidR="00723E7B" w:rsidRDefault="00723E7B" w:rsidP="00723E7B">
      <w:pPr>
        <w:rPr>
          <w:rFonts w:ascii="Times New Roman" w:hAnsi="Times New Roman" w:cs="Times New Roman"/>
        </w:rPr>
      </w:pPr>
    </w:p>
    <w:p w14:paraId="6581A57D" w14:textId="77777777" w:rsidR="00723E7B" w:rsidRPr="004D36FF" w:rsidRDefault="00723E7B" w:rsidP="00723E7B">
      <w:pPr>
        <w:rPr>
          <w:rFonts w:ascii="Times New Roman" w:hAnsi="Times New Roman" w:cs="Times New Roman"/>
        </w:rPr>
      </w:pPr>
    </w:p>
    <w:p w14:paraId="44E9F61C" w14:textId="0A17FFEC" w:rsidR="001F1305" w:rsidRPr="004D36FF" w:rsidRDefault="006D4E79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Source:</w:t>
      </w:r>
      <w:r w:rsidR="00BB50D0">
        <w:rPr>
          <w:rFonts w:ascii="Times New Roman" w:hAnsi="Times New Roman" w:cs="Times New Roman"/>
        </w:rPr>
        <w:t xml:space="preserve"> </w:t>
      </w:r>
      <w:r w:rsidR="00BB50D0" w:rsidRPr="00BB50D0">
        <w:rPr>
          <w:rFonts w:ascii="Times New Roman" w:hAnsi="Times New Roman" w:cs="Times New Roman"/>
        </w:rPr>
        <w:t xml:space="preserve">Dataset </w:t>
      </w:r>
      <w:r w:rsidR="00BB50D0">
        <w:rPr>
          <w:rFonts w:ascii="Times New Roman" w:hAnsi="Times New Roman" w:cs="Times New Roman"/>
        </w:rPr>
        <w:t>was originally obtained</w:t>
      </w:r>
      <w:r w:rsidR="00BB50D0" w:rsidRPr="00BB50D0">
        <w:rPr>
          <w:rFonts w:ascii="Times New Roman" w:hAnsi="Times New Roman" w:cs="Times New Roman"/>
        </w:rPr>
        <w:t xml:space="preserve"> from UCI Repository</w:t>
      </w:r>
    </w:p>
    <w:p w14:paraId="4BE5D2CE" w14:textId="5AACB90F" w:rsidR="006D4E79" w:rsidRDefault="00926A2E" w:rsidP="00723E7B">
      <w:pPr>
        <w:rPr>
          <w:rFonts w:ascii="Times New Roman" w:hAnsi="Times New Roman" w:cs="Times New Roman"/>
          <w:sz w:val="21"/>
          <w:szCs w:val="21"/>
        </w:rPr>
      </w:pPr>
      <w:hyperlink r:id="rId4" w:history="1">
        <w:r w:rsidRPr="009F55B9">
          <w:rPr>
            <w:rStyle w:val="Hyperlink"/>
            <w:rFonts w:ascii="Times New Roman" w:hAnsi="Times New Roman" w:cs="Times New Roman"/>
            <w:sz w:val="21"/>
            <w:szCs w:val="21"/>
          </w:rPr>
          <w:t>https://www.kaggle.com/datasets/loveall/cervical-cancer-risk-classification</w:t>
        </w:r>
      </w:hyperlink>
    </w:p>
    <w:p w14:paraId="2F4459AE" w14:textId="451869E5" w:rsidR="00926A2E" w:rsidRDefault="00926A2E" w:rsidP="00926A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hyperlink r:id="rId5" w:history="1">
        <w:r w:rsidRPr="009F55B9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https://archive.ics.uci.edu/ml/datasets/Cervical+cancer+%28Risk+Factors%29#</w:t>
        </w:r>
      </w:hyperlink>
    </w:p>
    <w:p w14:paraId="3547865B" w14:textId="77777777" w:rsidR="00926A2E" w:rsidRPr="00392FC5" w:rsidRDefault="00926A2E" w:rsidP="00926A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30EF5888" w14:textId="77777777" w:rsidR="00926A2E" w:rsidRPr="00D515C5" w:rsidRDefault="00926A2E" w:rsidP="00723E7B">
      <w:pPr>
        <w:rPr>
          <w:rFonts w:ascii="Times New Roman" w:hAnsi="Times New Roman" w:cs="Times New Roman"/>
          <w:sz w:val="21"/>
          <w:szCs w:val="21"/>
        </w:rPr>
      </w:pPr>
    </w:p>
    <w:sectPr w:rsidR="00926A2E" w:rsidRPr="00D515C5" w:rsidSect="0018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9"/>
    <w:rsid w:val="00082BD1"/>
    <w:rsid w:val="001724F2"/>
    <w:rsid w:val="00186227"/>
    <w:rsid w:val="004C1769"/>
    <w:rsid w:val="004D36FF"/>
    <w:rsid w:val="00564909"/>
    <w:rsid w:val="00625F3C"/>
    <w:rsid w:val="006D4E79"/>
    <w:rsid w:val="00723E7B"/>
    <w:rsid w:val="007646C7"/>
    <w:rsid w:val="00926A2E"/>
    <w:rsid w:val="009352B2"/>
    <w:rsid w:val="009C6F5A"/>
    <w:rsid w:val="00BB50D0"/>
    <w:rsid w:val="00D515C5"/>
    <w:rsid w:val="00D55751"/>
    <w:rsid w:val="00DE6C31"/>
    <w:rsid w:val="00E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C8680"/>
  <w15:chartTrackingRefBased/>
  <w15:docId w15:val="{756D932F-DB3A-3342-A4EA-2946D43A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36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6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ervical+cancer+%28Risk+Factors%29#" TargetMode="External"/><Relationship Id="rId4" Type="http://schemas.openxmlformats.org/officeDocument/2006/relationships/hyperlink" Target="https://www.kaggle.com/datasets/loveall/cervical-cancer-risk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Paola</dc:creator>
  <cp:keywords/>
  <dc:description/>
  <cp:lastModifiedBy>Moreno, Paola</cp:lastModifiedBy>
  <cp:revision>5</cp:revision>
  <dcterms:created xsi:type="dcterms:W3CDTF">2022-09-22T02:48:00Z</dcterms:created>
  <dcterms:modified xsi:type="dcterms:W3CDTF">2022-09-29T03:41:00Z</dcterms:modified>
</cp:coreProperties>
</file>