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6136" w14:textId="29371FBF" w:rsidR="00F70D29" w:rsidRPr="00F70D29" w:rsidRDefault="00F70D29" w:rsidP="00F70D29">
      <w:pPr>
        <w:jc w:val="center"/>
        <w:rPr>
          <w:rFonts w:ascii="Times New Roman" w:eastAsia="Times New Roman" w:hAnsi="Times New Roman" w:cs="Times New Roman"/>
        </w:rPr>
      </w:pPr>
      <w:r w:rsidRPr="00F70D29">
        <w:rPr>
          <w:rFonts w:ascii="-webkit-standard" w:eastAsia="Times New Roman" w:hAnsi="-webkit-standard" w:cs="Times New Roman"/>
          <w:color w:val="000000"/>
          <w:sz w:val="27"/>
          <w:szCs w:val="27"/>
        </w:rPr>
        <w:t>Excel Homework: Charting Crowdfunding</w:t>
      </w:r>
    </w:p>
    <w:p w14:paraId="7324D32C" w14:textId="4F5142B8" w:rsidR="00F70D29" w:rsidRPr="00F70D29" w:rsidRDefault="00F70D29" w:rsidP="00F70D29">
      <w:pPr>
        <w:spacing w:before="100" w:beforeAutospacing="1" w:after="100" w:afterAutospacing="1"/>
        <w:outlineLvl w:val="1"/>
        <w:rPr>
          <w:rFonts w:ascii="Times New Roman" w:eastAsia="Times New Roman" w:hAnsi="Times New Roman" w:cs="Times New Roman"/>
          <w:b/>
          <w:bCs/>
          <w:color w:val="000000"/>
          <w:sz w:val="36"/>
          <w:szCs w:val="36"/>
        </w:rPr>
      </w:pPr>
      <w:r w:rsidRPr="00F70D29">
        <w:rPr>
          <w:rFonts w:ascii="Times New Roman" w:eastAsia="Times New Roman" w:hAnsi="Times New Roman" w:cs="Times New Roman"/>
          <w:b/>
          <w:bCs/>
          <w:color w:val="000000"/>
          <w:sz w:val="36"/>
          <w:szCs w:val="36"/>
        </w:rPr>
        <w:t>Background</w:t>
      </w:r>
    </w:p>
    <w:p w14:paraId="66C63166" w14:textId="59D8F948" w:rsidR="00F70D29" w:rsidRPr="00F70D29" w:rsidRDefault="00B95971" w:rsidP="00F70D2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w:t>
      </w:r>
      <w:r w:rsidR="00F70D29" w:rsidRPr="00F70D29">
        <w:rPr>
          <w:rFonts w:ascii="Times New Roman" w:eastAsia="Times New Roman" w:hAnsi="Times New Roman" w:cs="Times New Roman"/>
          <w:color w:val="000000"/>
        </w:rPr>
        <w:t>Crowdfunding platforms like Kickstarter and Indiegogo have been growing in success and popularity since they began in the late aughts. Everyone from indie creators to famous celebrities have utilized crowdfunding to launch new products and generate buzz, but not every project has found success.</w:t>
      </w:r>
    </w:p>
    <w:p w14:paraId="5C61FDFB" w14:textId="156F34A8" w:rsidR="00F70D29" w:rsidRPr="00F70D29" w:rsidRDefault="00F70D29" w:rsidP="00F70D29">
      <w:pPr>
        <w:spacing w:before="100" w:beforeAutospacing="1" w:after="100" w:afterAutospacing="1"/>
        <w:rPr>
          <w:rFonts w:ascii="Times New Roman" w:eastAsia="Times New Roman" w:hAnsi="Times New Roman" w:cs="Times New Roman"/>
          <w:color w:val="000000"/>
        </w:rPr>
      </w:pPr>
      <w:r w:rsidRPr="00F70D29">
        <w:rPr>
          <w:rFonts w:ascii="Times New Roman" w:eastAsia="Times New Roman" w:hAnsi="Times New Roman" w:cs="Times New Roman"/>
          <w:color w:val="000000"/>
        </w:rPr>
        <w:t xml:space="preserve">Getting funded on a crowdfunding website requires meeting or exceeding the project's initial goal, so many organizations spend months looking through past projects </w:t>
      </w:r>
      <w:proofErr w:type="gramStart"/>
      <w:r w:rsidRPr="00F70D29">
        <w:rPr>
          <w:rFonts w:ascii="Times New Roman" w:eastAsia="Times New Roman" w:hAnsi="Times New Roman" w:cs="Times New Roman"/>
          <w:color w:val="000000"/>
        </w:rPr>
        <w:t>in an attempt to</w:t>
      </w:r>
      <w:proofErr w:type="gramEnd"/>
      <w:r w:rsidRPr="00F70D29">
        <w:rPr>
          <w:rFonts w:ascii="Times New Roman" w:eastAsia="Times New Roman" w:hAnsi="Times New Roman" w:cs="Times New Roman"/>
          <w:color w:val="000000"/>
        </w:rPr>
        <w:t xml:space="preserve"> discover some trick for finding success. For this week's homework, you will organize and analyze a database of 1,000 generated sample projects in order to uncover any hidden trends.</w:t>
      </w:r>
      <w:r w:rsidR="00B95971">
        <w:rPr>
          <w:rFonts w:ascii="Times New Roman" w:eastAsia="Times New Roman" w:hAnsi="Times New Roman" w:cs="Times New Roman"/>
          <w:color w:val="000000"/>
        </w:rPr>
        <w:t xml:space="preserve">”-from Gitlab Excel Assignment </w:t>
      </w:r>
    </w:p>
    <w:p w14:paraId="11A12094" w14:textId="5B7F06DE" w:rsidR="00F70D29" w:rsidRPr="00F70D29" w:rsidRDefault="00B95971" w:rsidP="00B95971">
      <w:pPr>
        <w:tabs>
          <w:tab w:val="num" w:pos="720"/>
        </w:tabs>
        <w:spacing w:before="100" w:beforeAutospacing="1" w:after="100" w:afterAutospacing="1"/>
        <w:jc w:val="center"/>
        <w:rPr>
          <w:u w:val="single"/>
        </w:rPr>
      </w:pPr>
      <w:r>
        <w:rPr>
          <w:u w:val="single"/>
        </w:rPr>
        <w:t>Q</w:t>
      </w:r>
      <w:r w:rsidR="00F70D29" w:rsidRPr="00F70D29">
        <w:rPr>
          <w:u w:val="single"/>
        </w:rPr>
        <w:t>uestions</w:t>
      </w:r>
    </w:p>
    <w:p w14:paraId="0BE4152A" w14:textId="4E4D9953" w:rsidR="00B95971" w:rsidRPr="00F70D29" w:rsidRDefault="00F70D29" w:rsidP="00B95971">
      <w:pPr>
        <w:numPr>
          <w:ilvl w:val="0"/>
          <w:numId w:val="1"/>
        </w:numPr>
        <w:spacing w:before="100" w:beforeAutospacing="1" w:after="100" w:afterAutospacing="1"/>
        <w:rPr>
          <w:rFonts w:ascii="Times New Roman" w:eastAsia="Times New Roman" w:hAnsi="Times New Roman" w:cs="Times New Roman"/>
          <w:color w:val="000000"/>
        </w:rPr>
      </w:pPr>
      <w:r w:rsidRPr="00F70D29">
        <w:rPr>
          <w:rFonts w:ascii="Times New Roman" w:eastAsia="Times New Roman" w:hAnsi="Times New Roman" w:cs="Times New Roman"/>
          <w:color w:val="000000"/>
        </w:rPr>
        <w:t>Given the provided data, what are three conclusions we can draw about crowdfunding campaigns?</w:t>
      </w:r>
    </w:p>
    <w:p w14:paraId="5395CEA9" w14:textId="77777777" w:rsidR="00F70D29" w:rsidRPr="00F70D29" w:rsidRDefault="00F70D29" w:rsidP="00F70D29">
      <w:pPr>
        <w:numPr>
          <w:ilvl w:val="0"/>
          <w:numId w:val="1"/>
        </w:numPr>
        <w:spacing w:before="100" w:beforeAutospacing="1" w:after="100" w:afterAutospacing="1"/>
        <w:rPr>
          <w:rFonts w:ascii="Times New Roman" w:eastAsia="Times New Roman" w:hAnsi="Times New Roman" w:cs="Times New Roman"/>
          <w:color w:val="000000"/>
        </w:rPr>
      </w:pPr>
      <w:r w:rsidRPr="00F70D29">
        <w:rPr>
          <w:rFonts w:ascii="Times New Roman" w:eastAsia="Times New Roman" w:hAnsi="Times New Roman" w:cs="Times New Roman"/>
          <w:color w:val="000000"/>
        </w:rPr>
        <w:t>What are some limitations of this dataset?</w:t>
      </w:r>
    </w:p>
    <w:p w14:paraId="35261930" w14:textId="42C9A3E0" w:rsidR="00F70D29" w:rsidRDefault="00F70D29" w:rsidP="00F70D29">
      <w:pPr>
        <w:numPr>
          <w:ilvl w:val="0"/>
          <w:numId w:val="1"/>
        </w:numPr>
        <w:spacing w:before="100" w:beforeAutospacing="1" w:after="100" w:afterAutospacing="1"/>
        <w:rPr>
          <w:rFonts w:ascii="Times New Roman" w:eastAsia="Times New Roman" w:hAnsi="Times New Roman" w:cs="Times New Roman"/>
          <w:color w:val="000000"/>
        </w:rPr>
      </w:pPr>
      <w:r w:rsidRPr="00F70D29">
        <w:rPr>
          <w:rFonts w:ascii="Times New Roman" w:eastAsia="Times New Roman" w:hAnsi="Times New Roman" w:cs="Times New Roman"/>
          <w:color w:val="000000"/>
        </w:rPr>
        <w:t>What are some other possible tables and/or graphs that we could create, and what additional value would they provide?</w:t>
      </w:r>
    </w:p>
    <w:p w14:paraId="4CA098C6" w14:textId="7CF3971D" w:rsidR="00F70D29" w:rsidRPr="00B95971" w:rsidRDefault="00B95971" w:rsidP="00B95971">
      <w:pPr>
        <w:spacing w:before="100" w:beforeAutospacing="1" w:after="100" w:afterAutospacing="1"/>
        <w:jc w:val="center"/>
        <w:rPr>
          <w:rFonts w:ascii="Times New Roman" w:eastAsia="Times New Roman" w:hAnsi="Times New Roman" w:cs="Times New Roman"/>
          <w:color w:val="000000"/>
          <w:u w:val="single"/>
        </w:rPr>
      </w:pPr>
      <w:r w:rsidRPr="00B95971">
        <w:rPr>
          <w:rFonts w:ascii="Times New Roman" w:eastAsia="Times New Roman" w:hAnsi="Times New Roman" w:cs="Times New Roman"/>
          <w:color w:val="000000"/>
          <w:u w:val="single"/>
        </w:rPr>
        <w:t>Response</w:t>
      </w:r>
    </w:p>
    <w:p w14:paraId="4159A1E9" w14:textId="0C15C6BD" w:rsidR="00B95971" w:rsidRDefault="00B95971" w:rsidP="00F70D2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Given the provided information, one can conclude that </w:t>
      </w:r>
      <w:r w:rsidR="004F7866">
        <w:rPr>
          <w:rFonts w:ascii="Times New Roman" w:eastAsia="Times New Roman" w:hAnsi="Times New Roman" w:cs="Times New Roman"/>
          <w:color w:val="000000"/>
        </w:rPr>
        <w:t xml:space="preserve">using crowdfunding </w:t>
      </w:r>
      <w:r w:rsidR="009A373E">
        <w:rPr>
          <w:rFonts w:ascii="Times New Roman" w:eastAsia="Times New Roman" w:hAnsi="Times New Roman" w:cs="Times New Roman"/>
          <w:color w:val="000000"/>
        </w:rPr>
        <w:t>has a success rate of about 56%. The most successful categories theater, film &amp; video, and music respectively. Within all the categories</w:t>
      </w:r>
      <w:r w:rsidR="00F504DC">
        <w:rPr>
          <w:rFonts w:ascii="Times New Roman" w:eastAsia="Times New Roman" w:hAnsi="Times New Roman" w:cs="Times New Roman"/>
          <w:color w:val="000000"/>
        </w:rPr>
        <w:t xml:space="preserve"> the subcategories the plays, web and documentaries where the most successful respectfully. The last observation one can see is that July is the best time to have success with crowdfunding. </w:t>
      </w:r>
      <w:r w:rsidR="0012780A">
        <w:rPr>
          <w:rFonts w:ascii="Times New Roman" w:eastAsia="Times New Roman" w:hAnsi="Times New Roman" w:cs="Times New Roman"/>
          <w:color w:val="000000"/>
        </w:rPr>
        <w:t xml:space="preserve">In conclusion theater plays in July are the best according to the crowdfunding data. </w:t>
      </w:r>
      <w:r w:rsidR="004F4034">
        <w:rPr>
          <w:rFonts w:ascii="Times New Roman" w:eastAsia="Times New Roman" w:hAnsi="Times New Roman" w:cs="Times New Roman"/>
          <w:color w:val="000000"/>
        </w:rPr>
        <w:t>The data</w:t>
      </w:r>
      <w:r w:rsidR="008D6FB7">
        <w:rPr>
          <w:rFonts w:ascii="Times New Roman" w:eastAsia="Times New Roman" w:hAnsi="Times New Roman" w:cs="Times New Roman"/>
          <w:color w:val="000000"/>
        </w:rPr>
        <w:t xml:space="preserve"> does not take </w:t>
      </w:r>
      <w:r w:rsidR="000438A6">
        <w:rPr>
          <w:rFonts w:ascii="Times New Roman" w:eastAsia="Times New Roman" w:hAnsi="Times New Roman" w:cs="Times New Roman"/>
          <w:color w:val="000000"/>
        </w:rPr>
        <w:t>into</w:t>
      </w:r>
      <w:r w:rsidR="008D6FB7">
        <w:rPr>
          <w:rFonts w:ascii="Times New Roman" w:eastAsia="Times New Roman" w:hAnsi="Times New Roman" w:cs="Times New Roman"/>
          <w:color w:val="000000"/>
        </w:rPr>
        <w:t xml:space="preserve"> consideration</w:t>
      </w:r>
      <w:r w:rsidR="004F4034">
        <w:rPr>
          <w:rFonts w:ascii="Times New Roman" w:eastAsia="Times New Roman" w:hAnsi="Times New Roman" w:cs="Times New Roman"/>
          <w:color w:val="000000"/>
        </w:rPr>
        <w:t xml:space="preserve"> school scheduling along with </w:t>
      </w:r>
      <w:r w:rsidR="008D6FB7">
        <w:rPr>
          <w:rFonts w:ascii="Times New Roman" w:eastAsia="Times New Roman" w:hAnsi="Times New Roman" w:cs="Times New Roman"/>
          <w:color w:val="000000"/>
        </w:rPr>
        <w:t xml:space="preserve">world events which can make a </w:t>
      </w:r>
      <w:r w:rsidR="00494F0B">
        <w:rPr>
          <w:rFonts w:ascii="Times New Roman" w:eastAsia="Times New Roman" w:hAnsi="Times New Roman" w:cs="Times New Roman"/>
          <w:color w:val="000000"/>
        </w:rPr>
        <w:t>difference, or the currency value differences</w:t>
      </w:r>
      <w:r w:rsidR="004F4034">
        <w:rPr>
          <w:rFonts w:ascii="Times New Roman" w:eastAsia="Times New Roman" w:hAnsi="Times New Roman" w:cs="Times New Roman"/>
          <w:color w:val="000000"/>
        </w:rPr>
        <w:t>.</w:t>
      </w:r>
      <w:r w:rsidR="000438A6">
        <w:rPr>
          <w:rFonts w:ascii="Times New Roman" w:eastAsia="Times New Roman" w:hAnsi="Times New Roman" w:cs="Times New Roman"/>
          <w:color w:val="000000"/>
        </w:rPr>
        <w:t xml:space="preserve"> The charts that would </w:t>
      </w:r>
      <w:r w:rsidR="00494F0B">
        <w:rPr>
          <w:rFonts w:ascii="Times New Roman" w:eastAsia="Times New Roman" w:hAnsi="Times New Roman" w:cs="Times New Roman"/>
          <w:color w:val="000000"/>
        </w:rPr>
        <w:t>add would be a pie chart displaying the outcomes.</w:t>
      </w:r>
      <w:r w:rsidR="000438A6">
        <w:rPr>
          <w:rFonts w:ascii="Times New Roman" w:eastAsia="Times New Roman" w:hAnsi="Times New Roman" w:cs="Times New Roman"/>
          <w:color w:val="000000"/>
        </w:rPr>
        <w:t xml:space="preserve"> </w:t>
      </w:r>
      <w:r w:rsidR="004F4034">
        <w:rPr>
          <w:rFonts w:ascii="Times New Roman" w:eastAsia="Times New Roman" w:hAnsi="Times New Roman" w:cs="Times New Roman"/>
          <w:color w:val="000000"/>
        </w:rPr>
        <w:t xml:space="preserve"> </w:t>
      </w:r>
    </w:p>
    <w:p w14:paraId="26A97DF1" w14:textId="77777777" w:rsidR="00F70D29" w:rsidRPr="00F70D29" w:rsidRDefault="00F70D29" w:rsidP="00F70D29">
      <w:pPr>
        <w:spacing w:before="100" w:beforeAutospacing="1" w:after="100" w:afterAutospacing="1"/>
        <w:ind w:left="720"/>
        <w:rPr>
          <w:rFonts w:ascii="Times New Roman" w:eastAsia="Times New Roman" w:hAnsi="Times New Roman" w:cs="Times New Roman"/>
          <w:color w:val="000000"/>
        </w:rPr>
      </w:pPr>
    </w:p>
    <w:p w14:paraId="0FF8CB56" w14:textId="77777777" w:rsidR="00F70D29" w:rsidRDefault="00F70D29"/>
    <w:sectPr w:rsidR="00F7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12D9C"/>
    <w:multiLevelType w:val="multilevel"/>
    <w:tmpl w:val="D67CD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29"/>
    <w:rsid w:val="000438A6"/>
    <w:rsid w:val="0012780A"/>
    <w:rsid w:val="00494F0B"/>
    <w:rsid w:val="004F4034"/>
    <w:rsid w:val="004F7866"/>
    <w:rsid w:val="008D6FB7"/>
    <w:rsid w:val="009A373E"/>
    <w:rsid w:val="00B95971"/>
    <w:rsid w:val="00F504DC"/>
    <w:rsid w:val="00F7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B3A22"/>
  <w15:chartTrackingRefBased/>
  <w15:docId w15:val="{05554F00-07F2-894C-9A1F-2AD1E42A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0D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D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0D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2050">
      <w:bodyDiv w:val="1"/>
      <w:marLeft w:val="0"/>
      <w:marRight w:val="0"/>
      <w:marTop w:val="0"/>
      <w:marBottom w:val="0"/>
      <w:divBdr>
        <w:top w:val="none" w:sz="0" w:space="0" w:color="auto"/>
        <w:left w:val="none" w:sz="0" w:space="0" w:color="auto"/>
        <w:bottom w:val="none" w:sz="0" w:space="0" w:color="auto"/>
        <w:right w:val="none" w:sz="0" w:space="0" w:color="auto"/>
      </w:divBdr>
    </w:div>
    <w:div w:id="1754469824">
      <w:bodyDiv w:val="1"/>
      <w:marLeft w:val="0"/>
      <w:marRight w:val="0"/>
      <w:marTop w:val="0"/>
      <w:marBottom w:val="0"/>
      <w:divBdr>
        <w:top w:val="none" w:sz="0" w:space="0" w:color="auto"/>
        <w:left w:val="none" w:sz="0" w:space="0" w:color="auto"/>
        <w:bottom w:val="none" w:sz="0" w:space="0" w:color="auto"/>
        <w:right w:val="none" w:sz="0" w:space="0" w:color="auto"/>
      </w:divBdr>
    </w:div>
    <w:div w:id="210137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cervantes</dc:creator>
  <cp:keywords/>
  <dc:description/>
  <cp:lastModifiedBy>ramiro cervantes</cp:lastModifiedBy>
  <cp:revision>1</cp:revision>
  <dcterms:created xsi:type="dcterms:W3CDTF">2022-04-13T04:40:00Z</dcterms:created>
  <dcterms:modified xsi:type="dcterms:W3CDTF">2022-04-13T06:40:00Z</dcterms:modified>
</cp:coreProperties>
</file>