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17FBA2E" w14:textId="77777777" w:rsidR="00E2399C" w:rsidRDefault="00E2399C" w:rsidP="00E2399C">
      <w:pPr>
        <w:jc w:val="center"/>
      </w:pPr>
    </w:p>
    <w:p w14:paraId="6C1628D6" w14:textId="77777777" w:rsidR="00E2399C" w:rsidRDefault="00E2399C" w:rsidP="00E2399C">
      <w:pPr>
        <w:jc w:val="center"/>
      </w:pPr>
    </w:p>
    <w:p w14:paraId="29298770" w14:textId="77777777" w:rsidR="00E2399C" w:rsidRDefault="00E2399C" w:rsidP="00E2399C">
      <w:pPr>
        <w:jc w:val="center"/>
      </w:pPr>
    </w:p>
    <w:p w14:paraId="393DAA88" w14:textId="77777777" w:rsidR="00E2399C" w:rsidRDefault="00E2399C" w:rsidP="00E2399C">
      <w:pPr>
        <w:jc w:val="center"/>
      </w:pPr>
    </w:p>
    <w:p w14:paraId="0DC3EAE4" w14:textId="77777777" w:rsidR="00E2399C" w:rsidRDefault="00E2399C" w:rsidP="00E2399C">
      <w:pPr>
        <w:jc w:val="center"/>
      </w:pPr>
    </w:p>
    <w:p w14:paraId="3016EB3F" w14:textId="77777777" w:rsidR="00E2399C" w:rsidRDefault="00E2399C" w:rsidP="00E2399C">
      <w:pPr>
        <w:jc w:val="center"/>
      </w:pPr>
    </w:p>
    <w:p w14:paraId="7A4B8F1F" w14:textId="77777777" w:rsidR="00C11FC4" w:rsidRDefault="00E2399C" w:rsidP="00E2399C">
      <w:pPr>
        <w:jc w:val="center"/>
      </w:pPr>
      <w:r>
        <w:rPr>
          <w:noProof/>
        </w:rPr>
        <w:drawing>
          <wp:inline distT="0" distB="0" distL="0" distR="0" wp14:anchorId="0BD5B1FD" wp14:editId="2019EE96">
            <wp:extent cx="3005751" cy="3005751"/>
            <wp:effectExtent l="0" t="0" r="4445" b="4445"/>
            <wp:docPr id="1" name="Imagen 1" descr="Logotipo&#10;&#10;Descripción generada automá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 1" descr="Logotipo&#10;&#10;Descripción generada automáticamente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020818" cy="302081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FBEA427" w14:textId="77777777" w:rsidR="00E2399C" w:rsidRDefault="00E2399C" w:rsidP="00E2399C">
      <w:pPr>
        <w:jc w:val="center"/>
      </w:pPr>
    </w:p>
    <w:p w14:paraId="0FAC4ACE" w14:textId="77777777" w:rsidR="00E2399C" w:rsidRPr="00362257" w:rsidRDefault="008D7BD7" w:rsidP="008D7BD7">
      <w:pPr>
        <w:pStyle w:val="Ttulo"/>
        <w:jc w:val="center"/>
        <w:rPr>
          <w:lang w:val="en-US"/>
        </w:rPr>
      </w:pPr>
      <w:r>
        <w:rPr>
          <w:lang w:val="en-US"/>
        </w:rPr>
        <w:t>ProjectName</w:t>
      </w:r>
    </w:p>
    <w:p w14:paraId="5FBE841F" w14:textId="77777777" w:rsidR="00BA1E1A" w:rsidRPr="00362257" w:rsidRDefault="00BA1E1A" w:rsidP="00BA1E1A">
      <w:pPr>
        <w:rPr>
          <w:lang w:val="en-US"/>
        </w:rPr>
      </w:pPr>
    </w:p>
    <w:p w14:paraId="2ADF7773" w14:textId="77777777" w:rsidR="00E2399C" w:rsidRPr="00391B54" w:rsidRDefault="00E2399C" w:rsidP="00E2399C">
      <w:pPr>
        <w:jc w:val="center"/>
        <w:rPr>
          <w:lang w:val="en-US"/>
        </w:rPr>
      </w:pPr>
      <w:r w:rsidRPr="00391B54">
        <w:rPr>
          <w:lang w:val="en-US"/>
        </w:rPr>
        <w:t xml:space="preserve">Prepared </w:t>
      </w:r>
      <w:r w:rsidR="00CB610C">
        <w:rPr>
          <w:lang w:val="en-US"/>
        </w:rPr>
        <w:t xml:space="preserve">by </w:t>
      </w:r>
      <w:r w:rsidR="008D7BD7">
        <w:rPr>
          <w:lang w:val="en-US"/>
        </w:rPr>
        <w:t>OrganizationName</w:t>
      </w:r>
    </w:p>
    <w:p w14:paraId="59F6369D" w14:textId="77777777" w:rsidR="00E2399C" w:rsidRDefault="00E2399C" w:rsidP="00626178">
      <w:pPr>
        <w:jc w:val="center"/>
        <w:rPr>
          <w:lang w:val="en-US"/>
        </w:rPr>
      </w:pPr>
      <w:r w:rsidRPr="00E2399C">
        <w:rPr>
          <w:lang w:val="en-US"/>
        </w:rPr>
        <w:t xml:space="preserve">Prepared for </w:t>
      </w:r>
      <w:r w:rsidR="008D7BD7">
        <w:rPr>
          <w:lang w:val="en-US"/>
        </w:rPr>
        <w:t>ClientName</w:t>
      </w:r>
    </w:p>
    <w:p w14:paraId="559A1BF2" w14:textId="77777777" w:rsidR="00E2399C" w:rsidRDefault="00E2399C" w:rsidP="00E2399C">
      <w:pPr>
        <w:jc w:val="center"/>
        <w:rPr>
          <w:lang w:val="en-US"/>
        </w:rPr>
      </w:pPr>
    </w:p>
    <w:p w14:paraId="142EF6DF" w14:textId="77777777" w:rsidR="00E2399C" w:rsidRDefault="00E2399C" w:rsidP="00E2399C">
      <w:pPr>
        <w:jc w:val="center"/>
        <w:rPr>
          <w:lang w:val="en-US"/>
        </w:rPr>
      </w:pPr>
      <w:r w:rsidRPr="00E2399C">
        <w:rPr>
          <w:lang w:val="en-US"/>
        </w:rPr>
        <w:t>Start Date</w:t>
      </w:r>
      <w:r w:rsidR="00626178">
        <w:rPr>
          <w:lang w:val="en-US"/>
        </w:rPr>
        <w:t xml:space="preserve">: </w:t>
      </w:r>
      <w:r w:rsidR="008D7BD7">
        <w:rPr>
          <w:lang w:val="en-US"/>
        </w:rPr>
        <w:t>StartDate</w:t>
      </w:r>
    </w:p>
    <w:p w14:paraId="68C18853" w14:textId="77777777" w:rsidR="00227292" w:rsidRDefault="00E2399C" w:rsidP="00227292">
      <w:pPr>
        <w:jc w:val="center"/>
        <w:rPr>
          <w:lang w:val="en-US"/>
        </w:rPr>
      </w:pPr>
      <w:r>
        <w:rPr>
          <w:lang w:val="en-US"/>
        </w:rPr>
        <w:t>End Date</w:t>
      </w:r>
      <w:r w:rsidR="00626178">
        <w:rPr>
          <w:lang w:val="en-US"/>
        </w:rPr>
        <w:t xml:space="preserve">: </w:t>
      </w:r>
      <w:r w:rsidR="008D7BD7">
        <w:rPr>
          <w:lang w:val="en-US"/>
        </w:rPr>
        <w:t>EndDate</w:t>
      </w:r>
    </w:p>
    <w:p w14:paraId="6397C4A6" w14:textId="77777777" w:rsidR="00227292" w:rsidRDefault="00227292">
      <w:pPr>
        <w:rPr>
          <w:lang w:val="en-US"/>
        </w:rPr>
      </w:pPr>
      <w:r>
        <w:rPr>
          <w:lang w:val="en-US"/>
        </w:rPr>
        <w:br w:type="page"/>
      </w:r>
    </w:p>
    <w:p w14:paraId="505FEEBE" w14:textId="77777777" w:rsidR="00227292" w:rsidRDefault="00227292" w:rsidP="00227292">
      <w:pPr>
        <w:jc w:val="center"/>
        <w:rPr>
          <w:lang w:val="en-US"/>
        </w:rPr>
      </w:pPr>
    </w:p>
    <w:p w14:paraId="0B56D215" w14:textId="77777777" w:rsidR="00E2399C" w:rsidRDefault="00E2399C" w:rsidP="00227292">
      <w:pPr>
        <w:jc w:val="center"/>
        <w:rPr>
          <w:lang w:val="en-US"/>
        </w:rPr>
      </w:pPr>
    </w:p>
    <w:p w14:paraId="1CC6280D" w14:textId="77777777" w:rsidR="00E2399C" w:rsidRDefault="00E2399C" w:rsidP="00E2399C">
      <w:pPr>
        <w:jc w:val="right"/>
        <w:rPr>
          <w:b/>
          <w:bCs/>
          <w:lang w:val="en-US"/>
        </w:rPr>
      </w:pPr>
      <w:r w:rsidRPr="00E2399C">
        <w:rPr>
          <w:b/>
          <w:bCs/>
          <w:lang w:val="en-US"/>
        </w:rPr>
        <w:t>OrganizationName</w:t>
      </w:r>
    </w:p>
    <w:p w14:paraId="78FB4BF1" w14:textId="77777777" w:rsidR="00E2399C" w:rsidRDefault="00E2399C" w:rsidP="00A756AB">
      <w:pPr>
        <w:jc w:val="right"/>
        <w:rPr>
          <w:lang w:val="en-US"/>
        </w:rPr>
      </w:pPr>
      <w:r w:rsidRPr="008D7BD7">
        <w:rPr>
          <w:lang w:val="en-US"/>
        </w:rPr>
        <w:t>OrganizationContactEmail</w:t>
      </w:r>
    </w:p>
    <w:p w14:paraId="5B9D58DB" w14:textId="77777777" w:rsidR="00A756AB" w:rsidRPr="008D7BD7" w:rsidRDefault="00A756AB" w:rsidP="00A756AB">
      <w:pPr>
        <w:jc w:val="right"/>
        <w:rPr>
          <w:lang w:val="en-US"/>
        </w:rPr>
      </w:pPr>
      <w:r>
        <w:rPr>
          <w:lang w:val="en-US"/>
        </w:rPr>
        <w:t>OrganizationContactPhone</w:t>
      </w:r>
    </w:p>
    <w:p w14:paraId="3E66B096" w14:textId="77777777" w:rsidR="00CA5EEB" w:rsidRDefault="00CA5EEB" w:rsidP="00E2399C">
      <w:pPr>
        <w:jc w:val="right"/>
        <w:rPr>
          <w:b/>
          <w:bCs/>
          <w:lang w:val="en-US"/>
        </w:rPr>
      </w:pPr>
    </w:p>
    <w:p w14:paraId="04913AF8" w14:textId="77777777" w:rsidR="00CA5EEB" w:rsidRDefault="00CA5EEB" w:rsidP="00E2399C">
      <w:pPr>
        <w:jc w:val="right"/>
        <w:rPr>
          <w:b/>
          <w:bCs/>
          <w:lang w:val="en-US"/>
        </w:rPr>
      </w:pPr>
      <w:r>
        <w:rPr>
          <w:b/>
          <w:bCs/>
          <w:lang w:val="en-US"/>
        </w:rPr>
        <w:t>ClientName</w:t>
      </w:r>
    </w:p>
    <w:p w14:paraId="528FF2B7" w14:textId="77777777" w:rsidR="00CA5EEB" w:rsidRPr="008D7BD7" w:rsidRDefault="00CA5EEB" w:rsidP="00E2399C">
      <w:pPr>
        <w:jc w:val="right"/>
        <w:rPr>
          <w:lang w:val="en-US"/>
        </w:rPr>
      </w:pPr>
      <w:r w:rsidRPr="008D7BD7">
        <w:rPr>
          <w:lang w:val="en-US"/>
        </w:rPr>
        <w:t>ClientContactEmail</w:t>
      </w:r>
    </w:p>
    <w:p w14:paraId="775F4047" w14:textId="77777777" w:rsidR="00CA5EEB" w:rsidRPr="008D7BD7" w:rsidRDefault="00CA5EEB" w:rsidP="00AB5B14">
      <w:pPr>
        <w:jc w:val="right"/>
        <w:rPr>
          <w:lang w:val="en-US"/>
        </w:rPr>
      </w:pPr>
      <w:r w:rsidRPr="008D7BD7">
        <w:rPr>
          <w:lang w:val="en-US"/>
        </w:rPr>
        <w:t>ClientContactPhone</w:t>
      </w:r>
    </w:p>
    <w:p w14:paraId="1C31CFEB" w14:textId="77777777" w:rsidR="00E2399C" w:rsidRDefault="00E2399C" w:rsidP="00E2399C">
      <w:pPr>
        <w:rPr>
          <w:lang w:val="en-US"/>
        </w:rPr>
      </w:pPr>
    </w:p>
    <w:p w14:paraId="3E02220B" w14:textId="77777777" w:rsidR="00E2399C" w:rsidRDefault="00E2399C" w:rsidP="00E2399C">
      <w:pPr>
        <w:rPr>
          <w:lang w:val="en-US"/>
        </w:rPr>
      </w:pPr>
    </w:p>
    <w:p w14:paraId="72E0D842" w14:textId="77777777" w:rsidR="00CA5EEB" w:rsidRDefault="00CA5EEB" w:rsidP="00E2399C">
      <w:pPr>
        <w:rPr>
          <w:lang w:val="en-US"/>
        </w:rPr>
      </w:pPr>
    </w:p>
    <w:p w14:paraId="36D55B21" w14:textId="77777777" w:rsidR="00CA5EEB" w:rsidRDefault="00CA5EEB" w:rsidP="00CA5EEB">
      <w:pPr>
        <w:pStyle w:val="Ttulo1"/>
        <w:rPr>
          <w:lang w:val="en-US"/>
        </w:rPr>
      </w:pPr>
    </w:p>
    <w:p w14:paraId="3215E445" w14:textId="77777777" w:rsidR="00CA5EEB" w:rsidRDefault="00CA5EEB" w:rsidP="00CA5EEB">
      <w:pPr>
        <w:pStyle w:val="Ttulo1"/>
        <w:rPr>
          <w:lang w:val="en-US"/>
        </w:rPr>
      </w:pPr>
    </w:p>
    <w:p w14:paraId="0CE2F865" w14:textId="77777777" w:rsidR="00CA5EEB" w:rsidRDefault="00CA5EEB" w:rsidP="00CA5EEB">
      <w:pPr>
        <w:pStyle w:val="Ttulo1"/>
        <w:rPr>
          <w:lang w:val="en-US"/>
        </w:rPr>
      </w:pPr>
    </w:p>
    <w:p w14:paraId="7A5FFF8C" w14:textId="77777777" w:rsidR="00CA5EEB" w:rsidRDefault="00CA5EEB" w:rsidP="00CA5EEB">
      <w:pPr>
        <w:pStyle w:val="Ttulo1"/>
        <w:rPr>
          <w:lang w:val="en-US"/>
        </w:rPr>
      </w:pPr>
    </w:p>
    <w:p w14:paraId="4FDB9B4A" w14:textId="77777777" w:rsidR="00CA5EEB" w:rsidRDefault="00CA5EEB" w:rsidP="00CA5EEB">
      <w:pPr>
        <w:pStyle w:val="Ttulo1"/>
        <w:rPr>
          <w:lang w:val="en-US"/>
        </w:rPr>
      </w:pPr>
    </w:p>
    <w:p w14:paraId="36E1426C" w14:textId="77777777" w:rsidR="00CA5EEB" w:rsidRDefault="00CA5EEB" w:rsidP="00CA5EEB">
      <w:pPr>
        <w:pStyle w:val="Ttulo1"/>
        <w:rPr>
          <w:lang w:val="en-US"/>
        </w:rPr>
      </w:pPr>
      <w:bookmarkStart w:id="0" w:name="_Toc111056717"/>
      <w:r>
        <w:rPr>
          <w:lang w:val="en-US"/>
        </w:rPr>
        <w:t>Disclaimer</w:t>
      </w:r>
      <w:bookmarkEnd w:id="0"/>
    </w:p>
    <w:p w14:paraId="7ABDE938" w14:textId="77777777" w:rsidR="00E2399C" w:rsidRDefault="00E2399C" w:rsidP="00E2399C">
      <w:pPr>
        <w:rPr>
          <w:lang w:val="en-US"/>
        </w:rPr>
      </w:pPr>
    </w:p>
    <w:p w14:paraId="62A90E31" w14:textId="77777777" w:rsidR="00E2399C" w:rsidRDefault="00E2399C" w:rsidP="00E2399C">
      <w:pPr>
        <w:rPr>
          <w:lang w:val="en-US"/>
        </w:rPr>
      </w:pPr>
      <w:r w:rsidRPr="00E2399C">
        <w:rPr>
          <w:lang w:val="en-US"/>
        </w:rPr>
        <w:t xml:space="preserve">No warranties, express or implied are given by </w:t>
      </w:r>
      <w:r w:rsidR="00D80B18">
        <w:rPr>
          <w:lang w:val="en-US"/>
        </w:rPr>
        <w:t xml:space="preserve">OrganizationName </w:t>
      </w:r>
      <w:r w:rsidRPr="00E2399C">
        <w:rPr>
          <w:lang w:val="en-US"/>
        </w:rPr>
        <w:t>with respect to accuracy, reliability,</w:t>
      </w:r>
      <w:r w:rsidR="00CA5EEB">
        <w:rPr>
          <w:lang w:val="en-US"/>
        </w:rPr>
        <w:t xml:space="preserve"> </w:t>
      </w:r>
      <w:r w:rsidRPr="00E2399C">
        <w:rPr>
          <w:lang w:val="en-US"/>
        </w:rPr>
        <w:t>quality, correctness, or freedom from error or omission of this work product, including any implied</w:t>
      </w:r>
      <w:r w:rsidR="00CA5EEB">
        <w:rPr>
          <w:lang w:val="en-US"/>
        </w:rPr>
        <w:t xml:space="preserve"> </w:t>
      </w:r>
      <w:r w:rsidRPr="00E2399C">
        <w:rPr>
          <w:lang w:val="en-US"/>
        </w:rPr>
        <w:t>warranties of merchantability, fitness for a specific purpose or non-infringement. This document is</w:t>
      </w:r>
      <w:r w:rsidR="00CA5EEB">
        <w:rPr>
          <w:lang w:val="en-US"/>
        </w:rPr>
        <w:t xml:space="preserve"> </w:t>
      </w:r>
      <w:r w:rsidRPr="00E2399C">
        <w:rPr>
          <w:lang w:val="en-US"/>
        </w:rPr>
        <w:t xml:space="preserve">delivered "as is", and </w:t>
      </w:r>
      <w:r w:rsidR="00D80B18">
        <w:rPr>
          <w:lang w:val="en-US"/>
        </w:rPr>
        <w:t xml:space="preserve">OrganizationName </w:t>
      </w:r>
      <w:r w:rsidRPr="00E2399C">
        <w:rPr>
          <w:lang w:val="en-US"/>
        </w:rPr>
        <w:t xml:space="preserve">shall not be liable for any inaccuracy thereof. </w:t>
      </w:r>
      <w:r w:rsidR="00D80B18">
        <w:rPr>
          <w:lang w:val="en-US"/>
        </w:rPr>
        <w:t>OrganizationName</w:t>
      </w:r>
      <w:r w:rsidR="00730CAD">
        <w:rPr>
          <w:lang w:val="en-US"/>
        </w:rPr>
        <w:t xml:space="preserve"> </w:t>
      </w:r>
      <w:r w:rsidRPr="00E2399C">
        <w:rPr>
          <w:lang w:val="en-US"/>
        </w:rPr>
        <w:t>does</w:t>
      </w:r>
      <w:r w:rsidR="00CA5EEB">
        <w:rPr>
          <w:lang w:val="en-US"/>
        </w:rPr>
        <w:t xml:space="preserve"> </w:t>
      </w:r>
      <w:r w:rsidRPr="00E2399C">
        <w:rPr>
          <w:lang w:val="en-US"/>
        </w:rPr>
        <w:t>not warrant that all errors in this work product shall be corrected. Except as expressly set forth in any</w:t>
      </w:r>
      <w:r w:rsidR="00CA5EEB">
        <w:rPr>
          <w:lang w:val="en-US"/>
        </w:rPr>
        <w:t xml:space="preserve"> </w:t>
      </w:r>
      <w:r w:rsidRPr="00E2399C">
        <w:rPr>
          <w:lang w:val="en-US"/>
        </w:rPr>
        <w:t xml:space="preserve">master services agreement or project assignment, </w:t>
      </w:r>
      <w:r w:rsidR="00D80B18">
        <w:rPr>
          <w:lang w:val="en-US"/>
        </w:rPr>
        <w:t>OrganizationName</w:t>
      </w:r>
      <w:r w:rsidR="00AB5B14">
        <w:rPr>
          <w:lang w:val="en-US"/>
        </w:rPr>
        <w:t xml:space="preserve"> </w:t>
      </w:r>
      <w:r w:rsidRPr="00E2399C">
        <w:rPr>
          <w:lang w:val="en-US"/>
        </w:rPr>
        <w:t>is not assuming any obligations or</w:t>
      </w:r>
      <w:r w:rsidR="00CA5EEB">
        <w:rPr>
          <w:lang w:val="en-US"/>
        </w:rPr>
        <w:t xml:space="preserve"> </w:t>
      </w:r>
      <w:r w:rsidRPr="00E2399C">
        <w:rPr>
          <w:lang w:val="en-US"/>
        </w:rPr>
        <w:t>liabilities including but not limited to direct, indirect, incidental or consequential, special or exemplary</w:t>
      </w:r>
      <w:r w:rsidR="00CA5EEB">
        <w:rPr>
          <w:lang w:val="en-US"/>
        </w:rPr>
        <w:t xml:space="preserve"> </w:t>
      </w:r>
      <w:r w:rsidRPr="00E2399C">
        <w:rPr>
          <w:lang w:val="en-US"/>
        </w:rPr>
        <w:t>damages resulting from the use of or reliance upon any information in this document. This document</w:t>
      </w:r>
      <w:r w:rsidR="00CA5EEB">
        <w:rPr>
          <w:lang w:val="en-US"/>
        </w:rPr>
        <w:t xml:space="preserve"> </w:t>
      </w:r>
      <w:r w:rsidRPr="00E2399C">
        <w:rPr>
          <w:lang w:val="en-US"/>
        </w:rPr>
        <w:t>does not imply an endorsement of any of the companies or products mentioned.</w:t>
      </w:r>
    </w:p>
    <w:p w14:paraId="0A924997" w14:textId="77777777" w:rsidR="00391B54" w:rsidRDefault="00391B54" w:rsidP="00E2399C">
      <w:pPr>
        <w:rPr>
          <w:lang w:val="en-US"/>
        </w:rPr>
      </w:pPr>
    </w:p>
    <w:p w14:paraId="291DECE4" w14:textId="77777777" w:rsidR="00391B54" w:rsidRDefault="00391B54" w:rsidP="00391B54">
      <w:pPr>
        <w:rPr>
          <w:lang w:val="en-US"/>
        </w:rPr>
      </w:pPr>
      <w:r w:rsidRPr="00391B54">
        <w:rPr>
          <w:lang w:val="en-US"/>
        </w:rPr>
        <w:t>©</w:t>
      </w:r>
      <w:r>
        <w:rPr>
          <w:lang w:val="en-US"/>
        </w:rPr>
        <w:t xml:space="preserve"> </w:t>
      </w:r>
      <w:r w:rsidRPr="00391B54">
        <w:rPr>
          <w:lang w:val="en-US"/>
        </w:rPr>
        <w:t>DateTimeYear OrganizationName</w:t>
      </w:r>
      <w:r w:rsidR="00D80B18">
        <w:rPr>
          <w:lang w:val="en-US"/>
        </w:rPr>
        <w:t xml:space="preserve"> </w:t>
      </w:r>
      <w:r w:rsidRPr="00391B54">
        <w:rPr>
          <w:lang w:val="en-US"/>
        </w:rPr>
        <w:t>. All rights reserved. No part of this document may be reproduced, copied or</w:t>
      </w:r>
      <w:r>
        <w:rPr>
          <w:lang w:val="en-US"/>
        </w:rPr>
        <w:t xml:space="preserve"> </w:t>
      </w:r>
      <w:r w:rsidRPr="00391B54">
        <w:rPr>
          <w:lang w:val="en-US"/>
        </w:rPr>
        <w:t>modified without the express written consent of the authors. Unless written permission is expressly</w:t>
      </w:r>
      <w:r>
        <w:rPr>
          <w:lang w:val="en-US"/>
        </w:rPr>
        <w:t xml:space="preserve"> </w:t>
      </w:r>
      <w:r w:rsidRPr="00391B54">
        <w:rPr>
          <w:lang w:val="en-US"/>
        </w:rPr>
        <w:t>granted for other purposes, this document shall be treated at all times as the confidential and</w:t>
      </w:r>
      <w:r>
        <w:rPr>
          <w:lang w:val="en-US"/>
        </w:rPr>
        <w:t xml:space="preserve"> </w:t>
      </w:r>
      <w:r w:rsidRPr="00391B54">
        <w:rPr>
          <w:lang w:val="en-US"/>
        </w:rPr>
        <w:t>proprietary</w:t>
      </w:r>
      <w:r>
        <w:rPr>
          <w:lang w:val="en-US"/>
        </w:rPr>
        <w:t xml:space="preserve"> </w:t>
      </w:r>
      <w:r w:rsidRPr="00391B54">
        <w:rPr>
          <w:lang w:val="en-US"/>
        </w:rPr>
        <w:t xml:space="preserve">material of </w:t>
      </w:r>
      <w:r w:rsidR="00D80B18">
        <w:rPr>
          <w:lang w:val="en-US"/>
        </w:rPr>
        <w:t>OrganizationName</w:t>
      </w:r>
      <w:r w:rsidR="00AB5B14">
        <w:rPr>
          <w:lang w:val="en-US"/>
        </w:rPr>
        <w:t xml:space="preserve"> </w:t>
      </w:r>
      <w:r w:rsidRPr="00391B54">
        <w:rPr>
          <w:lang w:val="en-US"/>
        </w:rPr>
        <w:t>and may not be distributed or published to any third-party.</w:t>
      </w:r>
    </w:p>
    <w:p w14:paraId="7C15A1CB" w14:textId="77777777" w:rsidR="00383885" w:rsidRDefault="00383885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sdt>
      <w:sdtPr>
        <w:rPr>
          <w:rFonts w:asciiTheme="minorHAnsi" w:eastAsiaTheme="minorHAnsi" w:hAnsiTheme="minorHAnsi" w:cstheme="minorBidi"/>
          <w:b/>
          <w:bCs w:val="0"/>
          <w:color w:val="auto"/>
          <w:sz w:val="24"/>
          <w:szCs w:val="24"/>
          <w:lang w:eastAsia="en-US"/>
        </w:rPr>
        <w:id w:val="-1103333799"/>
        <w:docPartObj>
          <w:docPartGallery w:val="Table of Contents"/>
          <w:docPartUnique/>
        </w:docPartObj>
      </w:sdtPr>
      <w:sdtEndPr>
        <w:rPr>
          <w:b w:val="0"/>
          <w:noProof/>
        </w:rPr>
      </w:sdtEndPr>
      <w:sdtContent>
        <w:p w14:paraId="64ECE713" w14:textId="77777777" w:rsidR="00383885" w:rsidRDefault="00383885">
          <w:pPr>
            <w:pStyle w:val="TtuloTDC"/>
          </w:pPr>
          <w:r>
            <w:t>Tabla de contenido</w:t>
          </w:r>
        </w:p>
        <w:p w14:paraId="6F69A754" w14:textId="77777777" w:rsidR="00383885" w:rsidRDefault="00383885">
          <w:pPr>
            <w:pStyle w:val="TDC1"/>
            <w:tabs>
              <w:tab w:val="right" w:leader="dot" w:pos="8494"/>
            </w:tabs>
            <w:rPr>
              <w:noProof/>
            </w:rPr>
          </w:pPr>
          <w:r>
            <w:rPr>
              <w:b w:val="0"/>
              <w:bCs w:val="0"/>
            </w:rPr>
            <w:fldChar w:fldCharType="begin"/>
          </w:r>
          <w:r>
            <w:instrText>TOC \o "1-3" \h \z \u</w:instrText>
          </w:r>
          <w:r>
            <w:rPr>
              <w:b w:val="0"/>
              <w:bCs w:val="0"/>
            </w:rPr>
            <w:fldChar w:fldCharType="separate"/>
          </w:r>
          <w:hyperlink w:anchor="_Toc111056717" w:history="1">
            <w:r w:rsidRPr="0033535B">
              <w:rPr>
                <w:rStyle w:val="Hipervnculo"/>
                <w:noProof/>
                <w:lang w:val="en-US"/>
              </w:rPr>
              <w:t>Disclaimer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_Toc111056717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3454324" w14:textId="77777777" w:rsidR="00383885" w:rsidRDefault="00000000">
          <w:pPr>
            <w:pStyle w:val="TDC1"/>
            <w:tabs>
              <w:tab w:val="right" w:leader="dot" w:pos="8494"/>
            </w:tabs>
            <w:rPr>
              <w:noProof/>
            </w:rPr>
          </w:pPr>
          <w:hyperlink w:anchor="_Toc111056718" w:history="1">
            <w:r w:rsidR="00383885" w:rsidRPr="0033535B">
              <w:rPr>
                <w:rStyle w:val="Hipervnculo"/>
                <w:noProof/>
                <w:lang w:val="en-US"/>
              </w:rPr>
              <w:t>Document Control</w:t>
            </w:r>
            <w:r w:rsidR="00383885">
              <w:rPr>
                <w:noProof/>
                <w:webHidden/>
              </w:rPr>
              <w:tab/>
            </w:r>
            <w:r w:rsidR="00383885">
              <w:rPr>
                <w:noProof/>
                <w:webHidden/>
              </w:rPr>
              <w:fldChar w:fldCharType="begin"/>
            </w:r>
            <w:r w:rsidR="00383885">
              <w:rPr>
                <w:noProof/>
                <w:webHidden/>
              </w:rPr>
              <w:instrText xml:space="preserve"> PAGEREF _Toc111056718 \h </w:instrText>
            </w:r>
            <w:r w:rsidR="00383885">
              <w:rPr>
                <w:noProof/>
                <w:webHidden/>
              </w:rPr>
            </w:r>
            <w:r w:rsidR="00383885">
              <w:rPr>
                <w:noProof/>
                <w:webHidden/>
              </w:rPr>
              <w:fldChar w:fldCharType="separate"/>
            </w:r>
            <w:r w:rsidR="00383885">
              <w:rPr>
                <w:noProof/>
                <w:webHidden/>
              </w:rPr>
              <w:t>4</w:t>
            </w:r>
            <w:r w:rsidR="00383885">
              <w:rPr>
                <w:noProof/>
                <w:webHidden/>
              </w:rPr>
              <w:fldChar w:fldCharType="end"/>
            </w:r>
          </w:hyperlink>
        </w:p>
        <w:p w14:paraId="532D9F35" w14:textId="77777777" w:rsidR="00383885" w:rsidRDefault="00000000">
          <w:pPr>
            <w:pStyle w:val="TDC1"/>
            <w:tabs>
              <w:tab w:val="right" w:leader="dot" w:pos="8494"/>
            </w:tabs>
            <w:rPr>
              <w:noProof/>
            </w:rPr>
          </w:pPr>
          <w:hyperlink w:anchor="_Toc111056719" w:history="1">
            <w:r w:rsidR="00383885" w:rsidRPr="0033535B">
              <w:rPr>
                <w:rStyle w:val="Hipervnculo"/>
                <w:noProof/>
                <w:lang w:val="en-US"/>
              </w:rPr>
              <w:t>Pentesting Team</w:t>
            </w:r>
            <w:r w:rsidR="00383885">
              <w:rPr>
                <w:noProof/>
                <w:webHidden/>
              </w:rPr>
              <w:tab/>
            </w:r>
            <w:r w:rsidR="00383885">
              <w:rPr>
                <w:noProof/>
                <w:webHidden/>
              </w:rPr>
              <w:fldChar w:fldCharType="begin"/>
            </w:r>
            <w:r w:rsidR="00383885">
              <w:rPr>
                <w:noProof/>
                <w:webHidden/>
              </w:rPr>
              <w:instrText xml:space="preserve"> PAGEREF _Toc111056719 \h </w:instrText>
            </w:r>
            <w:r w:rsidR="00383885">
              <w:rPr>
                <w:noProof/>
                <w:webHidden/>
              </w:rPr>
            </w:r>
            <w:r w:rsidR="00383885">
              <w:rPr>
                <w:noProof/>
                <w:webHidden/>
              </w:rPr>
              <w:fldChar w:fldCharType="separate"/>
            </w:r>
            <w:r w:rsidR="00383885">
              <w:rPr>
                <w:noProof/>
                <w:webHidden/>
              </w:rPr>
              <w:t>5</w:t>
            </w:r>
            <w:r w:rsidR="00383885">
              <w:rPr>
                <w:noProof/>
                <w:webHidden/>
              </w:rPr>
              <w:fldChar w:fldCharType="end"/>
            </w:r>
          </w:hyperlink>
        </w:p>
        <w:p w14:paraId="18419A02" w14:textId="77777777" w:rsidR="00383885" w:rsidRDefault="00000000">
          <w:pPr>
            <w:pStyle w:val="TDC1"/>
            <w:tabs>
              <w:tab w:val="left" w:pos="480"/>
              <w:tab w:val="right" w:leader="dot" w:pos="8494"/>
            </w:tabs>
            <w:rPr>
              <w:noProof/>
            </w:rPr>
          </w:pPr>
          <w:hyperlink w:anchor="_Toc111056720" w:history="1">
            <w:r w:rsidR="00383885" w:rsidRPr="0033535B">
              <w:rPr>
                <w:rStyle w:val="Hipervnculo"/>
                <w:noProof/>
                <w:lang w:val="en-US"/>
              </w:rPr>
              <w:t>1.</w:t>
            </w:r>
            <w:r w:rsidR="00383885">
              <w:rPr>
                <w:noProof/>
              </w:rPr>
              <w:tab/>
            </w:r>
            <w:r w:rsidR="00383885" w:rsidRPr="0033535B">
              <w:rPr>
                <w:rStyle w:val="Hipervnculo"/>
                <w:noProof/>
                <w:lang w:val="en-US"/>
              </w:rPr>
              <w:t>Introduction</w:t>
            </w:r>
            <w:r w:rsidR="00383885">
              <w:rPr>
                <w:noProof/>
                <w:webHidden/>
              </w:rPr>
              <w:tab/>
            </w:r>
            <w:r w:rsidR="00383885">
              <w:rPr>
                <w:noProof/>
                <w:webHidden/>
              </w:rPr>
              <w:fldChar w:fldCharType="begin"/>
            </w:r>
            <w:r w:rsidR="00383885">
              <w:rPr>
                <w:noProof/>
                <w:webHidden/>
              </w:rPr>
              <w:instrText xml:space="preserve"> PAGEREF _Toc111056720 \h </w:instrText>
            </w:r>
            <w:r w:rsidR="00383885">
              <w:rPr>
                <w:noProof/>
                <w:webHidden/>
              </w:rPr>
            </w:r>
            <w:r w:rsidR="00383885">
              <w:rPr>
                <w:noProof/>
                <w:webHidden/>
              </w:rPr>
              <w:fldChar w:fldCharType="separate"/>
            </w:r>
            <w:r w:rsidR="00383885">
              <w:rPr>
                <w:noProof/>
                <w:webHidden/>
              </w:rPr>
              <w:t>6</w:t>
            </w:r>
            <w:r w:rsidR="00383885">
              <w:rPr>
                <w:noProof/>
                <w:webHidden/>
              </w:rPr>
              <w:fldChar w:fldCharType="end"/>
            </w:r>
          </w:hyperlink>
        </w:p>
        <w:p w14:paraId="27BE0BD4" w14:textId="77777777" w:rsidR="00383885" w:rsidRDefault="00000000">
          <w:pPr>
            <w:pStyle w:val="TDC1"/>
            <w:tabs>
              <w:tab w:val="left" w:pos="480"/>
              <w:tab w:val="right" w:leader="dot" w:pos="8494"/>
            </w:tabs>
            <w:rPr>
              <w:noProof/>
            </w:rPr>
          </w:pPr>
          <w:hyperlink w:anchor="_Toc111056721" w:history="1">
            <w:r w:rsidR="00383885" w:rsidRPr="0033535B">
              <w:rPr>
                <w:rStyle w:val="Hipervnculo"/>
                <w:noProof/>
                <w:lang w:val="en-US"/>
              </w:rPr>
              <w:t>2.</w:t>
            </w:r>
            <w:r w:rsidR="00383885">
              <w:rPr>
                <w:noProof/>
              </w:rPr>
              <w:tab/>
            </w:r>
            <w:r w:rsidR="00383885" w:rsidRPr="0033535B">
              <w:rPr>
                <w:rStyle w:val="Hipervnculo"/>
                <w:noProof/>
                <w:lang w:val="en-US"/>
              </w:rPr>
              <w:t>Purpose</w:t>
            </w:r>
            <w:r w:rsidR="00383885">
              <w:rPr>
                <w:noProof/>
                <w:webHidden/>
              </w:rPr>
              <w:tab/>
            </w:r>
            <w:r w:rsidR="00383885">
              <w:rPr>
                <w:noProof/>
                <w:webHidden/>
              </w:rPr>
              <w:fldChar w:fldCharType="begin"/>
            </w:r>
            <w:r w:rsidR="00383885">
              <w:rPr>
                <w:noProof/>
                <w:webHidden/>
              </w:rPr>
              <w:instrText xml:space="preserve"> PAGEREF _Toc111056721 \h </w:instrText>
            </w:r>
            <w:r w:rsidR="00383885">
              <w:rPr>
                <w:noProof/>
                <w:webHidden/>
              </w:rPr>
            </w:r>
            <w:r w:rsidR="00383885">
              <w:rPr>
                <w:noProof/>
                <w:webHidden/>
              </w:rPr>
              <w:fldChar w:fldCharType="separate"/>
            </w:r>
            <w:r w:rsidR="00383885">
              <w:rPr>
                <w:noProof/>
                <w:webHidden/>
              </w:rPr>
              <w:t>6</w:t>
            </w:r>
            <w:r w:rsidR="00383885">
              <w:rPr>
                <w:noProof/>
                <w:webHidden/>
              </w:rPr>
              <w:fldChar w:fldCharType="end"/>
            </w:r>
          </w:hyperlink>
        </w:p>
        <w:p w14:paraId="40D89A55" w14:textId="77777777" w:rsidR="00383885" w:rsidRDefault="00000000">
          <w:pPr>
            <w:pStyle w:val="TDC1"/>
            <w:tabs>
              <w:tab w:val="left" w:pos="480"/>
              <w:tab w:val="right" w:leader="dot" w:pos="8494"/>
            </w:tabs>
            <w:rPr>
              <w:noProof/>
            </w:rPr>
          </w:pPr>
          <w:hyperlink w:anchor="_Toc111056722" w:history="1">
            <w:r w:rsidR="00383885" w:rsidRPr="0033535B">
              <w:rPr>
                <w:rStyle w:val="Hipervnculo"/>
                <w:noProof/>
                <w:lang w:val="en-US"/>
              </w:rPr>
              <w:t>3.</w:t>
            </w:r>
            <w:r w:rsidR="00383885">
              <w:rPr>
                <w:noProof/>
              </w:rPr>
              <w:tab/>
            </w:r>
            <w:r w:rsidR="00383885" w:rsidRPr="0033535B">
              <w:rPr>
                <w:rStyle w:val="Hipervnculo"/>
                <w:noProof/>
                <w:lang w:val="en-US"/>
              </w:rPr>
              <w:t>Scope</w:t>
            </w:r>
            <w:r w:rsidR="00383885">
              <w:rPr>
                <w:noProof/>
                <w:webHidden/>
              </w:rPr>
              <w:tab/>
            </w:r>
            <w:r w:rsidR="00383885">
              <w:rPr>
                <w:noProof/>
                <w:webHidden/>
              </w:rPr>
              <w:fldChar w:fldCharType="begin"/>
            </w:r>
            <w:r w:rsidR="00383885">
              <w:rPr>
                <w:noProof/>
                <w:webHidden/>
              </w:rPr>
              <w:instrText xml:space="preserve"> PAGEREF _Toc111056722 \h </w:instrText>
            </w:r>
            <w:r w:rsidR="00383885">
              <w:rPr>
                <w:noProof/>
                <w:webHidden/>
              </w:rPr>
            </w:r>
            <w:r w:rsidR="00383885">
              <w:rPr>
                <w:noProof/>
                <w:webHidden/>
              </w:rPr>
              <w:fldChar w:fldCharType="separate"/>
            </w:r>
            <w:r w:rsidR="00383885">
              <w:rPr>
                <w:noProof/>
                <w:webHidden/>
              </w:rPr>
              <w:t>6</w:t>
            </w:r>
            <w:r w:rsidR="00383885">
              <w:rPr>
                <w:noProof/>
                <w:webHidden/>
              </w:rPr>
              <w:fldChar w:fldCharType="end"/>
            </w:r>
          </w:hyperlink>
        </w:p>
        <w:p w14:paraId="50A5924F" w14:textId="77777777" w:rsidR="00383885" w:rsidRDefault="00000000">
          <w:pPr>
            <w:pStyle w:val="TDC1"/>
            <w:tabs>
              <w:tab w:val="left" w:pos="480"/>
              <w:tab w:val="right" w:leader="dot" w:pos="8494"/>
            </w:tabs>
            <w:rPr>
              <w:noProof/>
            </w:rPr>
          </w:pPr>
          <w:hyperlink w:anchor="_Toc111056723" w:history="1">
            <w:r w:rsidR="00383885" w:rsidRPr="0033535B">
              <w:rPr>
                <w:rStyle w:val="Hipervnculo"/>
                <w:noProof/>
                <w:lang w:val="en-US"/>
              </w:rPr>
              <w:t>4.</w:t>
            </w:r>
            <w:r w:rsidR="00383885">
              <w:rPr>
                <w:noProof/>
              </w:rPr>
              <w:tab/>
            </w:r>
            <w:r w:rsidR="00383885" w:rsidRPr="0033535B">
              <w:rPr>
                <w:rStyle w:val="Hipervnculo"/>
                <w:noProof/>
                <w:lang w:val="en-US"/>
              </w:rPr>
              <w:t>Methodology</w:t>
            </w:r>
            <w:r w:rsidR="00383885">
              <w:rPr>
                <w:noProof/>
                <w:webHidden/>
              </w:rPr>
              <w:tab/>
            </w:r>
            <w:r w:rsidR="00383885">
              <w:rPr>
                <w:noProof/>
                <w:webHidden/>
              </w:rPr>
              <w:fldChar w:fldCharType="begin"/>
            </w:r>
            <w:r w:rsidR="00383885">
              <w:rPr>
                <w:noProof/>
                <w:webHidden/>
              </w:rPr>
              <w:instrText xml:space="preserve"> PAGEREF _Toc111056723 \h </w:instrText>
            </w:r>
            <w:r w:rsidR="00383885">
              <w:rPr>
                <w:noProof/>
                <w:webHidden/>
              </w:rPr>
            </w:r>
            <w:r w:rsidR="00383885">
              <w:rPr>
                <w:noProof/>
                <w:webHidden/>
              </w:rPr>
              <w:fldChar w:fldCharType="separate"/>
            </w:r>
            <w:r w:rsidR="00383885">
              <w:rPr>
                <w:noProof/>
                <w:webHidden/>
              </w:rPr>
              <w:t>6</w:t>
            </w:r>
            <w:r w:rsidR="00383885">
              <w:rPr>
                <w:noProof/>
                <w:webHidden/>
              </w:rPr>
              <w:fldChar w:fldCharType="end"/>
            </w:r>
          </w:hyperlink>
        </w:p>
        <w:p w14:paraId="7AEABBF5" w14:textId="77777777" w:rsidR="00383885" w:rsidRDefault="00000000">
          <w:pPr>
            <w:pStyle w:val="TDC1"/>
            <w:tabs>
              <w:tab w:val="left" w:pos="480"/>
              <w:tab w:val="right" w:leader="dot" w:pos="8494"/>
            </w:tabs>
            <w:rPr>
              <w:noProof/>
            </w:rPr>
          </w:pPr>
          <w:hyperlink w:anchor="_Toc111056724" w:history="1">
            <w:r w:rsidR="00383885" w:rsidRPr="0033535B">
              <w:rPr>
                <w:rStyle w:val="Hipervnculo"/>
                <w:noProof/>
                <w:lang w:val="en-US"/>
              </w:rPr>
              <w:t>5.</w:t>
            </w:r>
            <w:r w:rsidR="00383885">
              <w:rPr>
                <w:noProof/>
              </w:rPr>
              <w:tab/>
            </w:r>
            <w:r w:rsidR="00383885" w:rsidRPr="0033535B">
              <w:rPr>
                <w:rStyle w:val="Hipervnculo"/>
                <w:noProof/>
                <w:lang w:val="en-US"/>
              </w:rPr>
              <w:t>Findings Overview</w:t>
            </w:r>
            <w:r w:rsidR="00383885">
              <w:rPr>
                <w:noProof/>
                <w:webHidden/>
              </w:rPr>
              <w:tab/>
            </w:r>
            <w:r w:rsidR="00383885">
              <w:rPr>
                <w:noProof/>
                <w:webHidden/>
              </w:rPr>
              <w:fldChar w:fldCharType="begin"/>
            </w:r>
            <w:r w:rsidR="00383885">
              <w:rPr>
                <w:noProof/>
                <w:webHidden/>
              </w:rPr>
              <w:instrText xml:space="preserve"> PAGEREF _Toc111056724 \h </w:instrText>
            </w:r>
            <w:r w:rsidR="00383885">
              <w:rPr>
                <w:noProof/>
                <w:webHidden/>
              </w:rPr>
            </w:r>
            <w:r w:rsidR="00383885">
              <w:rPr>
                <w:noProof/>
                <w:webHidden/>
              </w:rPr>
              <w:fldChar w:fldCharType="separate"/>
            </w:r>
            <w:r w:rsidR="00383885">
              <w:rPr>
                <w:noProof/>
                <w:webHidden/>
              </w:rPr>
              <w:t>7</w:t>
            </w:r>
            <w:r w:rsidR="00383885">
              <w:rPr>
                <w:noProof/>
                <w:webHidden/>
              </w:rPr>
              <w:fldChar w:fldCharType="end"/>
            </w:r>
          </w:hyperlink>
        </w:p>
        <w:p w14:paraId="1A39AF5A" w14:textId="77777777" w:rsidR="00383885" w:rsidRDefault="00000000">
          <w:pPr>
            <w:pStyle w:val="TDC1"/>
            <w:tabs>
              <w:tab w:val="left" w:pos="480"/>
              <w:tab w:val="right" w:leader="dot" w:pos="8494"/>
            </w:tabs>
            <w:rPr>
              <w:noProof/>
            </w:rPr>
          </w:pPr>
          <w:hyperlink w:anchor="_Toc111056725" w:history="1">
            <w:r w:rsidR="00383885" w:rsidRPr="0033535B">
              <w:rPr>
                <w:rStyle w:val="Hipervnculo"/>
                <w:noProof/>
                <w:lang w:val="en-US"/>
              </w:rPr>
              <w:t>6.</w:t>
            </w:r>
            <w:r w:rsidR="00383885">
              <w:rPr>
                <w:noProof/>
              </w:rPr>
              <w:tab/>
            </w:r>
            <w:r w:rsidR="00383885" w:rsidRPr="0033535B">
              <w:rPr>
                <w:rStyle w:val="Hipervnculo"/>
                <w:noProof/>
                <w:lang w:val="en-US"/>
              </w:rPr>
              <w:t>Findings Classification</w:t>
            </w:r>
            <w:r w:rsidR="00383885">
              <w:rPr>
                <w:noProof/>
                <w:webHidden/>
              </w:rPr>
              <w:tab/>
            </w:r>
            <w:r w:rsidR="00383885">
              <w:rPr>
                <w:noProof/>
                <w:webHidden/>
              </w:rPr>
              <w:fldChar w:fldCharType="begin"/>
            </w:r>
            <w:r w:rsidR="00383885">
              <w:rPr>
                <w:noProof/>
                <w:webHidden/>
              </w:rPr>
              <w:instrText xml:space="preserve"> PAGEREF _Toc111056725 \h </w:instrText>
            </w:r>
            <w:r w:rsidR="00383885">
              <w:rPr>
                <w:noProof/>
                <w:webHidden/>
              </w:rPr>
            </w:r>
            <w:r w:rsidR="00383885">
              <w:rPr>
                <w:noProof/>
                <w:webHidden/>
              </w:rPr>
              <w:fldChar w:fldCharType="separate"/>
            </w:r>
            <w:r w:rsidR="00383885">
              <w:rPr>
                <w:noProof/>
                <w:webHidden/>
              </w:rPr>
              <w:t>7</w:t>
            </w:r>
            <w:r w:rsidR="00383885">
              <w:rPr>
                <w:noProof/>
                <w:webHidden/>
              </w:rPr>
              <w:fldChar w:fldCharType="end"/>
            </w:r>
          </w:hyperlink>
        </w:p>
        <w:p w14:paraId="3208C139" w14:textId="77777777" w:rsidR="00383885" w:rsidRDefault="00000000">
          <w:pPr>
            <w:pStyle w:val="TDC1"/>
            <w:tabs>
              <w:tab w:val="left" w:pos="480"/>
              <w:tab w:val="right" w:leader="dot" w:pos="8494"/>
            </w:tabs>
            <w:rPr>
              <w:noProof/>
            </w:rPr>
          </w:pPr>
          <w:hyperlink w:anchor="_Toc111056726" w:history="1">
            <w:r w:rsidR="00383885" w:rsidRPr="0033535B">
              <w:rPr>
                <w:rStyle w:val="Hipervnculo"/>
                <w:noProof/>
                <w:lang w:val="en-US"/>
              </w:rPr>
              <w:t>7.</w:t>
            </w:r>
            <w:r w:rsidR="00383885">
              <w:rPr>
                <w:noProof/>
              </w:rPr>
              <w:tab/>
            </w:r>
            <w:r w:rsidR="00383885" w:rsidRPr="0033535B">
              <w:rPr>
                <w:rStyle w:val="Hipervnculo"/>
                <w:noProof/>
                <w:lang w:val="en-US"/>
              </w:rPr>
              <w:t>Vulnerabilities</w:t>
            </w:r>
            <w:r w:rsidR="00383885">
              <w:rPr>
                <w:noProof/>
                <w:webHidden/>
              </w:rPr>
              <w:tab/>
            </w:r>
            <w:r w:rsidR="00383885">
              <w:rPr>
                <w:noProof/>
                <w:webHidden/>
              </w:rPr>
              <w:fldChar w:fldCharType="begin"/>
            </w:r>
            <w:r w:rsidR="00383885">
              <w:rPr>
                <w:noProof/>
                <w:webHidden/>
              </w:rPr>
              <w:instrText xml:space="preserve"> PAGEREF _Toc111056726 \h </w:instrText>
            </w:r>
            <w:r w:rsidR="00383885">
              <w:rPr>
                <w:noProof/>
                <w:webHidden/>
              </w:rPr>
            </w:r>
            <w:r w:rsidR="00383885">
              <w:rPr>
                <w:noProof/>
                <w:webHidden/>
              </w:rPr>
              <w:fldChar w:fldCharType="separate"/>
            </w:r>
            <w:r w:rsidR="00383885">
              <w:rPr>
                <w:noProof/>
                <w:webHidden/>
              </w:rPr>
              <w:t>8</w:t>
            </w:r>
            <w:r w:rsidR="00383885">
              <w:rPr>
                <w:noProof/>
                <w:webHidden/>
              </w:rPr>
              <w:fldChar w:fldCharType="end"/>
            </w:r>
          </w:hyperlink>
        </w:p>
        <w:p w14:paraId="14E98406" w14:textId="77777777" w:rsidR="00383885" w:rsidRDefault="00383885">
          <w:r>
            <w:rPr>
              <w:b/>
              <w:bCs/>
              <w:noProof/>
            </w:rPr>
            <w:fldChar w:fldCharType="end"/>
          </w:r>
        </w:p>
      </w:sdtContent>
    </w:sdt>
    <w:p w14:paraId="5D7A8543" w14:textId="77777777" w:rsidR="00383885" w:rsidRDefault="00383885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40574630" w14:textId="77777777" w:rsidR="008C27EB" w:rsidRDefault="00391B54" w:rsidP="00391B54">
      <w:pPr>
        <w:pStyle w:val="Ttulo1"/>
        <w:rPr>
          <w:lang w:val="en-US"/>
        </w:rPr>
      </w:pPr>
      <w:bookmarkStart w:id="1" w:name="_Toc111056718"/>
      <w:r>
        <w:rPr>
          <w:lang w:val="en-US"/>
        </w:rPr>
        <w:lastRenderedPageBreak/>
        <w:t>Document Control</w:t>
      </w:r>
      <w:bookmarkEnd w:id="1"/>
    </w:p>
    <w:p w14:paraId="6F2C7A06" w14:textId="77777777" w:rsidR="008C27EB" w:rsidRPr="008C27EB" w:rsidRDefault="008C27EB" w:rsidP="008C27EB">
      <w:pPr>
        <w:rPr>
          <w:lang w:val="en-US"/>
        </w:rPr>
      </w:pP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2831"/>
        <w:gridCol w:w="2831"/>
        <w:gridCol w:w="2832"/>
      </w:tblGrid>
      <w:tr w:rsidR="008C27EB" w14:paraId="7F174C59" w14:textId="77777777" w:rsidTr="008C27EB">
        <w:tc>
          <w:tcPr>
            <w:tcW w:w="2831" w:type="dxa"/>
            <w:shd w:val="clear" w:color="auto" w:fill="404040" w:themeFill="text1" w:themeFillTint="BF"/>
          </w:tcPr>
          <w:p w14:paraId="1852292D" w14:textId="77777777" w:rsidR="008C27EB" w:rsidRPr="008C27EB" w:rsidRDefault="008C27EB" w:rsidP="008C27EB">
            <w:pPr>
              <w:jc w:val="center"/>
              <w:rPr>
                <w:b/>
                <w:bCs/>
                <w:color w:val="FFFFFF" w:themeColor="background1"/>
                <w:lang w:val="en-US"/>
              </w:rPr>
            </w:pPr>
            <w:r w:rsidRPr="008C27EB">
              <w:rPr>
                <w:b/>
                <w:bCs/>
                <w:color w:val="FFFFFF" w:themeColor="background1"/>
                <w:lang w:val="en-US"/>
              </w:rPr>
              <w:t>Name</w:t>
            </w:r>
          </w:p>
        </w:tc>
        <w:tc>
          <w:tcPr>
            <w:tcW w:w="2831" w:type="dxa"/>
            <w:shd w:val="clear" w:color="auto" w:fill="404040" w:themeFill="text1" w:themeFillTint="BF"/>
          </w:tcPr>
          <w:p w14:paraId="23025387" w14:textId="77777777" w:rsidR="008C27EB" w:rsidRPr="008C27EB" w:rsidRDefault="008C27EB" w:rsidP="008C27EB">
            <w:pPr>
              <w:jc w:val="center"/>
              <w:rPr>
                <w:b/>
                <w:bCs/>
                <w:color w:val="FFFFFF" w:themeColor="background1"/>
                <w:lang w:val="en-US"/>
              </w:rPr>
            </w:pPr>
            <w:r w:rsidRPr="008C27EB">
              <w:rPr>
                <w:b/>
                <w:bCs/>
                <w:color w:val="FFFFFF" w:themeColor="background1"/>
                <w:lang w:val="en-US"/>
              </w:rPr>
              <w:t>Version</w:t>
            </w:r>
          </w:p>
        </w:tc>
        <w:tc>
          <w:tcPr>
            <w:tcW w:w="2832" w:type="dxa"/>
            <w:shd w:val="clear" w:color="auto" w:fill="404040" w:themeFill="text1" w:themeFillTint="BF"/>
          </w:tcPr>
          <w:p w14:paraId="2B4B3404" w14:textId="77777777" w:rsidR="008C27EB" w:rsidRPr="008C27EB" w:rsidRDefault="008C27EB" w:rsidP="008C27EB">
            <w:pPr>
              <w:jc w:val="center"/>
              <w:rPr>
                <w:b/>
                <w:bCs/>
                <w:color w:val="FFFFFF" w:themeColor="background1"/>
                <w:lang w:val="en-US"/>
              </w:rPr>
            </w:pPr>
            <w:r w:rsidRPr="008C27EB">
              <w:rPr>
                <w:b/>
                <w:bCs/>
                <w:color w:val="FFFFFF" w:themeColor="background1"/>
                <w:lang w:val="en-US"/>
              </w:rPr>
              <w:t>Description</w:t>
            </w:r>
          </w:p>
        </w:tc>
      </w:tr>
      <w:tr w:rsidR="008C27EB" w14:paraId="15A6EC0F" w14:textId="77777777" w:rsidTr="008C27EB">
        <w:tc>
          <w:tcPr>
            <w:tcW w:w="2831" w:type="dxa"/>
          </w:tcPr>
          <w:p w14:paraId="3BD8FCCD" w14:textId="77777777" w:rsidR="008C27EB" w:rsidRDefault="008C27EB" w:rsidP="008C27EB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DocumentName</w:t>
            </w:r>
          </w:p>
        </w:tc>
        <w:tc>
          <w:tcPr>
            <w:tcW w:w="2831" w:type="dxa"/>
          </w:tcPr>
          <w:p w14:paraId="0E6711BA" w14:textId="77777777" w:rsidR="008C27EB" w:rsidRDefault="008C27EB" w:rsidP="008C27EB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DocumentVersion</w:t>
            </w:r>
          </w:p>
        </w:tc>
        <w:tc>
          <w:tcPr>
            <w:tcW w:w="2832" w:type="dxa"/>
          </w:tcPr>
          <w:p w14:paraId="231FCA77" w14:textId="77777777" w:rsidR="008C27EB" w:rsidRDefault="008C27EB" w:rsidP="008C27EB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DocumentDescription</w:t>
            </w:r>
          </w:p>
        </w:tc>
      </w:tr>
    </w:tbl>
    <w:p w14:paraId="3FBAB119" w14:textId="77777777" w:rsidR="00391B54" w:rsidRDefault="00391B54" w:rsidP="00391B54">
      <w:pPr>
        <w:pStyle w:val="Ttulo1"/>
        <w:rPr>
          <w:lang w:val="en-US"/>
        </w:rPr>
      </w:pPr>
      <w:r>
        <w:rPr>
          <w:lang w:val="en-US"/>
        </w:rPr>
        <w:br w:type="page"/>
      </w:r>
    </w:p>
    <w:p w14:paraId="7828E804" w14:textId="77777777" w:rsidR="00391B54" w:rsidRDefault="00AF4D33" w:rsidP="00AF4D33">
      <w:pPr>
        <w:pStyle w:val="Ttulo1"/>
        <w:rPr>
          <w:lang w:val="en-US"/>
        </w:rPr>
      </w:pPr>
      <w:bookmarkStart w:id="2" w:name="_Toc111056719"/>
      <w:r>
        <w:rPr>
          <w:lang w:val="en-US"/>
        </w:rPr>
        <w:lastRenderedPageBreak/>
        <w:t>Pentesting Team</w:t>
      </w:r>
      <w:bookmarkEnd w:id="2"/>
    </w:p>
    <w:p w14:paraId="5459DCC9" w14:textId="77777777" w:rsidR="00720484" w:rsidRDefault="00720484">
      <w:pPr>
        <w:rPr>
          <w:lang w:val="en-US"/>
        </w:rPr>
      </w:pPr>
    </w:p>
    <w:p w14:paraId="1677E443" w14:textId="77777777" w:rsidR="00720484" w:rsidRDefault="00720484" w:rsidP="00720484">
      <w:pPr>
        <w:rPr>
          <w:lang w:val="en-US"/>
        </w:rPr>
      </w:pPr>
    </w:p>
    <w:tbl>
      <w:tblPr>
        <w:tblStyle w:val="Tablaconcuadrcula"/>
        <w:tblW w:w="0" w:type="auto"/>
        <w:tblLook w:val="04A0" w:firstRow="1" w:lastRow="0" w:firstColumn="1" w:lastColumn="0" w:noHBand="0" w:noVBand="1"/>
        <w:tblCaption w:val="TeamTable"/>
      </w:tblPr>
      <w:tblGrid>
        <w:gridCol w:w="2831"/>
        <w:gridCol w:w="2831"/>
        <w:gridCol w:w="2832"/>
      </w:tblGrid>
      <w:tr w:rsidR="00720484" w14:paraId="29C3EF5B" w14:textId="77777777" w:rsidTr="006F7E4A">
        <w:tc>
          <w:tcPr>
            <w:tcW w:w="2831" w:type="dxa"/>
            <w:shd w:val="clear" w:color="auto" w:fill="404040" w:themeFill="text1" w:themeFillTint="BF"/>
          </w:tcPr>
          <w:p w14:paraId="107C9EA2" w14:textId="77777777" w:rsidR="00720484" w:rsidRPr="00B013D3" w:rsidRDefault="00720484" w:rsidP="00C0055E">
            <w:pPr>
              <w:jc w:val="center"/>
              <w:rPr>
                <w:b/>
                <w:bCs/>
                <w:color w:val="FFFFFF" w:themeColor="background1"/>
                <w:lang w:val="en-US"/>
              </w:rPr>
            </w:pPr>
            <w:r w:rsidRPr="00B013D3">
              <w:rPr>
                <w:b/>
                <w:bCs/>
                <w:color w:val="FFFFFF" w:themeColor="background1"/>
                <w:lang w:val="en-US"/>
              </w:rPr>
              <w:t>Name</w:t>
            </w:r>
          </w:p>
        </w:tc>
        <w:tc>
          <w:tcPr>
            <w:tcW w:w="2831" w:type="dxa"/>
            <w:shd w:val="clear" w:color="auto" w:fill="404040" w:themeFill="text1" w:themeFillTint="BF"/>
          </w:tcPr>
          <w:p w14:paraId="17DE5A7C" w14:textId="77777777" w:rsidR="00720484" w:rsidRPr="00B013D3" w:rsidRDefault="00720484" w:rsidP="00C0055E">
            <w:pPr>
              <w:jc w:val="center"/>
              <w:rPr>
                <w:b/>
                <w:bCs/>
                <w:color w:val="FFFFFF" w:themeColor="background1"/>
                <w:lang w:val="en-US"/>
              </w:rPr>
            </w:pPr>
            <w:r w:rsidRPr="00B013D3">
              <w:rPr>
                <w:b/>
                <w:bCs/>
                <w:color w:val="FFFFFF" w:themeColor="background1"/>
                <w:lang w:val="en-US"/>
              </w:rPr>
              <w:t>Email</w:t>
            </w:r>
          </w:p>
        </w:tc>
        <w:tc>
          <w:tcPr>
            <w:tcW w:w="2832" w:type="dxa"/>
            <w:shd w:val="clear" w:color="auto" w:fill="404040" w:themeFill="text1" w:themeFillTint="BF"/>
          </w:tcPr>
          <w:p w14:paraId="48421246" w14:textId="77777777" w:rsidR="00720484" w:rsidRPr="00B013D3" w:rsidRDefault="00720484" w:rsidP="00C0055E">
            <w:pPr>
              <w:jc w:val="center"/>
              <w:rPr>
                <w:b/>
                <w:bCs/>
                <w:color w:val="FFFFFF" w:themeColor="background1"/>
                <w:lang w:val="en-US"/>
              </w:rPr>
            </w:pPr>
            <w:r w:rsidRPr="00B013D3">
              <w:rPr>
                <w:b/>
                <w:bCs/>
                <w:color w:val="FFFFFF" w:themeColor="background1"/>
                <w:lang w:val="en-US"/>
              </w:rPr>
              <w:t>Position</w:t>
            </w:r>
          </w:p>
        </w:tc>
      </w:tr>
      <w:tr w:rsidR="00720484" w14:paraId="2A202467" w14:textId="77777777" w:rsidTr="00C0055E">
        <w:tc>
          <w:tcPr>
            <w:tcW w:w="2831" w:type="dxa"/>
          </w:tcPr>
          <w:p w14:paraId="5CC24D6C" w14:textId="77777777" w:rsidR="00720484" w:rsidRDefault="00720484" w:rsidP="00C0055E">
            <w:pPr>
              <w:rPr>
                <w:lang w:val="en-US"/>
              </w:rPr>
            </w:pPr>
            <w:r>
              <w:rPr>
                <w:lang w:val="en-US"/>
              </w:rPr>
              <w:t>UserFullName</w:t>
            </w:r>
          </w:p>
        </w:tc>
        <w:tc>
          <w:tcPr>
            <w:tcW w:w="2831" w:type="dxa"/>
          </w:tcPr>
          <w:p w14:paraId="2521207F" w14:textId="77777777" w:rsidR="00720484" w:rsidRDefault="00720484" w:rsidP="00C0055E">
            <w:pPr>
              <w:rPr>
                <w:lang w:val="en-US"/>
              </w:rPr>
            </w:pPr>
            <w:r>
              <w:rPr>
                <w:lang w:val="en-US"/>
              </w:rPr>
              <w:t>UserEmail</w:t>
            </w:r>
          </w:p>
        </w:tc>
        <w:tc>
          <w:tcPr>
            <w:tcW w:w="2832" w:type="dxa"/>
          </w:tcPr>
          <w:p w14:paraId="02E87012" w14:textId="77777777" w:rsidR="00720484" w:rsidRDefault="00720484" w:rsidP="00C0055E">
            <w:pPr>
              <w:rPr>
                <w:lang w:val="en-US"/>
              </w:rPr>
            </w:pPr>
            <w:r>
              <w:rPr>
                <w:lang w:val="en-US"/>
              </w:rPr>
              <w:t>UserPosition</w:t>
            </w:r>
          </w:p>
        </w:tc>
      </w:tr>
    </w:tbl>
    <w:p w14:paraId="2E21504C" w14:textId="77777777" w:rsidR="00AF4D33" w:rsidRDefault="00AF4D33">
      <w:pPr>
        <w:rPr>
          <w:lang w:val="en-US"/>
        </w:rPr>
      </w:pPr>
      <w:r>
        <w:rPr>
          <w:lang w:val="en-US"/>
        </w:rPr>
        <w:br w:type="page"/>
      </w:r>
    </w:p>
    <w:p w14:paraId="4F124C06" w14:textId="77777777" w:rsidR="00AF4D33" w:rsidRDefault="00AF4D33" w:rsidP="00AF4D33">
      <w:pPr>
        <w:pStyle w:val="Ttulo1"/>
        <w:numPr>
          <w:ilvl w:val="0"/>
          <w:numId w:val="2"/>
        </w:numPr>
        <w:rPr>
          <w:lang w:val="en-US"/>
        </w:rPr>
      </w:pPr>
      <w:bookmarkStart w:id="3" w:name="_Toc111056720"/>
      <w:r w:rsidRPr="00AF4D33">
        <w:rPr>
          <w:lang w:val="en-US"/>
        </w:rPr>
        <w:lastRenderedPageBreak/>
        <w:t>Introduction</w:t>
      </w:r>
      <w:bookmarkEnd w:id="3"/>
    </w:p>
    <w:p w14:paraId="0BFB68E9" w14:textId="77777777" w:rsidR="00AF4D33" w:rsidRDefault="00AF4D33" w:rsidP="00AF4D33">
      <w:pPr>
        <w:rPr>
          <w:lang w:val="en-US"/>
        </w:rPr>
      </w:pPr>
    </w:p>
    <w:p w14:paraId="46F4673E" w14:textId="77777777" w:rsidR="00AF4D33" w:rsidRDefault="00AF4D33" w:rsidP="00AF4D33">
      <w:pPr>
        <w:rPr>
          <w:lang w:val="en-US"/>
        </w:rPr>
      </w:pPr>
      <w:r w:rsidRPr="00AF4D33">
        <w:rPr>
          <w:lang w:val="en-US"/>
        </w:rPr>
        <w:t>This document presents the results of a Security Review for</w:t>
      </w:r>
      <w:r>
        <w:rPr>
          <w:lang w:val="en-US"/>
        </w:rPr>
        <w:t xml:space="preserve"> ClientName </w:t>
      </w:r>
      <w:r w:rsidRPr="00AF4D33">
        <w:rPr>
          <w:lang w:val="en-US"/>
        </w:rPr>
        <w:t xml:space="preserve"> .</w:t>
      </w:r>
      <w:r>
        <w:rPr>
          <w:lang w:val="en-US"/>
        </w:rPr>
        <w:t xml:space="preserve"> </w:t>
      </w:r>
      <w:r w:rsidRPr="00AF4D33">
        <w:rPr>
          <w:lang w:val="en-US"/>
        </w:rPr>
        <w:t>This engagement aimed to verify to discover security vulnerabilities that could negatively</w:t>
      </w:r>
      <w:r>
        <w:rPr>
          <w:lang w:val="en-US"/>
        </w:rPr>
        <w:t xml:space="preserve"> </w:t>
      </w:r>
      <w:r w:rsidRPr="00AF4D33">
        <w:rPr>
          <w:lang w:val="en-US"/>
        </w:rPr>
        <w:t xml:space="preserve">affect the </w:t>
      </w:r>
      <w:r>
        <w:rPr>
          <w:lang w:val="en-US"/>
        </w:rPr>
        <w:t xml:space="preserve">ClientName </w:t>
      </w:r>
      <w:r w:rsidRPr="00AF4D33">
        <w:rPr>
          <w:lang w:val="en-US"/>
        </w:rPr>
        <w:t>networks or systems</w:t>
      </w:r>
    </w:p>
    <w:p w14:paraId="2929A2FF" w14:textId="77777777" w:rsidR="00AF4D33" w:rsidRDefault="00AF4D33" w:rsidP="00AF4D33">
      <w:pPr>
        <w:rPr>
          <w:lang w:val="en-US"/>
        </w:rPr>
      </w:pPr>
    </w:p>
    <w:p w14:paraId="3D5ED293" w14:textId="77777777" w:rsidR="00AF4D33" w:rsidRDefault="00AF4D33" w:rsidP="003905C6">
      <w:pPr>
        <w:rPr>
          <w:lang w:val="en-US"/>
        </w:rPr>
      </w:pPr>
      <w:r>
        <w:rPr>
          <w:lang w:val="en-US"/>
        </w:rPr>
        <w:t>ClientDescription</w:t>
      </w:r>
    </w:p>
    <w:p w14:paraId="79C1253E" w14:textId="77777777" w:rsidR="00AF4D33" w:rsidRDefault="00AF4D33" w:rsidP="00AF4D33">
      <w:pPr>
        <w:rPr>
          <w:lang w:val="en-US"/>
        </w:rPr>
      </w:pPr>
    </w:p>
    <w:p w14:paraId="01BEC58C" w14:textId="77777777" w:rsidR="00AF4D33" w:rsidRPr="00AF4D33" w:rsidRDefault="00AF4D33" w:rsidP="00AF4D33">
      <w:pPr>
        <w:rPr>
          <w:lang w:val="en-US"/>
        </w:rPr>
      </w:pPr>
      <w:r w:rsidRPr="00AF4D33">
        <w:rPr>
          <w:lang w:val="en-US"/>
        </w:rPr>
        <w:t>For each vulnerability discovered during the</w:t>
      </w:r>
    </w:p>
    <w:p w14:paraId="0EAD2F74" w14:textId="77777777" w:rsidR="00AF4D33" w:rsidRPr="00AF4D33" w:rsidRDefault="00AF4D33" w:rsidP="00AF4D33">
      <w:pPr>
        <w:rPr>
          <w:lang w:val="en-US"/>
        </w:rPr>
      </w:pPr>
      <w:r w:rsidRPr="00AF4D33">
        <w:rPr>
          <w:lang w:val="en-US"/>
        </w:rPr>
        <w:t xml:space="preserve">    assessment, </w:t>
      </w:r>
      <w:r w:rsidR="00D80B18">
        <w:rPr>
          <w:lang w:val="en-US"/>
        </w:rPr>
        <w:t>OrganizationName</w:t>
      </w:r>
      <w:r w:rsidR="00AB5B14">
        <w:rPr>
          <w:lang w:val="en-US"/>
        </w:rPr>
        <w:t xml:space="preserve"> </w:t>
      </w:r>
      <w:r w:rsidRPr="00AF4D33">
        <w:rPr>
          <w:lang w:val="en-US"/>
        </w:rPr>
        <w:t>attributed a risk severity rating and, whenever</w:t>
      </w:r>
    </w:p>
    <w:p w14:paraId="25023356" w14:textId="77777777" w:rsidR="00AF4D33" w:rsidRPr="00AF4D33" w:rsidRDefault="00AF4D33" w:rsidP="00AF4D33">
      <w:pPr>
        <w:rPr>
          <w:lang w:val="en-US"/>
        </w:rPr>
      </w:pPr>
      <w:r w:rsidRPr="00AF4D33">
        <w:rPr>
          <w:lang w:val="en-US"/>
        </w:rPr>
        <w:t xml:space="preserve">    possible, validated the existence of the vulnerability with a working exploit code.</w:t>
      </w:r>
    </w:p>
    <w:p w14:paraId="60782B94" w14:textId="77777777" w:rsidR="00AF4D33" w:rsidRDefault="00AF4D33" w:rsidP="00AF4D33">
      <w:pPr>
        <w:rPr>
          <w:lang w:val="en-US"/>
        </w:rPr>
      </w:pPr>
    </w:p>
    <w:p w14:paraId="7D2CB596" w14:textId="77777777" w:rsidR="00AF4D33" w:rsidRDefault="00AF4D33" w:rsidP="00AF4D33">
      <w:pPr>
        <w:rPr>
          <w:lang w:val="en-US"/>
        </w:rPr>
      </w:pPr>
      <w:r w:rsidRPr="00AF4D33">
        <w:rPr>
          <w:lang w:val="en-US"/>
        </w:rPr>
        <w:t>The main objectives of the assessment were the following:</w:t>
      </w:r>
    </w:p>
    <w:p w14:paraId="373F401E" w14:textId="77777777" w:rsidR="00AF4D33" w:rsidRDefault="00AF4D33" w:rsidP="00AF4D33">
      <w:pPr>
        <w:rPr>
          <w:lang w:val="en-US"/>
        </w:rPr>
      </w:pPr>
    </w:p>
    <w:p w14:paraId="108B85DC" w14:textId="77777777" w:rsidR="00AF4D33" w:rsidRPr="00AF4D33" w:rsidRDefault="00AF4D33" w:rsidP="00AF4D33">
      <w:pPr>
        <w:pStyle w:val="Prrafodelista"/>
        <w:numPr>
          <w:ilvl w:val="0"/>
          <w:numId w:val="3"/>
        </w:numPr>
        <w:rPr>
          <w:lang w:val="en-US"/>
        </w:rPr>
      </w:pPr>
      <w:r w:rsidRPr="00AF4D33">
        <w:rPr>
          <w:lang w:val="en-US"/>
        </w:rPr>
        <w:t>Identify the main security-related issues present</w:t>
      </w:r>
      <w:r w:rsidR="008A3AB5">
        <w:rPr>
          <w:lang w:val="en-US"/>
        </w:rPr>
        <w:t>.</w:t>
      </w:r>
    </w:p>
    <w:p w14:paraId="539AFCEC" w14:textId="77777777" w:rsidR="00AF4D33" w:rsidRPr="00AF4D33" w:rsidRDefault="00AF4D33" w:rsidP="00AF4D33">
      <w:pPr>
        <w:pStyle w:val="Prrafodelista"/>
        <w:numPr>
          <w:ilvl w:val="0"/>
          <w:numId w:val="3"/>
        </w:numPr>
        <w:rPr>
          <w:lang w:val="en-US"/>
        </w:rPr>
      </w:pPr>
      <w:r w:rsidRPr="00AF4D33">
        <w:rPr>
          <w:lang w:val="en-US"/>
        </w:rPr>
        <w:t>Assess the level of secure coding practices present in the project</w:t>
      </w:r>
    </w:p>
    <w:p w14:paraId="7BE5C5D1" w14:textId="77777777" w:rsidR="00AF4D33" w:rsidRPr="00AF4D33" w:rsidRDefault="00AF4D33" w:rsidP="00AF4D33">
      <w:pPr>
        <w:pStyle w:val="Prrafodelista"/>
        <w:numPr>
          <w:ilvl w:val="0"/>
          <w:numId w:val="3"/>
        </w:numPr>
        <w:rPr>
          <w:lang w:val="en-US"/>
        </w:rPr>
      </w:pPr>
      <w:r w:rsidRPr="00AF4D33">
        <w:rPr>
          <w:lang w:val="en-US"/>
        </w:rPr>
        <w:t>Obtain evidences for each vulnerability and, if possible, develop a working exploit</w:t>
      </w:r>
    </w:p>
    <w:p w14:paraId="38E2EC32" w14:textId="77777777" w:rsidR="00AF4D33" w:rsidRPr="00AF4D33" w:rsidRDefault="00AF4D33" w:rsidP="00AF4D33">
      <w:pPr>
        <w:pStyle w:val="Prrafodelista"/>
        <w:numPr>
          <w:ilvl w:val="0"/>
          <w:numId w:val="3"/>
        </w:numPr>
        <w:rPr>
          <w:lang w:val="en-US"/>
        </w:rPr>
      </w:pPr>
      <w:r w:rsidRPr="00AF4D33">
        <w:rPr>
          <w:lang w:val="en-US"/>
        </w:rPr>
        <w:t>Document, in a clear and easy to reproduce manner, all procedures used to replicate the issue</w:t>
      </w:r>
    </w:p>
    <w:p w14:paraId="748C0B02" w14:textId="77777777" w:rsidR="00AF4D33" w:rsidRPr="00AF4D33" w:rsidRDefault="00AF4D33" w:rsidP="00AF4D33">
      <w:pPr>
        <w:pStyle w:val="Prrafodelista"/>
        <w:numPr>
          <w:ilvl w:val="0"/>
          <w:numId w:val="3"/>
        </w:numPr>
        <w:rPr>
          <w:lang w:val="en-US"/>
        </w:rPr>
      </w:pPr>
      <w:r w:rsidRPr="00AF4D33">
        <w:rPr>
          <w:lang w:val="en-US"/>
        </w:rPr>
        <w:t>Recommend mitigation factors and fixes for each defect identified in the analysis</w:t>
      </w:r>
    </w:p>
    <w:p w14:paraId="3B8F4B8E" w14:textId="77777777" w:rsidR="00AF4D33" w:rsidRDefault="00AF4D33" w:rsidP="00AF4D33">
      <w:pPr>
        <w:pStyle w:val="Prrafodelista"/>
        <w:numPr>
          <w:ilvl w:val="0"/>
          <w:numId w:val="3"/>
        </w:numPr>
        <w:rPr>
          <w:lang w:val="en-US"/>
        </w:rPr>
      </w:pPr>
      <w:r w:rsidRPr="00AF4D33">
        <w:rPr>
          <w:lang w:val="en-US"/>
        </w:rPr>
        <w:t>Provide context with a real risk scenario based on a realistic threat model</w:t>
      </w:r>
    </w:p>
    <w:p w14:paraId="03525BEF" w14:textId="77777777" w:rsidR="007D6995" w:rsidRDefault="007D6995" w:rsidP="007D6995">
      <w:pPr>
        <w:rPr>
          <w:lang w:val="en-US"/>
        </w:rPr>
      </w:pPr>
    </w:p>
    <w:p w14:paraId="099D8F08" w14:textId="77777777" w:rsidR="007D6995" w:rsidRDefault="007D6995" w:rsidP="007D6995">
      <w:pPr>
        <w:pStyle w:val="Ttulo1"/>
        <w:numPr>
          <w:ilvl w:val="0"/>
          <w:numId w:val="2"/>
        </w:numPr>
        <w:rPr>
          <w:lang w:val="en-US"/>
        </w:rPr>
      </w:pPr>
      <w:bookmarkStart w:id="4" w:name="_Toc111056721"/>
      <w:r>
        <w:rPr>
          <w:lang w:val="en-US"/>
        </w:rPr>
        <w:t>Purpose</w:t>
      </w:r>
      <w:bookmarkEnd w:id="4"/>
    </w:p>
    <w:p w14:paraId="7C84EA04" w14:textId="77777777" w:rsidR="007D6995" w:rsidRDefault="007D6995" w:rsidP="007D6995">
      <w:pPr>
        <w:rPr>
          <w:lang w:val="en-US"/>
        </w:rPr>
      </w:pPr>
    </w:p>
    <w:p w14:paraId="1212908F" w14:textId="77777777" w:rsidR="00EA10AE" w:rsidRDefault="00EA10AE" w:rsidP="007D6995">
      <w:pPr>
        <w:rPr>
          <w:lang w:val="en-US"/>
        </w:rPr>
      </w:pPr>
      <w:r>
        <w:rPr>
          <w:lang w:val="en-US"/>
        </w:rPr>
        <w:t>ProjectDescription</w:t>
      </w:r>
    </w:p>
    <w:p w14:paraId="444FCA5F" w14:textId="77777777" w:rsidR="00A31AC9" w:rsidRDefault="00A31AC9" w:rsidP="007D6995">
      <w:pPr>
        <w:rPr>
          <w:lang w:val="en-US"/>
        </w:rPr>
      </w:pPr>
    </w:p>
    <w:p w14:paraId="384DB9C4" w14:textId="3EE9B00B" w:rsidR="00A31AC9" w:rsidRDefault="00A31AC9" w:rsidP="00A31AC9">
      <w:pPr>
        <w:pStyle w:val="Ttulo1"/>
        <w:numPr>
          <w:ilvl w:val="0"/>
          <w:numId w:val="2"/>
        </w:numPr>
        <w:rPr>
          <w:lang w:val="en-US"/>
        </w:rPr>
      </w:pPr>
      <w:r>
        <w:rPr>
          <w:lang w:val="en-US"/>
        </w:rPr>
        <w:t>Executive Summary</w:t>
      </w:r>
    </w:p>
    <w:p w14:paraId="54A7800A" w14:textId="77777777" w:rsidR="00A31AC9" w:rsidRDefault="00A31AC9" w:rsidP="00A31AC9">
      <w:pPr>
        <w:rPr>
          <w:lang w:val="en-US"/>
        </w:rPr>
      </w:pPr>
    </w:p>
    <w:p w14:paraId="33E1CDDC" w14:textId="526E1CA1" w:rsidR="00A31AC9" w:rsidRPr="00A31AC9" w:rsidRDefault="00A31AC9" w:rsidP="00A31AC9">
      <w:pPr>
        <w:rPr>
          <w:lang w:val="en-US"/>
        </w:rPr>
      </w:pPr>
      <w:r>
        <w:rPr>
          <w:lang w:val="en-US"/>
        </w:rPr>
        <w:t>ExecutiveSummaryDesc</w:t>
      </w:r>
    </w:p>
    <w:p w14:paraId="6D4084E7" w14:textId="77777777" w:rsidR="007D6995" w:rsidRDefault="007D6995" w:rsidP="007D6995">
      <w:pPr>
        <w:pStyle w:val="Ttulo1"/>
        <w:numPr>
          <w:ilvl w:val="0"/>
          <w:numId w:val="2"/>
        </w:numPr>
        <w:rPr>
          <w:lang w:val="en-US"/>
        </w:rPr>
      </w:pPr>
      <w:bookmarkStart w:id="5" w:name="_Toc111056722"/>
      <w:r>
        <w:rPr>
          <w:lang w:val="en-US"/>
        </w:rPr>
        <w:t>Scope</w:t>
      </w:r>
      <w:bookmarkEnd w:id="5"/>
    </w:p>
    <w:p w14:paraId="5F3792A5" w14:textId="77777777" w:rsidR="007D6995" w:rsidRDefault="007D6995" w:rsidP="007D6995">
      <w:pPr>
        <w:rPr>
          <w:lang w:val="en-US"/>
        </w:rPr>
      </w:pPr>
    </w:p>
    <w:p w14:paraId="7201A02D" w14:textId="77777777" w:rsidR="007D6995" w:rsidRPr="007D6995" w:rsidRDefault="007D6995" w:rsidP="007D6995">
      <w:pPr>
        <w:rPr>
          <w:lang w:val="en-US"/>
        </w:rPr>
      </w:pPr>
      <w:r w:rsidRPr="007D6995">
        <w:rPr>
          <w:lang w:val="en-US"/>
        </w:rPr>
        <w:t>In accordance with the contract signed between OrganizationName and</w:t>
      </w:r>
      <w:r>
        <w:rPr>
          <w:lang w:val="en-US"/>
        </w:rPr>
        <w:t xml:space="preserve"> </w:t>
      </w:r>
      <w:r w:rsidRPr="007D6995">
        <w:rPr>
          <w:lang w:val="en-US"/>
        </w:rPr>
        <w:t>ClientName, the penetration test was</w:t>
      </w:r>
      <w:r>
        <w:rPr>
          <w:lang w:val="en-US"/>
        </w:rPr>
        <w:t xml:space="preserve"> </w:t>
      </w:r>
      <w:r w:rsidRPr="007D6995">
        <w:rPr>
          <w:lang w:val="en-US"/>
        </w:rPr>
        <w:t>performed between StartDate and</w:t>
      </w:r>
      <w:r>
        <w:rPr>
          <w:lang w:val="en-US"/>
        </w:rPr>
        <w:t xml:space="preserve"> </w:t>
      </w:r>
      <w:r w:rsidRPr="007D6995">
        <w:rPr>
          <w:lang w:val="en-US"/>
        </w:rPr>
        <w:t>EndDate</w:t>
      </w:r>
    </w:p>
    <w:p w14:paraId="436ACF31" w14:textId="77777777" w:rsidR="007D6995" w:rsidRDefault="007D6995" w:rsidP="007D6995">
      <w:pPr>
        <w:rPr>
          <w:lang w:val="en-US"/>
        </w:rPr>
      </w:pPr>
    </w:p>
    <w:p w14:paraId="739B538E" w14:textId="77777777" w:rsidR="007D6995" w:rsidRDefault="007D6995" w:rsidP="007D6995">
      <w:pPr>
        <w:rPr>
          <w:lang w:val="en-US"/>
        </w:rPr>
      </w:pPr>
      <w:r w:rsidRPr="007D6995">
        <w:rPr>
          <w:lang w:val="en-US"/>
        </w:rPr>
        <w:t>The scope of the test was limited to targets listed below.</w:t>
      </w:r>
    </w:p>
    <w:p w14:paraId="28E156BD" w14:textId="77777777" w:rsidR="007D6995" w:rsidRDefault="007D6995" w:rsidP="007D6995">
      <w:pPr>
        <w:rPr>
          <w:lang w:val="en-US"/>
        </w:rPr>
      </w:pP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4247"/>
        <w:gridCol w:w="4247"/>
      </w:tblGrid>
      <w:tr w:rsidR="007D6995" w14:paraId="437C783D" w14:textId="77777777" w:rsidTr="006F7E4A">
        <w:tc>
          <w:tcPr>
            <w:tcW w:w="4247" w:type="dxa"/>
            <w:shd w:val="clear" w:color="auto" w:fill="404040" w:themeFill="text1" w:themeFillTint="BF"/>
          </w:tcPr>
          <w:p w14:paraId="67C956B7" w14:textId="77777777" w:rsidR="007D6995" w:rsidRPr="007D6995" w:rsidRDefault="007D6995" w:rsidP="007D6995">
            <w:pPr>
              <w:jc w:val="center"/>
              <w:rPr>
                <w:b/>
                <w:bCs/>
                <w:color w:val="FFFFFF" w:themeColor="background1"/>
                <w:lang w:val="en-US"/>
              </w:rPr>
            </w:pPr>
            <w:r w:rsidRPr="007D6995">
              <w:rPr>
                <w:b/>
                <w:bCs/>
                <w:color w:val="FFFFFF" w:themeColor="background1"/>
                <w:lang w:val="en-US"/>
              </w:rPr>
              <w:t>Name</w:t>
            </w:r>
          </w:p>
        </w:tc>
        <w:tc>
          <w:tcPr>
            <w:tcW w:w="4247" w:type="dxa"/>
            <w:shd w:val="clear" w:color="auto" w:fill="404040" w:themeFill="text1" w:themeFillTint="BF"/>
          </w:tcPr>
          <w:p w14:paraId="3210A451" w14:textId="77777777" w:rsidR="007D6995" w:rsidRPr="007D6995" w:rsidRDefault="007D6995" w:rsidP="007D6995">
            <w:pPr>
              <w:jc w:val="center"/>
              <w:rPr>
                <w:b/>
                <w:bCs/>
                <w:color w:val="FFFFFF" w:themeColor="background1"/>
                <w:lang w:val="en-US"/>
              </w:rPr>
            </w:pPr>
            <w:r w:rsidRPr="007D6995">
              <w:rPr>
                <w:b/>
                <w:bCs/>
                <w:color w:val="FFFFFF" w:themeColor="background1"/>
                <w:lang w:val="en-US"/>
              </w:rPr>
              <w:t>Type</w:t>
            </w:r>
          </w:p>
        </w:tc>
      </w:tr>
      <w:tr w:rsidR="007D6995" w14:paraId="16948E35" w14:textId="77777777" w:rsidTr="007D6995">
        <w:tc>
          <w:tcPr>
            <w:tcW w:w="4247" w:type="dxa"/>
          </w:tcPr>
          <w:p w14:paraId="191D9A93" w14:textId="77777777" w:rsidR="007D6995" w:rsidRDefault="007D6995" w:rsidP="007D6995">
            <w:pPr>
              <w:rPr>
                <w:lang w:val="en-US"/>
              </w:rPr>
            </w:pPr>
            <w:r>
              <w:rPr>
                <w:lang w:val="en-US"/>
              </w:rPr>
              <w:t>TargetName</w:t>
            </w:r>
          </w:p>
        </w:tc>
        <w:tc>
          <w:tcPr>
            <w:tcW w:w="4247" w:type="dxa"/>
          </w:tcPr>
          <w:p w14:paraId="1FBFA7C9" w14:textId="77777777" w:rsidR="007D6995" w:rsidRDefault="007D6995" w:rsidP="007D6995">
            <w:pPr>
              <w:rPr>
                <w:lang w:val="en-US"/>
              </w:rPr>
            </w:pPr>
            <w:r>
              <w:rPr>
                <w:lang w:val="en-US"/>
              </w:rPr>
              <w:t>TargetType</w:t>
            </w:r>
          </w:p>
        </w:tc>
      </w:tr>
    </w:tbl>
    <w:p w14:paraId="5C2045F8" w14:textId="77777777" w:rsidR="007D6995" w:rsidRDefault="007D6995" w:rsidP="007D6995">
      <w:pPr>
        <w:rPr>
          <w:lang w:val="en-US"/>
        </w:rPr>
      </w:pPr>
    </w:p>
    <w:p w14:paraId="5D291635" w14:textId="77777777" w:rsidR="007D6995" w:rsidRDefault="007D6995" w:rsidP="007D6995">
      <w:pPr>
        <w:pStyle w:val="Ttulo1"/>
        <w:numPr>
          <w:ilvl w:val="0"/>
          <w:numId w:val="2"/>
        </w:numPr>
        <w:rPr>
          <w:lang w:val="en-US"/>
        </w:rPr>
      </w:pPr>
      <w:bookmarkStart w:id="6" w:name="_Toc111056723"/>
      <w:r>
        <w:rPr>
          <w:lang w:val="en-US"/>
        </w:rPr>
        <w:lastRenderedPageBreak/>
        <w:t>Methodology</w:t>
      </w:r>
      <w:bookmarkEnd w:id="6"/>
    </w:p>
    <w:p w14:paraId="0C45C44D" w14:textId="77777777" w:rsidR="007D6995" w:rsidRDefault="007D6995" w:rsidP="007D6995">
      <w:pPr>
        <w:rPr>
          <w:lang w:val="en-US"/>
        </w:rPr>
      </w:pPr>
    </w:p>
    <w:p w14:paraId="6B8877AA" w14:textId="77777777" w:rsidR="007D6995" w:rsidRDefault="00531211" w:rsidP="00531211">
      <w:pPr>
        <w:rPr>
          <w:lang w:val="en-US"/>
        </w:rPr>
      </w:pPr>
      <w:r w:rsidRPr="00531211">
        <w:rPr>
          <w:lang w:val="en-US"/>
        </w:rPr>
        <w:t>The methodology consisted of 7 of steps beginning with the determination of test scope, and ending</w:t>
      </w:r>
      <w:r>
        <w:rPr>
          <w:lang w:val="en-US"/>
        </w:rPr>
        <w:t xml:space="preserve"> </w:t>
      </w:r>
      <w:r w:rsidRPr="00531211">
        <w:rPr>
          <w:lang w:val="en-US"/>
        </w:rPr>
        <w:t>with reporting. These tests were performed by security experts using potential attackers’ modes of</w:t>
      </w:r>
      <w:r>
        <w:rPr>
          <w:lang w:val="en-US"/>
        </w:rPr>
        <w:t xml:space="preserve"> </w:t>
      </w:r>
      <w:r w:rsidRPr="00531211">
        <w:rPr>
          <w:lang w:val="en-US"/>
        </w:rPr>
        <w:t>operation while controlling execution to prevent harm to the systems being tested. The approach</w:t>
      </w:r>
      <w:r>
        <w:rPr>
          <w:lang w:val="en-US"/>
        </w:rPr>
        <w:t xml:space="preserve"> </w:t>
      </w:r>
      <w:r w:rsidRPr="00531211">
        <w:rPr>
          <w:lang w:val="en-US"/>
        </w:rPr>
        <w:t>included but is not limited to manual and automated vulnerability scans, verification of findings</w:t>
      </w:r>
      <w:r>
        <w:rPr>
          <w:lang w:val="en-US"/>
        </w:rPr>
        <w:t xml:space="preserve"> </w:t>
      </w:r>
      <w:r w:rsidRPr="00531211">
        <w:rPr>
          <w:lang w:val="en-US"/>
        </w:rPr>
        <w:t>(automated and otherwise). This verification step and manual scanning process eliminated false</w:t>
      </w:r>
      <w:r>
        <w:rPr>
          <w:lang w:val="en-US"/>
        </w:rPr>
        <w:t xml:space="preserve"> </w:t>
      </w:r>
      <w:r w:rsidRPr="00531211">
        <w:rPr>
          <w:lang w:val="en-US"/>
        </w:rPr>
        <w:t>positives and erroneous outputs, resulting in more efficient tests.</w:t>
      </w:r>
    </w:p>
    <w:p w14:paraId="6D63AFB6" w14:textId="77777777" w:rsidR="00531211" w:rsidRDefault="00531211" w:rsidP="00531211">
      <w:pPr>
        <w:rPr>
          <w:lang w:val="en-US"/>
        </w:rPr>
      </w:pPr>
    </w:p>
    <w:p w14:paraId="2458DC2B" w14:textId="77777777" w:rsidR="00531211" w:rsidRPr="00531211" w:rsidRDefault="00531211" w:rsidP="00531211">
      <w:pPr>
        <w:pStyle w:val="Prrafodelista"/>
        <w:numPr>
          <w:ilvl w:val="0"/>
          <w:numId w:val="4"/>
        </w:numPr>
        <w:rPr>
          <w:lang w:val="en-US"/>
        </w:rPr>
      </w:pPr>
      <w:r w:rsidRPr="00531211">
        <w:rPr>
          <w:lang w:val="en-US"/>
        </w:rPr>
        <w:t>Determining scope of the test</w:t>
      </w:r>
    </w:p>
    <w:p w14:paraId="00032BA0" w14:textId="77777777" w:rsidR="00531211" w:rsidRPr="00531211" w:rsidRDefault="00531211" w:rsidP="00531211">
      <w:pPr>
        <w:pStyle w:val="Prrafodelista"/>
        <w:numPr>
          <w:ilvl w:val="0"/>
          <w:numId w:val="4"/>
        </w:numPr>
        <w:rPr>
          <w:lang w:val="en-US"/>
        </w:rPr>
      </w:pPr>
      <w:r w:rsidRPr="00531211">
        <w:rPr>
          <w:lang w:val="en-US"/>
        </w:rPr>
        <w:t>Information Gathering / Reconnaissance</w:t>
      </w:r>
    </w:p>
    <w:p w14:paraId="14AD4FFA" w14:textId="77777777" w:rsidR="00531211" w:rsidRPr="00531211" w:rsidRDefault="00531211" w:rsidP="00531211">
      <w:pPr>
        <w:pStyle w:val="Prrafodelista"/>
        <w:numPr>
          <w:ilvl w:val="0"/>
          <w:numId w:val="4"/>
        </w:numPr>
        <w:rPr>
          <w:lang w:val="en-US"/>
        </w:rPr>
      </w:pPr>
      <w:r w:rsidRPr="00531211">
        <w:rPr>
          <w:lang w:val="en-US"/>
        </w:rPr>
        <w:t>Scanning</w:t>
      </w:r>
    </w:p>
    <w:p w14:paraId="57E1DBCC" w14:textId="77777777" w:rsidR="00531211" w:rsidRPr="00531211" w:rsidRDefault="00531211" w:rsidP="00531211">
      <w:pPr>
        <w:pStyle w:val="Prrafodelista"/>
        <w:numPr>
          <w:ilvl w:val="0"/>
          <w:numId w:val="4"/>
        </w:numPr>
        <w:rPr>
          <w:lang w:val="en-US"/>
        </w:rPr>
      </w:pPr>
      <w:r w:rsidRPr="00531211">
        <w:rPr>
          <w:lang w:val="en-US"/>
        </w:rPr>
        <w:t>Vulnerability Analysis</w:t>
      </w:r>
    </w:p>
    <w:p w14:paraId="0EBA0EB2" w14:textId="77777777" w:rsidR="00531211" w:rsidRPr="00531211" w:rsidRDefault="00531211" w:rsidP="00531211">
      <w:pPr>
        <w:pStyle w:val="Prrafodelista"/>
        <w:numPr>
          <w:ilvl w:val="0"/>
          <w:numId w:val="4"/>
        </w:numPr>
        <w:rPr>
          <w:lang w:val="en-US"/>
        </w:rPr>
      </w:pPr>
      <w:r w:rsidRPr="00531211">
        <w:rPr>
          <w:lang w:val="en-US"/>
        </w:rPr>
        <w:t>Exploitation</w:t>
      </w:r>
    </w:p>
    <w:p w14:paraId="12D27BEA" w14:textId="77777777" w:rsidR="00531211" w:rsidRPr="00531211" w:rsidRDefault="00531211" w:rsidP="00531211">
      <w:pPr>
        <w:pStyle w:val="Prrafodelista"/>
        <w:numPr>
          <w:ilvl w:val="0"/>
          <w:numId w:val="4"/>
        </w:numPr>
        <w:rPr>
          <w:lang w:val="en-US"/>
        </w:rPr>
      </w:pPr>
      <w:r w:rsidRPr="00531211">
        <w:rPr>
          <w:lang w:val="en-US"/>
        </w:rPr>
        <w:t>Post-Exploitation activities</w:t>
      </w:r>
    </w:p>
    <w:p w14:paraId="2FE86ACB" w14:textId="77777777" w:rsidR="00531211" w:rsidRDefault="00531211" w:rsidP="00531211">
      <w:pPr>
        <w:pStyle w:val="Prrafodelista"/>
        <w:numPr>
          <w:ilvl w:val="0"/>
          <w:numId w:val="4"/>
        </w:numPr>
        <w:rPr>
          <w:lang w:val="en-US"/>
        </w:rPr>
      </w:pPr>
      <w:r w:rsidRPr="00531211">
        <w:rPr>
          <w:lang w:val="en-US"/>
        </w:rPr>
        <w:t>Reporting</w:t>
      </w:r>
    </w:p>
    <w:p w14:paraId="0255BCB9" w14:textId="77777777" w:rsidR="00531211" w:rsidRDefault="00531211" w:rsidP="00531211">
      <w:pPr>
        <w:rPr>
          <w:lang w:val="en-US"/>
        </w:rPr>
      </w:pPr>
    </w:p>
    <w:p w14:paraId="2E35C9EB" w14:textId="77777777" w:rsidR="00531211" w:rsidRDefault="00531211" w:rsidP="00531211">
      <w:pPr>
        <w:pStyle w:val="Ttulo1"/>
        <w:numPr>
          <w:ilvl w:val="0"/>
          <w:numId w:val="2"/>
        </w:numPr>
        <w:rPr>
          <w:lang w:val="en-US"/>
        </w:rPr>
      </w:pPr>
      <w:bookmarkStart w:id="7" w:name="_Toc111056724"/>
      <w:r>
        <w:rPr>
          <w:lang w:val="en-US"/>
        </w:rPr>
        <w:t>Findings Overview</w:t>
      </w:r>
      <w:bookmarkEnd w:id="7"/>
    </w:p>
    <w:p w14:paraId="60900580" w14:textId="77777777" w:rsidR="00531211" w:rsidRDefault="00531211" w:rsidP="00531211">
      <w:pPr>
        <w:rPr>
          <w:lang w:val="en-US"/>
        </w:rPr>
      </w:pPr>
    </w:p>
    <w:p w14:paraId="102FFB23" w14:textId="77777777" w:rsidR="00531211" w:rsidRDefault="00531211" w:rsidP="00531211">
      <w:pPr>
        <w:rPr>
          <w:lang w:val="en-US"/>
        </w:rPr>
      </w:pPr>
      <w:r w:rsidRPr="00531211">
        <w:rPr>
          <w:lang w:val="en-US"/>
        </w:rPr>
        <w:t>The following sections list both vulnerabilities and implementation issues spotted during</w:t>
      </w:r>
      <w:r>
        <w:rPr>
          <w:lang w:val="en-US"/>
        </w:rPr>
        <w:t xml:space="preserve"> </w:t>
      </w:r>
      <w:r w:rsidRPr="00531211">
        <w:rPr>
          <w:lang w:val="en-US"/>
        </w:rPr>
        <w:t>the testing period. Note that findings are listed by</w:t>
      </w:r>
      <w:r>
        <w:rPr>
          <w:lang w:val="en-US"/>
        </w:rPr>
        <w:t xml:space="preserve"> </w:t>
      </w:r>
      <w:r w:rsidRPr="00531211">
        <w:rPr>
          <w:lang w:val="en-US"/>
        </w:rPr>
        <w:t>their degree of severity and impact. The aforementioned severity rank is simply given in</w:t>
      </w:r>
      <w:r>
        <w:rPr>
          <w:lang w:val="en-US"/>
        </w:rPr>
        <w:t xml:space="preserve"> </w:t>
      </w:r>
      <w:r w:rsidRPr="00531211">
        <w:rPr>
          <w:lang w:val="en-US"/>
        </w:rPr>
        <w:t>brackets following the title heading for each vulnerability</w:t>
      </w:r>
    </w:p>
    <w:p w14:paraId="1BC215F4" w14:textId="77777777" w:rsidR="00531211" w:rsidRDefault="00531211" w:rsidP="00531211">
      <w:pPr>
        <w:rPr>
          <w:lang w:val="en-US"/>
        </w:rPr>
      </w:pP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4247"/>
        <w:gridCol w:w="4247"/>
      </w:tblGrid>
      <w:tr w:rsidR="00531211" w14:paraId="43922B38" w14:textId="77777777" w:rsidTr="006F7E4A">
        <w:tc>
          <w:tcPr>
            <w:tcW w:w="4247" w:type="dxa"/>
            <w:shd w:val="clear" w:color="auto" w:fill="404040" w:themeFill="text1" w:themeFillTint="BF"/>
          </w:tcPr>
          <w:p w14:paraId="7FD0F9DE" w14:textId="77777777" w:rsidR="00531211" w:rsidRPr="00A549E1" w:rsidRDefault="00531211" w:rsidP="00531211">
            <w:pPr>
              <w:jc w:val="center"/>
              <w:rPr>
                <w:b/>
                <w:bCs/>
                <w:color w:val="FFFFFF" w:themeColor="background1"/>
                <w:lang w:val="en-US"/>
              </w:rPr>
            </w:pPr>
            <w:r w:rsidRPr="00A549E1">
              <w:rPr>
                <w:b/>
                <w:bCs/>
                <w:color w:val="FFFFFF" w:themeColor="background1"/>
                <w:lang w:val="en-US"/>
              </w:rPr>
              <w:t>Severity</w:t>
            </w:r>
          </w:p>
        </w:tc>
        <w:tc>
          <w:tcPr>
            <w:tcW w:w="4247" w:type="dxa"/>
            <w:shd w:val="clear" w:color="auto" w:fill="404040" w:themeFill="text1" w:themeFillTint="BF"/>
          </w:tcPr>
          <w:p w14:paraId="0F0EBDC0" w14:textId="77777777" w:rsidR="00531211" w:rsidRPr="00A549E1" w:rsidRDefault="00531211" w:rsidP="00531211">
            <w:pPr>
              <w:jc w:val="center"/>
              <w:rPr>
                <w:b/>
                <w:bCs/>
                <w:color w:val="FFFFFF" w:themeColor="background1"/>
                <w:lang w:val="en-US"/>
              </w:rPr>
            </w:pPr>
            <w:r w:rsidRPr="00A549E1">
              <w:rPr>
                <w:b/>
                <w:bCs/>
                <w:color w:val="FFFFFF" w:themeColor="background1"/>
                <w:lang w:val="en-US"/>
              </w:rPr>
              <w:t>Count</w:t>
            </w:r>
          </w:p>
        </w:tc>
      </w:tr>
      <w:tr w:rsidR="00531211" w14:paraId="4C58CF11" w14:textId="77777777" w:rsidTr="00A549E1">
        <w:tc>
          <w:tcPr>
            <w:tcW w:w="4247" w:type="dxa"/>
            <w:shd w:val="clear" w:color="auto" w:fill="C00000"/>
          </w:tcPr>
          <w:p w14:paraId="5990CD39" w14:textId="77777777" w:rsidR="00531211" w:rsidRPr="00A549E1" w:rsidRDefault="00531211" w:rsidP="00A549E1">
            <w:pPr>
              <w:jc w:val="center"/>
              <w:rPr>
                <w:b/>
                <w:bCs/>
                <w:lang w:val="en-US"/>
              </w:rPr>
            </w:pPr>
            <w:r w:rsidRPr="00A549E1">
              <w:rPr>
                <w:b/>
                <w:bCs/>
                <w:lang w:val="en-US"/>
              </w:rPr>
              <w:t>Critical</w:t>
            </w:r>
          </w:p>
        </w:tc>
        <w:tc>
          <w:tcPr>
            <w:tcW w:w="4247" w:type="dxa"/>
          </w:tcPr>
          <w:p w14:paraId="231DE14B" w14:textId="77777777" w:rsidR="00531211" w:rsidRDefault="00531211" w:rsidP="00A549E1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VulnCriticalCount</w:t>
            </w:r>
          </w:p>
        </w:tc>
      </w:tr>
      <w:tr w:rsidR="00531211" w14:paraId="32C39272" w14:textId="77777777" w:rsidTr="00A549E1">
        <w:tc>
          <w:tcPr>
            <w:tcW w:w="4247" w:type="dxa"/>
            <w:shd w:val="clear" w:color="auto" w:fill="FF0000"/>
          </w:tcPr>
          <w:p w14:paraId="060C8A55" w14:textId="77777777" w:rsidR="00531211" w:rsidRPr="00A549E1" w:rsidRDefault="00531211" w:rsidP="00A549E1">
            <w:pPr>
              <w:jc w:val="center"/>
              <w:rPr>
                <w:b/>
                <w:bCs/>
                <w:color w:val="FFFFFF" w:themeColor="background1"/>
                <w:lang w:val="en-US"/>
              </w:rPr>
            </w:pPr>
            <w:r w:rsidRPr="00A549E1">
              <w:rPr>
                <w:b/>
                <w:bCs/>
                <w:color w:val="FFFFFF" w:themeColor="background1"/>
                <w:lang w:val="en-US"/>
              </w:rPr>
              <w:t>High</w:t>
            </w:r>
          </w:p>
        </w:tc>
        <w:tc>
          <w:tcPr>
            <w:tcW w:w="4247" w:type="dxa"/>
          </w:tcPr>
          <w:p w14:paraId="2A239979" w14:textId="77777777" w:rsidR="00531211" w:rsidRDefault="00531211" w:rsidP="00A549E1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VulnHighCount</w:t>
            </w:r>
          </w:p>
        </w:tc>
      </w:tr>
      <w:tr w:rsidR="00531211" w14:paraId="4DD1540B" w14:textId="77777777" w:rsidTr="00A549E1">
        <w:tc>
          <w:tcPr>
            <w:tcW w:w="4247" w:type="dxa"/>
            <w:shd w:val="clear" w:color="auto" w:fill="FFC000"/>
          </w:tcPr>
          <w:p w14:paraId="13D5F0F0" w14:textId="77777777" w:rsidR="00531211" w:rsidRPr="00A549E1" w:rsidRDefault="00531211" w:rsidP="00A549E1">
            <w:pPr>
              <w:jc w:val="center"/>
              <w:rPr>
                <w:b/>
                <w:bCs/>
                <w:color w:val="FFFFFF" w:themeColor="background1"/>
                <w:lang w:val="en-US"/>
              </w:rPr>
            </w:pPr>
            <w:r w:rsidRPr="00A549E1">
              <w:rPr>
                <w:b/>
                <w:bCs/>
                <w:color w:val="FFFFFF" w:themeColor="background1"/>
                <w:lang w:val="en-US"/>
              </w:rPr>
              <w:t>Medium</w:t>
            </w:r>
          </w:p>
        </w:tc>
        <w:tc>
          <w:tcPr>
            <w:tcW w:w="4247" w:type="dxa"/>
          </w:tcPr>
          <w:p w14:paraId="1188F2A5" w14:textId="77777777" w:rsidR="00531211" w:rsidRDefault="00531211" w:rsidP="00A549E1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VulnMediumCount</w:t>
            </w:r>
          </w:p>
        </w:tc>
      </w:tr>
      <w:tr w:rsidR="00531211" w14:paraId="64566F90" w14:textId="77777777" w:rsidTr="00A549E1">
        <w:tc>
          <w:tcPr>
            <w:tcW w:w="4247" w:type="dxa"/>
            <w:shd w:val="clear" w:color="auto" w:fill="92D050"/>
          </w:tcPr>
          <w:p w14:paraId="72921B5C" w14:textId="77777777" w:rsidR="00531211" w:rsidRPr="00A549E1" w:rsidRDefault="00531211" w:rsidP="00A549E1">
            <w:pPr>
              <w:jc w:val="center"/>
              <w:rPr>
                <w:b/>
                <w:bCs/>
                <w:color w:val="FFFFFF" w:themeColor="background1"/>
                <w:lang w:val="en-US"/>
              </w:rPr>
            </w:pPr>
            <w:r w:rsidRPr="00A549E1">
              <w:rPr>
                <w:b/>
                <w:bCs/>
                <w:color w:val="FFFFFF" w:themeColor="background1"/>
                <w:lang w:val="en-US"/>
              </w:rPr>
              <w:t>Low</w:t>
            </w:r>
          </w:p>
        </w:tc>
        <w:tc>
          <w:tcPr>
            <w:tcW w:w="4247" w:type="dxa"/>
          </w:tcPr>
          <w:p w14:paraId="6A3091CE" w14:textId="77777777" w:rsidR="00531211" w:rsidRDefault="00531211" w:rsidP="00A549E1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VulnLowCount</w:t>
            </w:r>
          </w:p>
        </w:tc>
      </w:tr>
      <w:tr w:rsidR="00531211" w14:paraId="683CBABE" w14:textId="77777777" w:rsidTr="00A549E1">
        <w:tc>
          <w:tcPr>
            <w:tcW w:w="4247" w:type="dxa"/>
            <w:shd w:val="clear" w:color="auto" w:fill="00B0F0"/>
          </w:tcPr>
          <w:p w14:paraId="6302DE72" w14:textId="77777777" w:rsidR="00531211" w:rsidRPr="00A549E1" w:rsidRDefault="00A549E1" w:rsidP="00A549E1">
            <w:pPr>
              <w:jc w:val="center"/>
              <w:rPr>
                <w:b/>
                <w:bCs/>
                <w:color w:val="FFFFFF" w:themeColor="background1"/>
                <w:lang w:val="en-US"/>
              </w:rPr>
            </w:pPr>
            <w:r>
              <w:rPr>
                <w:b/>
                <w:bCs/>
                <w:color w:val="FFFFFF" w:themeColor="background1"/>
                <w:lang w:val="en-US"/>
              </w:rPr>
              <w:t>I</w:t>
            </w:r>
            <w:r w:rsidR="00531211" w:rsidRPr="00A549E1">
              <w:rPr>
                <w:b/>
                <w:bCs/>
                <w:color w:val="FFFFFF" w:themeColor="background1"/>
                <w:lang w:val="en-US"/>
              </w:rPr>
              <w:t>nfo</w:t>
            </w:r>
          </w:p>
        </w:tc>
        <w:tc>
          <w:tcPr>
            <w:tcW w:w="4247" w:type="dxa"/>
          </w:tcPr>
          <w:p w14:paraId="001CB447" w14:textId="77777777" w:rsidR="00531211" w:rsidRDefault="00531211" w:rsidP="00A549E1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VulnInfoCount</w:t>
            </w:r>
          </w:p>
        </w:tc>
      </w:tr>
    </w:tbl>
    <w:p w14:paraId="7CD4F8A4" w14:textId="77777777" w:rsidR="00531211" w:rsidRDefault="00531211" w:rsidP="00531211">
      <w:pPr>
        <w:rPr>
          <w:lang w:val="en-US"/>
        </w:rPr>
      </w:pPr>
    </w:p>
    <w:p w14:paraId="1153B034" w14:textId="77777777" w:rsidR="00531211" w:rsidRDefault="00531211" w:rsidP="00D271B1">
      <w:pPr>
        <w:pStyle w:val="Ttulo1"/>
        <w:numPr>
          <w:ilvl w:val="0"/>
          <w:numId w:val="2"/>
        </w:numPr>
        <w:rPr>
          <w:lang w:val="en-US"/>
        </w:rPr>
      </w:pPr>
      <w:bookmarkStart w:id="8" w:name="_Toc111056725"/>
      <w:r>
        <w:rPr>
          <w:lang w:val="en-US"/>
        </w:rPr>
        <w:t>Findings</w:t>
      </w:r>
      <w:r w:rsidR="00D271B1">
        <w:rPr>
          <w:lang w:val="en-US"/>
        </w:rPr>
        <w:t xml:space="preserve"> Classification</w:t>
      </w:r>
      <w:bookmarkEnd w:id="8"/>
    </w:p>
    <w:p w14:paraId="529B81D9" w14:textId="77777777" w:rsidR="00D271B1" w:rsidRDefault="00D271B1" w:rsidP="00D271B1">
      <w:pPr>
        <w:rPr>
          <w:lang w:val="en-US"/>
        </w:rPr>
      </w:pPr>
    </w:p>
    <w:p w14:paraId="32D13C32" w14:textId="77777777" w:rsidR="00D271B1" w:rsidRDefault="00D271B1" w:rsidP="00D271B1">
      <w:pPr>
        <w:rPr>
          <w:lang w:val="en-US"/>
        </w:rPr>
      </w:pPr>
      <w:r w:rsidRPr="00D271B1">
        <w:rPr>
          <w:lang w:val="en-US"/>
        </w:rPr>
        <w:t>Each vulnerability or risk identified has been labeled as a finding and categorized as a Critical, High, Medium, Low or Informational Risk which ar</w:t>
      </w:r>
      <w:r>
        <w:rPr>
          <w:lang w:val="en-US"/>
        </w:rPr>
        <w:t>e</w:t>
      </w:r>
      <w:r w:rsidRPr="00D271B1">
        <w:rPr>
          <w:lang w:val="en-US"/>
        </w:rPr>
        <w:t xml:space="preserve"> defined as:</w:t>
      </w:r>
    </w:p>
    <w:p w14:paraId="1FFF2641" w14:textId="77777777" w:rsidR="00A549E1" w:rsidRDefault="00A549E1" w:rsidP="00D271B1">
      <w:pPr>
        <w:rPr>
          <w:lang w:val="en-US"/>
        </w:rPr>
      </w:pP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8494"/>
      </w:tblGrid>
      <w:tr w:rsidR="00A549E1" w14:paraId="20BBF762" w14:textId="77777777" w:rsidTr="00832733">
        <w:tc>
          <w:tcPr>
            <w:tcW w:w="8494" w:type="dxa"/>
            <w:shd w:val="clear" w:color="auto" w:fill="C00000"/>
          </w:tcPr>
          <w:p w14:paraId="1A6B4828" w14:textId="77777777" w:rsidR="00A549E1" w:rsidRPr="00832733" w:rsidRDefault="00A549E1" w:rsidP="00832733">
            <w:pPr>
              <w:jc w:val="center"/>
              <w:rPr>
                <w:b/>
                <w:bCs/>
                <w:lang w:val="en-US"/>
              </w:rPr>
            </w:pPr>
            <w:r w:rsidRPr="00A549E1">
              <w:rPr>
                <w:b/>
                <w:bCs/>
                <w:lang w:val="en-US"/>
              </w:rPr>
              <w:t>Critical</w:t>
            </w:r>
          </w:p>
        </w:tc>
      </w:tr>
      <w:tr w:rsidR="00A549E1" w:rsidRPr="00A31AC9" w14:paraId="05F1E0FB" w14:textId="77777777" w:rsidTr="00A549E1">
        <w:tc>
          <w:tcPr>
            <w:tcW w:w="8494" w:type="dxa"/>
          </w:tcPr>
          <w:p w14:paraId="660E1DB3" w14:textId="77777777" w:rsidR="00A549E1" w:rsidRPr="00D271B1" w:rsidRDefault="00A549E1" w:rsidP="00A549E1">
            <w:pPr>
              <w:rPr>
                <w:lang w:val="en-US"/>
              </w:rPr>
            </w:pPr>
            <w:r w:rsidRPr="00D271B1">
              <w:rPr>
                <w:lang w:val="en-US"/>
              </w:rPr>
              <w:t>These vulnerabilities should be addressed promptly as they may pose an immediate danger to the security of the networks, systems or data.</w:t>
            </w:r>
          </w:p>
          <w:p w14:paraId="46965796" w14:textId="77777777" w:rsidR="00A549E1" w:rsidRPr="00D271B1" w:rsidRDefault="00A549E1" w:rsidP="00A549E1">
            <w:pPr>
              <w:rPr>
                <w:lang w:val="en-US"/>
              </w:rPr>
            </w:pPr>
            <w:r w:rsidRPr="00D271B1">
              <w:rPr>
                <w:lang w:val="en-US"/>
              </w:rPr>
              <w:t>Exploitation does not require advanced tools or techniques or special knowledge of the target.</w:t>
            </w:r>
          </w:p>
          <w:p w14:paraId="10AADD20" w14:textId="77777777" w:rsidR="00A549E1" w:rsidRDefault="00A549E1" w:rsidP="00D271B1">
            <w:pPr>
              <w:rPr>
                <w:lang w:val="en-US"/>
              </w:rPr>
            </w:pPr>
          </w:p>
        </w:tc>
      </w:tr>
      <w:tr w:rsidR="00A549E1" w14:paraId="521D2EFD" w14:textId="77777777" w:rsidTr="00832733">
        <w:tc>
          <w:tcPr>
            <w:tcW w:w="8494" w:type="dxa"/>
            <w:shd w:val="clear" w:color="auto" w:fill="FF0000"/>
          </w:tcPr>
          <w:p w14:paraId="2B50B42F" w14:textId="77777777" w:rsidR="00A549E1" w:rsidRPr="00832733" w:rsidRDefault="00A549E1" w:rsidP="00832733">
            <w:pPr>
              <w:jc w:val="center"/>
              <w:rPr>
                <w:b/>
                <w:bCs/>
                <w:lang w:val="en-US"/>
              </w:rPr>
            </w:pPr>
            <w:r w:rsidRPr="00832733">
              <w:rPr>
                <w:b/>
                <w:bCs/>
                <w:color w:val="FFFFFF" w:themeColor="background1"/>
                <w:lang w:val="en-US"/>
              </w:rPr>
              <w:lastRenderedPageBreak/>
              <w:t>High</w:t>
            </w:r>
          </w:p>
        </w:tc>
      </w:tr>
      <w:tr w:rsidR="00A549E1" w:rsidRPr="00A31AC9" w14:paraId="6D701203" w14:textId="77777777" w:rsidTr="006D15A6">
        <w:tc>
          <w:tcPr>
            <w:tcW w:w="8494" w:type="dxa"/>
            <w:shd w:val="clear" w:color="auto" w:fill="auto"/>
          </w:tcPr>
          <w:p w14:paraId="44A0776D" w14:textId="77777777" w:rsidR="00A549E1" w:rsidRPr="00D271B1" w:rsidRDefault="00A549E1" w:rsidP="00A549E1">
            <w:pPr>
              <w:rPr>
                <w:lang w:val="en-US"/>
              </w:rPr>
            </w:pPr>
            <w:r w:rsidRPr="00D271B1">
              <w:rPr>
                <w:lang w:val="en-US"/>
              </w:rPr>
              <w:t>These vulnerabilities should be addressed promptly as they may pose an immediate danger to the security of the networks, systems or data.</w:t>
            </w:r>
          </w:p>
          <w:p w14:paraId="5B12706E" w14:textId="77777777" w:rsidR="00A549E1" w:rsidRPr="006D15A6" w:rsidRDefault="00A549E1" w:rsidP="006D15A6">
            <w:pPr>
              <w:rPr>
                <w:lang w:val="en-US"/>
              </w:rPr>
            </w:pPr>
            <w:r w:rsidRPr="00D271B1">
              <w:rPr>
                <w:lang w:val="en-US"/>
              </w:rPr>
              <w:t>The issue is commonly more difficult to exploit but could allow for elevated permissions, loss of data, or a system downtime.</w:t>
            </w:r>
          </w:p>
        </w:tc>
      </w:tr>
      <w:tr w:rsidR="006D15A6" w14:paraId="02D9E017" w14:textId="77777777" w:rsidTr="006D15A6">
        <w:tc>
          <w:tcPr>
            <w:tcW w:w="8494" w:type="dxa"/>
            <w:shd w:val="clear" w:color="auto" w:fill="FFC000"/>
          </w:tcPr>
          <w:p w14:paraId="7F6FE610" w14:textId="77777777" w:rsidR="006D15A6" w:rsidRPr="00D271B1" w:rsidRDefault="006D15A6" w:rsidP="006D15A6">
            <w:pPr>
              <w:jc w:val="center"/>
              <w:rPr>
                <w:lang w:val="en-US"/>
              </w:rPr>
            </w:pPr>
            <w:r w:rsidRPr="00A549E1">
              <w:rPr>
                <w:b/>
                <w:bCs/>
                <w:color w:val="FFFFFF" w:themeColor="background1"/>
                <w:lang w:val="en-US"/>
              </w:rPr>
              <w:t>Medium</w:t>
            </w:r>
          </w:p>
        </w:tc>
      </w:tr>
      <w:tr w:rsidR="00A549E1" w:rsidRPr="00A31AC9" w14:paraId="2B94022F" w14:textId="77777777" w:rsidTr="00A549E1">
        <w:tc>
          <w:tcPr>
            <w:tcW w:w="8494" w:type="dxa"/>
          </w:tcPr>
          <w:p w14:paraId="7B767199" w14:textId="77777777" w:rsidR="00A549E1" w:rsidRPr="00D271B1" w:rsidRDefault="00A549E1" w:rsidP="00A549E1">
            <w:pPr>
              <w:rPr>
                <w:lang w:val="en-US"/>
              </w:rPr>
            </w:pPr>
            <w:r w:rsidRPr="00D271B1">
              <w:rPr>
                <w:lang w:val="en-US"/>
              </w:rPr>
              <w:t>These vulnerabilities should be addressed promptly in a timely manner.</w:t>
            </w:r>
          </w:p>
          <w:p w14:paraId="09F0F0FA" w14:textId="77777777" w:rsidR="00A549E1" w:rsidRPr="00D271B1" w:rsidRDefault="00A549E1" w:rsidP="00A549E1">
            <w:pPr>
              <w:rPr>
                <w:lang w:val="en-US"/>
              </w:rPr>
            </w:pPr>
            <w:r w:rsidRPr="00D271B1">
              <w:rPr>
                <w:lang w:val="en-US"/>
              </w:rPr>
              <w:t>Exploitation is often difficult to exploit and requires social engineering, existing access, or special circumstances.</w:t>
            </w:r>
          </w:p>
          <w:p w14:paraId="7B594AB5" w14:textId="77777777" w:rsidR="00A549E1" w:rsidRDefault="00A549E1" w:rsidP="00D271B1">
            <w:pPr>
              <w:rPr>
                <w:lang w:val="en-US"/>
              </w:rPr>
            </w:pPr>
          </w:p>
        </w:tc>
      </w:tr>
      <w:tr w:rsidR="00A549E1" w14:paraId="5C1FF4A6" w14:textId="77777777" w:rsidTr="00A549E1">
        <w:tc>
          <w:tcPr>
            <w:tcW w:w="8494" w:type="dxa"/>
            <w:shd w:val="clear" w:color="auto" w:fill="92D050"/>
          </w:tcPr>
          <w:p w14:paraId="6824856F" w14:textId="77777777" w:rsidR="00A549E1" w:rsidRPr="00832733" w:rsidRDefault="00A549E1" w:rsidP="00832733">
            <w:pPr>
              <w:jc w:val="center"/>
              <w:rPr>
                <w:b/>
                <w:bCs/>
                <w:color w:val="FFFFFF" w:themeColor="background1"/>
                <w:lang w:val="en-US"/>
              </w:rPr>
            </w:pPr>
            <w:r w:rsidRPr="00A549E1">
              <w:rPr>
                <w:b/>
                <w:bCs/>
                <w:color w:val="FFFFFF" w:themeColor="background1"/>
                <w:lang w:val="en-US"/>
              </w:rPr>
              <w:t>Low</w:t>
            </w:r>
          </w:p>
        </w:tc>
      </w:tr>
      <w:tr w:rsidR="00A549E1" w:rsidRPr="00A31AC9" w14:paraId="71320F72" w14:textId="77777777" w:rsidTr="00A549E1">
        <w:tc>
          <w:tcPr>
            <w:tcW w:w="8494" w:type="dxa"/>
          </w:tcPr>
          <w:p w14:paraId="50F971C6" w14:textId="77777777" w:rsidR="00A549E1" w:rsidRPr="00D271B1" w:rsidRDefault="00A549E1" w:rsidP="00A549E1">
            <w:pPr>
              <w:rPr>
                <w:lang w:val="en-US"/>
              </w:rPr>
            </w:pPr>
            <w:r w:rsidRPr="00D271B1">
              <w:rPr>
                <w:lang w:val="en-US"/>
              </w:rPr>
              <w:t>The vulnerabilities should be noted and addressed at a later date.</w:t>
            </w:r>
          </w:p>
          <w:p w14:paraId="0C8EA13C" w14:textId="77777777" w:rsidR="00A549E1" w:rsidRPr="00D271B1" w:rsidRDefault="00A549E1" w:rsidP="00A549E1">
            <w:pPr>
              <w:rPr>
                <w:lang w:val="en-US"/>
              </w:rPr>
            </w:pPr>
            <w:r w:rsidRPr="00D271B1">
              <w:rPr>
                <w:lang w:val="en-US"/>
              </w:rPr>
              <w:t xml:space="preserve">These issues offer very little </w:t>
            </w:r>
            <w:r w:rsidR="008C27EB" w:rsidRPr="00D271B1">
              <w:rPr>
                <w:lang w:val="en-US"/>
              </w:rPr>
              <w:t>opportunity</w:t>
            </w:r>
            <w:r w:rsidRPr="00D271B1">
              <w:rPr>
                <w:lang w:val="en-US"/>
              </w:rPr>
              <w:t xml:space="preserve"> or information to an attacker and may not pose an actual threat.</w:t>
            </w:r>
          </w:p>
          <w:p w14:paraId="56CC2847" w14:textId="77777777" w:rsidR="00A549E1" w:rsidRDefault="00A549E1" w:rsidP="00D271B1">
            <w:pPr>
              <w:rPr>
                <w:lang w:val="en-US"/>
              </w:rPr>
            </w:pPr>
          </w:p>
        </w:tc>
      </w:tr>
      <w:tr w:rsidR="00A549E1" w14:paraId="7029C2D1" w14:textId="77777777" w:rsidTr="00A549E1">
        <w:tc>
          <w:tcPr>
            <w:tcW w:w="8494" w:type="dxa"/>
            <w:shd w:val="clear" w:color="auto" w:fill="00B0F0"/>
          </w:tcPr>
          <w:p w14:paraId="28877895" w14:textId="77777777" w:rsidR="00A549E1" w:rsidRPr="00832733" w:rsidRDefault="00A549E1" w:rsidP="00832733">
            <w:pPr>
              <w:jc w:val="center"/>
              <w:rPr>
                <w:b/>
                <w:bCs/>
                <w:color w:val="FFFFFF" w:themeColor="background1"/>
                <w:lang w:val="en-US"/>
              </w:rPr>
            </w:pPr>
            <w:r w:rsidRPr="00A549E1">
              <w:rPr>
                <w:b/>
                <w:bCs/>
                <w:color w:val="FFFFFF" w:themeColor="background1"/>
                <w:lang w:val="en-US"/>
              </w:rPr>
              <w:t>Info</w:t>
            </w:r>
          </w:p>
        </w:tc>
      </w:tr>
      <w:tr w:rsidR="00A549E1" w:rsidRPr="00A31AC9" w14:paraId="6A8AB0ED" w14:textId="77777777" w:rsidTr="00A549E1">
        <w:tc>
          <w:tcPr>
            <w:tcW w:w="8494" w:type="dxa"/>
          </w:tcPr>
          <w:p w14:paraId="0D23D233" w14:textId="77777777" w:rsidR="00A549E1" w:rsidRDefault="00A549E1" w:rsidP="00A549E1">
            <w:pPr>
              <w:rPr>
                <w:lang w:val="en-US"/>
              </w:rPr>
            </w:pPr>
            <w:r w:rsidRPr="00D271B1">
              <w:rPr>
                <w:lang w:val="en-US"/>
              </w:rPr>
              <w:t>These issues are for informational purposes o</w:t>
            </w:r>
            <w:r w:rsidR="008C27EB">
              <w:rPr>
                <w:lang w:val="en-US"/>
              </w:rPr>
              <w:t>n</w:t>
            </w:r>
            <w:r w:rsidRPr="00D271B1">
              <w:rPr>
                <w:lang w:val="en-US"/>
              </w:rPr>
              <w:t>ly and likely do not represent actual threat.</w:t>
            </w:r>
          </w:p>
          <w:p w14:paraId="3243B530" w14:textId="77777777" w:rsidR="00A549E1" w:rsidRPr="00A549E1" w:rsidRDefault="00A549E1" w:rsidP="00A549E1">
            <w:pPr>
              <w:rPr>
                <w:b/>
                <w:bCs/>
                <w:lang w:val="en-US"/>
              </w:rPr>
            </w:pPr>
          </w:p>
        </w:tc>
      </w:tr>
    </w:tbl>
    <w:p w14:paraId="65B260AB" w14:textId="77777777" w:rsidR="00D271B1" w:rsidRPr="00D271B1" w:rsidRDefault="00D271B1" w:rsidP="00D271B1">
      <w:pPr>
        <w:rPr>
          <w:lang w:val="en-US"/>
        </w:rPr>
      </w:pPr>
    </w:p>
    <w:p w14:paraId="07336188" w14:textId="77777777" w:rsidR="00D271B1" w:rsidRDefault="00D271B1" w:rsidP="00D271B1">
      <w:pPr>
        <w:rPr>
          <w:lang w:val="en-US"/>
        </w:rPr>
      </w:pPr>
    </w:p>
    <w:p w14:paraId="593156FA" w14:textId="77777777" w:rsidR="00D271B1" w:rsidRDefault="00D271B1" w:rsidP="00D271B1">
      <w:pPr>
        <w:pStyle w:val="Ttulo1"/>
        <w:numPr>
          <w:ilvl w:val="0"/>
          <w:numId w:val="2"/>
        </w:numPr>
        <w:rPr>
          <w:lang w:val="en-US"/>
        </w:rPr>
      </w:pPr>
      <w:bookmarkStart w:id="9" w:name="_Toc111056726"/>
      <w:r>
        <w:rPr>
          <w:lang w:val="en-US"/>
        </w:rPr>
        <w:t>Vulnerabilities</w:t>
      </w:r>
      <w:bookmarkEnd w:id="9"/>
    </w:p>
    <w:p w14:paraId="54E293FA" w14:textId="77777777" w:rsidR="006B302C" w:rsidRPr="006B302C" w:rsidRDefault="006B302C" w:rsidP="006B302C">
      <w:pPr>
        <w:rPr>
          <w:lang w:val="en-US"/>
        </w:rPr>
      </w:pP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2123"/>
        <w:gridCol w:w="2124"/>
        <w:gridCol w:w="2123"/>
        <w:gridCol w:w="2124"/>
      </w:tblGrid>
      <w:tr w:rsidR="006B302C" w14:paraId="11A7B2CE" w14:textId="77777777" w:rsidTr="0029459A">
        <w:tc>
          <w:tcPr>
            <w:tcW w:w="8494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14:paraId="1353D1E3" w14:textId="77777777" w:rsidR="006B302C" w:rsidRDefault="006B302C" w:rsidP="006B302C">
            <w:pPr>
              <w:pStyle w:val="Ttulo2"/>
              <w:rPr>
                <w:lang w:val="en-US"/>
              </w:rPr>
            </w:pPr>
            <w:r>
              <w:rPr>
                <w:lang w:val="en-US"/>
              </w:rPr>
              <w:t>VulnName</w:t>
            </w:r>
          </w:p>
        </w:tc>
      </w:tr>
      <w:tr w:rsidR="006B302C" w14:paraId="6CEC80DE" w14:textId="77777777" w:rsidTr="0029459A">
        <w:tc>
          <w:tcPr>
            <w:tcW w:w="8494" w:type="dxa"/>
            <w:gridSpan w:val="4"/>
            <w:tcBorders>
              <w:top w:val="nil"/>
              <w:left w:val="nil"/>
              <w:right w:val="nil"/>
            </w:tcBorders>
          </w:tcPr>
          <w:p w14:paraId="69834B4C" w14:textId="77777777" w:rsidR="006B302C" w:rsidRDefault="006B302C" w:rsidP="006B302C">
            <w:pPr>
              <w:rPr>
                <w:lang w:val="en-US"/>
              </w:rPr>
            </w:pPr>
          </w:p>
        </w:tc>
      </w:tr>
      <w:tr w:rsidR="006B302C" w14:paraId="5BB75B3A" w14:textId="77777777" w:rsidTr="006F7E4A">
        <w:tc>
          <w:tcPr>
            <w:tcW w:w="2123" w:type="dxa"/>
            <w:tcBorders>
              <w:bottom w:val="single" w:sz="4" w:space="0" w:color="auto"/>
            </w:tcBorders>
            <w:shd w:val="clear" w:color="auto" w:fill="404040" w:themeFill="text1" w:themeFillTint="BF"/>
          </w:tcPr>
          <w:p w14:paraId="4818B1D2" w14:textId="77777777" w:rsidR="006B302C" w:rsidRPr="00563BDA" w:rsidRDefault="0088200F" w:rsidP="00563BDA">
            <w:pPr>
              <w:jc w:val="center"/>
              <w:rPr>
                <w:b/>
                <w:bCs/>
                <w:lang w:val="en-US"/>
              </w:rPr>
            </w:pPr>
            <w:r w:rsidRPr="00563BDA">
              <w:rPr>
                <w:b/>
                <w:bCs/>
                <w:color w:val="FFFFFF" w:themeColor="background1"/>
                <w:lang w:val="en-US"/>
              </w:rPr>
              <w:t>CVE</w:t>
            </w:r>
          </w:p>
        </w:tc>
        <w:tc>
          <w:tcPr>
            <w:tcW w:w="2124" w:type="dxa"/>
            <w:tcBorders>
              <w:bottom w:val="single" w:sz="4" w:space="0" w:color="auto"/>
            </w:tcBorders>
          </w:tcPr>
          <w:p w14:paraId="766A91CA" w14:textId="77777777" w:rsidR="006B302C" w:rsidRDefault="0088200F" w:rsidP="00563BDA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VulnCVE</w:t>
            </w:r>
          </w:p>
        </w:tc>
        <w:tc>
          <w:tcPr>
            <w:tcW w:w="2123" w:type="dxa"/>
            <w:tcBorders>
              <w:bottom w:val="single" w:sz="4" w:space="0" w:color="auto"/>
            </w:tcBorders>
            <w:shd w:val="clear" w:color="auto" w:fill="404040" w:themeFill="text1" w:themeFillTint="BF"/>
          </w:tcPr>
          <w:p w14:paraId="7167DDAD" w14:textId="77777777" w:rsidR="006B302C" w:rsidRPr="00563BDA" w:rsidRDefault="0088200F" w:rsidP="00563BDA">
            <w:pPr>
              <w:jc w:val="center"/>
              <w:rPr>
                <w:b/>
                <w:bCs/>
                <w:lang w:val="en-US"/>
              </w:rPr>
            </w:pPr>
            <w:r w:rsidRPr="00563BDA">
              <w:rPr>
                <w:b/>
                <w:bCs/>
                <w:color w:val="FFFFFF" w:themeColor="background1"/>
                <w:lang w:val="en-US"/>
              </w:rPr>
              <w:t>Risk</w:t>
            </w:r>
          </w:p>
        </w:tc>
        <w:tc>
          <w:tcPr>
            <w:tcW w:w="2124" w:type="dxa"/>
            <w:tcBorders>
              <w:bottom w:val="single" w:sz="4" w:space="0" w:color="auto"/>
            </w:tcBorders>
          </w:tcPr>
          <w:p w14:paraId="38B03A3F" w14:textId="77777777" w:rsidR="006B302C" w:rsidRDefault="0088200F" w:rsidP="00563BDA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VulnRisk</w:t>
            </w:r>
          </w:p>
        </w:tc>
      </w:tr>
      <w:tr w:rsidR="006B302C" w14:paraId="6B876719" w14:textId="77777777" w:rsidTr="00563BDA">
        <w:tc>
          <w:tcPr>
            <w:tcW w:w="8494" w:type="dxa"/>
            <w:gridSpan w:val="4"/>
            <w:tcBorders>
              <w:left w:val="nil"/>
              <w:right w:val="nil"/>
            </w:tcBorders>
          </w:tcPr>
          <w:p w14:paraId="24339FD5" w14:textId="77777777" w:rsidR="006B302C" w:rsidRDefault="006B302C" w:rsidP="006B302C">
            <w:pPr>
              <w:rPr>
                <w:lang w:val="en-US"/>
              </w:rPr>
            </w:pPr>
          </w:p>
        </w:tc>
      </w:tr>
      <w:tr w:rsidR="006B302C" w14:paraId="3F5EAC34" w14:textId="77777777" w:rsidTr="006F7E4A">
        <w:tc>
          <w:tcPr>
            <w:tcW w:w="2123" w:type="dxa"/>
            <w:tcBorders>
              <w:bottom w:val="single" w:sz="4" w:space="0" w:color="auto"/>
            </w:tcBorders>
            <w:shd w:val="clear" w:color="auto" w:fill="404040" w:themeFill="text1" w:themeFillTint="BF"/>
          </w:tcPr>
          <w:p w14:paraId="448B172D" w14:textId="77777777" w:rsidR="006B302C" w:rsidRPr="00563BDA" w:rsidRDefault="0088200F" w:rsidP="00563BDA">
            <w:pPr>
              <w:jc w:val="center"/>
              <w:rPr>
                <w:b/>
                <w:bCs/>
                <w:lang w:val="en-US"/>
              </w:rPr>
            </w:pPr>
            <w:r w:rsidRPr="00563BDA">
              <w:rPr>
                <w:b/>
                <w:bCs/>
                <w:color w:val="FFFFFF" w:themeColor="background1"/>
                <w:lang w:val="en-US"/>
              </w:rPr>
              <w:t>CVSS3</w:t>
            </w:r>
          </w:p>
        </w:tc>
        <w:tc>
          <w:tcPr>
            <w:tcW w:w="2124" w:type="dxa"/>
            <w:tcBorders>
              <w:bottom w:val="single" w:sz="4" w:space="0" w:color="auto"/>
            </w:tcBorders>
          </w:tcPr>
          <w:p w14:paraId="2705052C" w14:textId="77777777" w:rsidR="006B302C" w:rsidRDefault="0088200F" w:rsidP="00563BDA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VulnCVSS</w:t>
            </w:r>
          </w:p>
        </w:tc>
        <w:tc>
          <w:tcPr>
            <w:tcW w:w="2123" w:type="dxa"/>
            <w:tcBorders>
              <w:bottom w:val="single" w:sz="4" w:space="0" w:color="auto"/>
            </w:tcBorders>
            <w:shd w:val="clear" w:color="auto" w:fill="404040" w:themeFill="text1" w:themeFillTint="BF"/>
          </w:tcPr>
          <w:p w14:paraId="06A42B13" w14:textId="77777777" w:rsidR="006B302C" w:rsidRPr="00563BDA" w:rsidRDefault="0088200F" w:rsidP="00563BDA">
            <w:pPr>
              <w:jc w:val="center"/>
              <w:rPr>
                <w:b/>
                <w:bCs/>
                <w:lang w:val="en-US"/>
              </w:rPr>
            </w:pPr>
            <w:r w:rsidRPr="00563BDA">
              <w:rPr>
                <w:b/>
                <w:bCs/>
                <w:color w:val="FFFFFF" w:themeColor="background1"/>
                <w:lang w:val="en-US"/>
              </w:rPr>
              <w:t>Category</w:t>
            </w:r>
          </w:p>
        </w:tc>
        <w:tc>
          <w:tcPr>
            <w:tcW w:w="2124" w:type="dxa"/>
            <w:tcBorders>
              <w:bottom w:val="single" w:sz="4" w:space="0" w:color="auto"/>
            </w:tcBorders>
          </w:tcPr>
          <w:p w14:paraId="63153352" w14:textId="77777777" w:rsidR="006B302C" w:rsidRDefault="0088200F" w:rsidP="00563BDA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VulnCategory</w:t>
            </w:r>
          </w:p>
        </w:tc>
      </w:tr>
      <w:tr w:rsidR="006B302C" w14:paraId="7A0711FC" w14:textId="77777777" w:rsidTr="00563BDA">
        <w:tc>
          <w:tcPr>
            <w:tcW w:w="8494" w:type="dxa"/>
            <w:gridSpan w:val="4"/>
            <w:tcBorders>
              <w:left w:val="nil"/>
              <w:right w:val="nil"/>
            </w:tcBorders>
          </w:tcPr>
          <w:p w14:paraId="2E011172" w14:textId="77777777" w:rsidR="006B302C" w:rsidRDefault="006B302C" w:rsidP="006B302C">
            <w:pPr>
              <w:rPr>
                <w:lang w:val="en-US"/>
              </w:rPr>
            </w:pPr>
          </w:p>
        </w:tc>
      </w:tr>
      <w:tr w:rsidR="006B302C" w14:paraId="58228509" w14:textId="77777777" w:rsidTr="006F7E4A">
        <w:tc>
          <w:tcPr>
            <w:tcW w:w="2123" w:type="dxa"/>
            <w:tcBorders>
              <w:bottom w:val="single" w:sz="4" w:space="0" w:color="auto"/>
            </w:tcBorders>
            <w:shd w:val="clear" w:color="auto" w:fill="404040" w:themeFill="text1" w:themeFillTint="BF"/>
          </w:tcPr>
          <w:p w14:paraId="7C49ED00" w14:textId="77777777" w:rsidR="006B302C" w:rsidRPr="008C27EB" w:rsidRDefault="006B302C" w:rsidP="00563BDA">
            <w:pPr>
              <w:jc w:val="center"/>
              <w:rPr>
                <w:b/>
                <w:bCs/>
                <w:color w:val="FFFFFF" w:themeColor="background1"/>
                <w:lang w:val="en-US"/>
              </w:rPr>
            </w:pPr>
            <w:r w:rsidRPr="008C27EB">
              <w:rPr>
                <w:b/>
                <w:bCs/>
                <w:color w:val="FFFFFF" w:themeColor="background1"/>
                <w:lang w:val="en-US"/>
              </w:rPr>
              <w:t>Assets Affected</w:t>
            </w:r>
          </w:p>
        </w:tc>
        <w:tc>
          <w:tcPr>
            <w:tcW w:w="6371" w:type="dxa"/>
            <w:gridSpan w:val="3"/>
            <w:tcBorders>
              <w:bottom w:val="single" w:sz="4" w:space="0" w:color="auto"/>
            </w:tcBorders>
          </w:tcPr>
          <w:p w14:paraId="3B160DF7" w14:textId="77777777" w:rsidR="006B302C" w:rsidRDefault="0088200F" w:rsidP="00563BDA">
            <w:pPr>
              <w:jc w:val="both"/>
              <w:rPr>
                <w:lang w:val="en-US"/>
              </w:rPr>
            </w:pPr>
            <w:r>
              <w:rPr>
                <w:lang w:val="en-US"/>
              </w:rPr>
              <w:t>VulnAssets</w:t>
            </w:r>
          </w:p>
        </w:tc>
      </w:tr>
      <w:tr w:rsidR="006B302C" w14:paraId="76B7C517" w14:textId="77777777" w:rsidTr="00563BDA">
        <w:tc>
          <w:tcPr>
            <w:tcW w:w="8494" w:type="dxa"/>
            <w:gridSpan w:val="4"/>
            <w:tcBorders>
              <w:left w:val="nil"/>
              <w:right w:val="nil"/>
            </w:tcBorders>
          </w:tcPr>
          <w:p w14:paraId="3F568EF9" w14:textId="77777777" w:rsidR="006B302C" w:rsidRDefault="006B302C" w:rsidP="006B302C">
            <w:pPr>
              <w:rPr>
                <w:lang w:val="en-US"/>
              </w:rPr>
            </w:pPr>
          </w:p>
        </w:tc>
      </w:tr>
      <w:tr w:rsidR="006B302C" w14:paraId="3B611DB3" w14:textId="77777777" w:rsidTr="006F7E4A">
        <w:tc>
          <w:tcPr>
            <w:tcW w:w="8494" w:type="dxa"/>
            <w:gridSpan w:val="4"/>
            <w:shd w:val="clear" w:color="auto" w:fill="404040" w:themeFill="text1" w:themeFillTint="BF"/>
          </w:tcPr>
          <w:p w14:paraId="0310ED02" w14:textId="77777777" w:rsidR="006B302C" w:rsidRPr="00563BDA" w:rsidRDefault="006B302C" w:rsidP="00563BDA">
            <w:pPr>
              <w:jc w:val="center"/>
              <w:rPr>
                <w:b/>
                <w:bCs/>
                <w:lang w:val="en-US"/>
              </w:rPr>
            </w:pPr>
            <w:r w:rsidRPr="00563BDA">
              <w:rPr>
                <w:b/>
                <w:bCs/>
                <w:color w:val="FFFFFF" w:themeColor="background1"/>
                <w:lang w:val="en-US"/>
              </w:rPr>
              <w:t>Description</w:t>
            </w:r>
          </w:p>
        </w:tc>
      </w:tr>
      <w:tr w:rsidR="006B302C" w14:paraId="4EF9A325" w14:textId="77777777" w:rsidTr="00563BDA">
        <w:tc>
          <w:tcPr>
            <w:tcW w:w="8494" w:type="dxa"/>
            <w:gridSpan w:val="4"/>
            <w:tcBorders>
              <w:bottom w:val="single" w:sz="4" w:space="0" w:color="auto"/>
            </w:tcBorders>
          </w:tcPr>
          <w:p w14:paraId="17BD29CF" w14:textId="77777777" w:rsidR="006B302C" w:rsidRDefault="0088200F" w:rsidP="006B302C">
            <w:pPr>
              <w:rPr>
                <w:lang w:val="en-US"/>
              </w:rPr>
            </w:pPr>
            <w:r>
              <w:rPr>
                <w:lang w:val="en-US"/>
              </w:rPr>
              <w:t>VulnDescription</w:t>
            </w:r>
          </w:p>
        </w:tc>
      </w:tr>
      <w:tr w:rsidR="006B302C" w14:paraId="186144BA" w14:textId="77777777" w:rsidTr="00563BDA">
        <w:tc>
          <w:tcPr>
            <w:tcW w:w="8494" w:type="dxa"/>
            <w:gridSpan w:val="4"/>
            <w:tcBorders>
              <w:left w:val="nil"/>
              <w:right w:val="nil"/>
            </w:tcBorders>
          </w:tcPr>
          <w:p w14:paraId="59F49E14" w14:textId="77777777" w:rsidR="006B302C" w:rsidRDefault="006B302C" w:rsidP="006B302C">
            <w:pPr>
              <w:rPr>
                <w:lang w:val="en-US"/>
              </w:rPr>
            </w:pPr>
          </w:p>
        </w:tc>
      </w:tr>
      <w:tr w:rsidR="006B302C" w14:paraId="308C0DE0" w14:textId="77777777" w:rsidTr="0029459A">
        <w:tc>
          <w:tcPr>
            <w:tcW w:w="8494" w:type="dxa"/>
            <w:gridSpan w:val="4"/>
            <w:tcBorders>
              <w:bottom w:val="single" w:sz="4" w:space="0" w:color="auto"/>
            </w:tcBorders>
            <w:shd w:val="clear" w:color="auto" w:fill="404040" w:themeFill="text1" w:themeFillTint="BF"/>
          </w:tcPr>
          <w:p w14:paraId="669656C7" w14:textId="77777777" w:rsidR="006B302C" w:rsidRPr="00563BDA" w:rsidRDefault="006B302C" w:rsidP="00563BDA">
            <w:pPr>
              <w:jc w:val="center"/>
              <w:rPr>
                <w:b/>
                <w:bCs/>
                <w:lang w:val="en-US"/>
              </w:rPr>
            </w:pPr>
            <w:r w:rsidRPr="00563BDA">
              <w:rPr>
                <w:b/>
                <w:bCs/>
                <w:color w:val="FFFFFF" w:themeColor="background1"/>
                <w:lang w:val="en-US"/>
              </w:rPr>
              <w:t>Impact</w:t>
            </w:r>
          </w:p>
        </w:tc>
      </w:tr>
      <w:tr w:rsidR="006B302C" w14:paraId="121BC96B" w14:textId="77777777" w:rsidTr="0029459A">
        <w:tc>
          <w:tcPr>
            <w:tcW w:w="8494" w:type="dxa"/>
            <w:gridSpan w:val="4"/>
            <w:tcBorders>
              <w:bottom w:val="single" w:sz="4" w:space="0" w:color="auto"/>
            </w:tcBorders>
          </w:tcPr>
          <w:p w14:paraId="07FD0E57" w14:textId="77777777" w:rsidR="006B302C" w:rsidRDefault="0088200F" w:rsidP="006B302C">
            <w:pPr>
              <w:rPr>
                <w:lang w:val="en-US"/>
              </w:rPr>
            </w:pPr>
            <w:r>
              <w:rPr>
                <w:lang w:val="en-US"/>
              </w:rPr>
              <w:t>VulnImpact</w:t>
            </w:r>
          </w:p>
        </w:tc>
      </w:tr>
      <w:tr w:rsidR="006B302C" w14:paraId="6CB36D77" w14:textId="77777777" w:rsidTr="0029459A">
        <w:tc>
          <w:tcPr>
            <w:tcW w:w="8494" w:type="dxa"/>
            <w:gridSpan w:val="4"/>
            <w:tcBorders>
              <w:top w:val="single" w:sz="4" w:space="0" w:color="auto"/>
              <w:left w:val="nil"/>
              <w:right w:val="nil"/>
            </w:tcBorders>
          </w:tcPr>
          <w:p w14:paraId="4F0ACEFC" w14:textId="77777777" w:rsidR="006B302C" w:rsidRDefault="006B302C" w:rsidP="006B302C">
            <w:pPr>
              <w:rPr>
                <w:lang w:val="en-US"/>
              </w:rPr>
            </w:pPr>
          </w:p>
        </w:tc>
      </w:tr>
      <w:tr w:rsidR="006B302C" w14:paraId="290C8F52" w14:textId="77777777" w:rsidTr="006F7E4A">
        <w:tc>
          <w:tcPr>
            <w:tcW w:w="8494" w:type="dxa"/>
            <w:gridSpan w:val="4"/>
            <w:shd w:val="clear" w:color="auto" w:fill="404040" w:themeFill="text1" w:themeFillTint="BF"/>
          </w:tcPr>
          <w:p w14:paraId="3A7B58DB" w14:textId="77777777" w:rsidR="006B302C" w:rsidRPr="00563BDA" w:rsidRDefault="006B302C" w:rsidP="00563BDA">
            <w:pPr>
              <w:jc w:val="center"/>
              <w:rPr>
                <w:b/>
                <w:bCs/>
                <w:color w:val="FFFFFF" w:themeColor="background1"/>
                <w:lang w:val="en-US"/>
              </w:rPr>
            </w:pPr>
            <w:r w:rsidRPr="00563BDA">
              <w:rPr>
                <w:b/>
                <w:bCs/>
                <w:color w:val="FFFFFF" w:themeColor="background1"/>
                <w:lang w:val="en-US"/>
              </w:rPr>
              <w:t>Proof Of Concept</w:t>
            </w:r>
          </w:p>
        </w:tc>
      </w:tr>
      <w:tr w:rsidR="006B302C" w14:paraId="5AC64B43" w14:textId="77777777" w:rsidTr="00563BDA">
        <w:tc>
          <w:tcPr>
            <w:tcW w:w="8494" w:type="dxa"/>
            <w:gridSpan w:val="4"/>
            <w:tcBorders>
              <w:bottom w:val="single" w:sz="4" w:space="0" w:color="auto"/>
            </w:tcBorders>
          </w:tcPr>
          <w:p w14:paraId="61E2F462" w14:textId="77777777" w:rsidR="006B302C" w:rsidRDefault="0088200F" w:rsidP="006B302C">
            <w:pPr>
              <w:rPr>
                <w:lang w:val="en-US"/>
              </w:rPr>
            </w:pPr>
            <w:r>
              <w:rPr>
                <w:lang w:val="en-US"/>
              </w:rPr>
              <w:t>VulnPOC</w:t>
            </w:r>
          </w:p>
        </w:tc>
      </w:tr>
      <w:tr w:rsidR="006B302C" w14:paraId="78C24814" w14:textId="77777777" w:rsidTr="00563BDA">
        <w:tc>
          <w:tcPr>
            <w:tcW w:w="8494" w:type="dxa"/>
            <w:gridSpan w:val="4"/>
            <w:tcBorders>
              <w:left w:val="nil"/>
              <w:right w:val="nil"/>
            </w:tcBorders>
          </w:tcPr>
          <w:p w14:paraId="04422641" w14:textId="77777777" w:rsidR="006B302C" w:rsidRDefault="006B302C" w:rsidP="006B302C">
            <w:pPr>
              <w:rPr>
                <w:lang w:val="en-US"/>
              </w:rPr>
            </w:pPr>
          </w:p>
        </w:tc>
      </w:tr>
      <w:tr w:rsidR="006B302C" w14:paraId="4516B3F6" w14:textId="77777777" w:rsidTr="006F7E4A">
        <w:tc>
          <w:tcPr>
            <w:tcW w:w="8494" w:type="dxa"/>
            <w:gridSpan w:val="4"/>
            <w:shd w:val="clear" w:color="auto" w:fill="404040" w:themeFill="text1" w:themeFillTint="BF"/>
          </w:tcPr>
          <w:p w14:paraId="50541782" w14:textId="77777777" w:rsidR="006B302C" w:rsidRPr="00563BDA" w:rsidRDefault="006B302C" w:rsidP="00563BDA">
            <w:pPr>
              <w:jc w:val="center"/>
              <w:rPr>
                <w:b/>
                <w:bCs/>
                <w:lang w:val="en-US"/>
              </w:rPr>
            </w:pPr>
            <w:r w:rsidRPr="00563BDA">
              <w:rPr>
                <w:b/>
                <w:bCs/>
                <w:color w:val="FFFFFF" w:themeColor="background1"/>
                <w:lang w:val="en-US"/>
              </w:rPr>
              <w:t>Remediation</w:t>
            </w:r>
          </w:p>
        </w:tc>
      </w:tr>
      <w:tr w:rsidR="006B302C" w14:paraId="6C9DD989" w14:textId="77777777" w:rsidTr="00563BDA">
        <w:tc>
          <w:tcPr>
            <w:tcW w:w="8494" w:type="dxa"/>
            <w:gridSpan w:val="4"/>
            <w:tcBorders>
              <w:bottom w:val="single" w:sz="4" w:space="0" w:color="auto"/>
            </w:tcBorders>
          </w:tcPr>
          <w:p w14:paraId="1302C720" w14:textId="77777777" w:rsidR="006B302C" w:rsidRDefault="0088200F" w:rsidP="00563BDA">
            <w:pPr>
              <w:jc w:val="both"/>
              <w:rPr>
                <w:lang w:val="en-US"/>
              </w:rPr>
            </w:pPr>
            <w:r>
              <w:rPr>
                <w:lang w:val="en-US"/>
              </w:rPr>
              <w:t>VulnRemediation</w:t>
            </w:r>
          </w:p>
        </w:tc>
      </w:tr>
      <w:tr w:rsidR="006B302C" w14:paraId="23FCA2C4" w14:textId="77777777" w:rsidTr="00563BDA">
        <w:tc>
          <w:tcPr>
            <w:tcW w:w="8494" w:type="dxa"/>
            <w:gridSpan w:val="4"/>
            <w:tcBorders>
              <w:left w:val="nil"/>
              <w:right w:val="nil"/>
            </w:tcBorders>
          </w:tcPr>
          <w:p w14:paraId="7EAF3E79" w14:textId="77777777" w:rsidR="006B302C" w:rsidRDefault="006B302C" w:rsidP="006B302C">
            <w:pPr>
              <w:rPr>
                <w:lang w:val="en-US"/>
              </w:rPr>
            </w:pPr>
          </w:p>
        </w:tc>
      </w:tr>
      <w:tr w:rsidR="006B302C" w14:paraId="187DC512" w14:textId="77777777" w:rsidTr="006F7E4A">
        <w:tc>
          <w:tcPr>
            <w:tcW w:w="2123" w:type="dxa"/>
            <w:shd w:val="clear" w:color="auto" w:fill="404040" w:themeFill="text1" w:themeFillTint="BF"/>
          </w:tcPr>
          <w:p w14:paraId="2DFD07F4" w14:textId="77777777" w:rsidR="006B302C" w:rsidRPr="00563BDA" w:rsidRDefault="006B302C" w:rsidP="00563BDA">
            <w:pPr>
              <w:jc w:val="center"/>
              <w:rPr>
                <w:b/>
                <w:bCs/>
                <w:lang w:val="en-US"/>
              </w:rPr>
            </w:pPr>
            <w:r w:rsidRPr="00563BDA">
              <w:rPr>
                <w:b/>
                <w:bCs/>
                <w:color w:val="FFFFFF" w:themeColor="background1"/>
                <w:lang w:val="en-US"/>
              </w:rPr>
              <w:t>Complexity</w:t>
            </w:r>
          </w:p>
        </w:tc>
        <w:tc>
          <w:tcPr>
            <w:tcW w:w="2124" w:type="dxa"/>
          </w:tcPr>
          <w:p w14:paraId="5F26F1CE" w14:textId="77777777" w:rsidR="006B302C" w:rsidRDefault="0088200F" w:rsidP="00563BDA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VulnComplexity</w:t>
            </w:r>
          </w:p>
        </w:tc>
        <w:tc>
          <w:tcPr>
            <w:tcW w:w="2123" w:type="dxa"/>
            <w:shd w:val="clear" w:color="auto" w:fill="404040" w:themeFill="text1" w:themeFillTint="BF"/>
          </w:tcPr>
          <w:p w14:paraId="741767B1" w14:textId="77777777" w:rsidR="006B302C" w:rsidRPr="00563BDA" w:rsidRDefault="006B302C" w:rsidP="00563BDA">
            <w:pPr>
              <w:jc w:val="center"/>
              <w:rPr>
                <w:b/>
                <w:bCs/>
                <w:lang w:val="en-US"/>
              </w:rPr>
            </w:pPr>
            <w:r w:rsidRPr="00563BDA">
              <w:rPr>
                <w:b/>
                <w:bCs/>
                <w:color w:val="FFFFFF" w:themeColor="background1"/>
                <w:lang w:val="en-US"/>
              </w:rPr>
              <w:t>Priority</w:t>
            </w:r>
          </w:p>
        </w:tc>
        <w:tc>
          <w:tcPr>
            <w:tcW w:w="2124" w:type="dxa"/>
          </w:tcPr>
          <w:p w14:paraId="40F1D4CE" w14:textId="77777777" w:rsidR="006B302C" w:rsidRDefault="0088200F" w:rsidP="00563BDA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VulnPriority</w:t>
            </w:r>
          </w:p>
        </w:tc>
      </w:tr>
    </w:tbl>
    <w:p w14:paraId="2BFDFC09" w14:textId="77777777" w:rsidR="006B302C" w:rsidRDefault="006B302C" w:rsidP="006B302C">
      <w:pPr>
        <w:rPr>
          <w:lang w:val="en-US"/>
        </w:rPr>
      </w:pPr>
    </w:p>
    <w:p w14:paraId="49BABD76" w14:textId="77777777" w:rsidR="006B302C" w:rsidRDefault="006B302C" w:rsidP="006B302C">
      <w:pPr>
        <w:rPr>
          <w:lang w:val="en-US"/>
        </w:rPr>
      </w:pPr>
    </w:p>
    <w:p w14:paraId="1C0329B1" w14:textId="77777777" w:rsidR="006B302C" w:rsidRDefault="006B302C" w:rsidP="006B302C">
      <w:pPr>
        <w:rPr>
          <w:lang w:val="en-US"/>
        </w:rPr>
      </w:pPr>
    </w:p>
    <w:p w14:paraId="40632C44" w14:textId="77777777" w:rsidR="006B302C" w:rsidRPr="006B302C" w:rsidRDefault="006B302C" w:rsidP="006B302C">
      <w:pPr>
        <w:rPr>
          <w:lang w:val="en-US"/>
        </w:rPr>
      </w:pPr>
    </w:p>
    <w:p w14:paraId="37A5F2B0" w14:textId="77777777" w:rsidR="00A07B59" w:rsidRDefault="00A07B59" w:rsidP="00A07B59">
      <w:pPr>
        <w:rPr>
          <w:lang w:val="en-US"/>
        </w:rPr>
      </w:pPr>
    </w:p>
    <w:p w14:paraId="745C1670" w14:textId="77777777" w:rsidR="00A07B59" w:rsidRPr="00A07B59" w:rsidRDefault="00A07B59" w:rsidP="00A07B59">
      <w:pPr>
        <w:rPr>
          <w:lang w:val="en-US"/>
        </w:rPr>
      </w:pPr>
    </w:p>
    <w:sectPr w:rsidR="00A07B59" w:rsidRPr="00A07B59" w:rsidSect="000D1A55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417" w:right="1701" w:bottom="1417" w:left="1701" w:header="737" w:footer="737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2071C99" w14:textId="77777777" w:rsidR="00245B4C" w:rsidRDefault="00245B4C" w:rsidP="00CA2196">
      <w:r>
        <w:separator/>
      </w:r>
    </w:p>
  </w:endnote>
  <w:endnote w:type="continuationSeparator" w:id="0">
    <w:p w14:paraId="534E97BD" w14:textId="77777777" w:rsidR="00245B4C" w:rsidRDefault="00245B4C" w:rsidP="00CA219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876DFF9" w14:textId="77777777" w:rsidR="008E707A" w:rsidRDefault="008E707A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5000" w:type="pct"/>
      <w:jc w:val="center"/>
      <w:tblCellMar>
        <w:top w:w="144" w:type="dxa"/>
        <w:left w:w="115" w:type="dxa"/>
        <w:bottom w:w="144" w:type="dxa"/>
        <w:right w:w="115" w:type="dxa"/>
      </w:tblCellMar>
      <w:tblLook w:val="04A0" w:firstRow="1" w:lastRow="0" w:firstColumn="1" w:lastColumn="0" w:noHBand="0" w:noVBand="1"/>
    </w:tblPr>
    <w:tblGrid>
      <w:gridCol w:w="4316"/>
      <w:gridCol w:w="4188"/>
    </w:tblGrid>
    <w:tr w:rsidR="000D1A55" w14:paraId="591A0F19" w14:textId="77777777" w:rsidTr="006F7E4A">
      <w:trPr>
        <w:trHeight w:hRule="exact" w:val="115"/>
        <w:jc w:val="center"/>
      </w:trPr>
      <w:tc>
        <w:tcPr>
          <w:tcW w:w="4686" w:type="dxa"/>
          <w:shd w:val="clear" w:color="auto" w:fill="404040" w:themeFill="text1" w:themeFillTint="BF"/>
          <w:tcMar>
            <w:top w:w="0" w:type="dxa"/>
            <w:bottom w:w="0" w:type="dxa"/>
          </w:tcMar>
        </w:tcPr>
        <w:p w14:paraId="6793EDA2" w14:textId="77777777" w:rsidR="000D1A55" w:rsidRDefault="000D1A55">
          <w:pPr>
            <w:pStyle w:val="Encabezado"/>
            <w:rPr>
              <w:caps/>
              <w:sz w:val="18"/>
            </w:rPr>
          </w:pPr>
        </w:p>
      </w:tc>
      <w:tc>
        <w:tcPr>
          <w:tcW w:w="4674" w:type="dxa"/>
          <w:shd w:val="clear" w:color="auto" w:fill="404040" w:themeFill="text1" w:themeFillTint="BF"/>
          <w:tcMar>
            <w:top w:w="0" w:type="dxa"/>
            <w:bottom w:w="0" w:type="dxa"/>
          </w:tcMar>
        </w:tcPr>
        <w:p w14:paraId="31104B00" w14:textId="77777777" w:rsidR="000D1A55" w:rsidRDefault="000D1A55">
          <w:pPr>
            <w:pStyle w:val="Encabezado"/>
            <w:jc w:val="right"/>
            <w:rPr>
              <w:caps/>
              <w:sz w:val="18"/>
            </w:rPr>
          </w:pPr>
        </w:p>
      </w:tc>
    </w:tr>
    <w:tr w:rsidR="000D1A55" w14:paraId="578BF570" w14:textId="77777777">
      <w:trPr>
        <w:jc w:val="center"/>
      </w:trPr>
      <w:tc>
        <w:tcPr>
          <w:tcW w:w="4686" w:type="dxa"/>
          <w:shd w:val="clear" w:color="auto" w:fill="auto"/>
          <w:vAlign w:val="center"/>
        </w:tcPr>
        <w:p w14:paraId="57C21297" w14:textId="77777777" w:rsidR="000D1A55" w:rsidRDefault="008E707A">
          <w:pPr>
            <w:pStyle w:val="Piedepgina"/>
            <w:rPr>
              <w:caps/>
              <w:color w:val="808080" w:themeColor="background1" w:themeShade="80"/>
              <w:sz w:val="18"/>
              <w:szCs w:val="18"/>
            </w:rPr>
          </w:pPr>
          <w:r>
            <w:rPr>
              <w:caps/>
              <w:color w:val="808080" w:themeColor="background1" w:themeShade="80"/>
              <w:sz w:val="18"/>
              <w:szCs w:val="18"/>
            </w:rPr>
            <w:t>DateTimeYear</w:t>
          </w:r>
        </w:p>
      </w:tc>
      <w:tc>
        <w:tcPr>
          <w:tcW w:w="4674" w:type="dxa"/>
          <w:shd w:val="clear" w:color="auto" w:fill="auto"/>
          <w:vAlign w:val="center"/>
        </w:tcPr>
        <w:p w14:paraId="4B5002E5" w14:textId="77777777" w:rsidR="000D1A55" w:rsidRDefault="000D1A55">
          <w:pPr>
            <w:pStyle w:val="Piedepgina"/>
            <w:jc w:val="right"/>
            <w:rPr>
              <w:caps/>
              <w:color w:val="808080" w:themeColor="background1" w:themeShade="80"/>
              <w:sz w:val="18"/>
              <w:szCs w:val="18"/>
            </w:rPr>
          </w:pPr>
          <w:r>
            <w:rPr>
              <w:caps/>
              <w:color w:val="808080" w:themeColor="background1" w:themeShade="80"/>
              <w:sz w:val="18"/>
              <w:szCs w:val="18"/>
            </w:rPr>
            <w:fldChar w:fldCharType="begin"/>
          </w:r>
          <w:r>
            <w:rPr>
              <w:caps/>
              <w:color w:val="808080" w:themeColor="background1" w:themeShade="80"/>
              <w:sz w:val="18"/>
              <w:szCs w:val="18"/>
            </w:rPr>
            <w:instrText>PAGE   \* MERGEFORMAT</w:instrText>
          </w:r>
          <w:r>
            <w:rPr>
              <w:caps/>
              <w:color w:val="808080" w:themeColor="background1" w:themeShade="80"/>
              <w:sz w:val="18"/>
              <w:szCs w:val="18"/>
            </w:rPr>
            <w:fldChar w:fldCharType="separate"/>
          </w:r>
          <w:r>
            <w:rPr>
              <w:caps/>
              <w:color w:val="808080" w:themeColor="background1" w:themeShade="80"/>
              <w:sz w:val="18"/>
              <w:szCs w:val="18"/>
            </w:rPr>
            <w:t>2</w:t>
          </w:r>
          <w:r>
            <w:rPr>
              <w:caps/>
              <w:color w:val="808080" w:themeColor="background1" w:themeShade="80"/>
              <w:sz w:val="18"/>
              <w:szCs w:val="18"/>
            </w:rPr>
            <w:fldChar w:fldCharType="end"/>
          </w:r>
        </w:p>
      </w:tc>
    </w:tr>
  </w:tbl>
  <w:p w14:paraId="2F53B942" w14:textId="77777777" w:rsidR="000D1A55" w:rsidRDefault="000D1A55">
    <w:pPr>
      <w:pStyle w:val="Piedepgina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8FC19EC" w14:textId="77777777" w:rsidR="008E707A" w:rsidRDefault="008E707A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9AE312E" w14:textId="77777777" w:rsidR="00245B4C" w:rsidRDefault="00245B4C" w:rsidP="00CA2196">
      <w:r>
        <w:separator/>
      </w:r>
    </w:p>
  </w:footnote>
  <w:footnote w:type="continuationSeparator" w:id="0">
    <w:p w14:paraId="651133C2" w14:textId="77777777" w:rsidR="00245B4C" w:rsidRDefault="00245B4C" w:rsidP="00CA219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24A9DD" w14:textId="77777777" w:rsidR="008E707A" w:rsidRDefault="008E707A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5000" w:type="pct"/>
      <w:jc w:val="center"/>
      <w:tblCellMar>
        <w:top w:w="144" w:type="dxa"/>
        <w:left w:w="115" w:type="dxa"/>
        <w:bottom w:w="144" w:type="dxa"/>
        <w:right w:w="115" w:type="dxa"/>
      </w:tblCellMar>
      <w:tblLook w:val="04A0" w:firstRow="1" w:lastRow="0" w:firstColumn="1" w:lastColumn="0" w:noHBand="0" w:noVBand="1"/>
    </w:tblPr>
    <w:tblGrid>
      <w:gridCol w:w="4293"/>
      <w:gridCol w:w="4211"/>
    </w:tblGrid>
    <w:tr w:rsidR="000D1A55" w14:paraId="3E083198" w14:textId="77777777" w:rsidTr="000D1A55">
      <w:trPr>
        <w:jc w:val="center"/>
      </w:trPr>
      <w:tc>
        <w:tcPr>
          <w:tcW w:w="4686" w:type="dxa"/>
          <w:shd w:val="clear" w:color="auto" w:fill="auto"/>
          <w:vAlign w:val="center"/>
        </w:tcPr>
        <w:p w14:paraId="31F23689" w14:textId="77777777" w:rsidR="000D1A55" w:rsidRPr="000D1A55" w:rsidRDefault="000D1A55">
          <w:pPr>
            <w:pStyle w:val="Encabezado"/>
            <w:rPr>
              <w:caps/>
              <w:color w:val="000000" w:themeColor="text1"/>
              <w:sz w:val="18"/>
              <w:szCs w:val="18"/>
            </w:rPr>
          </w:pPr>
          <w:r>
            <w:rPr>
              <w:caps/>
              <w:color w:val="000000" w:themeColor="text1"/>
              <w:sz w:val="18"/>
              <w:szCs w:val="18"/>
            </w:rPr>
            <w:t>OrganizationName</w:t>
          </w:r>
        </w:p>
      </w:tc>
      <w:tc>
        <w:tcPr>
          <w:tcW w:w="4674" w:type="dxa"/>
          <w:shd w:val="clear" w:color="auto" w:fill="auto"/>
          <w:vAlign w:val="center"/>
        </w:tcPr>
        <w:p w14:paraId="342301C8" w14:textId="77777777" w:rsidR="000D1A55" w:rsidRPr="000D1A55" w:rsidRDefault="000D1A55" w:rsidP="000D1A55">
          <w:pPr>
            <w:pStyle w:val="Encabezado"/>
            <w:jc w:val="right"/>
            <w:rPr>
              <w:caps/>
              <w:color w:val="000000" w:themeColor="text1"/>
              <w:sz w:val="18"/>
              <w:szCs w:val="18"/>
            </w:rPr>
          </w:pPr>
          <w:r w:rsidRPr="000D1A55">
            <w:rPr>
              <w:caps/>
              <w:color w:val="000000" w:themeColor="text1"/>
              <w:sz w:val="18"/>
              <w:szCs w:val="18"/>
            </w:rPr>
            <w:t>ProjectName</w:t>
          </w:r>
        </w:p>
      </w:tc>
    </w:tr>
    <w:tr w:rsidR="000D1A55" w14:paraId="677726C2" w14:textId="77777777" w:rsidTr="006F7E4A">
      <w:trPr>
        <w:trHeight w:hRule="exact" w:val="115"/>
        <w:jc w:val="center"/>
      </w:trPr>
      <w:tc>
        <w:tcPr>
          <w:tcW w:w="4686" w:type="dxa"/>
          <w:shd w:val="clear" w:color="auto" w:fill="404040" w:themeFill="text1" w:themeFillTint="BF"/>
          <w:tcMar>
            <w:top w:w="0" w:type="dxa"/>
            <w:bottom w:w="0" w:type="dxa"/>
          </w:tcMar>
        </w:tcPr>
        <w:p w14:paraId="5B636930" w14:textId="77777777" w:rsidR="000D1A55" w:rsidRDefault="000D1A55">
          <w:pPr>
            <w:pStyle w:val="Encabezado"/>
            <w:rPr>
              <w:caps/>
              <w:color w:val="FFFFFF" w:themeColor="background1"/>
              <w:sz w:val="18"/>
              <w:szCs w:val="18"/>
            </w:rPr>
          </w:pPr>
        </w:p>
      </w:tc>
      <w:tc>
        <w:tcPr>
          <w:tcW w:w="4674" w:type="dxa"/>
          <w:shd w:val="clear" w:color="auto" w:fill="404040" w:themeFill="text1" w:themeFillTint="BF"/>
          <w:tcMar>
            <w:top w:w="0" w:type="dxa"/>
            <w:bottom w:w="0" w:type="dxa"/>
          </w:tcMar>
        </w:tcPr>
        <w:p w14:paraId="0FC72F88" w14:textId="77777777" w:rsidR="000D1A55" w:rsidRDefault="000D1A55">
          <w:pPr>
            <w:pStyle w:val="Encabezado"/>
            <w:rPr>
              <w:caps/>
              <w:color w:val="FFFFFF" w:themeColor="background1"/>
              <w:sz w:val="18"/>
              <w:szCs w:val="18"/>
            </w:rPr>
          </w:pPr>
        </w:p>
      </w:tc>
    </w:tr>
  </w:tbl>
  <w:p w14:paraId="6116BCB6" w14:textId="77777777" w:rsidR="000D1A55" w:rsidRDefault="000D1A55">
    <w:pPr>
      <w:pStyle w:val="Encabezado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EB79129" w14:textId="77777777" w:rsidR="008E707A" w:rsidRDefault="008E707A">
    <w:pPr>
      <w:pStyle w:val="Encabezad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EA6184E"/>
    <w:multiLevelType w:val="hybridMultilevel"/>
    <w:tmpl w:val="77602906"/>
    <w:lvl w:ilvl="0" w:tplc="7048D846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A0019" w:tentative="1">
      <w:start w:val="1"/>
      <w:numFmt w:val="lowerLetter"/>
      <w:lvlText w:val="%2."/>
      <w:lvlJc w:val="left"/>
      <w:pPr>
        <w:ind w:left="1440" w:hanging="360"/>
      </w:pPr>
    </w:lvl>
    <w:lvl w:ilvl="2" w:tplc="040A001B" w:tentative="1">
      <w:start w:val="1"/>
      <w:numFmt w:val="lowerRoman"/>
      <w:lvlText w:val="%3."/>
      <w:lvlJc w:val="right"/>
      <w:pPr>
        <w:ind w:left="2160" w:hanging="180"/>
      </w:pPr>
    </w:lvl>
    <w:lvl w:ilvl="3" w:tplc="040A000F" w:tentative="1">
      <w:start w:val="1"/>
      <w:numFmt w:val="decimal"/>
      <w:lvlText w:val="%4."/>
      <w:lvlJc w:val="left"/>
      <w:pPr>
        <w:ind w:left="2880" w:hanging="360"/>
      </w:pPr>
    </w:lvl>
    <w:lvl w:ilvl="4" w:tplc="040A0019" w:tentative="1">
      <w:start w:val="1"/>
      <w:numFmt w:val="lowerLetter"/>
      <w:lvlText w:val="%5."/>
      <w:lvlJc w:val="left"/>
      <w:pPr>
        <w:ind w:left="3600" w:hanging="360"/>
      </w:pPr>
    </w:lvl>
    <w:lvl w:ilvl="5" w:tplc="040A001B" w:tentative="1">
      <w:start w:val="1"/>
      <w:numFmt w:val="lowerRoman"/>
      <w:lvlText w:val="%6."/>
      <w:lvlJc w:val="right"/>
      <w:pPr>
        <w:ind w:left="4320" w:hanging="180"/>
      </w:pPr>
    </w:lvl>
    <w:lvl w:ilvl="6" w:tplc="040A000F" w:tentative="1">
      <w:start w:val="1"/>
      <w:numFmt w:val="decimal"/>
      <w:lvlText w:val="%7."/>
      <w:lvlJc w:val="left"/>
      <w:pPr>
        <w:ind w:left="5040" w:hanging="360"/>
      </w:pPr>
    </w:lvl>
    <w:lvl w:ilvl="7" w:tplc="040A0019" w:tentative="1">
      <w:start w:val="1"/>
      <w:numFmt w:val="lowerLetter"/>
      <w:lvlText w:val="%8."/>
      <w:lvlJc w:val="left"/>
      <w:pPr>
        <w:ind w:left="5760" w:hanging="360"/>
      </w:pPr>
    </w:lvl>
    <w:lvl w:ilvl="8" w:tplc="0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329314A"/>
    <w:multiLevelType w:val="hybridMultilevel"/>
    <w:tmpl w:val="CBE480DE"/>
    <w:lvl w:ilvl="0" w:tplc="D0FA7E0A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A0019" w:tentative="1">
      <w:start w:val="1"/>
      <w:numFmt w:val="lowerLetter"/>
      <w:lvlText w:val="%2."/>
      <w:lvlJc w:val="left"/>
      <w:pPr>
        <w:ind w:left="1440" w:hanging="360"/>
      </w:pPr>
    </w:lvl>
    <w:lvl w:ilvl="2" w:tplc="040A001B" w:tentative="1">
      <w:start w:val="1"/>
      <w:numFmt w:val="lowerRoman"/>
      <w:lvlText w:val="%3."/>
      <w:lvlJc w:val="right"/>
      <w:pPr>
        <w:ind w:left="2160" w:hanging="180"/>
      </w:pPr>
    </w:lvl>
    <w:lvl w:ilvl="3" w:tplc="040A000F" w:tentative="1">
      <w:start w:val="1"/>
      <w:numFmt w:val="decimal"/>
      <w:lvlText w:val="%4."/>
      <w:lvlJc w:val="left"/>
      <w:pPr>
        <w:ind w:left="2880" w:hanging="360"/>
      </w:pPr>
    </w:lvl>
    <w:lvl w:ilvl="4" w:tplc="040A0019" w:tentative="1">
      <w:start w:val="1"/>
      <w:numFmt w:val="lowerLetter"/>
      <w:lvlText w:val="%5."/>
      <w:lvlJc w:val="left"/>
      <w:pPr>
        <w:ind w:left="3600" w:hanging="360"/>
      </w:pPr>
    </w:lvl>
    <w:lvl w:ilvl="5" w:tplc="040A001B" w:tentative="1">
      <w:start w:val="1"/>
      <w:numFmt w:val="lowerRoman"/>
      <w:lvlText w:val="%6."/>
      <w:lvlJc w:val="right"/>
      <w:pPr>
        <w:ind w:left="4320" w:hanging="180"/>
      </w:pPr>
    </w:lvl>
    <w:lvl w:ilvl="6" w:tplc="040A000F" w:tentative="1">
      <w:start w:val="1"/>
      <w:numFmt w:val="decimal"/>
      <w:lvlText w:val="%7."/>
      <w:lvlJc w:val="left"/>
      <w:pPr>
        <w:ind w:left="5040" w:hanging="360"/>
      </w:pPr>
    </w:lvl>
    <w:lvl w:ilvl="7" w:tplc="040A0019" w:tentative="1">
      <w:start w:val="1"/>
      <w:numFmt w:val="lowerLetter"/>
      <w:lvlText w:val="%8."/>
      <w:lvlJc w:val="left"/>
      <w:pPr>
        <w:ind w:left="5760" w:hanging="360"/>
      </w:pPr>
    </w:lvl>
    <w:lvl w:ilvl="8" w:tplc="0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43CC3787"/>
    <w:multiLevelType w:val="hybridMultilevel"/>
    <w:tmpl w:val="05ACE38E"/>
    <w:lvl w:ilvl="0" w:tplc="0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C1F5A42"/>
    <w:multiLevelType w:val="hybridMultilevel"/>
    <w:tmpl w:val="D3A4D28A"/>
    <w:lvl w:ilvl="0" w:tplc="0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59527455">
    <w:abstractNumId w:val="1"/>
  </w:num>
  <w:num w:numId="2" w16cid:durableId="1208182278">
    <w:abstractNumId w:val="0"/>
  </w:num>
  <w:num w:numId="3" w16cid:durableId="129785723">
    <w:abstractNumId w:val="2"/>
  </w:num>
  <w:num w:numId="4" w16cid:durableId="291399709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31AC9"/>
    <w:rsid w:val="00004A79"/>
    <w:rsid w:val="00037628"/>
    <w:rsid w:val="000C3DE0"/>
    <w:rsid w:val="000D1A55"/>
    <w:rsid w:val="0010104B"/>
    <w:rsid w:val="00103CAC"/>
    <w:rsid w:val="0012731B"/>
    <w:rsid w:val="00176271"/>
    <w:rsid w:val="001B2CD2"/>
    <w:rsid w:val="001D73B5"/>
    <w:rsid w:val="0022089C"/>
    <w:rsid w:val="00227292"/>
    <w:rsid w:val="00245B4C"/>
    <w:rsid w:val="0029459A"/>
    <w:rsid w:val="002D3661"/>
    <w:rsid w:val="002E0012"/>
    <w:rsid w:val="00362257"/>
    <w:rsid w:val="00383885"/>
    <w:rsid w:val="003905C6"/>
    <w:rsid w:val="00391B54"/>
    <w:rsid w:val="00486D1B"/>
    <w:rsid w:val="004D65A5"/>
    <w:rsid w:val="004F60AD"/>
    <w:rsid w:val="00514E30"/>
    <w:rsid w:val="00531211"/>
    <w:rsid w:val="00543C91"/>
    <w:rsid w:val="00563BDA"/>
    <w:rsid w:val="00567ACF"/>
    <w:rsid w:val="005835D4"/>
    <w:rsid w:val="005E6565"/>
    <w:rsid w:val="005F6749"/>
    <w:rsid w:val="00626178"/>
    <w:rsid w:val="006314CE"/>
    <w:rsid w:val="00641F60"/>
    <w:rsid w:val="0068784A"/>
    <w:rsid w:val="0069464A"/>
    <w:rsid w:val="006A1904"/>
    <w:rsid w:val="006B302C"/>
    <w:rsid w:val="006C6DFD"/>
    <w:rsid w:val="006D15A6"/>
    <w:rsid w:val="006F7E4A"/>
    <w:rsid w:val="00701B9E"/>
    <w:rsid w:val="00720484"/>
    <w:rsid w:val="00730CAD"/>
    <w:rsid w:val="00733788"/>
    <w:rsid w:val="0074134C"/>
    <w:rsid w:val="00752762"/>
    <w:rsid w:val="00775F49"/>
    <w:rsid w:val="00776766"/>
    <w:rsid w:val="007A4DD0"/>
    <w:rsid w:val="007D4282"/>
    <w:rsid w:val="007D6995"/>
    <w:rsid w:val="007F6587"/>
    <w:rsid w:val="008125FB"/>
    <w:rsid w:val="0083097A"/>
    <w:rsid w:val="00832733"/>
    <w:rsid w:val="0088200F"/>
    <w:rsid w:val="008A3AB5"/>
    <w:rsid w:val="008C27EB"/>
    <w:rsid w:val="008C446A"/>
    <w:rsid w:val="008D7BD7"/>
    <w:rsid w:val="008E2184"/>
    <w:rsid w:val="008E707A"/>
    <w:rsid w:val="00922557"/>
    <w:rsid w:val="0094693A"/>
    <w:rsid w:val="009649C8"/>
    <w:rsid w:val="009E5368"/>
    <w:rsid w:val="009F4E58"/>
    <w:rsid w:val="00A07B59"/>
    <w:rsid w:val="00A31AC9"/>
    <w:rsid w:val="00A340BB"/>
    <w:rsid w:val="00A549E1"/>
    <w:rsid w:val="00A6239A"/>
    <w:rsid w:val="00A756AB"/>
    <w:rsid w:val="00AB5B14"/>
    <w:rsid w:val="00AF4D33"/>
    <w:rsid w:val="00B37DB5"/>
    <w:rsid w:val="00B61B48"/>
    <w:rsid w:val="00BA1E1A"/>
    <w:rsid w:val="00BA282D"/>
    <w:rsid w:val="00C10548"/>
    <w:rsid w:val="00C11FC4"/>
    <w:rsid w:val="00C72B9A"/>
    <w:rsid w:val="00CA2196"/>
    <w:rsid w:val="00CA40ED"/>
    <w:rsid w:val="00CA5EEB"/>
    <w:rsid w:val="00CB610C"/>
    <w:rsid w:val="00CF4D49"/>
    <w:rsid w:val="00D24678"/>
    <w:rsid w:val="00D271B1"/>
    <w:rsid w:val="00D80B18"/>
    <w:rsid w:val="00E00066"/>
    <w:rsid w:val="00E2399C"/>
    <w:rsid w:val="00E4471A"/>
    <w:rsid w:val="00E52226"/>
    <w:rsid w:val="00E956EC"/>
    <w:rsid w:val="00E96566"/>
    <w:rsid w:val="00EA10AE"/>
    <w:rsid w:val="00EB1764"/>
    <w:rsid w:val="00EC41EB"/>
    <w:rsid w:val="00F55923"/>
    <w:rsid w:val="00F62C27"/>
    <w:rsid w:val="00FC58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31625E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s-E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733788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b/>
      <w:color w:val="404040" w:themeColor="text1" w:themeTint="BF"/>
      <w:sz w:val="32"/>
      <w:szCs w:val="32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B37DB5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b/>
      <w:color w:val="404040" w:themeColor="text1" w:themeTint="BF"/>
      <w:sz w:val="26"/>
      <w:szCs w:val="26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733788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404040" w:themeColor="text1" w:themeTint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tulo">
    <w:name w:val="Title"/>
    <w:basedOn w:val="Normal"/>
    <w:next w:val="Normal"/>
    <w:link w:val="TtuloCar"/>
    <w:uiPriority w:val="10"/>
    <w:qFormat/>
    <w:rsid w:val="00E2399C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E2399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1Car">
    <w:name w:val="Título 1 Car"/>
    <w:basedOn w:val="Fuentedeprrafopredeter"/>
    <w:link w:val="Ttulo1"/>
    <w:uiPriority w:val="9"/>
    <w:rsid w:val="00733788"/>
    <w:rPr>
      <w:rFonts w:asciiTheme="majorHAnsi" w:eastAsiaTheme="majorEastAsia" w:hAnsiTheme="majorHAnsi" w:cstheme="majorBidi"/>
      <w:b/>
      <w:color w:val="404040" w:themeColor="text1" w:themeTint="BF"/>
      <w:sz w:val="32"/>
      <w:szCs w:val="32"/>
    </w:rPr>
  </w:style>
  <w:style w:type="table" w:styleId="Tablaconcuadrcula">
    <w:name w:val="Table Grid"/>
    <w:basedOn w:val="Tablanormal"/>
    <w:uiPriority w:val="39"/>
    <w:rsid w:val="00391B5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rrafodelista">
    <w:name w:val="List Paragraph"/>
    <w:basedOn w:val="Normal"/>
    <w:uiPriority w:val="34"/>
    <w:qFormat/>
    <w:rsid w:val="00AF4D33"/>
    <w:pPr>
      <w:ind w:left="720"/>
      <w:contextualSpacing/>
    </w:pPr>
  </w:style>
  <w:style w:type="paragraph" w:styleId="Encabezado">
    <w:name w:val="header"/>
    <w:basedOn w:val="Normal"/>
    <w:link w:val="EncabezadoCar"/>
    <w:uiPriority w:val="99"/>
    <w:unhideWhenUsed/>
    <w:rsid w:val="00CA2196"/>
    <w:pPr>
      <w:tabs>
        <w:tab w:val="center" w:pos="4252"/>
        <w:tab w:val="right" w:pos="8504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CA2196"/>
  </w:style>
  <w:style w:type="paragraph" w:styleId="Piedepgina">
    <w:name w:val="footer"/>
    <w:basedOn w:val="Normal"/>
    <w:link w:val="PiedepginaCar"/>
    <w:uiPriority w:val="99"/>
    <w:unhideWhenUsed/>
    <w:rsid w:val="00CA2196"/>
    <w:pPr>
      <w:tabs>
        <w:tab w:val="center" w:pos="4252"/>
        <w:tab w:val="right" w:pos="8504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CA2196"/>
  </w:style>
  <w:style w:type="paragraph" w:styleId="TtuloTDC">
    <w:name w:val="TOC Heading"/>
    <w:basedOn w:val="Ttulo1"/>
    <w:next w:val="Normal"/>
    <w:uiPriority w:val="39"/>
    <w:unhideWhenUsed/>
    <w:qFormat/>
    <w:rsid w:val="00383885"/>
    <w:pPr>
      <w:spacing w:before="480" w:line="276" w:lineRule="auto"/>
      <w:outlineLvl w:val="9"/>
    </w:pPr>
    <w:rPr>
      <w:b w:val="0"/>
      <w:bCs/>
      <w:sz w:val="28"/>
      <w:szCs w:val="28"/>
      <w:lang w:eastAsia="es-ES_tradnl"/>
    </w:rPr>
  </w:style>
  <w:style w:type="paragraph" w:styleId="TDC1">
    <w:name w:val="toc 1"/>
    <w:basedOn w:val="Normal"/>
    <w:next w:val="Normal"/>
    <w:autoRedefine/>
    <w:uiPriority w:val="39"/>
    <w:unhideWhenUsed/>
    <w:rsid w:val="00383885"/>
    <w:pPr>
      <w:spacing w:before="120"/>
    </w:pPr>
    <w:rPr>
      <w:rFonts w:cstheme="minorHAnsi"/>
      <w:b/>
      <w:bCs/>
      <w:i/>
      <w:iCs/>
    </w:rPr>
  </w:style>
  <w:style w:type="character" w:styleId="Hipervnculo">
    <w:name w:val="Hyperlink"/>
    <w:basedOn w:val="Fuentedeprrafopredeter"/>
    <w:uiPriority w:val="99"/>
    <w:unhideWhenUsed/>
    <w:rsid w:val="00383885"/>
    <w:rPr>
      <w:color w:val="0563C1" w:themeColor="hyperlink"/>
      <w:u w:val="single"/>
    </w:rPr>
  </w:style>
  <w:style w:type="paragraph" w:styleId="TDC2">
    <w:name w:val="toc 2"/>
    <w:basedOn w:val="Normal"/>
    <w:next w:val="Normal"/>
    <w:autoRedefine/>
    <w:uiPriority w:val="39"/>
    <w:semiHidden/>
    <w:unhideWhenUsed/>
    <w:rsid w:val="00383885"/>
    <w:pPr>
      <w:spacing w:before="120"/>
      <w:ind w:left="240"/>
    </w:pPr>
    <w:rPr>
      <w:rFonts w:cstheme="minorHAnsi"/>
      <w:b/>
      <w:bCs/>
      <w:sz w:val="22"/>
      <w:szCs w:val="22"/>
    </w:rPr>
  </w:style>
  <w:style w:type="paragraph" w:styleId="TDC3">
    <w:name w:val="toc 3"/>
    <w:basedOn w:val="Normal"/>
    <w:next w:val="Normal"/>
    <w:autoRedefine/>
    <w:uiPriority w:val="39"/>
    <w:semiHidden/>
    <w:unhideWhenUsed/>
    <w:rsid w:val="00383885"/>
    <w:pPr>
      <w:ind w:left="480"/>
    </w:pPr>
    <w:rPr>
      <w:rFonts w:cstheme="minorHAnsi"/>
      <w:sz w:val="20"/>
      <w:szCs w:val="20"/>
    </w:rPr>
  </w:style>
  <w:style w:type="paragraph" w:styleId="TDC4">
    <w:name w:val="toc 4"/>
    <w:basedOn w:val="Normal"/>
    <w:next w:val="Normal"/>
    <w:autoRedefine/>
    <w:uiPriority w:val="39"/>
    <w:semiHidden/>
    <w:unhideWhenUsed/>
    <w:rsid w:val="00383885"/>
    <w:pPr>
      <w:ind w:left="720"/>
    </w:pPr>
    <w:rPr>
      <w:rFonts w:cstheme="minorHAnsi"/>
      <w:sz w:val="20"/>
      <w:szCs w:val="20"/>
    </w:rPr>
  </w:style>
  <w:style w:type="paragraph" w:styleId="TDC5">
    <w:name w:val="toc 5"/>
    <w:basedOn w:val="Normal"/>
    <w:next w:val="Normal"/>
    <w:autoRedefine/>
    <w:uiPriority w:val="39"/>
    <w:semiHidden/>
    <w:unhideWhenUsed/>
    <w:rsid w:val="00383885"/>
    <w:pPr>
      <w:ind w:left="960"/>
    </w:pPr>
    <w:rPr>
      <w:rFonts w:cstheme="minorHAnsi"/>
      <w:sz w:val="20"/>
      <w:szCs w:val="20"/>
    </w:rPr>
  </w:style>
  <w:style w:type="paragraph" w:styleId="TDC6">
    <w:name w:val="toc 6"/>
    <w:basedOn w:val="Normal"/>
    <w:next w:val="Normal"/>
    <w:autoRedefine/>
    <w:uiPriority w:val="39"/>
    <w:semiHidden/>
    <w:unhideWhenUsed/>
    <w:rsid w:val="00383885"/>
    <w:pPr>
      <w:ind w:left="1200"/>
    </w:pPr>
    <w:rPr>
      <w:rFonts w:cstheme="minorHAnsi"/>
      <w:sz w:val="20"/>
      <w:szCs w:val="20"/>
    </w:rPr>
  </w:style>
  <w:style w:type="paragraph" w:styleId="TDC7">
    <w:name w:val="toc 7"/>
    <w:basedOn w:val="Normal"/>
    <w:next w:val="Normal"/>
    <w:autoRedefine/>
    <w:uiPriority w:val="39"/>
    <w:semiHidden/>
    <w:unhideWhenUsed/>
    <w:rsid w:val="00383885"/>
    <w:pPr>
      <w:ind w:left="1440"/>
    </w:pPr>
    <w:rPr>
      <w:rFonts w:cstheme="minorHAnsi"/>
      <w:sz w:val="20"/>
      <w:szCs w:val="20"/>
    </w:rPr>
  </w:style>
  <w:style w:type="paragraph" w:styleId="TDC8">
    <w:name w:val="toc 8"/>
    <w:basedOn w:val="Normal"/>
    <w:next w:val="Normal"/>
    <w:autoRedefine/>
    <w:uiPriority w:val="39"/>
    <w:semiHidden/>
    <w:unhideWhenUsed/>
    <w:rsid w:val="00383885"/>
    <w:pPr>
      <w:ind w:left="1680"/>
    </w:pPr>
    <w:rPr>
      <w:rFonts w:cstheme="minorHAnsi"/>
      <w:sz w:val="20"/>
      <w:szCs w:val="20"/>
    </w:rPr>
  </w:style>
  <w:style w:type="paragraph" w:styleId="TDC9">
    <w:name w:val="toc 9"/>
    <w:basedOn w:val="Normal"/>
    <w:next w:val="Normal"/>
    <w:autoRedefine/>
    <w:uiPriority w:val="39"/>
    <w:semiHidden/>
    <w:unhideWhenUsed/>
    <w:rsid w:val="00383885"/>
    <w:pPr>
      <w:ind w:left="1920"/>
    </w:pPr>
    <w:rPr>
      <w:rFonts w:cstheme="minorHAnsi"/>
      <w:sz w:val="20"/>
      <w:szCs w:val="20"/>
    </w:rPr>
  </w:style>
  <w:style w:type="character" w:customStyle="1" w:styleId="Ttulo2Car">
    <w:name w:val="Título 2 Car"/>
    <w:basedOn w:val="Fuentedeprrafopredeter"/>
    <w:link w:val="Ttulo2"/>
    <w:uiPriority w:val="9"/>
    <w:rsid w:val="00B37DB5"/>
    <w:rPr>
      <w:rFonts w:asciiTheme="majorHAnsi" w:eastAsiaTheme="majorEastAsia" w:hAnsiTheme="majorHAnsi" w:cstheme="majorBidi"/>
      <w:b/>
      <w:color w:val="404040" w:themeColor="text1" w:themeTint="BF"/>
      <w:sz w:val="26"/>
      <w:szCs w:val="26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733788"/>
    <w:rPr>
      <w:rFonts w:asciiTheme="majorHAnsi" w:eastAsiaTheme="majorEastAsia" w:hAnsiTheme="majorHAnsi" w:cstheme="majorBidi"/>
      <w:color w:val="404040" w:themeColor="text1" w:themeTint="B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19763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760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73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6750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5837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342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0974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989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0346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BD001B9F-1981-6945-8CEE-1B6795FEBC7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templateEN.dotx</Template>
  <TotalTime>0</TotalTime>
  <Pages>9</Pages>
  <Words>1004</Words>
  <Characters>5525</Characters>
  <Application>Microsoft Office Word</Application>
  <DocSecurity>0</DocSecurity>
  <Lines>46</Lines>
  <Paragraphs>13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6516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ruben mesquida gomila</dc:creator>
  <cp:keywords/>
  <dc:description/>
  <cp:lastModifiedBy>ruben mesquida gomila</cp:lastModifiedBy>
  <cp:revision>2</cp:revision>
  <dcterms:created xsi:type="dcterms:W3CDTF">2023-03-31T15:48:00Z</dcterms:created>
  <dcterms:modified xsi:type="dcterms:W3CDTF">2023-03-31T15:48:00Z</dcterms:modified>
</cp:coreProperties>
</file>