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5C241" w14:textId="612B3440" w:rsidR="5884DFA2" w:rsidRDefault="5884DFA2" w:rsidP="4276A26C">
      <w:pPr>
        <w:spacing w:line="360" w:lineRule="auto"/>
        <w:ind w:firstLine="284"/>
        <w:jc w:val="center"/>
      </w:pPr>
      <w:r w:rsidRPr="4276A26C">
        <w:rPr>
          <w:rFonts w:ascii="Arial" w:hAnsi="Arial" w:cs="Arial"/>
          <w:b/>
          <w:bCs/>
          <w:sz w:val="24"/>
          <w:szCs w:val="24"/>
        </w:rPr>
        <w:t>FORM</w:t>
      </w:r>
      <w:r w:rsidR="00675C8A">
        <w:rPr>
          <w:rFonts w:ascii="Arial" w:hAnsi="Arial" w:cs="Arial"/>
          <w:b/>
          <w:bCs/>
          <w:sz w:val="24"/>
          <w:szCs w:val="24"/>
        </w:rPr>
        <w:t>U</w:t>
      </w:r>
      <w:r w:rsidRPr="4276A26C">
        <w:rPr>
          <w:rFonts w:ascii="Arial" w:hAnsi="Arial" w:cs="Arial"/>
          <w:b/>
          <w:bCs/>
          <w:sz w:val="24"/>
          <w:szCs w:val="24"/>
        </w:rPr>
        <w:t xml:space="preserve">LACIÓN Y EVALUACIÓN DE PROYECTOS </w:t>
      </w:r>
    </w:p>
    <w:p w14:paraId="1DD90BD8" w14:textId="63E457D5" w:rsidR="00764F9D" w:rsidRDefault="00764F9D" w:rsidP="00764F9D">
      <w:pPr>
        <w:spacing w:line="360" w:lineRule="auto"/>
        <w:ind w:firstLine="284"/>
        <w:jc w:val="center"/>
        <w:rPr>
          <w:rFonts w:ascii="Arial" w:hAnsi="Arial" w:cs="Arial"/>
          <w:b/>
          <w:bCs/>
          <w:sz w:val="24"/>
          <w:szCs w:val="24"/>
        </w:rPr>
      </w:pPr>
    </w:p>
    <w:p w14:paraId="49628710" w14:textId="77777777" w:rsidR="00764F9D" w:rsidRPr="00387DA9" w:rsidRDefault="00764F9D" w:rsidP="00764F9D">
      <w:pPr>
        <w:spacing w:line="360" w:lineRule="auto"/>
        <w:ind w:firstLine="284"/>
        <w:jc w:val="center"/>
        <w:rPr>
          <w:rFonts w:ascii="Arial" w:hAnsi="Arial" w:cs="Arial"/>
          <w:b/>
          <w:bCs/>
          <w:sz w:val="24"/>
          <w:szCs w:val="24"/>
        </w:rPr>
      </w:pPr>
    </w:p>
    <w:p w14:paraId="5AAD36B8" w14:textId="52EE3578" w:rsidR="6C5DE633" w:rsidRDefault="00675C8A" w:rsidP="26C3D073">
      <w:pPr>
        <w:spacing w:line="360" w:lineRule="auto"/>
        <w:ind w:firstLine="284"/>
        <w:jc w:val="center"/>
        <w:rPr>
          <w:rFonts w:ascii="Arial" w:hAnsi="Arial" w:cs="Arial"/>
          <w:b/>
          <w:bCs/>
          <w:sz w:val="24"/>
          <w:szCs w:val="24"/>
        </w:rPr>
      </w:pPr>
      <w:r>
        <w:rPr>
          <w:rFonts w:ascii="Arial" w:hAnsi="Arial" w:cs="Arial"/>
          <w:b/>
          <w:bCs/>
          <w:sz w:val="24"/>
          <w:szCs w:val="24"/>
        </w:rPr>
        <w:t>CESAR JULIAN ARBELAEZ GAVIRIA</w:t>
      </w:r>
    </w:p>
    <w:p w14:paraId="11A0EBE9" w14:textId="77777777" w:rsidR="00764F9D" w:rsidRPr="00387DA9" w:rsidRDefault="00764F9D" w:rsidP="00764F9D">
      <w:pPr>
        <w:spacing w:line="360" w:lineRule="auto"/>
        <w:ind w:firstLine="284"/>
        <w:jc w:val="center"/>
        <w:rPr>
          <w:rFonts w:ascii="Arial" w:hAnsi="Arial" w:cs="Arial"/>
          <w:b/>
          <w:bCs/>
          <w:sz w:val="24"/>
          <w:szCs w:val="24"/>
        </w:rPr>
      </w:pPr>
    </w:p>
    <w:p w14:paraId="6587001E" w14:textId="77777777" w:rsidR="00764F9D" w:rsidRPr="00387DA9" w:rsidRDefault="00764F9D" w:rsidP="00764F9D">
      <w:pPr>
        <w:spacing w:line="360" w:lineRule="auto"/>
        <w:ind w:firstLine="284"/>
        <w:jc w:val="center"/>
        <w:rPr>
          <w:rFonts w:ascii="Arial" w:hAnsi="Arial" w:cs="Arial"/>
          <w:b/>
          <w:bCs/>
          <w:sz w:val="24"/>
          <w:szCs w:val="24"/>
        </w:rPr>
      </w:pPr>
    </w:p>
    <w:p w14:paraId="578B92D0" w14:textId="4EAE5316" w:rsidR="00A303C4" w:rsidRDefault="00A303C4" w:rsidP="00764F9D">
      <w:pPr>
        <w:spacing w:line="360" w:lineRule="auto"/>
        <w:ind w:firstLine="284"/>
        <w:jc w:val="center"/>
        <w:rPr>
          <w:rFonts w:ascii="Arial" w:hAnsi="Arial" w:cs="Arial"/>
          <w:b/>
          <w:bCs/>
          <w:sz w:val="24"/>
          <w:szCs w:val="24"/>
        </w:rPr>
      </w:pPr>
      <w:r>
        <w:rPr>
          <w:rFonts w:ascii="Arial" w:hAnsi="Arial" w:cs="Arial"/>
          <w:b/>
          <w:bCs/>
          <w:sz w:val="24"/>
          <w:szCs w:val="24"/>
        </w:rPr>
        <w:t>DOCENTE</w:t>
      </w:r>
    </w:p>
    <w:p w14:paraId="57976ABF" w14:textId="19F8E540" w:rsidR="00764F9D" w:rsidRPr="00387DA9" w:rsidRDefault="00CD3A70" w:rsidP="00764F9D">
      <w:pPr>
        <w:spacing w:line="360" w:lineRule="auto"/>
        <w:ind w:firstLine="284"/>
        <w:jc w:val="center"/>
        <w:rPr>
          <w:rFonts w:ascii="Arial" w:hAnsi="Arial" w:cs="Arial"/>
          <w:b/>
          <w:bCs/>
          <w:sz w:val="24"/>
          <w:szCs w:val="24"/>
        </w:rPr>
      </w:pPr>
      <w:r>
        <w:rPr>
          <w:rFonts w:ascii="Arial" w:hAnsi="Arial" w:cs="Arial"/>
          <w:b/>
          <w:bCs/>
          <w:sz w:val="24"/>
          <w:szCs w:val="24"/>
        </w:rPr>
        <w:t>FEIBERT ALIRIO GUZMAN</w:t>
      </w:r>
    </w:p>
    <w:p w14:paraId="65D2B8D7" w14:textId="24F7F5A4" w:rsidR="00764F9D" w:rsidRPr="00387DA9" w:rsidRDefault="00764F9D" w:rsidP="00764F9D">
      <w:pPr>
        <w:spacing w:line="360" w:lineRule="auto"/>
        <w:ind w:firstLine="284"/>
        <w:jc w:val="center"/>
        <w:rPr>
          <w:rFonts w:ascii="Arial" w:hAnsi="Arial" w:cs="Arial"/>
          <w:b/>
          <w:bCs/>
          <w:sz w:val="24"/>
          <w:szCs w:val="24"/>
        </w:rPr>
      </w:pPr>
      <w:r w:rsidRPr="00DC04B9">
        <w:rPr>
          <w:rFonts w:ascii="Arial" w:hAnsi="Arial" w:cs="Arial"/>
          <w:b/>
          <w:bCs/>
          <w:sz w:val="24"/>
          <w:szCs w:val="24"/>
        </w:rPr>
        <w:t xml:space="preserve"> </w:t>
      </w:r>
    </w:p>
    <w:p w14:paraId="6009ED51" w14:textId="77777777" w:rsidR="00764F9D" w:rsidRPr="00387DA9" w:rsidRDefault="00764F9D" w:rsidP="00764F9D">
      <w:pPr>
        <w:spacing w:line="360" w:lineRule="auto"/>
        <w:ind w:firstLine="284"/>
        <w:jc w:val="center"/>
        <w:rPr>
          <w:rFonts w:ascii="Arial" w:hAnsi="Arial" w:cs="Arial"/>
          <w:b/>
          <w:bCs/>
          <w:sz w:val="24"/>
          <w:szCs w:val="24"/>
        </w:rPr>
      </w:pPr>
    </w:p>
    <w:p w14:paraId="77E214C3" w14:textId="77777777" w:rsidR="00764F9D" w:rsidRPr="00387DA9" w:rsidRDefault="00764F9D" w:rsidP="00764F9D">
      <w:pPr>
        <w:spacing w:line="360" w:lineRule="auto"/>
        <w:ind w:firstLine="284"/>
        <w:jc w:val="center"/>
        <w:rPr>
          <w:rFonts w:ascii="Arial" w:hAnsi="Arial" w:cs="Arial"/>
          <w:b/>
          <w:bCs/>
          <w:sz w:val="24"/>
          <w:szCs w:val="24"/>
        </w:rPr>
      </w:pPr>
    </w:p>
    <w:p w14:paraId="374382F6" w14:textId="1C9C6F18" w:rsidR="00764F9D" w:rsidRPr="00387DA9" w:rsidRDefault="009073FD" w:rsidP="00764F9D">
      <w:pPr>
        <w:spacing w:line="360" w:lineRule="auto"/>
        <w:ind w:firstLine="284"/>
        <w:jc w:val="center"/>
        <w:rPr>
          <w:rFonts w:ascii="Arial" w:hAnsi="Arial" w:cs="Arial"/>
          <w:b/>
          <w:bCs/>
          <w:sz w:val="24"/>
          <w:szCs w:val="24"/>
        </w:rPr>
      </w:pPr>
      <w:r>
        <w:rPr>
          <w:rFonts w:ascii="Arial" w:hAnsi="Arial" w:cs="Arial"/>
          <w:b/>
          <w:bCs/>
          <w:sz w:val="24"/>
          <w:szCs w:val="24"/>
        </w:rPr>
        <w:t>PROYECTO DE INVESTIGACIÓN</w:t>
      </w:r>
    </w:p>
    <w:p w14:paraId="3403F69A" w14:textId="77777777" w:rsidR="00764F9D" w:rsidRPr="00387DA9" w:rsidRDefault="00764F9D" w:rsidP="00764F9D">
      <w:pPr>
        <w:spacing w:line="360" w:lineRule="auto"/>
        <w:ind w:firstLine="284"/>
        <w:jc w:val="center"/>
        <w:rPr>
          <w:rFonts w:ascii="Arial" w:hAnsi="Arial" w:cs="Arial"/>
          <w:b/>
          <w:bCs/>
          <w:sz w:val="24"/>
          <w:szCs w:val="24"/>
        </w:rPr>
      </w:pPr>
    </w:p>
    <w:p w14:paraId="1718469E" w14:textId="77777777" w:rsidR="00764F9D" w:rsidRPr="00387DA9" w:rsidRDefault="00764F9D" w:rsidP="00764F9D">
      <w:pPr>
        <w:spacing w:line="360" w:lineRule="auto"/>
        <w:ind w:firstLine="284"/>
        <w:jc w:val="center"/>
        <w:rPr>
          <w:rFonts w:ascii="Arial" w:hAnsi="Arial" w:cs="Arial"/>
          <w:b/>
          <w:bCs/>
          <w:sz w:val="24"/>
          <w:szCs w:val="24"/>
        </w:rPr>
      </w:pPr>
    </w:p>
    <w:p w14:paraId="7C7A6D53" w14:textId="372D90FF" w:rsidR="005A3856" w:rsidRPr="00FF66CA" w:rsidRDefault="00FF66CA" w:rsidP="00764F9D">
      <w:pPr>
        <w:spacing w:line="360" w:lineRule="auto"/>
        <w:ind w:firstLine="284"/>
        <w:jc w:val="center"/>
        <w:rPr>
          <w:rFonts w:ascii="Arial" w:hAnsi="Arial" w:cs="Arial"/>
          <w:b/>
          <w:bCs/>
          <w:sz w:val="24"/>
          <w:szCs w:val="24"/>
        </w:rPr>
      </w:pPr>
      <w:r w:rsidRPr="00FF66CA">
        <w:rPr>
          <w:rFonts w:ascii="Arial" w:hAnsi="Arial" w:cs="Arial"/>
          <w:b/>
          <w:bCs/>
          <w:sz w:val="24"/>
          <w:szCs w:val="24"/>
        </w:rPr>
        <w:t>DISEÑO DE UN ERP PARA GESTIONAR EL INVENTARIO EN LA EMPRESA DISEÑOS ANA VICTORIA</w:t>
      </w:r>
    </w:p>
    <w:p w14:paraId="2F0D9AFE" w14:textId="77777777" w:rsidR="009073FD" w:rsidRDefault="009073FD" w:rsidP="00764F9D">
      <w:pPr>
        <w:spacing w:line="360" w:lineRule="auto"/>
        <w:ind w:firstLine="284"/>
        <w:jc w:val="center"/>
        <w:rPr>
          <w:rFonts w:ascii="Arial" w:hAnsi="Arial" w:cs="Arial"/>
          <w:b/>
          <w:bCs/>
          <w:color w:val="FF0000"/>
          <w:sz w:val="24"/>
          <w:szCs w:val="24"/>
        </w:rPr>
      </w:pPr>
    </w:p>
    <w:p w14:paraId="2A9C64E0" w14:textId="77777777" w:rsidR="005A3856" w:rsidRDefault="005A3856" w:rsidP="00764F9D">
      <w:pPr>
        <w:spacing w:line="360" w:lineRule="auto"/>
        <w:ind w:firstLine="284"/>
        <w:jc w:val="center"/>
        <w:rPr>
          <w:rFonts w:ascii="Arial" w:hAnsi="Arial" w:cs="Arial"/>
          <w:b/>
          <w:bCs/>
          <w:color w:val="FF0000"/>
          <w:sz w:val="24"/>
          <w:szCs w:val="24"/>
        </w:rPr>
      </w:pPr>
    </w:p>
    <w:p w14:paraId="41EF535C" w14:textId="77777777" w:rsidR="00776AF3" w:rsidRPr="005A3856" w:rsidRDefault="00776AF3" w:rsidP="00764F9D">
      <w:pPr>
        <w:spacing w:line="360" w:lineRule="auto"/>
        <w:ind w:firstLine="284"/>
        <w:jc w:val="center"/>
        <w:rPr>
          <w:rFonts w:ascii="Arial" w:hAnsi="Arial" w:cs="Arial"/>
          <w:b/>
          <w:bCs/>
          <w:color w:val="FF0000"/>
          <w:sz w:val="24"/>
          <w:szCs w:val="24"/>
        </w:rPr>
      </w:pPr>
    </w:p>
    <w:p w14:paraId="099AF438" w14:textId="15F534F2" w:rsidR="00764F9D" w:rsidRPr="00387DA9" w:rsidRDefault="00764F9D" w:rsidP="00764F9D">
      <w:pPr>
        <w:spacing w:line="360" w:lineRule="auto"/>
        <w:ind w:firstLine="284"/>
        <w:jc w:val="center"/>
        <w:rPr>
          <w:rFonts w:ascii="Arial" w:hAnsi="Arial" w:cs="Arial"/>
          <w:b/>
          <w:bCs/>
          <w:sz w:val="24"/>
          <w:szCs w:val="24"/>
        </w:rPr>
      </w:pPr>
      <w:r>
        <w:rPr>
          <w:rFonts w:ascii="Arial" w:hAnsi="Arial" w:cs="Arial"/>
          <w:b/>
          <w:bCs/>
          <w:sz w:val="24"/>
          <w:szCs w:val="24"/>
        </w:rPr>
        <w:t xml:space="preserve">CORPORACIÓN UNIVERSITARIA </w:t>
      </w:r>
      <w:r w:rsidR="00776AF3">
        <w:rPr>
          <w:rFonts w:ascii="Arial" w:hAnsi="Arial" w:cs="Arial"/>
          <w:b/>
          <w:bCs/>
          <w:sz w:val="24"/>
          <w:szCs w:val="24"/>
        </w:rPr>
        <w:t>LASALLISTA</w:t>
      </w:r>
    </w:p>
    <w:p w14:paraId="1897D034" w14:textId="4A978B4C" w:rsidR="00764F9D" w:rsidRDefault="009073FD" w:rsidP="00764F9D">
      <w:pPr>
        <w:spacing w:line="360" w:lineRule="auto"/>
        <w:ind w:firstLine="284"/>
        <w:jc w:val="center"/>
        <w:rPr>
          <w:rFonts w:ascii="Arial" w:hAnsi="Arial" w:cs="Arial"/>
          <w:b/>
          <w:bCs/>
          <w:sz w:val="24"/>
          <w:szCs w:val="24"/>
        </w:rPr>
      </w:pPr>
      <w:r>
        <w:rPr>
          <w:rFonts w:ascii="Arial" w:hAnsi="Arial" w:cs="Arial"/>
          <w:b/>
          <w:bCs/>
          <w:sz w:val="24"/>
          <w:szCs w:val="24"/>
        </w:rPr>
        <w:t>CALDAS</w:t>
      </w:r>
    </w:p>
    <w:p w14:paraId="131B15CA" w14:textId="64D09223" w:rsidR="00764F9D" w:rsidRDefault="00764F9D" w:rsidP="00764F9D">
      <w:pPr>
        <w:spacing w:line="360" w:lineRule="auto"/>
        <w:ind w:firstLine="284"/>
        <w:jc w:val="center"/>
        <w:rPr>
          <w:rFonts w:ascii="Arial" w:hAnsi="Arial" w:cs="Arial"/>
          <w:b/>
          <w:bCs/>
          <w:sz w:val="24"/>
          <w:szCs w:val="24"/>
        </w:rPr>
      </w:pPr>
      <w:r w:rsidRPr="4276A26C">
        <w:rPr>
          <w:rFonts w:ascii="Arial" w:hAnsi="Arial" w:cs="Arial"/>
          <w:b/>
          <w:bCs/>
          <w:sz w:val="24"/>
          <w:szCs w:val="24"/>
        </w:rPr>
        <w:t>202</w:t>
      </w:r>
      <w:r w:rsidR="00776AF3" w:rsidRPr="4276A26C">
        <w:rPr>
          <w:rFonts w:ascii="Arial" w:hAnsi="Arial" w:cs="Arial"/>
          <w:b/>
          <w:bCs/>
          <w:sz w:val="24"/>
          <w:szCs w:val="24"/>
        </w:rPr>
        <w:t>4</w:t>
      </w:r>
      <w:r w:rsidR="00AF71A1" w:rsidRPr="4276A26C">
        <w:rPr>
          <w:rFonts w:ascii="Arial" w:hAnsi="Arial" w:cs="Arial"/>
          <w:b/>
          <w:bCs/>
          <w:sz w:val="24"/>
          <w:szCs w:val="24"/>
        </w:rPr>
        <w:t>-</w:t>
      </w:r>
      <w:r w:rsidR="59F6E007" w:rsidRPr="4276A26C">
        <w:rPr>
          <w:rFonts w:ascii="Arial" w:hAnsi="Arial" w:cs="Arial"/>
          <w:b/>
          <w:bCs/>
          <w:sz w:val="24"/>
          <w:szCs w:val="24"/>
        </w:rPr>
        <w:t>2</w:t>
      </w:r>
    </w:p>
    <w:p w14:paraId="788F8CC0" w14:textId="77777777" w:rsidR="00776AF3" w:rsidRPr="00387DA9" w:rsidRDefault="00776AF3" w:rsidP="00D03350">
      <w:pPr>
        <w:spacing w:line="360" w:lineRule="auto"/>
        <w:rPr>
          <w:rFonts w:ascii="Arial" w:hAnsi="Arial" w:cs="Arial"/>
          <w:b/>
          <w:bCs/>
          <w:sz w:val="24"/>
          <w:szCs w:val="24"/>
        </w:rPr>
      </w:pPr>
    </w:p>
    <w:p w14:paraId="172A5B35" w14:textId="10B6584C" w:rsidR="00112A13" w:rsidRDefault="00112A13" w:rsidP="00112A13">
      <w:pPr>
        <w:spacing w:line="360" w:lineRule="auto"/>
        <w:rPr>
          <w:rFonts w:ascii="Arial" w:hAnsi="Arial" w:cs="Arial"/>
          <w:b/>
          <w:bCs/>
          <w:sz w:val="24"/>
          <w:szCs w:val="24"/>
        </w:rPr>
      </w:pPr>
      <w:r w:rsidRPr="00112A13">
        <w:rPr>
          <w:rFonts w:ascii="Arial" w:hAnsi="Arial" w:cs="Arial"/>
          <w:b/>
          <w:bCs/>
          <w:sz w:val="24"/>
          <w:szCs w:val="24"/>
        </w:rPr>
        <w:lastRenderedPageBreak/>
        <w:t>Tabla de contenido</w:t>
      </w:r>
    </w:p>
    <w:sdt>
      <w:sdtPr>
        <w:rPr>
          <w:rFonts w:asciiTheme="minorHAnsi" w:eastAsiaTheme="minorEastAsia" w:hAnsiTheme="minorHAnsi" w:cstheme="minorBidi"/>
          <w:b w:val="0"/>
          <w:sz w:val="22"/>
          <w:szCs w:val="22"/>
          <w:lang w:val="es-ES" w:eastAsia="en-US"/>
        </w:rPr>
        <w:id w:val="-755444805"/>
        <w:docPartObj>
          <w:docPartGallery w:val="Table of Contents"/>
          <w:docPartUnique/>
        </w:docPartObj>
      </w:sdtPr>
      <w:sdtContent>
        <w:p w14:paraId="195D4E17" w14:textId="60F68A4C" w:rsidR="00A303C4" w:rsidRPr="00A303C4" w:rsidRDefault="00A303C4">
          <w:pPr>
            <w:pStyle w:val="TtuloTDC"/>
            <w:rPr>
              <w:rFonts w:cs="Arial"/>
            </w:rPr>
          </w:pPr>
          <w:r w:rsidRPr="00A303C4">
            <w:rPr>
              <w:rFonts w:cs="Arial"/>
              <w:lang w:val="es-ES"/>
            </w:rPr>
            <w:t>Contenido</w:t>
          </w:r>
        </w:p>
        <w:p w14:paraId="79321376" w14:textId="4BCD6864" w:rsidR="00793C0D" w:rsidRDefault="00A303C4">
          <w:pPr>
            <w:pStyle w:val="TDC1"/>
            <w:tabs>
              <w:tab w:val="right" w:leader="dot" w:pos="9350"/>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80447904" w:history="1">
            <w:r w:rsidR="00793C0D" w:rsidRPr="00F82121">
              <w:rPr>
                <w:rStyle w:val="Hipervnculo"/>
                <w:rFonts w:cs="Arial"/>
                <w:bCs/>
                <w:noProof/>
              </w:rPr>
              <w:t>Lista de Tablas</w:t>
            </w:r>
            <w:r w:rsidR="00793C0D">
              <w:rPr>
                <w:noProof/>
                <w:webHidden/>
              </w:rPr>
              <w:tab/>
            </w:r>
            <w:r w:rsidR="00793C0D">
              <w:rPr>
                <w:noProof/>
                <w:webHidden/>
              </w:rPr>
              <w:fldChar w:fldCharType="begin"/>
            </w:r>
            <w:r w:rsidR="00793C0D">
              <w:rPr>
                <w:noProof/>
                <w:webHidden/>
              </w:rPr>
              <w:instrText xml:space="preserve"> PAGEREF _Toc180447904 \h </w:instrText>
            </w:r>
            <w:r w:rsidR="00793C0D">
              <w:rPr>
                <w:noProof/>
                <w:webHidden/>
              </w:rPr>
            </w:r>
            <w:r w:rsidR="00793C0D">
              <w:rPr>
                <w:noProof/>
                <w:webHidden/>
              </w:rPr>
              <w:fldChar w:fldCharType="separate"/>
            </w:r>
            <w:r w:rsidR="00793C0D">
              <w:rPr>
                <w:noProof/>
                <w:webHidden/>
              </w:rPr>
              <w:t>3</w:t>
            </w:r>
            <w:r w:rsidR="00793C0D">
              <w:rPr>
                <w:noProof/>
                <w:webHidden/>
              </w:rPr>
              <w:fldChar w:fldCharType="end"/>
            </w:r>
          </w:hyperlink>
        </w:p>
        <w:p w14:paraId="11217E52" w14:textId="4211D53E" w:rsidR="00793C0D" w:rsidRDefault="00793C0D">
          <w:pPr>
            <w:pStyle w:val="TDC1"/>
            <w:tabs>
              <w:tab w:val="right" w:leader="dot" w:pos="9350"/>
            </w:tabs>
            <w:rPr>
              <w:rFonts w:eastAsiaTheme="minorEastAsia"/>
              <w:noProof/>
              <w:kern w:val="2"/>
              <w:sz w:val="24"/>
              <w:szCs w:val="24"/>
              <w:lang w:eastAsia="es-CO"/>
              <w14:ligatures w14:val="standardContextual"/>
            </w:rPr>
          </w:pPr>
          <w:hyperlink w:anchor="_Toc180447905" w:history="1">
            <w:r w:rsidRPr="00F82121">
              <w:rPr>
                <w:rStyle w:val="Hipervnculo"/>
                <w:rFonts w:cs="Arial"/>
                <w:bCs/>
                <w:noProof/>
              </w:rPr>
              <w:t>Glosario</w:t>
            </w:r>
            <w:r>
              <w:rPr>
                <w:noProof/>
                <w:webHidden/>
              </w:rPr>
              <w:tab/>
            </w:r>
            <w:r>
              <w:rPr>
                <w:noProof/>
                <w:webHidden/>
              </w:rPr>
              <w:fldChar w:fldCharType="begin"/>
            </w:r>
            <w:r>
              <w:rPr>
                <w:noProof/>
                <w:webHidden/>
              </w:rPr>
              <w:instrText xml:space="preserve"> PAGEREF _Toc180447905 \h </w:instrText>
            </w:r>
            <w:r>
              <w:rPr>
                <w:noProof/>
                <w:webHidden/>
              </w:rPr>
            </w:r>
            <w:r>
              <w:rPr>
                <w:noProof/>
                <w:webHidden/>
              </w:rPr>
              <w:fldChar w:fldCharType="separate"/>
            </w:r>
            <w:r>
              <w:rPr>
                <w:noProof/>
                <w:webHidden/>
              </w:rPr>
              <w:t>4</w:t>
            </w:r>
            <w:r>
              <w:rPr>
                <w:noProof/>
                <w:webHidden/>
              </w:rPr>
              <w:fldChar w:fldCharType="end"/>
            </w:r>
          </w:hyperlink>
        </w:p>
        <w:p w14:paraId="4CF7CB5B" w14:textId="620356E6" w:rsidR="00793C0D" w:rsidRDefault="00793C0D">
          <w:pPr>
            <w:pStyle w:val="TDC1"/>
            <w:tabs>
              <w:tab w:val="right" w:leader="dot" w:pos="9350"/>
            </w:tabs>
            <w:rPr>
              <w:rFonts w:eastAsiaTheme="minorEastAsia"/>
              <w:noProof/>
              <w:kern w:val="2"/>
              <w:sz w:val="24"/>
              <w:szCs w:val="24"/>
              <w:lang w:eastAsia="es-CO"/>
              <w14:ligatures w14:val="standardContextual"/>
            </w:rPr>
          </w:pPr>
          <w:hyperlink w:anchor="_Toc180447906" w:history="1">
            <w:r w:rsidRPr="00F82121">
              <w:rPr>
                <w:rStyle w:val="Hipervnculo"/>
                <w:rFonts w:cs="Arial"/>
                <w:bCs/>
                <w:noProof/>
              </w:rPr>
              <w:t>Introducción</w:t>
            </w:r>
            <w:r>
              <w:rPr>
                <w:noProof/>
                <w:webHidden/>
              </w:rPr>
              <w:tab/>
            </w:r>
            <w:r>
              <w:rPr>
                <w:noProof/>
                <w:webHidden/>
              </w:rPr>
              <w:fldChar w:fldCharType="begin"/>
            </w:r>
            <w:r>
              <w:rPr>
                <w:noProof/>
                <w:webHidden/>
              </w:rPr>
              <w:instrText xml:space="preserve"> PAGEREF _Toc180447906 \h </w:instrText>
            </w:r>
            <w:r>
              <w:rPr>
                <w:noProof/>
                <w:webHidden/>
              </w:rPr>
            </w:r>
            <w:r>
              <w:rPr>
                <w:noProof/>
                <w:webHidden/>
              </w:rPr>
              <w:fldChar w:fldCharType="separate"/>
            </w:r>
            <w:r>
              <w:rPr>
                <w:noProof/>
                <w:webHidden/>
              </w:rPr>
              <w:t>5</w:t>
            </w:r>
            <w:r>
              <w:rPr>
                <w:noProof/>
                <w:webHidden/>
              </w:rPr>
              <w:fldChar w:fldCharType="end"/>
            </w:r>
          </w:hyperlink>
        </w:p>
        <w:p w14:paraId="59414B68" w14:textId="6E45E623"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07" w:history="1">
            <w:r w:rsidRPr="00F82121">
              <w:rPr>
                <w:rStyle w:val="Hipervnculo"/>
                <w:rFonts w:cs="Arial"/>
                <w:bCs/>
                <w:noProof/>
              </w:rPr>
              <w:t>1.</w:t>
            </w:r>
            <w:r>
              <w:rPr>
                <w:rFonts w:eastAsiaTheme="minorEastAsia"/>
                <w:noProof/>
                <w:kern w:val="2"/>
                <w:sz w:val="24"/>
                <w:szCs w:val="24"/>
                <w:lang w:eastAsia="es-CO"/>
                <w14:ligatures w14:val="standardContextual"/>
              </w:rPr>
              <w:tab/>
            </w:r>
            <w:r w:rsidRPr="00F82121">
              <w:rPr>
                <w:rStyle w:val="Hipervnculo"/>
                <w:rFonts w:cs="Arial"/>
                <w:bCs/>
                <w:noProof/>
              </w:rPr>
              <w:t>Título del proyecto</w:t>
            </w:r>
            <w:r>
              <w:rPr>
                <w:noProof/>
                <w:webHidden/>
              </w:rPr>
              <w:tab/>
            </w:r>
            <w:r>
              <w:rPr>
                <w:noProof/>
                <w:webHidden/>
              </w:rPr>
              <w:fldChar w:fldCharType="begin"/>
            </w:r>
            <w:r>
              <w:rPr>
                <w:noProof/>
                <w:webHidden/>
              </w:rPr>
              <w:instrText xml:space="preserve"> PAGEREF _Toc180447907 \h </w:instrText>
            </w:r>
            <w:r>
              <w:rPr>
                <w:noProof/>
                <w:webHidden/>
              </w:rPr>
            </w:r>
            <w:r>
              <w:rPr>
                <w:noProof/>
                <w:webHidden/>
              </w:rPr>
              <w:fldChar w:fldCharType="separate"/>
            </w:r>
            <w:r>
              <w:rPr>
                <w:noProof/>
                <w:webHidden/>
              </w:rPr>
              <w:t>6</w:t>
            </w:r>
            <w:r>
              <w:rPr>
                <w:noProof/>
                <w:webHidden/>
              </w:rPr>
              <w:fldChar w:fldCharType="end"/>
            </w:r>
          </w:hyperlink>
        </w:p>
        <w:p w14:paraId="38F6BD75" w14:textId="12D754F8"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08" w:history="1">
            <w:r w:rsidRPr="00F82121">
              <w:rPr>
                <w:rStyle w:val="Hipervnculo"/>
                <w:rFonts w:cs="Arial"/>
                <w:bCs/>
                <w:noProof/>
              </w:rPr>
              <w:t>2.</w:t>
            </w:r>
            <w:r>
              <w:rPr>
                <w:rFonts w:eastAsiaTheme="minorEastAsia"/>
                <w:noProof/>
                <w:kern w:val="2"/>
                <w:sz w:val="24"/>
                <w:szCs w:val="24"/>
                <w:lang w:eastAsia="es-CO"/>
                <w14:ligatures w14:val="standardContextual"/>
              </w:rPr>
              <w:tab/>
            </w:r>
            <w:r w:rsidRPr="00F82121">
              <w:rPr>
                <w:rStyle w:val="Hipervnculo"/>
                <w:rFonts w:cs="Arial"/>
                <w:bCs/>
                <w:noProof/>
              </w:rPr>
              <w:t>Resumen del proyecto</w:t>
            </w:r>
            <w:r>
              <w:rPr>
                <w:noProof/>
                <w:webHidden/>
              </w:rPr>
              <w:tab/>
            </w:r>
            <w:r>
              <w:rPr>
                <w:noProof/>
                <w:webHidden/>
              </w:rPr>
              <w:fldChar w:fldCharType="begin"/>
            </w:r>
            <w:r>
              <w:rPr>
                <w:noProof/>
                <w:webHidden/>
              </w:rPr>
              <w:instrText xml:space="preserve"> PAGEREF _Toc180447908 \h </w:instrText>
            </w:r>
            <w:r>
              <w:rPr>
                <w:noProof/>
                <w:webHidden/>
              </w:rPr>
            </w:r>
            <w:r>
              <w:rPr>
                <w:noProof/>
                <w:webHidden/>
              </w:rPr>
              <w:fldChar w:fldCharType="separate"/>
            </w:r>
            <w:r>
              <w:rPr>
                <w:noProof/>
                <w:webHidden/>
              </w:rPr>
              <w:t>6</w:t>
            </w:r>
            <w:r>
              <w:rPr>
                <w:noProof/>
                <w:webHidden/>
              </w:rPr>
              <w:fldChar w:fldCharType="end"/>
            </w:r>
          </w:hyperlink>
        </w:p>
        <w:p w14:paraId="6CCF01D3" w14:textId="6C3C0513" w:rsidR="00793C0D" w:rsidRDefault="00793C0D">
          <w:pPr>
            <w:pStyle w:val="TDC2"/>
            <w:tabs>
              <w:tab w:val="right" w:leader="dot" w:pos="9350"/>
            </w:tabs>
            <w:rPr>
              <w:rFonts w:eastAsiaTheme="minorEastAsia"/>
              <w:noProof/>
              <w:kern w:val="2"/>
              <w:sz w:val="24"/>
              <w:szCs w:val="24"/>
              <w:lang w:eastAsia="es-CO"/>
              <w14:ligatures w14:val="standardContextual"/>
            </w:rPr>
          </w:pPr>
          <w:hyperlink w:anchor="_Toc180447909" w:history="1">
            <w:r w:rsidRPr="00F82121">
              <w:rPr>
                <w:rStyle w:val="Hipervnculo"/>
                <w:rFonts w:cs="Arial"/>
                <w:noProof/>
              </w:rPr>
              <w:t>2.1 Palabras clave:</w:t>
            </w:r>
            <w:r>
              <w:rPr>
                <w:noProof/>
                <w:webHidden/>
              </w:rPr>
              <w:tab/>
            </w:r>
            <w:r>
              <w:rPr>
                <w:noProof/>
                <w:webHidden/>
              </w:rPr>
              <w:fldChar w:fldCharType="begin"/>
            </w:r>
            <w:r>
              <w:rPr>
                <w:noProof/>
                <w:webHidden/>
              </w:rPr>
              <w:instrText xml:space="preserve"> PAGEREF _Toc180447909 \h </w:instrText>
            </w:r>
            <w:r>
              <w:rPr>
                <w:noProof/>
                <w:webHidden/>
              </w:rPr>
            </w:r>
            <w:r>
              <w:rPr>
                <w:noProof/>
                <w:webHidden/>
              </w:rPr>
              <w:fldChar w:fldCharType="separate"/>
            </w:r>
            <w:r>
              <w:rPr>
                <w:noProof/>
                <w:webHidden/>
              </w:rPr>
              <w:t>6</w:t>
            </w:r>
            <w:r>
              <w:rPr>
                <w:noProof/>
                <w:webHidden/>
              </w:rPr>
              <w:fldChar w:fldCharType="end"/>
            </w:r>
          </w:hyperlink>
        </w:p>
        <w:p w14:paraId="5C85F110" w14:textId="320BBAD5"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10" w:history="1">
            <w:r w:rsidRPr="00F82121">
              <w:rPr>
                <w:rStyle w:val="Hipervnculo"/>
                <w:noProof/>
              </w:rPr>
              <w:t>3.</w:t>
            </w:r>
            <w:r>
              <w:rPr>
                <w:rFonts w:eastAsiaTheme="minorEastAsia"/>
                <w:noProof/>
                <w:kern w:val="2"/>
                <w:sz w:val="24"/>
                <w:szCs w:val="24"/>
                <w:lang w:eastAsia="es-CO"/>
                <w14:ligatures w14:val="standardContextual"/>
              </w:rPr>
              <w:tab/>
            </w:r>
            <w:r w:rsidRPr="00F82121">
              <w:rPr>
                <w:rStyle w:val="Hipervnculo"/>
                <w:noProof/>
              </w:rPr>
              <w:t>Planteamiento del problema y justificación</w:t>
            </w:r>
            <w:r>
              <w:rPr>
                <w:noProof/>
                <w:webHidden/>
              </w:rPr>
              <w:tab/>
            </w:r>
            <w:r>
              <w:rPr>
                <w:noProof/>
                <w:webHidden/>
              </w:rPr>
              <w:fldChar w:fldCharType="begin"/>
            </w:r>
            <w:r>
              <w:rPr>
                <w:noProof/>
                <w:webHidden/>
              </w:rPr>
              <w:instrText xml:space="preserve"> PAGEREF _Toc180447910 \h </w:instrText>
            </w:r>
            <w:r>
              <w:rPr>
                <w:noProof/>
                <w:webHidden/>
              </w:rPr>
            </w:r>
            <w:r>
              <w:rPr>
                <w:noProof/>
                <w:webHidden/>
              </w:rPr>
              <w:fldChar w:fldCharType="separate"/>
            </w:r>
            <w:r>
              <w:rPr>
                <w:noProof/>
                <w:webHidden/>
              </w:rPr>
              <w:t>7</w:t>
            </w:r>
            <w:r>
              <w:rPr>
                <w:noProof/>
                <w:webHidden/>
              </w:rPr>
              <w:fldChar w:fldCharType="end"/>
            </w:r>
          </w:hyperlink>
        </w:p>
        <w:p w14:paraId="197DE4EE" w14:textId="2140419F" w:rsidR="00793C0D" w:rsidRDefault="00793C0D">
          <w:pPr>
            <w:pStyle w:val="TDC2"/>
            <w:tabs>
              <w:tab w:val="right" w:leader="dot" w:pos="9350"/>
            </w:tabs>
            <w:rPr>
              <w:rFonts w:eastAsiaTheme="minorEastAsia"/>
              <w:noProof/>
              <w:kern w:val="2"/>
              <w:sz w:val="24"/>
              <w:szCs w:val="24"/>
              <w:lang w:eastAsia="es-CO"/>
              <w14:ligatures w14:val="standardContextual"/>
            </w:rPr>
          </w:pPr>
          <w:hyperlink w:anchor="_Toc180447911" w:history="1">
            <w:r w:rsidRPr="00F82121">
              <w:rPr>
                <w:rStyle w:val="Hipervnculo"/>
                <w:rFonts w:cs="Arial"/>
                <w:noProof/>
              </w:rPr>
              <w:t>3.1 Pregunta problematizadora</w:t>
            </w:r>
            <w:r>
              <w:rPr>
                <w:noProof/>
                <w:webHidden/>
              </w:rPr>
              <w:tab/>
            </w:r>
            <w:r>
              <w:rPr>
                <w:noProof/>
                <w:webHidden/>
              </w:rPr>
              <w:fldChar w:fldCharType="begin"/>
            </w:r>
            <w:r>
              <w:rPr>
                <w:noProof/>
                <w:webHidden/>
              </w:rPr>
              <w:instrText xml:space="preserve"> PAGEREF _Toc180447911 \h </w:instrText>
            </w:r>
            <w:r>
              <w:rPr>
                <w:noProof/>
                <w:webHidden/>
              </w:rPr>
            </w:r>
            <w:r>
              <w:rPr>
                <w:noProof/>
                <w:webHidden/>
              </w:rPr>
              <w:fldChar w:fldCharType="separate"/>
            </w:r>
            <w:r>
              <w:rPr>
                <w:noProof/>
                <w:webHidden/>
              </w:rPr>
              <w:t>8</w:t>
            </w:r>
            <w:r>
              <w:rPr>
                <w:noProof/>
                <w:webHidden/>
              </w:rPr>
              <w:fldChar w:fldCharType="end"/>
            </w:r>
          </w:hyperlink>
        </w:p>
        <w:p w14:paraId="0DC44A71" w14:textId="14A3E5A4"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12" w:history="1">
            <w:r w:rsidRPr="00F82121">
              <w:rPr>
                <w:rStyle w:val="Hipervnculo"/>
                <w:noProof/>
              </w:rPr>
              <w:t>4.</w:t>
            </w:r>
            <w:r>
              <w:rPr>
                <w:rFonts w:eastAsiaTheme="minorEastAsia"/>
                <w:noProof/>
                <w:kern w:val="2"/>
                <w:sz w:val="24"/>
                <w:szCs w:val="24"/>
                <w:lang w:eastAsia="es-CO"/>
                <w14:ligatures w14:val="standardContextual"/>
              </w:rPr>
              <w:tab/>
            </w:r>
            <w:r w:rsidRPr="00F82121">
              <w:rPr>
                <w:rStyle w:val="Hipervnculo"/>
                <w:noProof/>
              </w:rPr>
              <w:t>Objetivos</w:t>
            </w:r>
            <w:r>
              <w:rPr>
                <w:noProof/>
                <w:webHidden/>
              </w:rPr>
              <w:tab/>
            </w:r>
            <w:r>
              <w:rPr>
                <w:noProof/>
                <w:webHidden/>
              </w:rPr>
              <w:fldChar w:fldCharType="begin"/>
            </w:r>
            <w:r>
              <w:rPr>
                <w:noProof/>
                <w:webHidden/>
              </w:rPr>
              <w:instrText xml:space="preserve"> PAGEREF _Toc180447912 \h </w:instrText>
            </w:r>
            <w:r>
              <w:rPr>
                <w:noProof/>
                <w:webHidden/>
              </w:rPr>
            </w:r>
            <w:r>
              <w:rPr>
                <w:noProof/>
                <w:webHidden/>
              </w:rPr>
              <w:fldChar w:fldCharType="separate"/>
            </w:r>
            <w:r>
              <w:rPr>
                <w:noProof/>
                <w:webHidden/>
              </w:rPr>
              <w:t>9</w:t>
            </w:r>
            <w:r>
              <w:rPr>
                <w:noProof/>
                <w:webHidden/>
              </w:rPr>
              <w:fldChar w:fldCharType="end"/>
            </w:r>
          </w:hyperlink>
        </w:p>
        <w:p w14:paraId="3E688B92" w14:textId="0A82C445" w:rsidR="00793C0D" w:rsidRDefault="00793C0D">
          <w:pPr>
            <w:pStyle w:val="TDC2"/>
            <w:tabs>
              <w:tab w:val="right" w:leader="dot" w:pos="9350"/>
            </w:tabs>
            <w:rPr>
              <w:rFonts w:eastAsiaTheme="minorEastAsia"/>
              <w:noProof/>
              <w:kern w:val="2"/>
              <w:sz w:val="24"/>
              <w:szCs w:val="24"/>
              <w:lang w:eastAsia="es-CO"/>
              <w14:ligatures w14:val="standardContextual"/>
            </w:rPr>
          </w:pPr>
          <w:hyperlink w:anchor="_Toc180447913" w:history="1">
            <w:r w:rsidRPr="00F82121">
              <w:rPr>
                <w:rStyle w:val="Hipervnculo"/>
                <w:rFonts w:cs="Arial"/>
                <w:bCs/>
                <w:noProof/>
              </w:rPr>
              <w:t>4.1 Objetivo general</w:t>
            </w:r>
            <w:r>
              <w:rPr>
                <w:noProof/>
                <w:webHidden/>
              </w:rPr>
              <w:tab/>
            </w:r>
            <w:r>
              <w:rPr>
                <w:noProof/>
                <w:webHidden/>
              </w:rPr>
              <w:fldChar w:fldCharType="begin"/>
            </w:r>
            <w:r>
              <w:rPr>
                <w:noProof/>
                <w:webHidden/>
              </w:rPr>
              <w:instrText xml:space="preserve"> PAGEREF _Toc180447913 \h </w:instrText>
            </w:r>
            <w:r>
              <w:rPr>
                <w:noProof/>
                <w:webHidden/>
              </w:rPr>
            </w:r>
            <w:r>
              <w:rPr>
                <w:noProof/>
                <w:webHidden/>
              </w:rPr>
              <w:fldChar w:fldCharType="separate"/>
            </w:r>
            <w:r>
              <w:rPr>
                <w:noProof/>
                <w:webHidden/>
              </w:rPr>
              <w:t>9</w:t>
            </w:r>
            <w:r>
              <w:rPr>
                <w:noProof/>
                <w:webHidden/>
              </w:rPr>
              <w:fldChar w:fldCharType="end"/>
            </w:r>
          </w:hyperlink>
        </w:p>
        <w:p w14:paraId="4BBF348F" w14:textId="6C9F30DF" w:rsidR="00793C0D" w:rsidRDefault="00793C0D">
          <w:pPr>
            <w:pStyle w:val="TDC2"/>
            <w:tabs>
              <w:tab w:val="right" w:leader="dot" w:pos="9350"/>
            </w:tabs>
            <w:rPr>
              <w:rFonts w:eastAsiaTheme="minorEastAsia"/>
              <w:noProof/>
              <w:kern w:val="2"/>
              <w:sz w:val="24"/>
              <w:szCs w:val="24"/>
              <w:lang w:eastAsia="es-CO"/>
              <w14:ligatures w14:val="standardContextual"/>
            </w:rPr>
          </w:pPr>
          <w:hyperlink w:anchor="_Toc180447914" w:history="1">
            <w:r w:rsidRPr="00F82121">
              <w:rPr>
                <w:rStyle w:val="Hipervnculo"/>
                <w:rFonts w:cs="Arial"/>
                <w:bCs/>
                <w:noProof/>
              </w:rPr>
              <w:t>4.2 Objetivos específicos</w:t>
            </w:r>
            <w:r>
              <w:rPr>
                <w:noProof/>
                <w:webHidden/>
              </w:rPr>
              <w:tab/>
            </w:r>
            <w:r>
              <w:rPr>
                <w:noProof/>
                <w:webHidden/>
              </w:rPr>
              <w:fldChar w:fldCharType="begin"/>
            </w:r>
            <w:r>
              <w:rPr>
                <w:noProof/>
                <w:webHidden/>
              </w:rPr>
              <w:instrText xml:space="preserve"> PAGEREF _Toc180447914 \h </w:instrText>
            </w:r>
            <w:r>
              <w:rPr>
                <w:noProof/>
                <w:webHidden/>
              </w:rPr>
            </w:r>
            <w:r>
              <w:rPr>
                <w:noProof/>
                <w:webHidden/>
              </w:rPr>
              <w:fldChar w:fldCharType="separate"/>
            </w:r>
            <w:r>
              <w:rPr>
                <w:noProof/>
                <w:webHidden/>
              </w:rPr>
              <w:t>9</w:t>
            </w:r>
            <w:r>
              <w:rPr>
                <w:noProof/>
                <w:webHidden/>
              </w:rPr>
              <w:fldChar w:fldCharType="end"/>
            </w:r>
          </w:hyperlink>
        </w:p>
        <w:p w14:paraId="01502799" w14:textId="5147D22C"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15" w:history="1">
            <w:r w:rsidRPr="00F82121">
              <w:rPr>
                <w:rStyle w:val="Hipervnculo"/>
                <w:rFonts w:cs="Arial"/>
                <w:bCs/>
                <w:noProof/>
              </w:rPr>
              <w:t>5.</w:t>
            </w:r>
            <w:r>
              <w:rPr>
                <w:rFonts w:eastAsiaTheme="minorEastAsia"/>
                <w:noProof/>
                <w:kern w:val="2"/>
                <w:sz w:val="24"/>
                <w:szCs w:val="24"/>
                <w:lang w:eastAsia="es-CO"/>
                <w14:ligatures w14:val="standardContextual"/>
              </w:rPr>
              <w:tab/>
            </w:r>
            <w:r w:rsidRPr="00F82121">
              <w:rPr>
                <w:rStyle w:val="Hipervnculo"/>
                <w:rFonts w:cs="Arial"/>
                <w:bCs/>
                <w:noProof/>
              </w:rPr>
              <w:t>Alcance</w:t>
            </w:r>
            <w:r>
              <w:rPr>
                <w:noProof/>
                <w:webHidden/>
              </w:rPr>
              <w:tab/>
            </w:r>
            <w:r>
              <w:rPr>
                <w:noProof/>
                <w:webHidden/>
              </w:rPr>
              <w:fldChar w:fldCharType="begin"/>
            </w:r>
            <w:r>
              <w:rPr>
                <w:noProof/>
                <w:webHidden/>
              </w:rPr>
              <w:instrText xml:space="preserve"> PAGEREF _Toc180447915 \h </w:instrText>
            </w:r>
            <w:r>
              <w:rPr>
                <w:noProof/>
                <w:webHidden/>
              </w:rPr>
            </w:r>
            <w:r>
              <w:rPr>
                <w:noProof/>
                <w:webHidden/>
              </w:rPr>
              <w:fldChar w:fldCharType="separate"/>
            </w:r>
            <w:r>
              <w:rPr>
                <w:noProof/>
                <w:webHidden/>
              </w:rPr>
              <w:t>10</w:t>
            </w:r>
            <w:r>
              <w:rPr>
                <w:noProof/>
                <w:webHidden/>
              </w:rPr>
              <w:fldChar w:fldCharType="end"/>
            </w:r>
          </w:hyperlink>
        </w:p>
        <w:p w14:paraId="7B0BBD4B" w14:textId="0D6FB08E"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16" w:history="1">
            <w:r w:rsidRPr="00F82121">
              <w:rPr>
                <w:rStyle w:val="Hipervnculo"/>
                <w:rFonts w:cs="Arial"/>
                <w:bCs/>
                <w:noProof/>
              </w:rPr>
              <w:t>6.</w:t>
            </w:r>
            <w:r>
              <w:rPr>
                <w:rFonts w:eastAsiaTheme="minorEastAsia"/>
                <w:noProof/>
                <w:kern w:val="2"/>
                <w:sz w:val="24"/>
                <w:szCs w:val="24"/>
                <w:lang w:eastAsia="es-CO"/>
                <w14:ligatures w14:val="standardContextual"/>
              </w:rPr>
              <w:tab/>
            </w:r>
            <w:r w:rsidRPr="00F82121">
              <w:rPr>
                <w:rStyle w:val="Hipervnculo"/>
                <w:rFonts w:cs="Arial"/>
                <w:bCs/>
                <w:noProof/>
              </w:rPr>
              <w:t>Marco teórico</w:t>
            </w:r>
            <w:r>
              <w:rPr>
                <w:noProof/>
                <w:webHidden/>
              </w:rPr>
              <w:tab/>
            </w:r>
            <w:r>
              <w:rPr>
                <w:noProof/>
                <w:webHidden/>
              </w:rPr>
              <w:fldChar w:fldCharType="begin"/>
            </w:r>
            <w:r>
              <w:rPr>
                <w:noProof/>
                <w:webHidden/>
              </w:rPr>
              <w:instrText xml:space="preserve"> PAGEREF _Toc180447916 \h </w:instrText>
            </w:r>
            <w:r>
              <w:rPr>
                <w:noProof/>
                <w:webHidden/>
              </w:rPr>
            </w:r>
            <w:r>
              <w:rPr>
                <w:noProof/>
                <w:webHidden/>
              </w:rPr>
              <w:fldChar w:fldCharType="separate"/>
            </w:r>
            <w:r>
              <w:rPr>
                <w:noProof/>
                <w:webHidden/>
              </w:rPr>
              <w:t>11</w:t>
            </w:r>
            <w:r>
              <w:rPr>
                <w:noProof/>
                <w:webHidden/>
              </w:rPr>
              <w:fldChar w:fldCharType="end"/>
            </w:r>
          </w:hyperlink>
        </w:p>
        <w:p w14:paraId="0C69E69A" w14:textId="7143B364"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17" w:history="1">
            <w:r w:rsidRPr="00F82121">
              <w:rPr>
                <w:rStyle w:val="Hipervnculo"/>
                <w:rFonts w:cs="Arial"/>
                <w:bCs/>
                <w:noProof/>
              </w:rPr>
              <w:t>7.</w:t>
            </w:r>
            <w:r>
              <w:rPr>
                <w:rFonts w:eastAsiaTheme="minorEastAsia"/>
                <w:noProof/>
                <w:kern w:val="2"/>
                <w:sz w:val="24"/>
                <w:szCs w:val="24"/>
                <w:lang w:eastAsia="es-CO"/>
                <w14:ligatures w14:val="standardContextual"/>
              </w:rPr>
              <w:tab/>
            </w:r>
            <w:r w:rsidRPr="00F82121">
              <w:rPr>
                <w:rStyle w:val="Hipervnculo"/>
                <w:rFonts w:cs="Arial"/>
                <w:bCs/>
                <w:noProof/>
              </w:rPr>
              <w:t>Resultados</w:t>
            </w:r>
            <w:r>
              <w:rPr>
                <w:noProof/>
                <w:webHidden/>
              </w:rPr>
              <w:tab/>
            </w:r>
            <w:r>
              <w:rPr>
                <w:noProof/>
                <w:webHidden/>
              </w:rPr>
              <w:fldChar w:fldCharType="begin"/>
            </w:r>
            <w:r>
              <w:rPr>
                <w:noProof/>
                <w:webHidden/>
              </w:rPr>
              <w:instrText xml:space="preserve"> PAGEREF _Toc180447917 \h </w:instrText>
            </w:r>
            <w:r>
              <w:rPr>
                <w:noProof/>
                <w:webHidden/>
              </w:rPr>
            </w:r>
            <w:r>
              <w:rPr>
                <w:noProof/>
                <w:webHidden/>
              </w:rPr>
              <w:fldChar w:fldCharType="separate"/>
            </w:r>
            <w:r>
              <w:rPr>
                <w:noProof/>
                <w:webHidden/>
              </w:rPr>
              <w:t>12</w:t>
            </w:r>
            <w:r>
              <w:rPr>
                <w:noProof/>
                <w:webHidden/>
              </w:rPr>
              <w:fldChar w:fldCharType="end"/>
            </w:r>
          </w:hyperlink>
        </w:p>
        <w:p w14:paraId="55C066CE" w14:textId="3454983D"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18" w:history="1">
            <w:r w:rsidRPr="00F82121">
              <w:rPr>
                <w:rStyle w:val="Hipervnculo"/>
                <w:rFonts w:cs="Arial"/>
                <w:bCs/>
                <w:noProof/>
              </w:rPr>
              <w:t>8.</w:t>
            </w:r>
            <w:r>
              <w:rPr>
                <w:rFonts w:eastAsiaTheme="minorEastAsia"/>
                <w:noProof/>
                <w:kern w:val="2"/>
                <w:sz w:val="24"/>
                <w:szCs w:val="24"/>
                <w:lang w:eastAsia="es-CO"/>
                <w14:ligatures w14:val="standardContextual"/>
              </w:rPr>
              <w:tab/>
            </w:r>
            <w:r w:rsidRPr="00F82121">
              <w:rPr>
                <w:rStyle w:val="Hipervnculo"/>
                <w:rFonts w:cs="Arial"/>
                <w:bCs/>
                <w:noProof/>
              </w:rPr>
              <w:t>Conclusiones</w:t>
            </w:r>
            <w:r>
              <w:rPr>
                <w:noProof/>
                <w:webHidden/>
              </w:rPr>
              <w:tab/>
            </w:r>
            <w:r>
              <w:rPr>
                <w:noProof/>
                <w:webHidden/>
              </w:rPr>
              <w:fldChar w:fldCharType="begin"/>
            </w:r>
            <w:r>
              <w:rPr>
                <w:noProof/>
                <w:webHidden/>
              </w:rPr>
              <w:instrText xml:space="preserve"> PAGEREF _Toc180447918 \h </w:instrText>
            </w:r>
            <w:r>
              <w:rPr>
                <w:noProof/>
                <w:webHidden/>
              </w:rPr>
            </w:r>
            <w:r>
              <w:rPr>
                <w:noProof/>
                <w:webHidden/>
              </w:rPr>
              <w:fldChar w:fldCharType="separate"/>
            </w:r>
            <w:r>
              <w:rPr>
                <w:noProof/>
                <w:webHidden/>
              </w:rPr>
              <w:t>13</w:t>
            </w:r>
            <w:r>
              <w:rPr>
                <w:noProof/>
                <w:webHidden/>
              </w:rPr>
              <w:fldChar w:fldCharType="end"/>
            </w:r>
          </w:hyperlink>
        </w:p>
        <w:p w14:paraId="5134C3E7" w14:textId="761F9A6F" w:rsidR="00793C0D" w:rsidRDefault="00793C0D">
          <w:pPr>
            <w:pStyle w:val="TDC1"/>
            <w:tabs>
              <w:tab w:val="left" w:pos="440"/>
              <w:tab w:val="right" w:leader="dot" w:pos="9350"/>
            </w:tabs>
            <w:rPr>
              <w:rFonts w:eastAsiaTheme="minorEastAsia"/>
              <w:noProof/>
              <w:kern w:val="2"/>
              <w:sz w:val="24"/>
              <w:szCs w:val="24"/>
              <w:lang w:eastAsia="es-CO"/>
              <w14:ligatures w14:val="standardContextual"/>
            </w:rPr>
          </w:pPr>
          <w:hyperlink w:anchor="_Toc180447919" w:history="1">
            <w:r w:rsidRPr="00F82121">
              <w:rPr>
                <w:rStyle w:val="Hipervnculo"/>
                <w:rFonts w:cs="Arial"/>
                <w:bCs/>
                <w:noProof/>
              </w:rPr>
              <w:t>9.</w:t>
            </w:r>
            <w:r>
              <w:rPr>
                <w:rFonts w:eastAsiaTheme="minorEastAsia"/>
                <w:noProof/>
                <w:kern w:val="2"/>
                <w:sz w:val="24"/>
                <w:szCs w:val="24"/>
                <w:lang w:eastAsia="es-CO"/>
                <w14:ligatures w14:val="standardContextual"/>
              </w:rPr>
              <w:tab/>
            </w:r>
            <w:r w:rsidRPr="00F82121">
              <w:rPr>
                <w:rStyle w:val="Hipervnculo"/>
                <w:rFonts w:cs="Arial"/>
                <w:bCs/>
                <w:noProof/>
              </w:rPr>
              <w:t>Bibliografía</w:t>
            </w:r>
            <w:r>
              <w:rPr>
                <w:noProof/>
                <w:webHidden/>
              </w:rPr>
              <w:tab/>
            </w:r>
            <w:r>
              <w:rPr>
                <w:noProof/>
                <w:webHidden/>
              </w:rPr>
              <w:fldChar w:fldCharType="begin"/>
            </w:r>
            <w:r>
              <w:rPr>
                <w:noProof/>
                <w:webHidden/>
              </w:rPr>
              <w:instrText xml:space="preserve"> PAGEREF _Toc180447919 \h </w:instrText>
            </w:r>
            <w:r>
              <w:rPr>
                <w:noProof/>
                <w:webHidden/>
              </w:rPr>
            </w:r>
            <w:r>
              <w:rPr>
                <w:noProof/>
                <w:webHidden/>
              </w:rPr>
              <w:fldChar w:fldCharType="separate"/>
            </w:r>
            <w:r>
              <w:rPr>
                <w:noProof/>
                <w:webHidden/>
              </w:rPr>
              <w:t>14</w:t>
            </w:r>
            <w:r>
              <w:rPr>
                <w:noProof/>
                <w:webHidden/>
              </w:rPr>
              <w:fldChar w:fldCharType="end"/>
            </w:r>
          </w:hyperlink>
        </w:p>
        <w:p w14:paraId="2B898C8B" w14:textId="704C514D" w:rsidR="00A303C4" w:rsidRDefault="00A303C4">
          <w:r>
            <w:rPr>
              <w:b/>
              <w:bCs/>
              <w:lang w:val="es-ES"/>
            </w:rPr>
            <w:fldChar w:fldCharType="end"/>
          </w:r>
        </w:p>
      </w:sdtContent>
    </w:sdt>
    <w:p w14:paraId="481175F0" w14:textId="44AC3AE7" w:rsidR="0064303C" w:rsidRDefault="00776AF3" w:rsidP="00D03350">
      <w:pPr>
        <w:rPr>
          <w:rFonts w:cs="Arial"/>
          <w:bCs/>
          <w:szCs w:val="24"/>
        </w:rPr>
      </w:pPr>
      <w:r>
        <w:rPr>
          <w:rFonts w:cs="Arial"/>
          <w:bCs/>
          <w:szCs w:val="24"/>
        </w:rPr>
        <w:br w:type="page"/>
      </w:r>
    </w:p>
    <w:p w14:paraId="5EA4EE94" w14:textId="77777777" w:rsidR="00D03350" w:rsidRPr="00D03350" w:rsidRDefault="00D03350" w:rsidP="00D03350">
      <w:pPr>
        <w:rPr>
          <w:rFonts w:ascii="Arial" w:eastAsiaTheme="majorEastAsia" w:hAnsi="Arial" w:cs="Arial"/>
          <w:b/>
          <w:bCs/>
          <w:sz w:val="24"/>
          <w:szCs w:val="24"/>
        </w:rPr>
      </w:pPr>
    </w:p>
    <w:p w14:paraId="472A39EE" w14:textId="2AA99668" w:rsidR="0064303C" w:rsidRDefault="0064303C" w:rsidP="0064303C">
      <w:pPr>
        <w:pStyle w:val="Ttulo1"/>
        <w:rPr>
          <w:rFonts w:cs="Arial"/>
          <w:bCs/>
          <w:szCs w:val="24"/>
        </w:rPr>
      </w:pPr>
      <w:bookmarkStart w:id="0" w:name="_Toc180447904"/>
      <w:r>
        <w:rPr>
          <w:rFonts w:cs="Arial"/>
          <w:bCs/>
          <w:szCs w:val="24"/>
        </w:rPr>
        <w:t>Lista de Tablas</w:t>
      </w:r>
      <w:bookmarkEnd w:id="0"/>
    </w:p>
    <w:p w14:paraId="087B3702" w14:textId="5585B37D" w:rsidR="00C03C7D" w:rsidRDefault="00C03C7D">
      <w:pPr>
        <w:pStyle w:val="Tabladeilustraciones"/>
        <w:tabs>
          <w:tab w:val="right" w:leader="dot" w:pos="9350"/>
        </w:tabs>
        <w:rPr>
          <w:rFonts w:eastAsiaTheme="minorEastAsia"/>
          <w:noProof/>
          <w:kern w:val="2"/>
          <w:sz w:val="24"/>
          <w:szCs w:val="24"/>
          <w:lang w:eastAsia="es-CO"/>
          <w14:ligatures w14:val="standardContextual"/>
        </w:rPr>
      </w:pPr>
      <w:r>
        <w:fldChar w:fldCharType="begin"/>
      </w:r>
      <w:r>
        <w:instrText xml:space="preserve"> TOC \h \z \c "Tabla" </w:instrText>
      </w:r>
      <w:r>
        <w:fldChar w:fldCharType="separate"/>
      </w:r>
      <w:hyperlink w:anchor="_Toc180427451" w:history="1">
        <w:r w:rsidRPr="00BB68DC">
          <w:rPr>
            <w:rStyle w:val="Hipervnculo"/>
            <w:noProof/>
          </w:rPr>
          <w:t xml:space="preserve">Tabla 1: </w:t>
        </w:r>
        <w:r w:rsidRPr="00BB68DC">
          <w:rPr>
            <w:rStyle w:val="Hipervnculo"/>
            <w:bCs/>
            <w:i/>
            <w:noProof/>
          </w:rPr>
          <w:t>Glosario.</w:t>
        </w:r>
        <w:r>
          <w:rPr>
            <w:noProof/>
            <w:webHidden/>
          </w:rPr>
          <w:tab/>
        </w:r>
        <w:r>
          <w:rPr>
            <w:noProof/>
            <w:webHidden/>
          </w:rPr>
          <w:fldChar w:fldCharType="begin"/>
        </w:r>
        <w:r>
          <w:rPr>
            <w:noProof/>
            <w:webHidden/>
          </w:rPr>
          <w:instrText xml:space="preserve"> PAGEREF _Toc180427451 \h </w:instrText>
        </w:r>
        <w:r>
          <w:rPr>
            <w:noProof/>
            <w:webHidden/>
          </w:rPr>
        </w:r>
        <w:r>
          <w:rPr>
            <w:noProof/>
            <w:webHidden/>
          </w:rPr>
          <w:fldChar w:fldCharType="separate"/>
        </w:r>
        <w:r>
          <w:rPr>
            <w:noProof/>
            <w:webHidden/>
          </w:rPr>
          <w:t>4</w:t>
        </w:r>
        <w:r>
          <w:rPr>
            <w:noProof/>
            <w:webHidden/>
          </w:rPr>
          <w:fldChar w:fldCharType="end"/>
        </w:r>
      </w:hyperlink>
    </w:p>
    <w:p w14:paraId="79F9EDDD" w14:textId="29A339E3" w:rsidR="00C03C7D" w:rsidRDefault="00C03C7D">
      <w:pPr>
        <w:pStyle w:val="Tabladeilustraciones"/>
        <w:tabs>
          <w:tab w:val="right" w:leader="dot" w:pos="9350"/>
        </w:tabs>
        <w:rPr>
          <w:rFonts w:eastAsiaTheme="minorEastAsia"/>
          <w:noProof/>
          <w:kern w:val="2"/>
          <w:sz w:val="24"/>
          <w:szCs w:val="24"/>
          <w:lang w:eastAsia="es-CO"/>
          <w14:ligatures w14:val="standardContextual"/>
        </w:rPr>
      </w:pPr>
      <w:hyperlink w:anchor="_Toc180427452" w:history="1">
        <w:r w:rsidRPr="00BB68DC">
          <w:rPr>
            <w:rStyle w:val="Hipervnculo"/>
            <w:noProof/>
          </w:rPr>
          <w:t>Tabla 2. Clasificación ABC</w:t>
        </w:r>
        <w:r>
          <w:rPr>
            <w:noProof/>
            <w:webHidden/>
          </w:rPr>
          <w:tab/>
        </w:r>
        <w:r>
          <w:rPr>
            <w:noProof/>
            <w:webHidden/>
          </w:rPr>
          <w:fldChar w:fldCharType="begin"/>
        </w:r>
        <w:r>
          <w:rPr>
            <w:noProof/>
            <w:webHidden/>
          </w:rPr>
          <w:instrText xml:space="preserve"> PAGEREF _Toc180427452 \h </w:instrText>
        </w:r>
        <w:r>
          <w:rPr>
            <w:noProof/>
            <w:webHidden/>
          </w:rPr>
        </w:r>
        <w:r>
          <w:rPr>
            <w:noProof/>
            <w:webHidden/>
          </w:rPr>
          <w:fldChar w:fldCharType="separate"/>
        </w:r>
        <w:r>
          <w:rPr>
            <w:noProof/>
            <w:webHidden/>
          </w:rPr>
          <w:t>12</w:t>
        </w:r>
        <w:r>
          <w:rPr>
            <w:noProof/>
            <w:webHidden/>
          </w:rPr>
          <w:fldChar w:fldCharType="end"/>
        </w:r>
      </w:hyperlink>
    </w:p>
    <w:p w14:paraId="47177E1E" w14:textId="04272296" w:rsidR="003B597B" w:rsidRPr="003B597B" w:rsidRDefault="00C03C7D" w:rsidP="003B597B">
      <w:r>
        <w:fldChar w:fldCharType="end"/>
      </w:r>
    </w:p>
    <w:p w14:paraId="48A9D270" w14:textId="77777777" w:rsidR="0064303C" w:rsidRDefault="0064303C">
      <w:pPr>
        <w:rPr>
          <w:rFonts w:ascii="Arial" w:eastAsiaTheme="majorEastAsia" w:hAnsi="Arial" w:cs="Arial"/>
          <w:b/>
          <w:bCs/>
          <w:sz w:val="24"/>
          <w:szCs w:val="24"/>
        </w:rPr>
      </w:pPr>
      <w:r>
        <w:rPr>
          <w:rFonts w:cs="Arial"/>
          <w:bCs/>
          <w:szCs w:val="24"/>
        </w:rPr>
        <w:br w:type="page"/>
      </w:r>
    </w:p>
    <w:p w14:paraId="5E50E902" w14:textId="13F2283F" w:rsidR="00112A13" w:rsidRDefault="00112A13" w:rsidP="00A303C4">
      <w:pPr>
        <w:pStyle w:val="Ttulo1"/>
        <w:rPr>
          <w:rFonts w:cs="Arial"/>
          <w:bCs/>
          <w:szCs w:val="24"/>
        </w:rPr>
      </w:pPr>
      <w:bookmarkStart w:id="1" w:name="_Toc180447905"/>
      <w:r w:rsidRPr="00112A13">
        <w:rPr>
          <w:rFonts w:cs="Arial"/>
          <w:bCs/>
          <w:szCs w:val="24"/>
        </w:rPr>
        <w:lastRenderedPageBreak/>
        <w:t>Glosario</w:t>
      </w:r>
      <w:bookmarkEnd w:id="1"/>
    </w:p>
    <w:p w14:paraId="7E6F945E" w14:textId="77777777" w:rsidR="00495094" w:rsidRPr="00495094" w:rsidRDefault="00495094" w:rsidP="00495094"/>
    <w:p w14:paraId="6F5A02AA" w14:textId="40829EBA" w:rsidR="00721E41" w:rsidRPr="00D065A5" w:rsidRDefault="00C44513" w:rsidP="00D065A5">
      <w:pPr>
        <w:pStyle w:val="Descripcin"/>
        <w:rPr>
          <w:b w:val="0"/>
          <w:bCs/>
          <w:i/>
          <w:iCs w:val="0"/>
        </w:rPr>
      </w:pPr>
      <w:bookmarkStart w:id="2" w:name="_Toc180427451"/>
      <w:r>
        <w:t xml:space="preserve">Tabla </w:t>
      </w:r>
      <w:r>
        <w:fldChar w:fldCharType="begin"/>
      </w:r>
      <w:r>
        <w:instrText xml:space="preserve"> SEQ Tabla \* ARABIC </w:instrText>
      </w:r>
      <w:r>
        <w:fldChar w:fldCharType="separate"/>
      </w:r>
      <w:r w:rsidR="00330908">
        <w:rPr>
          <w:noProof/>
        </w:rPr>
        <w:t>1</w:t>
      </w:r>
      <w:r>
        <w:fldChar w:fldCharType="end"/>
      </w:r>
      <w:r>
        <w:t xml:space="preserve">: </w:t>
      </w:r>
      <w:r w:rsidRPr="00C44513">
        <w:rPr>
          <w:b w:val="0"/>
          <w:bCs/>
          <w:i/>
          <w:iCs w:val="0"/>
        </w:rPr>
        <w:t>Glosario.</w:t>
      </w:r>
      <w:bookmarkEnd w:id="2"/>
    </w:p>
    <w:tbl>
      <w:tblPr>
        <w:tblStyle w:val="Tablanormal2"/>
        <w:tblW w:w="0" w:type="auto"/>
        <w:tblLook w:val="04A0" w:firstRow="1" w:lastRow="0" w:firstColumn="1" w:lastColumn="0" w:noHBand="0" w:noVBand="1"/>
      </w:tblPr>
      <w:tblGrid>
        <w:gridCol w:w="1838"/>
        <w:gridCol w:w="7376"/>
      </w:tblGrid>
      <w:tr w:rsidR="00977ACD" w14:paraId="6E2AACE8" w14:textId="77777777" w:rsidTr="00977A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3E6A30" w14:textId="03D61420" w:rsidR="00977ACD" w:rsidRPr="004714CA" w:rsidRDefault="00977ACD" w:rsidP="00C44513">
            <w:pPr>
              <w:jc w:val="center"/>
            </w:pPr>
            <w:r w:rsidRPr="004714CA">
              <w:t>PALABRA CLAVE</w:t>
            </w:r>
          </w:p>
        </w:tc>
        <w:tc>
          <w:tcPr>
            <w:tcW w:w="7376" w:type="dxa"/>
          </w:tcPr>
          <w:p w14:paraId="397C6138" w14:textId="6AD019A2" w:rsidR="00977ACD" w:rsidRPr="004714CA" w:rsidRDefault="00977ACD" w:rsidP="00C44513">
            <w:pPr>
              <w:jc w:val="center"/>
              <w:cnfStyle w:val="100000000000" w:firstRow="1" w:lastRow="0" w:firstColumn="0" w:lastColumn="0" w:oddVBand="0" w:evenVBand="0" w:oddHBand="0" w:evenHBand="0" w:firstRowFirstColumn="0" w:firstRowLastColumn="0" w:lastRowFirstColumn="0" w:lastRowLastColumn="0"/>
            </w:pPr>
            <w:r w:rsidRPr="004714CA">
              <w:t>DESCRIPCIÓN</w:t>
            </w:r>
          </w:p>
        </w:tc>
      </w:tr>
      <w:tr w:rsidR="00977ACD" w14:paraId="3395C353" w14:textId="77777777" w:rsidTr="0097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383ED5" w14:textId="7CA4E8EE" w:rsidR="00977ACD" w:rsidRDefault="00977ACD" w:rsidP="001D7BF2">
            <w:pPr>
              <w:jc w:val="center"/>
            </w:pPr>
            <w:r>
              <w:t>ERP</w:t>
            </w:r>
          </w:p>
        </w:tc>
        <w:tc>
          <w:tcPr>
            <w:tcW w:w="7376" w:type="dxa"/>
          </w:tcPr>
          <w:p w14:paraId="66CF69A3" w14:textId="65044E57" w:rsidR="00977ACD" w:rsidRDefault="00977ACD" w:rsidP="004714CA">
            <w:pPr>
              <w:jc w:val="both"/>
              <w:cnfStyle w:val="000000100000" w:firstRow="0" w:lastRow="0" w:firstColumn="0" w:lastColumn="0" w:oddVBand="0" w:evenVBand="0" w:oddHBand="1" w:evenHBand="0" w:firstRowFirstColumn="0" w:firstRowLastColumn="0" w:lastRowFirstColumn="0" w:lastRowLastColumn="0"/>
            </w:pPr>
            <w:r w:rsidRPr="00FD6931">
              <w:t>Sistema de planificación de recursos empresariales que permite a una empresa gestionar y automatizar diversas funciones del negocio.</w:t>
            </w:r>
          </w:p>
        </w:tc>
      </w:tr>
      <w:tr w:rsidR="00977ACD" w14:paraId="5295E254" w14:textId="77777777" w:rsidTr="00977ACD">
        <w:tc>
          <w:tcPr>
            <w:cnfStyle w:val="001000000000" w:firstRow="0" w:lastRow="0" w:firstColumn="1" w:lastColumn="0" w:oddVBand="0" w:evenVBand="0" w:oddHBand="0" w:evenHBand="0" w:firstRowFirstColumn="0" w:firstRowLastColumn="0" w:lastRowFirstColumn="0" w:lastRowLastColumn="0"/>
            <w:tcW w:w="1838" w:type="dxa"/>
          </w:tcPr>
          <w:p w14:paraId="13730FE9" w14:textId="28A9AFD6" w:rsidR="00977ACD" w:rsidRDefault="00977ACD" w:rsidP="001D7BF2">
            <w:pPr>
              <w:jc w:val="center"/>
            </w:pPr>
            <w:r>
              <w:t>Inventario</w:t>
            </w:r>
          </w:p>
        </w:tc>
        <w:tc>
          <w:tcPr>
            <w:tcW w:w="7376" w:type="dxa"/>
          </w:tcPr>
          <w:p w14:paraId="40361F6F" w14:textId="5C230EC5" w:rsidR="00977ACD" w:rsidRDefault="00977ACD" w:rsidP="00C44513">
            <w:pPr>
              <w:cnfStyle w:val="000000000000" w:firstRow="0" w:lastRow="0" w:firstColumn="0" w:lastColumn="0" w:oddVBand="0" w:evenVBand="0" w:oddHBand="0" w:evenHBand="0" w:firstRowFirstColumn="0" w:firstRowLastColumn="0" w:lastRowFirstColumn="0" w:lastRowLastColumn="0"/>
            </w:pPr>
            <w:r w:rsidRPr="005D3BFF">
              <w:t>Conjunto de bienes y materiales que una empresa posee y que están destinados a la venta o producción.</w:t>
            </w:r>
          </w:p>
        </w:tc>
      </w:tr>
      <w:tr w:rsidR="00977ACD" w14:paraId="4C9A41C6" w14:textId="77777777" w:rsidTr="0097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B189FEF" w14:textId="7424AF24" w:rsidR="00977ACD" w:rsidRDefault="00977ACD" w:rsidP="001D7BF2">
            <w:pPr>
              <w:jc w:val="center"/>
            </w:pPr>
            <w:r>
              <w:t>PYMES</w:t>
            </w:r>
          </w:p>
        </w:tc>
        <w:tc>
          <w:tcPr>
            <w:tcW w:w="7376" w:type="dxa"/>
          </w:tcPr>
          <w:p w14:paraId="5ABC717C" w14:textId="45865995" w:rsidR="00977ACD" w:rsidRDefault="00977ACD" w:rsidP="00C44513">
            <w:pPr>
              <w:cnfStyle w:val="000000100000" w:firstRow="0" w:lastRow="0" w:firstColumn="0" w:lastColumn="0" w:oddVBand="0" w:evenVBand="0" w:oddHBand="1" w:evenHBand="0" w:firstRowFirstColumn="0" w:firstRowLastColumn="0" w:lastRowFirstColumn="0" w:lastRowLastColumn="0"/>
            </w:pPr>
            <w:r w:rsidRPr="00CC4BB1">
              <w:t>Empresas con un número limitado de empleados y facturación, esenciales para la economía de muchos países.</w:t>
            </w:r>
          </w:p>
        </w:tc>
      </w:tr>
      <w:tr w:rsidR="00977ACD" w14:paraId="54687ADB" w14:textId="77777777" w:rsidTr="00977ACD">
        <w:tc>
          <w:tcPr>
            <w:cnfStyle w:val="001000000000" w:firstRow="0" w:lastRow="0" w:firstColumn="1" w:lastColumn="0" w:oddVBand="0" w:evenVBand="0" w:oddHBand="0" w:evenHBand="0" w:firstRowFirstColumn="0" w:firstRowLastColumn="0" w:lastRowFirstColumn="0" w:lastRowLastColumn="0"/>
            <w:tcW w:w="1838" w:type="dxa"/>
          </w:tcPr>
          <w:p w14:paraId="687B8111" w14:textId="1A27B4E9" w:rsidR="00977ACD" w:rsidRDefault="00977ACD" w:rsidP="001D7BF2">
            <w:pPr>
              <w:jc w:val="center"/>
            </w:pPr>
            <w:r>
              <w:t>Logística</w:t>
            </w:r>
          </w:p>
        </w:tc>
        <w:tc>
          <w:tcPr>
            <w:tcW w:w="7376" w:type="dxa"/>
          </w:tcPr>
          <w:p w14:paraId="65135D2A" w14:textId="0C928C43" w:rsidR="00977ACD" w:rsidRPr="00CC4BB1" w:rsidRDefault="00977ACD" w:rsidP="00C44513">
            <w:pPr>
              <w:cnfStyle w:val="000000000000" w:firstRow="0" w:lastRow="0" w:firstColumn="0" w:lastColumn="0" w:oddVBand="0" w:evenVBand="0" w:oddHBand="0" w:evenHBand="0" w:firstRowFirstColumn="0" w:firstRowLastColumn="0" w:lastRowFirstColumn="0" w:lastRowLastColumn="0"/>
            </w:pPr>
            <w:r w:rsidRPr="00337D6E">
              <w:t>Proceso de planificación, implementación y control de la eficiencia y efectividad del flujo y almacenamiento de bienes, servicios e información relacionada desde el punto de origen hasta el punto de consumo.</w:t>
            </w:r>
          </w:p>
        </w:tc>
      </w:tr>
      <w:tr w:rsidR="00977ACD" w14:paraId="63250F6B" w14:textId="77777777" w:rsidTr="0097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85C98A" w14:textId="407C4AF0" w:rsidR="00977ACD" w:rsidRDefault="00977ACD" w:rsidP="001D7BF2">
            <w:pPr>
              <w:jc w:val="center"/>
            </w:pPr>
            <w:r w:rsidRPr="000D3CE0">
              <w:t>Pronóstico de demanda</w:t>
            </w:r>
          </w:p>
        </w:tc>
        <w:tc>
          <w:tcPr>
            <w:tcW w:w="7376" w:type="dxa"/>
          </w:tcPr>
          <w:p w14:paraId="1091A6E6" w14:textId="27E473A6" w:rsidR="00977ACD" w:rsidRPr="00CC4BB1" w:rsidRDefault="00977ACD" w:rsidP="00C44513">
            <w:pPr>
              <w:cnfStyle w:val="000000100000" w:firstRow="0" w:lastRow="0" w:firstColumn="0" w:lastColumn="0" w:oddVBand="0" w:evenVBand="0" w:oddHBand="1" w:evenHBand="0" w:firstRowFirstColumn="0" w:firstRowLastColumn="0" w:lastRowFirstColumn="0" w:lastRowLastColumn="0"/>
            </w:pPr>
            <w:r w:rsidRPr="000D3CE0">
              <w:t>Estimación de la cantidad de productos o servicios que los clientes comprarán en el futuro.</w:t>
            </w:r>
          </w:p>
        </w:tc>
      </w:tr>
      <w:tr w:rsidR="00977ACD" w14:paraId="7E38BCEB" w14:textId="77777777" w:rsidTr="00977ACD">
        <w:tc>
          <w:tcPr>
            <w:cnfStyle w:val="001000000000" w:firstRow="0" w:lastRow="0" w:firstColumn="1" w:lastColumn="0" w:oddVBand="0" w:evenVBand="0" w:oddHBand="0" w:evenHBand="0" w:firstRowFirstColumn="0" w:firstRowLastColumn="0" w:lastRowFirstColumn="0" w:lastRowLastColumn="0"/>
            <w:tcW w:w="1838" w:type="dxa"/>
          </w:tcPr>
          <w:p w14:paraId="586314E9" w14:textId="647FEAB5" w:rsidR="00977ACD" w:rsidRDefault="00977ACD" w:rsidP="001D7BF2">
            <w:pPr>
              <w:jc w:val="center"/>
            </w:pPr>
            <w:r w:rsidRPr="00572023">
              <w:t>Clasificación ABC</w:t>
            </w:r>
          </w:p>
        </w:tc>
        <w:tc>
          <w:tcPr>
            <w:tcW w:w="7376" w:type="dxa"/>
          </w:tcPr>
          <w:p w14:paraId="6C260C61" w14:textId="17BF8107" w:rsidR="00977ACD" w:rsidRPr="00CC4BB1" w:rsidRDefault="00977ACD" w:rsidP="00C44513">
            <w:pPr>
              <w:cnfStyle w:val="000000000000" w:firstRow="0" w:lastRow="0" w:firstColumn="0" w:lastColumn="0" w:oddVBand="0" w:evenVBand="0" w:oddHBand="0" w:evenHBand="0" w:firstRowFirstColumn="0" w:firstRowLastColumn="0" w:lastRowFirstColumn="0" w:lastRowLastColumn="0"/>
            </w:pPr>
            <w:r w:rsidRPr="00572023">
              <w:t>Método de categorización de inventarios en tres grupos (A, B y C) basado en su importancia y valor relativo.</w:t>
            </w:r>
          </w:p>
        </w:tc>
      </w:tr>
      <w:tr w:rsidR="00977ACD" w14:paraId="332AE2CD" w14:textId="77777777" w:rsidTr="0097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54B809" w14:textId="7CE42D45" w:rsidR="00977ACD" w:rsidRDefault="00977ACD" w:rsidP="001D7BF2">
            <w:pPr>
              <w:jc w:val="center"/>
            </w:pPr>
            <w:r w:rsidRPr="00572023">
              <w:t>Regresión lineal</w:t>
            </w:r>
          </w:p>
        </w:tc>
        <w:tc>
          <w:tcPr>
            <w:tcW w:w="7376" w:type="dxa"/>
          </w:tcPr>
          <w:p w14:paraId="3124F5E8" w14:textId="085A2967" w:rsidR="00977ACD" w:rsidRPr="00CC4BB1" w:rsidRDefault="00977ACD" w:rsidP="00C44513">
            <w:pPr>
              <w:cnfStyle w:val="000000100000" w:firstRow="0" w:lastRow="0" w:firstColumn="0" w:lastColumn="0" w:oddVBand="0" w:evenVBand="0" w:oddHBand="1" w:evenHBand="0" w:firstRowFirstColumn="0" w:firstRowLastColumn="0" w:lastRowFirstColumn="0" w:lastRowLastColumn="0"/>
            </w:pPr>
            <w:r w:rsidRPr="006268E6">
              <w:t>Técnica estadística utilizada para modelar la relación entre una variable dependiente y una o más variables independientes.</w:t>
            </w:r>
          </w:p>
        </w:tc>
      </w:tr>
      <w:tr w:rsidR="00977ACD" w14:paraId="038DEC40" w14:textId="77777777" w:rsidTr="00977ACD">
        <w:tc>
          <w:tcPr>
            <w:cnfStyle w:val="001000000000" w:firstRow="0" w:lastRow="0" w:firstColumn="1" w:lastColumn="0" w:oddVBand="0" w:evenVBand="0" w:oddHBand="0" w:evenHBand="0" w:firstRowFirstColumn="0" w:firstRowLastColumn="0" w:lastRowFirstColumn="0" w:lastRowLastColumn="0"/>
            <w:tcW w:w="1838" w:type="dxa"/>
          </w:tcPr>
          <w:p w14:paraId="62C6DF72" w14:textId="33165242" w:rsidR="00977ACD" w:rsidRPr="00572023" w:rsidRDefault="00977ACD" w:rsidP="001D7BF2">
            <w:pPr>
              <w:jc w:val="center"/>
            </w:pPr>
            <w:r w:rsidRPr="006268E6">
              <w:t>Promedio Móvil</w:t>
            </w:r>
          </w:p>
        </w:tc>
        <w:tc>
          <w:tcPr>
            <w:tcW w:w="7376" w:type="dxa"/>
          </w:tcPr>
          <w:p w14:paraId="0277006B" w14:textId="7B8B6CEE" w:rsidR="00977ACD" w:rsidRPr="006268E6" w:rsidRDefault="00977ACD" w:rsidP="00C44513">
            <w:pPr>
              <w:cnfStyle w:val="000000000000" w:firstRow="0" w:lastRow="0" w:firstColumn="0" w:lastColumn="0" w:oddVBand="0" w:evenVBand="0" w:oddHBand="0" w:evenHBand="0" w:firstRowFirstColumn="0" w:firstRowLastColumn="0" w:lastRowFirstColumn="0" w:lastRowLastColumn="0"/>
            </w:pPr>
            <w:r w:rsidRPr="00C90EBC">
              <w:t>Técnica de análisis de series temporales que calcula el promedio de datos en un período de tiempo móvil.</w:t>
            </w:r>
          </w:p>
        </w:tc>
      </w:tr>
      <w:tr w:rsidR="00977ACD" w14:paraId="2E5D730E" w14:textId="77777777" w:rsidTr="00977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E36BE9" w14:textId="677FDE3C" w:rsidR="00977ACD" w:rsidRPr="00572023" w:rsidRDefault="00977ACD" w:rsidP="001D7BF2">
            <w:pPr>
              <w:jc w:val="center"/>
            </w:pPr>
            <w:r w:rsidRPr="000E2273">
              <w:t>Suavización exponencial</w:t>
            </w:r>
          </w:p>
        </w:tc>
        <w:tc>
          <w:tcPr>
            <w:tcW w:w="7376" w:type="dxa"/>
          </w:tcPr>
          <w:p w14:paraId="17AF7661" w14:textId="1E5F4A47" w:rsidR="00977ACD" w:rsidRPr="006268E6" w:rsidRDefault="00977ACD" w:rsidP="00C44513">
            <w:pPr>
              <w:cnfStyle w:val="000000100000" w:firstRow="0" w:lastRow="0" w:firstColumn="0" w:lastColumn="0" w:oddVBand="0" w:evenVBand="0" w:oddHBand="1" w:evenHBand="0" w:firstRowFirstColumn="0" w:firstRowLastColumn="0" w:lastRowFirstColumn="0" w:lastRowLastColumn="0"/>
            </w:pPr>
            <w:r w:rsidRPr="000E2273">
              <w:t>Método de análisis de series temporales que aplica un promedio ponderado a los datos, dando mayor peso a los datos más recientes.</w:t>
            </w:r>
          </w:p>
        </w:tc>
      </w:tr>
      <w:tr w:rsidR="00977ACD" w14:paraId="7467FD86" w14:textId="77777777" w:rsidTr="00977ACD">
        <w:tc>
          <w:tcPr>
            <w:cnfStyle w:val="001000000000" w:firstRow="0" w:lastRow="0" w:firstColumn="1" w:lastColumn="0" w:oddVBand="0" w:evenVBand="0" w:oddHBand="0" w:evenHBand="0" w:firstRowFirstColumn="0" w:firstRowLastColumn="0" w:lastRowFirstColumn="0" w:lastRowLastColumn="0"/>
            <w:tcW w:w="1838" w:type="dxa"/>
          </w:tcPr>
          <w:p w14:paraId="016EE260" w14:textId="5911BF1A" w:rsidR="00977ACD" w:rsidRPr="00572023" w:rsidRDefault="00977ACD" w:rsidP="001D7BF2">
            <w:pPr>
              <w:jc w:val="center"/>
            </w:pPr>
            <w:r w:rsidRPr="000E2273">
              <w:t>Costo de distribución</w:t>
            </w:r>
          </w:p>
        </w:tc>
        <w:tc>
          <w:tcPr>
            <w:tcW w:w="7376" w:type="dxa"/>
          </w:tcPr>
          <w:p w14:paraId="15EF36DF" w14:textId="2DC5F9EF" w:rsidR="00977ACD" w:rsidRPr="006268E6" w:rsidRDefault="00977ACD" w:rsidP="00C44513">
            <w:pPr>
              <w:cnfStyle w:val="000000000000" w:firstRow="0" w:lastRow="0" w:firstColumn="0" w:lastColumn="0" w:oddVBand="0" w:evenVBand="0" w:oddHBand="0" w:evenHBand="0" w:firstRowFirstColumn="0" w:firstRowLastColumn="0" w:lastRowFirstColumn="0" w:lastRowLastColumn="0"/>
            </w:pPr>
            <w:r w:rsidRPr="001D7BF2">
              <w:t>Gasto asociado con el proceso de transporte y entrega de productos desde el punto de producción hasta el consumidor final.</w:t>
            </w:r>
          </w:p>
        </w:tc>
      </w:tr>
    </w:tbl>
    <w:p w14:paraId="515FE43B" w14:textId="271D1182" w:rsidR="00C44513" w:rsidRPr="004714CA" w:rsidRDefault="004714CA" w:rsidP="00C44513">
      <w:pPr>
        <w:rPr>
          <w:i/>
          <w:iCs/>
        </w:rPr>
      </w:pPr>
      <w:r w:rsidRPr="004714CA">
        <w:rPr>
          <w:b/>
          <w:bCs/>
        </w:rPr>
        <w:t xml:space="preserve">* Fuente: </w:t>
      </w:r>
      <w:r w:rsidRPr="004714CA">
        <w:rPr>
          <w:i/>
          <w:iCs/>
        </w:rPr>
        <w:t>Elaboración propia</w:t>
      </w:r>
      <w:r>
        <w:rPr>
          <w:i/>
          <w:iCs/>
        </w:rPr>
        <w:t>.</w:t>
      </w:r>
      <w:r w:rsidRPr="004714CA">
        <w:rPr>
          <w:i/>
          <w:iCs/>
        </w:rPr>
        <w:t xml:space="preserve"> </w:t>
      </w:r>
    </w:p>
    <w:p w14:paraId="13F61E10" w14:textId="77777777" w:rsidR="004714CA" w:rsidRDefault="004714CA">
      <w:pPr>
        <w:rPr>
          <w:rFonts w:ascii="Arial" w:eastAsiaTheme="majorEastAsia" w:hAnsi="Arial" w:cs="Arial"/>
          <w:b/>
          <w:bCs/>
          <w:sz w:val="24"/>
          <w:szCs w:val="24"/>
        </w:rPr>
      </w:pPr>
      <w:r>
        <w:rPr>
          <w:rFonts w:cs="Arial"/>
          <w:bCs/>
          <w:szCs w:val="24"/>
        </w:rPr>
        <w:br w:type="page"/>
      </w:r>
    </w:p>
    <w:p w14:paraId="39545281" w14:textId="0CD9A0AF" w:rsidR="00112A13" w:rsidRDefault="00112A13" w:rsidP="00A303C4">
      <w:pPr>
        <w:pStyle w:val="Ttulo1"/>
        <w:rPr>
          <w:rFonts w:cs="Arial"/>
          <w:bCs/>
          <w:szCs w:val="24"/>
        </w:rPr>
      </w:pPr>
      <w:bookmarkStart w:id="3" w:name="_Toc180447906"/>
      <w:r w:rsidRPr="00112A13">
        <w:rPr>
          <w:rFonts w:cs="Arial"/>
          <w:bCs/>
          <w:szCs w:val="24"/>
        </w:rPr>
        <w:lastRenderedPageBreak/>
        <w:t>Introducción</w:t>
      </w:r>
      <w:bookmarkEnd w:id="3"/>
    </w:p>
    <w:p w14:paraId="717AA0C0" w14:textId="77777777" w:rsidR="00C82EF2" w:rsidRPr="00C82EF2" w:rsidRDefault="00C82EF2" w:rsidP="00C82EF2"/>
    <w:p w14:paraId="33A9FD69" w14:textId="59DB1FE8" w:rsidR="00E741BF" w:rsidRPr="00E741BF" w:rsidRDefault="00E741BF" w:rsidP="00E741BF">
      <w:pPr>
        <w:spacing w:line="360" w:lineRule="auto"/>
        <w:ind w:firstLine="284"/>
        <w:rPr>
          <w:rFonts w:ascii="Arial" w:hAnsi="Arial" w:cs="Arial"/>
          <w:sz w:val="24"/>
          <w:szCs w:val="24"/>
        </w:rPr>
      </w:pPr>
      <w:r w:rsidRPr="00E741BF">
        <w:rPr>
          <w:rFonts w:ascii="Arial" w:hAnsi="Arial" w:cs="Arial"/>
          <w:sz w:val="24"/>
          <w:szCs w:val="24"/>
        </w:rPr>
        <w:t>En el contexto actual de los negocios, las pequeñas y medianas empresas (</w:t>
      </w:r>
      <w:proofErr w:type="spellStart"/>
      <w:r w:rsidRPr="00E741BF">
        <w:rPr>
          <w:rFonts w:ascii="Arial" w:hAnsi="Arial" w:cs="Arial"/>
          <w:sz w:val="24"/>
          <w:szCs w:val="24"/>
        </w:rPr>
        <w:t>PYMEs</w:t>
      </w:r>
      <w:proofErr w:type="spellEnd"/>
      <w:r w:rsidRPr="00E741BF">
        <w:rPr>
          <w:rFonts w:ascii="Arial" w:hAnsi="Arial" w:cs="Arial"/>
          <w:sz w:val="24"/>
          <w:szCs w:val="24"/>
        </w:rPr>
        <w:t>) en Colombia enfrentan desafíos significativos en la gestión de su inventario y la planificación de la demanda; según la última encuesta de logística nacional realizada por (Departamento Nacional de Planeación DNP, 2023) los inventarios tienen la segunda participación en los costos logísticos con un 25.5% en el promedio nacional, pero si lo miramos solamente en el área comercial este tiene una participación del 32.2%.</w:t>
      </w:r>
    </w:p>
    <w:p w14:paraId="06ED6FF9" w14:textId="77777777" w:rsidR="00E741BF" w:rsidRPr="00E741BF" w:rsidRDefault="00E741BF" w:rsidP="00720813">
      <w:pPr>
        <w:spacing w:line="360" w:lineRule="auto"/>
        <w:rPr>
          <w:rFonts w:ascii="Arial" w:hAnsi="Arial" w:cs="Arial"/>
          <w:sz w:val="24"/>
          <w:szCs w:val="24"/>
        </w:rPr>
      </w:pPr>
      <w:r w:rsidRPr="00E741BF">
        <w:rPr>
          <w:rFonts w:ascii="Arial" w:hAnsi="Arial" w:cs="Arial"/>
          <w:sz w:val="24"/>
          <w:szCs w:val="24"/>
        </w:rPr>
        <w:t>La eficiencia en la gestión de inventario es esencial para el éxito empresarial, ya que afecta directamente a los costos operativos y la satisfacción del cliente. Para abordar este problema, se propone el diseño e implementación de un sistema de planificación de recursos empresariales (ERP) que permita a la empresa objeto de estudio pronosticar la demanda de cualquier tipo de producto y mantener los niveles óptimos de inventario.</w:t>
      </w:r>
    </w:p>
    <w:p w14:paraId="731ED829" w14:textId="77777777" w:rsidR="00E741BF" w:rsidRPr="00E741BF" w:rsidRDefault="00E741BF" w:rsidP="00720813">
      <w:pPr>
        <w:spacing w:line="360" w:lineRule="auto"/>
        <w:rPr>
          <w:rFonts w:ascii="Arial" w:hAnsi="Arial" w:cs="Arial"/>
          <w:sz w:val="24"/>
          <w:szCs w:val="24"/>
        </w:rPr>
      </w:pPr>
      <w:r w:rsidRPr="00E741BF">
        <w:rPr>
          <w:rFonts w:ascii="Arial" w:hAnsi="Arial" w:cs="Arial"/>
          <w:sz w:val="24"/>
          <w:szCs w:val="24"/>
        </w:rPr>
        <w:t xml:space="preserve">Para el año 2022 según (Departamento Nacional de Planeación DNP, </w:t>
      </w:r>
      <w:proofErr w:type="gramStart"/>
      <w:r w:rsidRPr="00E741BF">
        <w:rPr>
          <w:rFonts w:ascii="Arial" w:hAnsi="Arial" w:cs="Arial"/>
          <w:sz w:val="24"/>
          <w:szCs w:val="24"/>
        </w:rPr>
        <w:t>2023)en</w:t>
      </w:r>
      <w:proofErr w:type="gramEnd"/>
      <w:r w:rsidRPr="00E741BF">
        <w:rPr>
          <w:rFonts w:ascii="Arial" w:hAnsi="Arial" w:cs="Arial"/>
          <w:sz w:val="24"/>
          <w:szCs w:val="24"/>
        </w:rPr>
        <w:t xml:space="preserve"> la última encuesta de logística realizada por el ministerio de transporte de Colombia se estimó que las empresas debían de invertir de sus utilidades el 17,9%, frente al 12,6 % de la ENL 2020, en sus procesos logísticos, cifras que indican un aumento de 5.3% respecto de la medición anterior.</w:t>
      </w:r>
    </w:p>
    <w:p w14:paraId="172A5151" w14:textId="77777777" w:rsidR="00E741BF" w:rsidRPr="00E741BF" w:rsidRDefault="00E741BF" w:rsidP="00720813">
      <w:pPr>
        <w:spacing w:line="360" w:lineRule="auto"/>
        <w:rPr>
          <w:rFonts w:ascii="Arial" w:hAnsi="Arial" w:cs="Arial"/>
          <w:sz w:val="24"/>
          <w:szCs w:val="24"/>
        </w:rPr>
      </w:pPr>
      <w:r w:rsidRPr="00E741BF">
        <w:rPr>
          <w:rFonts w:ascii="Arial" w:hAnsi="Arial" w:cs="Arial"/>
          <w:sz w:val="24"/>
          <w:szCs w:val="24"/>
        </w:rPr>
        <w:t>En esta misma encuesta se puede evidenciar que el 12% de las empresas tienen conocimiento sobre pronósticos y planeación de la demanda para su proceso logístico, y el 43.7% hace uso de estos; en cuanto al conocimiento y uso de un ERP (Sistema de planificación de recursos empresariales), el 11.4% de las empresas tienen conocimiento de estos sistemas y el 37.2% utilizan algún ERP.</w:t>
      </w:r>
    </w:p>
    <w:p w14:paraId="6FCA4A42" w14:textId="594A35E9" w:rsidR="004714CA" w:rsidRDefault="00E741BF" w:rsidP="00720813">
      <w:pPr>
        <w:spacing w:line="360" w:lineRule="auto"/>
        <w:rPr>
          <w:rFonts w:ascii="Arial" w:eastAsiaTheme="majorEastAsia" w:hAnsi="Arial" w:cs="Arial"/>
          <w:b/>
          <w:bCs/>
          <w:sz w:val="24"/>
          <w:szCs w:val="24"/>
        </w:rPr>
      </w:pPr>
      <w:r w:rsidRPr="00E741BF">
        <w:rPr>
          <w:rFonts w:ascii="Arial" w:hAnsi="Arial" w:cs="Arial"/>
          <w:sz w:val="24"/>
          <w:szCs w:val="24"/>
        </w:rPr>
        <w:t>Es por esto, por lo que en este proyecto de investigación se pretende ayudar a que la empresa objeto de estudio pueda estructurar sus procesos logísticos y que dichos procesos sean productivos y rentables, por medio del análisis de datos, pronósticos y estimación de la demanda para reducir sus costos y manejo de inventarios a través de un ERP (Sistema de planificación de recursos empresariales).</w:t>
      </w:r>
      <w:r w:rsidR="004714CA">
        <w:rPr>
          <w:rFonts w:cs="Arial"/>
          <w:bCs/>
          <w:szCs w:val="24"/>
        </w:rPr>
        <w:br w:type="page"/>
      </w:r>
    </w:p>
    <w:p w14:paraId="0D706241" w14:textId="7E4E8CBE" w:rsidR="00112A13" w:rsidRDefault="00112A13" w:rsidP="005E3380">
      <w:pPr>
        <w:pStyle w:val="Ttulo1"/>
        <w:numPr>
          <w:ilvl w:val="0"/>
          <w:numId w:val="19"/>
        </w:numPr>
        <w:rPr>
          <w:rFonts w:cs="Arial"/>
          <w:bCs/>
          <w:szCs w:val="24"/>
        </w:rPr>
      </w:pPr>
      <w:bookmarkStart w:id="4" w:name="_Toc180447907"/>
      <w:r w:rsidRPr="00112A13">
        <w:rPr>
          <w:rFonts w:cs="Arial"/>
          <w:bCs/>
          <w:szCs w:val="24"/>
        </w:rPr>
        <w:lastRenderedPageBreak/>
        <w:t>Título del proyecto</w:t>
      </w:r>
      <w:bookmarkEnd w:id="4"/>
    </w:p>
    <w:p w14:paraId="253E7715" w14:textId="77777777" w:rsidR="00C82EF2" w:rsidRPr="00C82EF2" w:rsidRDefault="00C82EF2" w:rsidP="00C82EF2"/>
    <w:p w14:paraId="42DA4307" w14:textId="4A76D2A8" w:rsidR="004714CA" w:rsidRDefault="00C82EF2" w:rsidP="008726AF">
      <w:pPr>
        <w:spacing w:line="360" w:lineRule="auto"/>
        <w:ind w:firstLine="284"/>
        <w:rPr>
          <w:rFonts w:ascii="Arial" w:hAnsi="Arial" w:cs="Arial"/>
          <w:sz w:val="24"/>
          <w:szCs w:val="24"/>
        </w:rPr>
      </w:pPr>
      <w:r w:rsidRPr="00C82EF2">
        <w:rPr>
          <w:rFonts w:ascii="Arial" w:hAnsi="Arial" w:cs="Arial"/>
          <w:sz w:val="24"/>
          <w:szCs w:val="24"/>
        </w:rPr>
        <w:t xml:space="preserve">Diseño de un </w:t>
      </w:r>
      <w:r>
        <w:rPr>
          <w:rFonts w:ascii="Arial" w:hAnsi="Arial" w:cs="Arial"/>
          <w:sz w:val="24"/>
          <w:szCs w:val="24"/>
        </w:rPr>
        <w:t>ERP</w:t>
      </w:r>
      <w:r w:rsidRPr="00C82EF2">
        <w:rPr>
          <w:rFonts w:ascii="Arial" w:hAnsi="Arial" w:cs="Arial"/>
          <w:sz w:val="24"/>
          <w:szCs w:val="24"/>
        </w:rPr>
        <w:t xml:space="preserve"> para gestionar el inventario en la empresa </w:t>
      </w:r>
      <w:r>
        <w:rPr>
          <w:rFonts w:ascii="Arial" w:hAnsi="Arial" w:cs="Arial"/>
          <w:sz w:val="24"/>
          <w:szCs w:val="24"/>
        </w:rPr>
        <w:t>D</w:t>
      </w:r>
      <w:r w:rsidRPr="00C82EF2">
        <w:rPr>
          <w:rFonts w:ascii="Arial" w:hAnsi="Arial" w:cs="Arial"/>
          <w:sz w:val="24"/>
          <w:szCs w:val="24"/>
        </w:rPr>
        <w:t xml:space="preserve">iseños Ana </w:t>
      </w:r>
      <w:r>
        <w:rPr>
          <w:rFonts w:ascii="Arial" w:hAnsi="Arial" w:cs="Arial"/>
          <w:sz w:val="24"/>
          <w:szCs w:val="24"/>
        </w:rPr>
        <w:t>V</w:t>
      </w:r>
      <w:r w:rsidRPr="00C82EF2">
        <w:rPr>
          <w:rFonts w:ascii="Arial" w:hAnsi="Arial" w:cs="Arial"/>
          <w:sz w:val="24"/>
          <w:szCs w:val="24"/>
        </w:rPr>
        <w:t>ictoria</w:t>
      </w:r>
      <w:r w:rsidR="008726AF">
        <w:rPr>
          <w:rFonts w:ascii="Arial" w:hAnsi="Arial" w:cs="Arial"/>
          <w:sz w:val="24"/>
          <w:szCs w:val="24"/>
        </w:rPr>
        <w:t>.</w:t>
      </w:r>
    </w:p>
    <w:p w14:paraId="75DA5D4A" w14:textId="77777777" w:rsidR="008726AF" w:rsidRDefault="008726AF" w:rsidP="008726AF">
      <w:pPr>
        <w:spacing w:line="360" w:lineRule="auto"/>
        <w:ind w:firstLine="284"/>
        <w:rPr>
          <w:rFonts w:ascii="Arial" w:hAnsi="Arial" w:cs="Arial"/>
          <w:sz w:val="24"/>
          <w:szCs w:val="24"/>
        </w:rPr>
      </w:pPr>
    </w:p>
    <w:p w14:paraId="6399BCF1" w14:textId="467F9008" w:rsidR="005E3380" w:rsidRPr="005E3380" w:rsidRDefault="00112A13" w:rsidP="005E3380">
      <w:pPr>
        <w:pStyle w:val="Ttulo1"/>
        <w:numPr>
          <w:ilvl w:val="0"/>
          <w:numId w:val="19"/>
        </w:numPr>
        <w:rPr>
          <w:rFonts w:cs="Arial"/>
          <w:bCs/>
          <w:szCs w:val="24"/>
        </w:rPr>
      </w:pPr>
      <w:bookmarkStart w:id="5" w:name="_Toc180447908"/>
      <w:r w:rsidRPr="00112A13">
        <w:rPr>
          <w:rFonts w:cs="Arial"/>
          <w:bCs/>
          <w:szCs w:val="24"/>
        </w:rPr>
        <w:t>Resumen del proyecto</w:t>
      </w:r>
      <w:bookmarkEnd w:id="5"/>
    </w:p>
    <w:p w14:paraId="61AF6E21" w14:textId="77777777" w:rsidR="00C10A6D" w:rsidRPr="00C10A6D" w:rsidRDefault="00C10A6D" w:rsidP="00C10A6D"/>
    <w:p w14:paraId="193FC0F7" w14:textId="77777777" w:rsidR="006F7862" w:rsidRDefault="006F7862" w:rsidP="00112A13">
      <w:pPr>
        <w:spacing w:line="360" w:lineRule="auto"/>
        <w:ind w:firstLine="284"/>
        <w:rPr>
          <w:rFonts w:ascii="Arial" w:hAnsi="Arial" w:cs="Arial"/>
          <w:sz w:val="24"/>
          <w:szCs w:val="24"/>
        </w:rPr>
      </w:pPr>
      <w:r w:rsidRPr="006F7862">
        <w:rPr>
          <w:rFonts w:ascii="Arial" w:hAnsi="Arial" w:cs="Arial"/>
          <w:sz w:val="24"/>
          <w:szCs w:val="24"/>
        </w:rPr>
        <w:t xml:space="preserve">El proyecto "Diseño de un ERP para Gestionar el Inventario en la empresa Diseños Ana Victoria" aborda los desafíos que enfrentan las </w:t>
      </w:r>
      <w:proofErr w:type="spellStart"/>
      <w:r w:rsidRPr="006F7862">
        <w:rPr>
          <w:rFonts w:ascii="Arial" w:hAnsi="Arial" w:cs="Arial"/>
          <w:sz w:val="24"/>
          <w:szCs w:val="24"/>
        </w:rPr>
        <w:t>PYMEs</w:t>
      </w:r>
      <w:proofErr w:type="spellEnd"/>
      <w:r w:rsidRPr="006F7862">
        <w:rPr>
          <w:rFonts w:ascii="Arial" w:hAnsi="Arial" w:cs="Arial"/>
          <w:sz w:val="24"/>
          <w:szCs w:val="24"/>
        </w:rPr>
        <w:t xml:space="preserve"> colombianas en la gestión de inventarios y la planificación de la demanda. Debido a la falta de herramientas tecnológicas adecuadas, estas empresas sufren de ineficiencias que resultan en altos costos operativos y la insatisfacción del cliente. Este proyecto propone diseñar e implementar un sistema de planificación de recursos empresariales (ERP) que permita pronosticar la demanda y mantener niveles óptimos de inventario. Se realizará un diagnóstico del control de inventarios actual, se identificarán las materias primas de mayor rotación mediante la técnica de clasificación ABC, y se diseñará la arquitectura del ERP utilizando Python. La metodología incluye la recolección y análisis de datos, el diseño y desarrollo del ERP, pruebas y validación del sistema en la empresa. Se espera que el ERP reduzca costos, mejore la satisfacción del cliente y aumente la rentabilidad de la empresa. El sistema se encuentra en fase de implementación y se prevé su integración completa en el </w:t>
      </w:r>
      <w:r>
        <w:rPr>
          <w:rFonts w:ascii="Arial" w:hAnsi="Arial" w:cs="Arial"/>
          <w:sz w:val="24"/>
          <w:szCs w:val="24"/>
        </w:rPr>
        <w:t>segundo</w:t>
      </w:r>
      <w:r w:rsidRPr="006F7862">
        <w:rPr>
          <w:rFonts w:ascii="Arial" w:hAnsi="Arial" w:cs="Arial"/>
          <w:sz w:val="24"/>
          <w:szCs w:val="24"/>
        </w:rPr>
        <w:t xml:space="preserve"> semestre de 2024.</w:t>
      </w:r>
    </w:p>
    <w:p w14:paraId="31BD4C11" w14:textId="1F87010B" w:rsidR="00112A13" w:rsidRDefault="00112A13" w:rsidP="00112A13">
      <w:pPr>
        <w:spacing w:line="360" w:lineRule="auto"/>
        <w:ind w:firstLine="284"/>
        <w:rPr>
          <w:rFonts w:ascii="Arial" w:hAnsi="Arial" w:cs="Arial"/>
          <w:sz w:val="24"/>
          <w:szCs w:val="24"/>
        </w:rPr>
      </w:pPr>
      <w:r>
        <w:tab/>
      </w:r>
      <w:r>
        <w:tab/>
      </w:r>
    </w:p>
    <w:p w14:paraId="2DCC463B" w14:textId="4A9B3B1E" w:rsidR="007411EB" w:rsidRDefault="007411EB" w:rsidP="007411EB">
      <w:pPr>
        <w:pStyle w:val="Ttulo2"/>
        <w:rPr>
          <w:rFonts w:cs="Arial"/>
          <w:szCs w:val="24"/>
        </w:rPr>
      </w:pPr>
      <w:bookmarkStart w:id="6" w:name="_Toc180447909"/>
      <w:r>
        <w:rPr>
          <w:rFonts w:cs="Arial"/>
          <w:szCs w:val="24"/>
        </w:rPr>
        <w:t>2.1 Palabras clave</w:t>
      </w:r>
      <w:r w:rsidR="00100AAF">
        <w:rPr>
          <w:rFonts w:cs="Arial"/>
          <w:szCs w:val="24"/>
        </w:rPr>
        <w:t>:</w:t>
      </w:r>
      <w:bookmarkEnd w:id="6"/>
    </w:p>
    <w:p w14:paraId="79F547B9" w14:textId="5F79FF12" w:rsidR="007411EB" w:rsidRDefault="00B96190" w:rsidP="00B96190">
      <w:pPr>
        <w:pStyle w:val="Prrafodelista"/>
        <w:numPr>
          <w:ilvl w:val="0"/>
          <w:numId w:val="12"/>
        </w:numPr>
        <w:rPr>
          <w:rFonts w:ascii="Arial" w:hAnsi="Arial" w:cs="Arial"/>
          <w:sz w:val="24"/>
          <w:szCs w:val="24"/>
        </w:rPr>
      </w:pPr>
      <w:r>
        <w:rPr>
          <w:rFonts w:ascii="Arial" w:hAnsi="Arial" w:cs="Arial"/>
          <w:sz w:val="24"/>
          <w:szCs w:val="24"/>
        </w:rPr>
        <w:t>Gestión de inventarios</w:t>
      </w:r>
    </w:p>
    <w:p w14:paraId="0BF95B59" w14:textId="3AFEF53E" w:rsidR="00B96190" w:rsidRDefault="00B96190" w:rsidP="00B96190">
      <w:pPr>
        <w:pStyle w:val="Prrafodelista"/>
        <w:numPr>
          <w:ilvl w:val="0"/>
          <w:numId w:val="12"/>
        </w:numPr>
        <w:rPr>
          <w:rFonts w:ascii="Arial" w:hAnsi="Arial" w:cs="Arial"/>
          <w:sz w:val="24"/>
          <w:szCs w:val="24"/>
        </w:rPr>
      </w:pPr>
      <w:r>
        <w:rPr>
          <w:rFonts w:ascii="Arial" w:hAnsi="Arial" w:cs="Arial"/>
          <w:sz w:val="24"/>
          <w:szCs w:val="24"/>
        </w:rPr>
        <w:t>ERP</w:t>
      </w:r>
    </w:p>
    <w:p w14:paraId="12765F01" w14:textId="4A025BB8" w:rsidR="00B96190" w:rsidRPr="00B96190" w:rsidRDefault="00B96190" w:rsidP="00B96190">
      <w:pPr>
        <w:pStyle w:val="Prrafodelista"/>
        <w:numPr>
          <w:ilvl w:val="0"/>
          <w:numId w:val="12"/>
        </w:numPr>
        <w:rPr>
          <w:rFonts w:ascii="Arial" w:hAnsi="Arial" w:cs="Arial"/>
          <w:sz w:val="24"/>
          <w:szCs w:val="24"/>
        </w:rPr>
      </w:pPr>
      <w:r>
        <w:rPr>
          <w:rFonts w:ascii="Arial" w:hAnsi="Arial" w:cs="Arial"/>
          <w:sz w:val="24"/>
          <w:szCs w:val="24"/>
        </w:rPr>
        <w:t>Pronóstico de demanda</w:t>
      </w:r>
    </w:p>
    <w:p w14:paraId="1E8E8564" w14:textId="77777777" w:rsidR="007411EB" w:rsidRPr="00112A13" w:rsidRDefault="007411EB" w:rsidP="007411EB">
      <w:pPr>
        <w:rPr>
          <w:rFonts w:ascii="Arial" w:hAnsi="Arial" w:cs="Arial"/>
          <w:sz w:val="24"/>
          <w:szCs w:val="24"/>
        </w:rPr>
      </w:pPr>
    </w:p>
    <w:p w14:paraId="373B6C3B" w14:textId="77777777" w:rsidR="00100AAF" w:rsidRDefault="00100AAF">
      <w:pPr>
        <w:rPr>
          <w:rFonts w:ascii="Arial" w:eastAsiaTheme="majorEastAsia" w:hAnsi="Arial" w:cstheme="majorBidi"/>
          <w:b/>
          <w:sz w:val="24"/>
          <w:szCs w:val="32"/>
        </w:rPr>
      </w:pPr>
      <w:r>
        <w:br w:type="page"/>
      </w:r>
    </w:p>
    <w:p w14:paraId="1662D124" w14:textId="197BB365" w:rsidR="005E3380" w:rsidRPr="005E3380" w:rsidRDefault="00112A13" w:rsidP="005E3380">
      <w:pPr>
        <w:pStyle w:val="Ttulo1"/>
        <w:numPr>
          <w:ilvl w:val="0"/>
          <w:numId w:val="19"/>
        </w:numPr>
      </w:pPr>
      <w:bookmarkStart w:id="7" w:name="_Toc180447910"/>
      <w:r w:rsidRPr="00112A13">
        <w:lastRenderedPageBreak/>
        <w:t>Planteamiento del problema</w:t>
      </w:r>
      <w:r w:rsidR="0089357E">
        <w:t xml:space="preserve"> y justificación</w:t>
      </w:r>
      <w:bookmarkEnd w:id="7"/>
    </w:p>
    <w:p w14:paraId="7F82F380" w14:textId="77777777" w:rsidR="0089357E" w:rsidRPr="0089357E" w:rsidRDefault="0089357E" w:rsidP="0089357E"/>
    <w:p w14:paraId="518A3D3D" w14:textId="6C8C659B" w:rsidR="00936FA3" w:rsidRPr="00936FA3" w:rsidRDefault="00936FA3" w:rsidP="00936FA3">
      <w:pPr>
        <w:spacing w:line="360" w:lineRule="auto"/>
        <w:ind w:firstLine="284"/>
        <w:rPr>
          <w:rFonts w:ascii="Arial" w:hAnsi="Arial" w:cs="Arial"/>
          <w:sz w:val="24"/>
          <w:szCs w:val="24"/>
        </w:rPr>
      </w:pPr>
      <w:r w:rsidRPr="00936FA3">
        <w:rPr>
          <w:rFonts w:ascii="Arial" w:hAnsi="Arial" w:cs="Arial"/>
          <w:sz w:val="24"/>
          <w:szCs w:val="24"/>
        </w:rPr>
        <w:t>Actualmente gran parte de las pequeñas y medianas empresas carecen de herramientas tecnológicas que les ayuden a ser mucho más eficientes en los procesos productivos logísticos, esto genera que la ganancia de sus ventas sea invertida en reprocesos (gastos innecesarios), que al final reflejan una empresa con déficit económico; según (Chase, R., Jacobs, R., 2018), para el buen funcionamiento de un negocio se requiere un gran sistema de planificación.</w:t>
      </w:r>
    </w:p>
    <w:p w14:paraId="50FCF262" w14:textId="77777777" w:rsidR="00936FA3" w:rsidRPr="00936FA3" w:rsidRDefault="00936FA3" w:rsidP="00936FA3">
      <w:pPr>
        <w:spacing w:line="360" w:lineRule="auto"/>
        <w:rPr>
          <w:rFonts w:ascii="Arial" w:hAnsi="Arial" w:cs="Arial"/>
          <w:sz w:val="24"/>
          <w:szCs w:val="24"/>
        </w:rPr>
      </w:pPr>
      <w:r w:rsidRPr="00936FA3">
        <w:rPr>
          <w:rFonts w:ascii="Arial" w:hAnsi="Arial" w:cs="Arial"/>
          <w:sz w:val="24"/>
          <w:szCs w:val="24"/>
        </w:rPr>
        <w:t xml:space="preserve">Las </w:t>
      </w:r>
      <w:proofErr w:type="spellStart"/>
      <w:r w:rsidRPr="00936FA3">
        <w:rPr>
          <w:rFonts w:ascii="Arial" w:hAnsi="Arial" w:cs="Arial"/>
          <w:sz w:val="24"/>
          <w:szCs w:val="24"/>
        </w:rPr>
        <w:t>PYMEs</w:t>
      </w:r>
      <w:proofErr w:type="spellEnd"/>
      <w:r w:rsidRPr="00936FA3">
        <w:rPr>
          <w:rFonts w:ascii="Arial" w:hAnsi="Arial" w:cs="Arial"/>
          <w:sz w:val="24"/>
          <w:szCs w:val="24"/>
        </w:rPr>
        <w:t xml:space="preserve"> en Colombia a menudo enfrentan dificultades en la gestión de inventario debido a la falta de herramientas adecuadas y sistemas de pronóstico de demanda. Esto resulta en problemas como el exceso o la falta de existencias, lo que puede llevar a pérdidas financieras y la insatisfacción de los clientes. Además, la falta de acceso a datos actualizados y relevantes dificulta aún más la toma de decisiones efectiva en la gestión de inventario.</w:t>
      </w:r>
    </w:p>
    <w:p w14:paraId="6CEC70E7" w14:textId="77777777" w:rsidR="00936FA3" w:rsidRPr="00936FA3" w:rsidRDefault="00936FA3" w:rsidP="00936FA3">
      <w:pPr>
        <w:spacing w:line="360" w:lineRule="auto"/>
        <w:rPr>
          <w:rFonts w:ascii="Arial" w:hAnsi="Arial" w:cs="Arial"/>
          <w:sz w:val="24"/>
          <w:szCs w:val="24"/>
        </w:rPr>
      </w:pPr>
      <w:r w:rsidRPr="00936FA3">
        <w:rPr>
          <w:rFonts w:ascii="Arial" w:hAnsi="Arial" w:cs="Arial"/>
          <w:sz w:val="24"/>
          <w:szCs w:val="24"/>
        </w:rPr>
        <w:t>Adicional a eso debe de tener en cuenta que el éxito de una compañía radica en la satisfacción del cliente al momento de recibir su producto, de ahí que es necesario que una empresa siempre cuente con el inventario disponible para satisfacer la demanda, el área de inventarios en los diferentes empresas o industrias es de las más importantes puesto que se convierte en uno de los activos que tiene la compañía; estos bien controlados minimizan los costos de producción, mantienen el nivel de inventario optimo y aumentan la liquidez, con el cual se obtiene como resultado la disminución de gastos operativos y que a su vez al finalizar el periodo contable, la situación de la empresa se encuentre en un estado confiable</w:t>
      </w:r>
    </w:p>
    <w:p w14:paraId="2EEF8690" w14:textId="77777777" w:rsidR="00936FA3" w:rsidRPr="00936FA3" w:rsidRDefault="00936FA3" w:rsidP="00936FA3">
      <w:pPr>
        <w:spacing w:line="360" w:lineRule="auto"/>
        <w:rPr>
          <w:rFonts w:ascii="Arial" w:hAnsi="Arial" w:cs="Arial"/>
          <w:sz w:val="24"/>
          <w:szCs w:val="24"/>
        </w:rPr>
      </w:pPr>
      <w:r w:rsidRPr="00936FA3">
        <w:rPr>
          <w:rFonts w:ascii="Arial" w:hAnsi="Arial" w:cs="Arial"/>
          <w:sz w:val="24"/>
          <w:szCs w:val="24"/>
        </w:rPr>
        <w:t xml:space="preserve">En la compañía objeto de estudio se pudo evidenciar el problema de los agotados en inventario, y que a la hora del cliente realizar un pedido termina en una insatisfacción; este problema al mismo tiempo se ve reflejado en un costo más alto en la distribución de cada uno de los productos de la compañía, puesto que no es lo mismo enviar un vehículo cargado con el 50% de su capacidad a que vaya al 100%, por eso que es importante estructurar el proceso logístico de la pequeña y mediana empresa, por medio de un buen </w:t>
      </w:r>
      <w:proofErr w:type="spellStart"/>
      <w:r w:rsidRPr="00936FA3">
        <w:rPr>
          <w:rFonts w:ascii="Arial" w:hAnsi="Arial" w:cs="Arial"/>
          <w:sz w:val="24"/>
          <w:szCs w:val="24"/>
        </w:rPr>
        <w:t>Slotting</w:t>
      </w:r>
      <w:proofErr w:type="spellEnd"/>
      <w:r w:rsidRPr="00936FA3">
        <w:rPr>
          <w:rFonts w:ascii="Arial" w:hAnsi="Arial" w:cs="Arial"/>
          <w:sz w:val="24"/>
          <w:szCs w:val="24"/>
        </w:rPr>
        <w:t xml:space="preserve"> para determinar los productos ABC de la compañía con esto </w:t>
      </w:r>
      <w:r w:rsidRPr="00936FA3">
        <w:rPr>
          <w:rFonts w:ascii="Arial" w:hAnsi="Arial" w:cs="Arial"/>
          <w:sz w:val="24"/>
          <w:szCs w:val="24"/>
        </w:rPr>
        <w:lastRenderedPageBreak/>
        <w:t>se definirá cuáles son los productos de mayor demanda para tener los niveles de inventario óptimos, lo cual permitirá que se pueda a empezar a disminuir el costo de distribución de los productos.</w:t>
      </w:r>
    </w:p>
    <w:p w14:paraId="6BB58992" w14:textId="493A23A7" w:rsidR="00936FA3" w:rsidRDefault="00936FA3" w:rsidP="00936FA3">
      <w:pPr>
        <w:spacing w:line="360" w:lineRule="auto"/>
        <w:rPr>
          <w:rFonts w:ascii="Arial" w:hAnsi="Arial" w:cs="Arial"/>
          <w:sz w:val="24"/>
          <w:szCs w:val="24"/>
        </w:rPr>
      </w:pPr>
      <w:r w:rsidRPr="00936FA3">
        <w:rPr>
          <w:rFonts w:ascii="Arial" w:hAnsi="Arial" w:cs="Arial"/>
          <w:sz w:val="24"/>
          <w:szCs w:val="24"/>
        </w:rPr>
        <w:t>Este proyecto busca, brindar una solución asequible y efectiva para la gestión de inventario y la planificación de la demanda. Al utilizar datos de la encuesta de Logística en Colombia, se respalda la necesidad de abordar este problema y se establece una base sólida para la implementación de un ERP que contribuirá al crecimiento y la competitividad de la empresa Diseños Ana Victoria.</w:t>
      </w:r>
    </w:p>
    <w:p w14:paraId="1168557A" w14:textId="77777777" w:rsidR="00936FA3" w:rsidRDefault="00936FA3" w:rsidP="00112A13">
      <w:pPr>
        <w:spacing w:line="360" w:lineRule="auto"/>
        <w:ind w:firstLine="284"/>
        <w:rPr>
          <w:rFonts w:ascii="Arial" w:hAnsi="Arial" w:cs="Arial"/>
          <w:sz w:val="24"/>
          <w:szCs w:val="24"/>
        </w:rPr>
      </w:pPr>
    </w:p>
    <w:p w14:paraId="5A31E168" w14:textId="4A1B498A" w:rsidR="005A3856" w:rsidRDefault="005E3380" w:rsidP="005A3856">
      <w:pPr>
        <w:pStyle w:val="Ttulo2"/>
        <w:rPr>
          <w:rFonts w:cs="Arial"/>
          <w:szCs w:val="24"/>
        </w:rPr>
      </w:pPr>
      <w:bookmarkStart w:id="8" w:name="_Toc180447911"/>
      <w:r>
        <w:rPr>
          <w:rFonts w:cs="Arial"/>
          <w:szCs w:val="24"/>
        </w:rPr>
        <w:t xml:space="preserve">3.1 </w:t>
      </w:r>
      <w:r w:rsidR="005A3856">
        <w:rPr>
          <w:rFonts w:cs="Arial"/>
          <w:szCs w:val="24"/>
        </w:rPr>
        <w:t>Pregunta problematizadora</w:t>
      </w:r>
      <w:bookmarkEnd w:id="8"/>
      <w:r w:rsidR="005A3856">
        <w:rPr>
          <w:rFonts w:cs="Arial"/>
          <w:szCs w:val="24"/>
        </w:rPr>
        <w:t xml:space="preserve"> </w:t>
      </w:r>
    </w:p>
    <w:p w14:paraId="1D87FF87" w14:textId="6E7891B4" w:rsidR="0052578E" w:rsidRPr="00BE0301" w:rsidRDefault="00BE0301" w:rsidP="0052578E">
      <w:pPr>
        <w:rPr>
          <w:rFonts w:ascii="Arial" w:hAnsi="Arial" w:cs="Arial"/>
          <w:sz w:val="24"/>
          <w:szCs w:val="24"/>
        </w:rPr>
      </w:pPr>
      <w:r w:rsidRPr="00BE0301">
        <w:rPr>
          <w:rFonts w:ascii="Arial" w:hAnsi="Arial" w:cs="Arial"/>
          <w:sz w:val="24"/>
          <w:szCs w:val="24"/>
        </w:rPr>
        <w:t>¿Cómo puede un sistema ERP mejorar la gestión de inventarios y la planificación de la demanda en la empresa Diseños Ana Victoria para reducir costos y aumentar la satisfacción del cliente?</w:t>
      </w:r>
    </w:p>
    <w:p w14:paraId="05E0A5F2" w14:textId="77777777" w:rsidR="00354172" w:rsidRPr="00354172" w:rsidRDefault="00354172" w:rsidP="00354172">
      <w:pPr>
        <w:rPr>
          <w:rFonts w:ascii="Arial" w:hAnsi="Arial" w:cs="Arial"/>
          <w:sz w:val="24"/>
          <w:szCs w:val="24"/>
        </w:rPr>
      </w:pPr>
      <w:r w:rsidRPr="00354172">
        <w:rPr>
          <w:rFonts w:ascii="Arial" w:hAnsi="Arial" w:cs="Arial"/>
          <w:b/>
          <w:bCs/>
          <w:sz w:val="24"/>
          <w:szCs w:val="24"/>
        </w:rPr>
        <w:t>Unidad de Análisis (UA):</w:t>
      </w:r>
      <w:r w:rsidRPr="00354172">
        <w:rPr>
          <w:rFonts w:ascii="Arial" w:hAnsi="Arial" w:cs="Arial"/>
          <w:sz w:val="24"/>
          <w:szCs w:val="24"/>
        </w:rPr>
        <w:t xml:space="preserve"> La empresa Diseños Ana Victoria.</w:t>
      </w:r>
    </w:p>
    <w:p w14:paraId="164AE027" w14:textId="77777777" w:rsidR="00354172" w:rsidRPr="00354172" w:rsidRDefault="00354172" w:rsidP="00354172">
      <w:pPr>
        <w:rPr>
          <w:rFonts w:ascii="Arial" w:hAnsi="Arial" w:cs="Arial"/>
          <w:sz w:val="24"/>
          <w:szCs w:val="24"/>
        </w:rPr>
      </w:pPr>
      <w:r w:rsidRPr="00354172">
        <w:rPr>
          <w:rFonts w:ascii="Arial" w:hAnsi="Arial" w:cs="Arial"/>
          <w:b/>
          <w:bCs/>
          <w:sz w:val="24"/>
          <w:szCs w:val="24"/>
        </w:rPr>
        <w:t>Variable Dependiente (VD):</w:t>
      </w:r>
      <w:r w:rsidRPr="00354172">
        <w:rPr>
          <w:rFonts w:ascii="Arial" w:hAnsi="Arial" w:cs="Arial"/>
          <w:sz w:val="24"/>
          <w:szCs w:val="24"/>
        </w:rPr>
        <w:t xml:space="preserve"> Eficiencia en la gestión de inventarios.</w:t>
      </w:r>
    </w:p>
    <w:p w14:paraId="5185E43A" w14:textId="77777777" w:rsidR="00354172" w:rsidRPr="00354172" w:rsidRDefault="00354172" w:rsidP="00354172">
      <w:pPr>
        <w:rPr>
          <w:rFonts w:ascii="Arial" w:hAnsi="Arial" w:cs="Arial"/>
          <w:sz w:val="24"/>
          <w:szCs w:val="24"/>
        </w:rPr>
      </w:pPr>
      <w:r w:rsidRPr="00354172">
        <w:rPr>
          <w:rFonts w:ascii="Arial" w:hAnsi="Arial" w:cs="Arial"/>
          <w:b/>
          <w:bCs/>
          <w:sz w:val="24"/>
          <w:szCs w:val="24"/>
        </w:rPr>
        <w:t>Variable Independiente (VI):</w:t>
      </w:r>
      <w:r w:rsidRPr="00354172">
        <w:rPr>
          <w:rFonts w:ascii="Arial" w:hAnsi="Arial" w:cs="Arial"/>
          <w:sz w:val="24"/>
          <w:szCs w:val="24"/>
        </w:rPr>
        <w:t xml:space="preserve"> Implementación de un sistema ERP.</w:t>
      </w:r>
    </w:p>
    <w:p w14:paraId="14408CDB" w14:textId="482C286B" w:rsidR="00CE1F7A" w:rsidRPr="00CE1F7A" w:rsidRDefault="00CE1F7A" w:rsidP="00CE1F7A">
      <w:pPr>
        <w:rPr>
          <w:rFonts w:ascii="Arial" w:hAnsi="Arial" w:cs="Arial"/>
          <w:sz w:val="24"/>
          <w:szCs w:val="24"/>
        </w:rPr>
      </w:pPr>
      <w:r w:rsidRPr="00CE1F7A">
        <w:rPr>
          <w:rFonts w:ascii="Arial" w:hAnsi="Arial" w:cs="Arial"/>
          <w:b/>
          <w:bCs/>
          <w:sz w:val="24"/>
          <w:szCs w:val="24"/>
        </w:rPr>
        <w:t>Espacio:</w:t>
      </w:r>
      <w:r w:rsidRPr="00CE1F7A">
        <w:rPr>
          <w:rFonts w:ascii="Arial" w:hAnsi="Arial" w:cs="Arial"/>
          <w:sz w:val="24"/>
          <w:szCs w:val="24"/>
        </w:rPr>
        <w:t xml:space="preserve"> La empresa Diseños Ana Victoria, ubicada en </w:t>
      </w:r>
      <w:r>
        <w:rPr>
          <w:rFonts w:ascii="Arial" w:hAnsi="Arial" w:cs="Arial"/>
          <w:sz w:val="24"/>
          <w:szCs w:val="24"/>
        </w:rPr>
        <w:t>La Estrella, Antioquía</w:t>
      </w:r>
      <w:r w:rsidRPr="00CE1F7A">
        <w:rPr>
          <w:rFonts w:ascii="Arial" w:hAnsi="Arial" w:cs="Arial"/>
          <w:sz w:val="24"/>
          <w:szCs w:val="24"/>
        </w:rPr>
        <w:t>.</w:t>
      </w:r>
    </w:p>
    <w:p w14:paraId="0B686FA6" w14:textId="1BE0210B" w:rsidR="00CE1F7A" w:rsidRPr="00CE1F7A" w:rsidRDefault="00CE1F7A" w:rsidP="00CE1F7A">
      <w:pPr>
        <w:rPr>
          <w:rFonts w:ascii="Arial" w:hAnsi="Arial" w:cs="Arial"/>
          <w:sz w:val="24"/>
          <w:szCs w:val="24"/>
        </w:rPr>
      </w:pPr>
      <w:r w:rsidRPr="00CE1F7A">
        <w:rPr>
          <w:rFonts w:ascii="Arial" w:hAnsi="Arial" w:cs="Arial"/>
          <w:b/>
          <w:bCs/>
          <w:sz w:val="24"/>
          <w:szCs w:val="24"/>
        </w:rPr>
        <w:t>Tiempo:</w:t>
      </w:r>
      <w:r w:rsidRPr="00CE1F7A">
        <w:rPr>
          <w:rFonts w:ascii="Arial" w:hAnsi="Arial" w:cs="Arial"/>
          <w:sz w:val="24"/>
          <w:szCs w:val="24"/>
        </w:rPr>
        <w:t xml:space="preserve"> Desde la fase de diagnóstico inicial hasta la implementación completa del ERP, previsto para el </w:t>
      </w:r>
      <w:r>
        <w:rPr>
          <w:rFonts w:ascii="Arial" w:hAnsi="Arial" w:cs="Arial"/>
          <w:sz w:val="24"/>
          <w:szCs w:val="24"/>
        </w:rPr>
        <w:t>segundo</w:t>
      </w:r>
      <w:r w:rsidRPr="00CE1F7A">
        <w:rPr>
          <w:rFonts w:ascii="Arial" w:hAnsi="Arial" w:cs="Arial"/>
          <w:sz w:val="24"/>
          <w:szCs w:val="24"/>
        </w:rPr>
        <w:t xml:space="preserve"> semestre de 2024.</w:t>
      </w:r>
    </w:p>
    <w:p w14:paraId="7DF6F90F" w14:textId="77777777" w:rsidR="009C231C" w:rsidRDefault="009C231C" w:rsidP="0052578E">
      <w:pPr>
        <w:rPr>
          <w:color w:val="FFFFFF" w:themeColor="background1"/>
          <w:highlight w:val="darkRed"/>
        </w:rPr>
      </w:pPr>
    </w:p>
    <w:p w14:paraId="7373C8B5" w14:textId="2B995274" w:rsidR="009C231C" w:rsidRPr="009C231C" w:rsidRDefault="009C231C" w:rsidP="0052578E">
      <w:pPr>
        <w:rPr>
          <w:color w:val="FFFFFF" w:themeColor="background1"/>
        </w:rPr>
      </w:pPr>
      <w:r>
        <w:rPr>
          <w:color w:val="FFFFFF" w:themeColor="background1"/>
        </w:rPr>
        <w:t xml:space="preserve">  </w:t>
      </w:r>
    </w:p>
    <w:p w14:paraId="773E4F28" w14:textId="77777777" w:rsidR="00100AAF" w:rsidRDefault="00100AAF">
      <w:pPr>
        <w:rPr>
          <w:rFonts w:ascii="Arial" w:eastAsiaTheme="majorEastAsia" w:hAnsi="Arial" w:cstheme="majorBidi"/>
          <w:b/>
          <w:sz w:val="24"/>
          <w:szCs w:val="32"/>
        </w:rPr>
      </w:pPr>
      <w:r>
        <w:br w:type="page"/>
      </w:r>
    </w:p>
    <w:p w14:paraId="6A1132F4" w14:textId="1116BCE7" w:rsidR="005E3380" w:rsidRPr="005E3380" w:rsidRDefault="00100AAF" w:rsidP="005E3380">
      <w:pPr>
        <w:pStyle w:val="Ttulo1"/>
        <w:numPr>
          <w:ilvl w:val="0"/>
          <w:numId w:val="19"/>
        </w:numPr>
      </w:pPr>
      <w:bookmarkStart w:id="9" w:name="_Toc180447912"/>
      <w:r>
        <w:lastRenderedPageBreak/>
        <w:softHyphen/>
      </w:r>
      <w:r w:rsidR="00112A13" w:rsidRPr="00112A13">
        <w:t>Objetivos</w:t>
      </w:r>
      <w:bookmarkEnd w:id="9"/>
    </w:p>
    <w:p w14:paraId="363929D8" w14:textId="445A4750" w:rsidR="005A3856" w:rsidRDefault="005A3856" w:rsidP="005A3856"/>
    <w:p w14:paraId="5FADEF37" w14:textId="6448C500" w:rsidR="00C679BC" w:rsidRPr="005A3856" w:rsidRDefault="00C679BC" w:rsidP="005A3856"/>
    <w:p w14:paraId="3A887C50" w14:textId="77777777" w:rsidR="00112A13" w:rsidRPr="00112A13" w:rsidRDefault="00112A13" w:rsidP="00A303C4">
      <w:pPr>
        <w:pStyle w:val="Ttulo2"/>
        <w:rPr>
          <w:rFonts w:cs="Arial"/>
          <w:b w:val="0"/>
          <w:bCs/>
          <w:szCs w:val="24"/>
        </w:rPr>
      </w:pPr>
      <w:bookmarkStart w:id="10" w:name="_Toc180447913"/>
      <w:r w:rsidRPr="00112A13">
        <w:rPr>
          <w:rFonts w:cs="Arial"/>
          <w:bCs/>
          <w:szCs w:val="24"/>
        </w:rPr>
        <w:t>4.1 Objetivo general</w:t>
      </w:r>
      <w:bookmarkEnd w:id="10"/>
    </w:p>
    <w:p w14:paraId="2EB4FD48" w14:textId="215E80FC" w:rsidR="00100AAF" w:rsidRPr="00112A13" w:rsidRDefault="00ED532B" w:rsidP="00112A13">
      <w:pPr>
        <w:spacing w:line="360" w:lineRule="auto"/>
        <w:ind w:firstLine="284"/>
        <w:rPr>
          <w:rFonts w:ascii="Arial" w:hAnsi="Arial" w:cs="Arial"/>
          <w:sz w:val="24"/>
          <w:szCs w:val="24"/>
        </w:rPr>
      </w:pPr>
      <w:r w:rsidRPr="00ED532B">
        <w:rPr>
          <w:rFonts w:ascii="Arial" w:hAnsi="Arial" w:cs="Arial"/>
          <w:sz w:val="24"/>
          <w:szCs w:val="24"/>
        </w:rPr>
        <w:t>Diseñar un sistema ERP para gestionar los niveles inventario en la empresa Diseños Ana Victoria</w:t>
      </w:r>
      <w:r>
        <w:rPr>
          <w:rFonts w:ascii="Arial" w:hAnsi="Arial" w:cs="Arial"/>
          <w:sz w:val="24"/>
          <w:szCs w:val="24"/>
        </w:rPr>
        <w:t>.</w:t>
      </w:r>
    </w:p>
    <w:p w14:paraId="47910767" w14:textId="77777777" w:rsidR="00112A13" w:rsidRPr="00112A13" w:rsidRDefault="00112A13" w:rsidP="00A303C4">
      <w:pPr>
        <w:pStyle w:val="Ttulo2"/>
        <w:rPr>
          <w:rFonts w:cs="Arial"/>
          <w:b w:val="0"/>
          <w:bCs/>
          <w:szCs w:val="24"/>
        </w:rPr>
      </w:pPr>
      <w:bookmarkStart w:id="11" w:name="_Toc180447914"/>
      <w:r w:rsidRPr="00112A13">
        <w:rPr>
          <w:rFonts w:cs="Arial"/>
          <w:bCs/>
          <w:szCs w:val="24"/>
        </w:rPr>
        <w:t>4.2 Objetivos específicos</w:t>
      </w:r>
      <w:bookmarkEnd w:id="11"/>
    </w:p>
    <w:p w14:paraId="0212DF9D" w14:textId="77777777" w:rsidR="00824B64" w:rsidRDefault="00824B64" w:rsidP="00824B64">
      <w:pPr>
        <w:pStyle w:val="Prrafodelista"/>
        <w:numPr>
          <w:ilvl w:val="0"/>
          <w:numId w:val="13"/>
        </w:numPr>
        <w:rPr>
          <w:rFonts w:ascii="Arial" w:hAnsi="Arial" w:cs="Arial"/>
          <w:sz w:val="24"/>
          <w:szCs w:val="24"/>
        </w:rPr>
      </w:pPr>
      <w:r w:rsidRPr="00824B64">
        <w:rPr>
          <w:rFonts w:ascii="Arial" w:hAnsi="Arial" w:cs="Arial"/>
          <w:sz w:val="24"/>
          <w:szCs w:val="24"/>
        </w:rPr>
        <w:t>Diagnóstico del control de inventario al interior de la empresa Diseños Ana Victoria, por medio de recolección de información, análisis de datos, con el fin de determinar la situación actual en el manejo de inventarios de la empresa.</w:t>
      </w:r>
    </w:p>
    <w:p w14:paraId="55CD0466" w14:textId="77777777" w:rsidR="00824B64" w:rsidRPr="00824B64" w:rsidRDefault="00824B64" w:rsidP="00824B64">
      <w:pPr>
        <w:pStyle w:val="Prrafodelista"/>
        <w:ind w:left="1004"/>
        <w:rPr>
          <w:rFonts w:ascii="Arial" w:hAnsi="Arial" w:cs="Arial"/>
          <w:sz w:val="24"/>
          <w:szCs w:val="24"/>
        </w:rPr>
      </w:pPr>
    </w:p>
    <w:p w14:paraId="4EA7BF6C" w14:textId="77777777" w:rsidR="00C77B3A" w:rsidRDefault="005C1412" w:rsidP="005C1412">
      <w:pPr>
        <w:pStyle w:val="Prrafodelista"/>
        <w:numPr>
          <w:ilvl w:val="0"/>
          <w:numId w:val="13"/>
        </w:numPr>
        <w:rPr>
          <w:rFonts w:ascii="Arial" w:hAnsi="Arial" w:cs="Arial"/>
          <w:sz w:val="24"/>
          <w:szCs w:val="24"/>
        </w:rPr>
      </w:pPr>
      <w:r w:rsidRPr="005C1412">
        <w:rPr>
          <w:rFonts w:ascii="Arial" w:hAnsi="Arial" w:cs="Arial"/>
          <w:sz w:val="24"/>
          <w:szCs w:val="24"/>
        </w:rPr>
        <w:t>Identificar las materias primas de mayor rotación en la empresa Diseños Ana Victoria, a partir de la técnica de clasificación ABC de productos, para mejorar el manejo de inventario al interior de la empresa.</w:t>
      </w:r>
    </w:p>
    <w:p w14:paraId="1467712D" w14:textId="77777777" w:rsidR="00C77B3A" w:rsidRPr="00C77B3A" w:rsidRDefault="00C77B3A" w:rsidP="00C77B3A">
      <w:pPr>
        <w:pStyle w:val="Prrafodelista"/>
        <w:rPr>
          <w:rFonts w:ascii="Arial" w:hAnsi="Arial" w:cs="Arial"/>
          <w:sz w:val="24"/>
          <w:szCs w:val="24"/>
        </w:rPr>
      </w:pPr>
    </w:p>
    <w:p w14:paraId="3AFE8429" w14:textId="77777777" w:rsidR="00AE280A" w:rsidRPr="00AE280A" w:rsidRDefault="00AE280A" w:rsidP="00AE280A">
      <w:pPr>
        <w:pStyle w:val="Prrafodelista"/>
        <w:numPr>
          <w:ilvl w:val="0"/>
          <w:numId w:val="13"/>
        </w:numPr>
        <w:rPr>
          <w:rFonts w:ascii="Arial" w:hAnsi="Arial" w:cs="Arial"/>
          <w:sz w:val="24"/>
          <w:szCs w:val="24"/>
        </w:rPr>
      </w:pPr>
      <w:r w:rsidRPr="00AE280A">
        <w:rPr>
          <w:rFonts w:ascii="Arial" w:hAnsi="Arial" w:cs="Arial"/>
          <w:sz w:val="24"/>
          <w:szCs w:val="24"/>
        </w:rPr>
        <w:t>Diseñar una arquitectura de sistema ERP, por medio del lenguaje de programación Python, y basado en la clasificación de productos ABC, para la toma de decisiones en el manejo de inventario de la empresa Diseños Ana Victoria.</w:t>
      </w:r>
    </w:p>
    <w:p w14:paraId="7CAB4F42" w14:textId="3B6A4F3A" w:rsidR="00587EFE" w:rsidRDefault="005C1412" w:rsidP="00AE280A">
      <w:pPr>
        <w:pStyle w:val="Prrafodelista"/>
        <w:ind w:left="1004"/>
        <w:rPr>
          <w:rFonts w:ascii="Arial" w:hAnsi="Arial" w:cs="Arial"/>
          <w:sz w:val="24"/>
          <w:szCs w:val="24"/>
        </w:rPr>
      </w:pPr>
      <w:r>
        <w:rPr>
          <w:rFonts w:ascii="Arial" w:hAnsi="Arial" w:cs="Arial"/>
          <w:sz w:val="24"/>
          <w:szCs w:val="24"/>
        </w:rPr>
        <w:br/>
      </w:r>
    </w:p>
    <w:p w14:paraId="34EE6BFC" w14:textId="77777777" w:rsidR="00AE280A" w:rsidRDefault="00AE280A" w:rsidP="00AE280A">
      <w:pPr>
        <w:pStyle w:val="Prrafodelista"/>
        <w:ind w:left="1004"/>
        <w:rPr>
          <w:rFonts w:ascii="Arial" w:hAnsi="Arial" w:cs="Arial"/>
          <w:sz w:val="24"/>
          <w:szCs w:val="24"/>
        </w:rPr>
      </w:pPr>
    </w:p>
    <w:p w14:paraId="699EAC64" w14:textId="77777777" w:rsidR="00AE280A" w:rsidRDefault="00AE280A" w:rsidP="00AE280A">
      <w:pPr>
        <w:pStyle w:val="Prrafodelista"/>
        <w:ind w:left="1004"/>
        <w:rPr>
          <w:rFonts w:ascii="Arial" w:hAnsi="Arial" w:cs="Arial"/>
          <w:sz w:val="24"/>
          <w:szCs w:val="24"/>
        </w:rPr>
      </w:pPr>
    </w:p>
    <w:p w14:paraId="021C8CE5" w14:textId="77777777" w:rsidR="00AE280A" w:rsidRDefault="00AE280A" w:rsidP="00AE280A">
      <w:pPr>
        <w:pStyle w:val="Prrafodelista"/>
        <w:ind w:left="1004"/>
        <w:rPr>
          <w:rFonts w:ascii="Arial" w:hAnsi="Arial" w:cs="Arial"/>
          <w:sz w:val="24"/>
          <w:szCs w:val="24"/>
        </w:rPr>
      </w:pPr>
    </w:p>
    <w:p w14:paraId="22AD736C" w14:textId="77777777" w:rsidR="00AE280A" w:rsidRDefault="00AE280A" w:rsidP="00AE280A">
      <w:pPr>
        <w:pStyle w:val="Prrafodelista"/>
        <w:ind w:left="1004"/>
        <w:rPr>
          <w:rFonts w:ascii="Arial" w:hAnsi="Arial" w:cs="Arial"/>
          <w:sz w:val="24"/>
          <w:szCs w:val="24"/>
        </w:rPr>
      </w:pPr>
    </w:p>
    <w:p w14:paraId="56423A84" w14:textId="77777777" w:rsidR="00AE280A" w:rsidRDefault="00AE280A" w:rsidP="00AE280A">
      <w:pPr>
        <w:pStyle w:val="Prrafodelista"/>
        <w:ind w:left="1004"/>
        <w:rPr>
          <w:rFonts w:ascii="Arial" w:hAnsi="Arial" w:cs="Arial"/>
          <w:sz w:val="24"/>
          <w:szCs w:val="24"/>
        </w:rPr>
      </w:pPr>
    </w:p>
    <w:p w14:paraId="35BFA1C2" w14:textId="77777777" w:rsidR="00AE280A" w:rsidRDefault="00AE280A" w:rsidP="00AE280A">
      <w:pPr>
        <w:pStyle w:val="Prrafodelista"/>
        <w:ind w:left="1004"/>
        <w:rPr>
          <w:rFonts w:ascii="Arial" w:hAnsi="Arial" w:cs="Arial"/>
          <w:sz w:val="24"/>
          <w:szCs w:val="24"/>
        </w:rPr>
      </w:pPr>
    </w:p>
    <w:p w14:paraId="7FD34CE7" w14:textId="77777777" w:rsidR="00AE280A" w:rsidRDefault="00AE280A" w:rsidP="00AE280A">
      <w:pPr>
        <w:pStyle w:val="Prrafodelista"/>
        <w:ind w:left="1004"/>
        <w:rPr>
          <w:rFonts w:ascii="Arial" w:hAnsi="Arial" w:cs="Arial"/>
          <w:sz w:val="24"/>
          <w:szCs w:val="24"/>
        </w:rPr>
      </w:pPr>
    </w:p>
    <w:p w14:paraId="1D0286F1" w14:textId="77777777" w:rsidR="00AE280A" w:rsidRDefault="00AE280A" w:rsidP="00AE280A">
      <w:pPr>
        <w:pStyle w:val="Prrafodelista"/>
        <w:ind w:left="1004"/>
        <w:rPr>
          <w:rFonts w:ascii="Arial" w:hAnsi="Arial" w:cs="Arial"/>
          <w:sz w:val="24"/>
          <w:szCs w:val="24"/>
        </w:rPr>
      </w:pPr>
    </w:p>
    <w:p w14:paraId="5B510357" w14:textId="77777777" w:rsidR="00AE280A" w:rsidRDefault="00AE280A" w:rsidP="00AE280A">
      <w:pPr>
        <w:pStyle w:val="Prrafodelista"/>
        <w:ind w:left="1004"/>
        <w:rPr>
          <w:rFonts w:ascii="Arial" w:hAnsi="Arial" w:cs="Arial"/>
          <w:sz w:val="24"/>
          <w:szCs w:val="24"/>
        </w:rPr>
      </w:pPr>
    </w:p>
    <w:p w14:paraId="0B098D94" w14:textId="77777777" w:rsidR="00AE280A" w:rsidRDefault="00AE280A" w:rsidP="00AE280A">
      <w:pPr>
        <w:pStyle w:val="Prrafodelista"/>
        <w:ind w:left="1004"/>
        <w:rPr>
          <w:rFonts w:ascii="Arial" w:hAnsi="Arial" w:cs="Arial"/>
          <w:sz w:val="24"/>
          <w:szCs w:val="24"/>
        </w:rPr>
      </w:pPr>
    </w:p>
    <w:p w14:paraId="113611E0" w14:textId="77777777" w:rsidR="00AE280A" w:rsidRDefault="00AE280A" w:rsidP="00AE280A">
      <w:pPr>
        <w:pStyle w:val="Prrafodelista"/>
        <w:ind w:left="1004"/>
        <w:rPr>
          <w:rFonts w:ascii="Arial" w:hAnsi="Arial" w:cs="Arial"/>
          <w:sz w:val="24"/>
          <w:szCs w:val="24"/>
        </w:rPr>
      </w:pPr>
    </w:p>
    <w:p w14:paraId="78BDCB37" w14:textId="77777777" w:rsidR="00AE280A" w:rsidRDefault="00AE280A" w:rsidP="00AE280A">
      <w:pPr>
        <w:pStyle w:val="Prrafodelista"/>
        <w:ind w:left="1004"/>
        <w:rPr>
          <w:rFonts w:ascii="Arial" w:hAnsi="Arial" w:cs="Arial"/>
          <w:sz w:val="24"/>
          <w:szCs w:val="24"/>
        </w:rPr>
      </w:pPr>
    </w:p>
    <w:p w14:paraId="772E050F" w14:textId="77777777" w:rsidR="00AE280A" w:rsidRDefault="00AE280A" w:rsidP="00AE280A">
      <w:pPr>
        <w:pStyle w:val="Prrafodelista"/>
        <w:ind w:left="1004"/>
        <w:rPr>
          <w:rFonts w:ascii="Arial" w:hAnsi="Arial" w:cs="Arial"/>
          <w:sz w:val="24"/>
          <w:szCs w:val="24"/>
        </w:rPr>
      </w:pPr>
    </w:p>
    <w:p w14:paraId="7C3E3894" w14:textId="77777777" w:rsidR="00AE280A" w:rsidRPr="00AE280A" w:rsidRDefault="00AE280A" w:rsidP="00AE280A">
      <w:pPr>
        <w:pStyle w:val="Prrafodelista"/>
        <w:ind w:left="1004"/>
        <w:rPr>
          <w:rFonts w:ascii="Arial" w:hAnsi="Arial" w:cs="Arial"/>
          <w:sz w:val="24"/>
          <w:szCs w:val="24"/>
        </w:rPr>
      </w:pPr>
    </w:p>
    <w:p w14:paraId="6DF82492" w14:textId="24713EA5" w:rsidR="00587EFE" w:rsidRDefault="00587EFE" w:rsidP="00112A13">
      <w:pPr>
        <w:spacing w:line="360" w:lineRule="auto"/>
        <w:ind w:firstLine="284"/>
        <w:rPr>
          <w:rFonts w:ascii="Arial" w:hAnsi="Arial" w:cs="Arial"/>
          <w:sz w:val="24"/>
          <w:szCs w:val="24"/>
        </w:rPr>
      </w:pPr>
    </w:p>
    <w:p w14:paraId="76DC3314" w14:textId="77777777" w:rsidR="00782552" w:rsidRDefault="00782552">
      <w:pPr>
        <w:rPr>
          <w:rFonts w:ascii="Arial" w:eastAsiaTheme="majorEastAsia" w:hAnsi="Arial" w:cs="Arial"/>
          <w:b/>
          <w:bCs/>
          <w:sz w:val="24"/>
          <w:szCs w:val="24"/>
        </w:rPr>
      </w:pPr>
      <w:r>
        <w:rPr>
          <w:rFonts w:cs="Arial"/>
          <w:bCs/>
          <w:szCs w:val="24"/>
        </w:rPr>
        <w:br w:type="page"/>
      </w:r>
    </w:p>
    <w:p w14:paraId="04D7A7A1" w14:textId="69E79B9B" w:rsidR="005E3380" w:rsidRPr="005E3380" w:rsidRDefault="00112A13" w:rsidP="005E3380">
      <w:pPr>
        <w:pStyle w:val="Ttulo1"/>
        <w:numPr>
          <w:ilvl w:val="0"/>
          <w:numId w:val="19"/>
        </w:numPr>
        <w:rPr>
          <w:rFonts w:cs="Arial"/>
          <w:bCs/>
          <w:szCs w:val="24"/>
        </w:rPr>
      </w:pPr>
      <w:bookmarkStart w:id="12" w:name="_Toc180447915"/>
      <w:r w:rsidRPr="00E90BD6">
        <w:rPr>
          <w:rFonts w:cs="Arial"/>
          <w:bCs/>
          <w:szCs w:val="24"/>
        </w:rPr>
        <w:lastRenderedPageBreak/>
        <w:t>Alcance</w:t>
      </w:r>
      <w:bookmarkEnd w:id="12"/>
    </w:p>
    <w:p w14:paraId="52E853D9" w14:textId="77777777" w:rsidR="00190695" w:rsidRDefault="00190695" w:rsidP="00190695">
      <w:pPr>
        <w:pStyle w:val="paragraph"/>
        <w:spacing w:before="0" w:beforeAutospacing="0" w:after="0" w:afterAutospacing="0"/>
        <w:jc w:val="both"/>
        <w:textAlignment w:val="baseline"/>
        <w:rPr>
          <w:rStyle w:val="normaltextrun"/>
          <w:rFonts w:ascii="Arial" w:hAnsi="Arial" w:cs="Arial"/>
        </w:rPr>
      </w:pPr>
    </w:p>
    <w:p w14:paraId="675EAAE6" w14:textId="77777777" w:rsidR="0048597F" w:rsidRPr="0048597F" w:rsidRDefault="0048597F" w:rsidP="0048597F">
      <w:pPr>
        <w:rPr>
          <w:rStyle w:val="normaltextrun"/>
          <w:rFonts w:ascii="Arial" w:eastAsia="Times New Roman" w:hAnsi="Arial" w:cs="Arial"/>
          <w:sz w:val="24"/>
          <w:szCs w:val="24"/>
          <w:lang w:eastAsia="es-CO"/>
        </w:rPr>
      </w:pPr>
      <w:r w:rsidRPr="0048597F">
        <w:rPr>
          <w:rStyle w:val="normaltextrun"/>
          <w:rFonts w:ascii="Arial" w:eastAsia="Times New Roman" w:hAnsi="Arial" w:cs="Arial"/>
          <w:sz w:val="24"/>
          <w:szCs w:val="24"/>
          <w:lang w:eastAsia="es-CO"/>
        </w:rPr>
        <w:t>Este proyecto tiene como objetivo diseñar e implementar un sistema de planificación de recursos empresariales (ERP) para mejorar la gestión de inventarios en la empresa Diseños Ana Victoria. El alcance incluye un diagnóstico detallado del control de inventarios actual, la identificación de materias primas de mayor rotación mediante la técnica de clasificación ABC, y el desarrollo de la arquitectura del sistema ERP utilizando el lenguaje de programación Python.</w:t>
      </w:r>
    </w:p>
    <w:p w14:paraId="69B6BB58" w14:textId="77777777" w:rsidR="0048597F" w:rsidRPr="0048597F" w:rsidRDefault="0048597F" w:rsidP="0048597F">
      <w:pPr>
        <w:rPr>
          <w:rStyle w:val="normaltextrun"/>
          <w:rFonts w:ascii="Arial" w:eastAsia="Times New Roman" w:hAnsi="Arial" w:cs="Arial"/>
          <w:sz w:val="24"/>
          <w:szCs w:val="24"/>
          <w:lang w:eastAsia="es-CO"/>
        </w:rPr>
      </w:pPr>
      <w:r w:rsidRPr="0048597F">
        <w:rPr>
          <w:rStyle w:val="normaltextrun"/>
          <w:rFonts w:ascii="Arial" w:eastAsia="Times New Roman" w:hAnsi="Arial" w:cs="Arial"/>
          <w:sz w:val="24"/>
          <w:szCs w:val="24"/>
          <w:lang w:eastAsia="es-CO"/>
        </w:rPr>
        <w:t>El proyecto abarcará las siguientes etapas:</w:t>
      </w:r>
    </w:p>
    <w:p w14:paraId="475136CF" w14:textId="208197BA" w:rsidR="0048597F" w:rsidRDefault="0048597F" w:rsidP="0048597F">
      <w:pPr>
        <w:pStyle w:val="Prrafodelista"/>
        <w:numPr>
          <w:ilvl w:val="0"/>
          <w:numId w:val="14"/>
        </w:numPr>
        <w:rPr>
          <w:rStyle w:val="normaltextrun"/>
          <w:rFonts w:ascii="Arial" w:eastAsia="Times New Roman" w:hAnsi="Arial" w:cs="Arial"/>
          <w:sz w:val="24"/>
          <w:szCs w:val="24"/>
          <w:lang w:eastAsia="es-CO"/>
        </w:rPr>
      </w:pPr>
      <w:r w:rsidRPr="0052685C">
        <w:rPr>
          <w:rStyle w:val="normaltextrun"/>
          <w:rFonts w:ascii="Arial" w:eastAsia="Times New Roman" w:hAnsi="Arial" w:cs="Arial"/>
          <w:sz w:val="24"/>
          <w:szCs w:val="24"/>
          <w:lang w:eastAsia="es-CO"/>
        </w:rPr>
        <w:t>Diagnóstico Inicial: Recolección y análisis de datos actuales sobre la gestión de inventarios en Diseños Ana Victoria para identificar problemas y áreas de mejora.</w:t>
      </w:r>
    </w:p>
    <w:p w14:paraId="5DF4A4B2" w14:textId="77777777" w:rsidR="0052685C" w:rsidRPr="0052685C" w:rsidRDefault="0052685C" w:rsidP="0052685C">
      <w:pPr>
        <w:pStyle w:val="Prrafodelista"/>
        <w:rPr>
          <w:rStyle w:val="normaltextrun"/>
          <w:rFonts w:ascii="Arial" w:eastAsia="Times New Roman" w:hAnsi="Arial" w:cs="Arial"/>
          <w:sz w:val="24"/>
          <w:szCs w:val="24"/>
          <w:lang w:eastAsia="es-CO"/>
        </w:rPr>
      </w:pPr>
    </w:p>
    <w:p w14:paraId="4206FD78" w14:textId="0C358C0F" w:rsidR="0052685C" w:rsidRPr="0052685C" w:rsidRDefault="0048597F" w:rsidP="0052685C">
      <w:pPr>
        <w:pStyle w:val="Prrafodelista"/>
        <w:numPr>
          <w:ilvl w:val="0"/>
          <w:numId w:val="14"/>
        </w:numPr>
        <w:rPr>
          <w:rStyle w:val="normaltextrun"/>
          <w:rFonts w:ascii="Arial" w:eastAsia="Times New Roman" w:hAnsi="Arial" w:cs="Arial"/>
          <w:sz w:val="24"/>
          <w:szCs w:val="24"/>
          <w:lang w:eastAsia="es-CO"/>
        </w:rPr>
      </w:pPr>
      <w:r w:rsidRPr="0052685C">
        <w:rPr>
          <w:rStyle w:val="normaltextrun"/>
          <w:rFonts w:ascii="Arial" w:eastAsia="Times New Roman" w:hAnsi="Arial" w:cs="Arial"/>
          <w:sz w:val="24"/>
          <w:szCs w:val="24"/>
          <w:lang w:eastAsia="es-CO"/>
        </w:rPr>
        <w:t>Identificación de Materias Primas: Clasificación de productos utilizando la técnica ABC para determinar las materias primas de mayor rotación y su impacto en los niveles de inventario.</w:t>
      </w:r>
      <w:r w:rsidR="0052685C">
        <w:rPr>
          <w:rStyle w:val="normaltextrun"/>
          <w:rFonts w:ascii="Arial" w:eastAsia="Times New Roman" w:hAnsi="Arial" w:cs="Arial"/>
          <w:sz w:val="24"/>
          <w:szCs w:val="24"/>
          <w:lang w:eastAsia="es-CO"/>
        </w:rPr>
        <w:br/>
      </w:r>
    </w:p>
    <w:p w14:paraId="2DB84CA1" w14:textId="389C4DDF" w:rsidR="0048597F" w:rsidRDefault="0048597F" w:rsidP="0052685C">
      <w:pPr>
        <w:pStyle w:val="Prrafodelista"/>
        <w:numPr>
          <w:ilvl w:val="0"/>
          <w:numId w:val="14"/>
        </w:numPr>
        <w:rPr>
          <w:rStyle w:val="normaltextrun"/>
          <w:rFonts w:ascii="Arial" w:eastAsia="Times New Roman" w:hAnsi="Arial" w:cs="Arial"/>
          <w:sz w:val="24"/>
          <w:szCs w:val="24"/>
          <w:lang w:eastAsia="es-CO"/>
        </w:rPr>
      </w:pPr>
      <w:r w:rsidRPr="0052685C">
        <w:rPr>
          <w:rStyle w:val="normaltextrun"/>
          <w:rFonts w:ascii="Arial" w:eastAsia="Times New Roman" w:hAnsi="Arial" w:cs="Arial"/>
          <w:sz w:val="24"/>
          <w:szCs w:val="24"/>
          <w:lang w:eastAsia="es-CO"/>
        </w:rPr>
        <w:t>Diseño del ERP: Desarrollo de la arquitectura del sistema ERP, incluyendo algoritmos de pronóstico de demanda basados en técnicas de análisis de datos como regresión lineal, promedio móvil y suavización exponencial.</w:t>
      </w:r>
    </w:p>
    <w:p w14:paraId="55244DA4" w14:textId="77777777" w:rsidR="00D802C1" w:rsidRPr="0052685C" w:rsidRDefault="00D802C1" w:rsidP="00D802C1">
      <w:pPr>
        <w:pStyle w:val="Prrafodelista"/>
        <w:rPr>
          <w:rStyle w:val="normaltextrun"/>
          <w:rFonts w:ascii="Arial" w:eastAsia="Times New Roman" w:hAnsi="Arial" w:cs="Arial"/>
          <w:sz w:val="24"/>
          <w:szCs w:val="24"/>
          <w:lang w:eastAsia="es-CO"/>
        </w:rPr>
      </w:pPr>
    </w:p>
    <w:p w14:paraId="3157B171" w14:textId="49FE421D" w:rsidR="00D802C1" w:rsidRPr="00D802C1" w:rsidRDefault="0048597F" w:rsidP="00D802C1">
      <w:pPr>
        <w:pStyle w:val="Prrafodelista"/>
        <w:numPr>
          <w:ilvl w:val="0"/>
          <w:numId w:val="14"/>
        </w:numPr>
        <w:rPr>
          <w:rStyle w:val="normaltextrun"/>
          <w:rFonts w:ascii="Arial" w:eastAsia="Times New Roman" w:hAnsi="Arial" w:cs="Arial"/>
          <w:sz w:val="24"/>
          <w:szCs w:val="24"/>
          <w:lang w:eastAsia="es-CO"/>
        </w:rPr>
      </w:pPr>
      <w:r w:rsidRPr="00D802C1">
        <w:rPr>
          <w:rStyle w:val="normaltextrun"/>
          <w:rFonts w:ascii="Arial" w:eastAsia="Times New Roman" w:hAnsi="Arial" w:cs="Arial"/>
          <w:sz w:val="24"/>
          <w:szCs w:val="24"/>
          <w:lang w:eastAsia="es-CO"/>
        </w:rPr>
        <w:t>Desarrollo e Integración: Programación del sistema ERP en Python e integración de diversas fuentes de datos para asegurar la funcionalidad y precisión del sistema.</w:t>
      </w:r>
      <w:r w:rsidR="00D802C1">
        <w:rPr>
          <w:rStyle w:val="normaltextrun"/>
          <w:rFonts w:ascii="Arial" w:eastAsia="Times New Roman" w:hAnsi="Arial" w:cs="Arial"/>
          <w:sz w:val="24"/>
          <w:szCs w:val="24"/>
          <w:lang w:eastAsia="es-CO"/>
        </w:rPr>
        <w:br/>
      </w:r>
    </w:p>
    <w:p w14:paraId="49C6D04D" w14:textId="7A66C847" w:rsidR="0048597F" w:rsidRPr="00D802C1" w:rsidRDefault="0048597F" w:rsidP="0048597F">
      <w:pPr>
        <w:pStyle w:val="Prrafodelista"/>
        <w:numPr>
          <w:ilvl w:val="0"/>
          <w:numId w:val="14"/>
        </w:numPr>
        <w:rPr>
          <w:rStyle w:val="normaltextrun"/>
          <w:rFonts w:ascii="Arial" w:eastAsia="Times New Roman" w:hAnsi="Arial" w:cs="Arial"/>
          <w:sz w:val="24"/>
          <w:szCs w:val="24"/>
          <w:lang w:eastAsia="es-CO"/>
        </w:rPr>
      </w:pPr>
      <w:r w:rsidRPr="00D802C1">
        <w:rPr>
          <w:rStyle w:val="normaltextrun"/>
          <w:rFonts w:ascii="Arial" w:eastAsia="Times New Roman" w:hAnsi="Arial" w:cs="Arial"/>
          <w:sz w:val="24"/>
          <w:szCs w:val="24"/>
          <w:lang w:eastAsia="es-CO"/>
        </w:rPr>
        <w:t>Pruebas y Validación: Realización de pruebas con datos reales de la empresa para validar la efectividad del sistema en pronosticar la demanda y gestionar los inventarios.</w:t>
      </w:r>
      <w:r w:rsidR="00D802C1">
        <w:rPr>
          <w:rStyle w:val="normaltextrun"/>
          <w:rFonts w:ascii="Arial" w:eastAsia="Times New Roman" w:hAnsi="Arial" w:cs="Arial"/>
          <w:sz w:val="24"/>
          <w:szCs w:val="24"/>
          <w:lang w:eastAsia="es-CO"/>
        </w:rPr>
        <w:br/>
      </w:r>
    </w:p>
    <w:p w14:paraId="6B31F71B" w14:textId="4C784A11" w:rsidR="0048597F" w:rsidRPr="00D802C1" w:rsidRDefault="0048597F" w:rsidP="00D802C1">
      <w:pPr>
        <w:pStyle w:val="Prrafodelista"/>
        <w:numPr>
          <w:ilvl w:val="0"/>
          <w:numId w:val="14"/>
        </w:numPr>
        <w:rPr>
          <w:rStyle w:val="normaltextrun"/>
          <w:rFonts w:ascii="Arial" w:eastAsia="Times New Roman" w:hAnsi="Arial" w:cs="Arial"/>
          <w:sz w:val="24"/>
          <w:szCs w:val="24"/>
          <w:lang w:eastAsia="es-CO"/>
        </w:rPr>
      </w:pPr>
      <w:r w:rsidRPr="00D802C1">
        <w:rPr>
          <w:rStyle w:val="normaltextrun"/>
          <w:rFonts w:ascii="Arial" w:eastAsia="Times New Roman" w:hAnsi="Arial" w:cs="Arial"/>
          <w:sz w:val="24"/>
          <w:szCs w:val="24"/>
          <w:lang w:eastAsia="es-CO"/>
        </w:rPr>
        <w:t>Implementación y Evaluación: Despliegue del ERP en Diseños Ana Victoria, seguido de una evaluación de los resultados y recomendaciones para futuras mejoras.</w:t>
      </w:r>
    </w:p>
    <w:p w14:paraId="4D57BE86" w14:textId="10E9FCD6" w:rsidR="0048597F" w:rsidRPr="0048597F" w:rsidRDefault="0048597F" w:rsidP="0048597F">
      <w:pPr>
        <w:rPr>
          <w:rStyle w:val="normaltextrun"/>
          <w:rFonts w:ascii="Arial" w:eastAsia="Times New Roman" w:hAnsi="Arial" w:cs="Arial"/>
          <w:sz w:val="24"/>
          <w:szCs w:val="24"/>
          <w:lang w:eastAsia="es-CO"/>
        </w:rPr>
      </w:pPr>
      <w:r w:rsidRPr="0048597F">
        <w:rPr>
          <w:rStyle w:val="normaltextrun"/>
          <w:rFonts w:ascii="Arial" w:eastAsia="Times New Roman" w:hAnsi="Arial" w:cs="Arial"/>
          <w:sz w:val="24"/>
          <w:szCs w:val="24"/>
          <w:lang w:eastAsia="es-CO"/>
        </w:rPr>
        <w:t xml:space="preserve">El sistema ERP diseñado proporcionará una herramienta efectiva para la gestión de inventarios, mejorando la eficiencia operativa y la satisfacción del cliente. Se espera que el proyecto concluya con la implementación completa del ERP en el </w:t>
      </w:r>
      <w:r w:rsidR="004F4D6A">
        <w:rPr>
          <w:rStyle w:val="normaltextrun"/>
          <w:rFonts w:ascii="Arial" w:eastAsia="Times New Roman" w:hAnsi="Arial" w:cs="Arial"/>
          <w:sz w:val="24"/>
          <w:szCs w:val="24"/>
          <w:lang w:eastAsia="es-CO"/>
        </w:rPr>
        <w:t>segundo</w:t>
      </w:r>
      <w:r w:rsidRPr="0048597F">
        <w:rPr>
          <w:rStyle w:val="normaltextrun"/>
          <w:rFonts w:ascii="Arial" w:eastAsia="Times New Roman" w:hAnsi="Arial" w:cs="Arial"/>
          <w:sz w:val="24"/>
          <w:szCs w:val="24"/>
          <w:lang w:eastAsia="es-CO"/>
        </w:rPr>
        <w:t xml:space="preserve"> semestre de 2024, brindando a la empresa una ventaja competitiva significativa en el mercado.</w:t>
      </w:r>
    </w:p>
    <w:p w14:paraId="3A350767" w14:textId="77777777" w:rsidR="0048597F" w:rsidRPr="0048597F" w:rsidRDefault="0048597F" w:rsidP="0048597F">
      <w:pPr>
        <w:rPr>
          <w:rStyle w:val="normaltextrun"/>
          <w:rFonts w:ascii="Arial" w:eastAsia="Times New Roman" w:hAnsi="Arial" w:cs="Arial"/>
          <w:sz w:val="24"/>
          <w:szCs w:val="24"/>
          <w:lang w:eastAsia="es-CO"/>
        </w:rPr>
      </w:pPr>
    </w:p>
    <w:p w14:paraId="1F69C367" w14:textId="77777777" w:rsidR="0048597F" w:rsidRPr="0048597F" w:rsidRDefault="0048597F" w:rsidP="0048597F">
      <w:pPr>
        <w:rPr>
          <w:rStyle w:val="normaltextrun"/>
          <w:rFonts w:ascii="Arial" w:eastAsia="Times New Roman" w:hAnsi="Arial" w:cs="Arial"/>
          <w:sz w:val="24"/>
          <w:szCs w:val="24"/>
          <w:lang w:eastAsia="es-CO"/>
        </w:rPr>
      </w:pPr>
    </w:p>
    <w:p w14:paraId="770E435E" w14:textId="41A076FF" w:rsidR="00782552" w:rsidRDefault="00782552">
      <w:pPr>
        <w:rPr>
          <w:rFonts w:ascii="Arial" w:eastAsiaTheme="majorEastAsia" w:hAnsi="Arial" w:cs="Arial"/>
          <w:b/>
          <w:bCs/>
          <w:sz w:val="24"/>
          <w:szCs w:val="24"/>
        </w:rPr>
      </w:pPr>
    </w:p>
    <w:p w14:paraId="6613CA01" w14:textId="5D1C509D" w:rsidR="005E3380" w:rsidRPr="005E3380" w:rsidRDefault="00112A13" w:rsidP="005E3380">
      <w:pPr>
        <w:pStyle w:val="Ttulo1"/>
        <w:numPr>
          <w:ilvl w:val="0"/>
          <w:numId w:val="19"/>
        </w:numPr>
        <w:rPr>
          <w:rFonts w:cs="Arial"/>
          <w:bCs/>
          <w:szCs w:val="24"/>
        </w:rPr>
      </w:pPr>
      <w:bookmarkStart w:id="13" w:name="_Toc180447916"/>
      <w:r w:rsidRPr="00E90BD6">
        <w:rPr>
          <w:rFonts w:cs="Arial"/>
          <w:bCs/>
          <w:szCs w:val="24"/>
        </w:rPr>
        <w:lastRenderedPageBreak/>
        <w:t>Marco teórico</w:t>
      </w:r>
      <w:bookmarkEnd w:id="13"/>
    </w:p>
    <w:p w14:paraId="5BB1410C" w14:textId="77777777" w:rsidR="00782552" w:rsidRPr="00782552" w:rsidRDefault="00782552" w:rsidP="00782552"/>
    <w:p w14:paraId="6482A714" w14:textId="3B046CD6" w:rsidR="00DC046D" w:rsidRDefault="00DC046D" w:rsidP="00DC046D">
      <w:pPr>
        <w:spacing w:line="360" w:lineRule="auto"/>
        <w:rPr>
          <w:rFonts w:ascii="Arial" w:hAnsi="Arial" w:cs="Arial"/>
          <w:sz w:val="24"/>
          <w:szCs w:val="24"/>
        </w:rPr>
      </w:pPr>
      <w:r w:rsidRPr="00DC046D">
        <w:rPr>
          <w:rFonts w:ascii="Arial" w:hAnsi="Arial" w:cs="Arial"/>
          <w:sz w:val="24"/>
          <w:szCs w:val="24"/>
        </w:rPr>
        <w:t>El referente teórico de este proyecto se basa en conceptos clave de gestión de inventario y planificación de la demanda, así como en tecnologías relacionadas con sistemas ERP. Se tomarán en cuenta teorías y prácticas reconocidas en áreas como:</w:t>
      </w:r>
    </w:p>
    <w:p w14:paraId="5004B969" w14:textId="77777777" w:rsidR="00DC046D" w:rsidRPr="00DC046D" w:rsidRDefault="00DC046D" w:rsidP="00DC046D">
      <w:pPr>
        <w:spacing w:line="360" w:lineRule="auto"/>
        <w:rPr>
          <w:rFonts w:ascii="Arial" w:hAnsi="Arial" w:cs="Arial"/>
          <w:sz w:val="24"/>
          <w:szCs w:val="24"/>
        </w:rPr>
      </w:pPr>
    </w:p>
    <w:p w14:paraId="03508C20" w14:textId="085F09D8" w:rsidR="00DC046D" w:rsidRPr="00DC046D" w:rsidRDefault="00DC046D" w:rsidP="00DC046D">
      <w:pPr>
        <w:pStyle w:val="Prrafodelista"/>
        <w:numPr>
          <w:ilvl w:val="0"/>
          <w:numId w:val="15"/>
        </w:numPr>
        <w:spacing w:line="360" w:lineRule="auto"/>
        <w:rPr>
          <w:rFonts w:ascii="Arial" w:hAnsi="Arial" w:cs="Arial"/>
          <w:sz w:val="24"/>
          <w:szCs w:val="24"/>
        </w:rPr>
      </w:pPr>
      <w:r w:rsidRPr="00DC046D">
        <w:rPr>
          <w:rFonts w:ascii="Arial" w:hAnsi="Arial" w:cs="Arial"/>
          <w:sz w:val="24"/>
          <w:szCs w:val="24"/>
        </w:rPr>
        <w:t>Gestión de Inventarios.</w:t>
      </w:r>
    </w:p>
    <w:p w14:paraId="441C63A5" w14:textId="1C1C38FA" w:rsidR="00DC046D" w:rsidRPr="00DC046D" w:rsidRDefault="00DC046D" w:rsidP="00DC046D">
      <w:pPr>
        <w:pStyle w:val="Prrafodelista"/>
        <w:numPr>
          <w:ilvl w:val="0"/>
          <w:numId w:val="15"/>
        </w:numPr>
        <w:spacing w:line="360" w:lineRule="auto"/>
        <w:rPr>
          <w:rFonts w:ascii="Arial" w:hAnsi="Arial" w:cs="Arial"/>
          <w:sz w:val="24"/>
          <w:szCs w:val="24"/>
        </w:rPr>
      </w:pPr>
      <w:r w:rsidRPr="00DC046D">
        <w:rPr>
          <w:rFonts w:ascii="Arial" w:hAnsi="Arial" w:cs="Arial"/>
          <w:sz w:val="24"/>
          <w:szCs w:val="24"/>
        </w:rPr>
        <w:t>Pronóstico de Demanda.</w:t>
      </w:r>
    </w:p>
    <w:p w14:paraId="10277761" w14:textId="44F79B24" w:rsidR="00DC046D" w:rsidRPr="00DC046D" w:rsidRDefault="00DC046D" w:rsidP="00DC046D">
      <w:pPr>
        <w:pStyle w:val="Prrafodelista"/>
        <w:numPr>
          <w:ilvl w:val="0"/>
          <w:numId w:val="15"/>
        </w:numPr>
        <w:spacing w:line="360" w:lineRule="auto"/>
        <w:rPr>
          <w:rFonts w:ascii="Arial" w:hAnsi="Arial" w:cs="Arial"/>
          <w:sz w:val="24"/>
          <w:szCs w:val="24"/>
        </w:rPr>
      </w:pPr>
      <w:r w:rsidRPr="00DC046D">
        <w:rPr>
          <w:rFonts w:ascii="Arial" w:hAnsi="Arial" w:cs="Arial"/>
          <w:sz w:val="24"/>
          <w:szCs w:val="24"/>
        </w:rPr>
        <w:t>Sistemas de Planificación de Recursos Empresariales (ERP).</w:t>
      </w:r>
    </w:p>
    <w:p w14:paraId="3454F5BE" w14:textId="53CD461C" w:rsidR="00A2447C" w:rsidRPr="00DC046D" w:rsidRDefault="00DC046D" w:rsidP="00DC046D">
      <w:pPr>
        <w:pStyle w:val="Prrafodelista"/>
        <w:numPr>
          <w:ilvl w:val="0"/>
          <w:numId w:val="15"/>
        </w:numPr>
        <w:spacing w:line="360" w:lineRule="auto"/>
        <w:rPr>
          <w:rFonts w:ascii="Arial" w:hAnsi="Arial" w:cs="Arial"/>
          <w:sz w:val="24"/>
          <w:szCs w:val="24"/>
        </w:rPr>
      </w:pPr>
      <w:r w:rsidRPr="00DC046D">
        <w:rPr>
          <w:rFonts w:ascii="Arial" w:hAnsi="Arial" w:cs="Arial"/>
          <w:sz w:val="24"/>
          <w:szCs w:val="24"/>
        </w:rPr>
        <w:t>Tecnologías de la Información aplicadas a la Logística.</w:t>
      </w:r>
      <w:r w:rsidR="00782552" w:rsidRPr="00DC046D">
        <w:rPr>
          <w:rFonts w:ascii="Arial" w:hAnsi="Arial" w:cs="Arial"/>
          <w:sz w:val="24"/>
          <w:szCs w:val="24"/>
        </w:rPr>
        <w:br/>
      </w:r>
    </w:p>
    <w:p w14:paraId="5CA84130" w14:textId="77777777" w:rsidR="00A2447C" w:rsidRDefault="00A2447C" w:rsidP="00112A13">
      <w:pPr>
        <w:spacing w:line="360" w:lineRule="auto"/>
        <w:rPr>
          <w:rFonts w:ascii="Arial" w:hAnsi="Arial" w:cs="Arial"/>
          <w:sz w:val="24"/>
          <w:szCs w:val="24"/>
        </w:rPr>
      </w:pPr>
    </w:p>
    <w:p w14:paraId="7CF89966" w14:textId="36F47E91" w:rsidR="00782552" w:rsidRDefault="00782552" w:rsidP="00112A13">
      <w:pPr>
        <w:spacing w:line="360" w:lineRule="auto"/>
        <w:rPr>
          <w:rFonts w:ascii="Arial" w:hAnsi="Arial" w:cs="Arial"/>
          <w:sz w:val="24"/>
          <w:szCs w:val="24"/>
        </w:rPr>
      </w:pPr>
      <w:r>
        <w:rPr>
          <w:rFonts w:ascii="Arial" w:hAnsi="Arial" w:cs="Arial"/>
          <w:sz w:val="24"/>
          <w:szCs w:val="24"/>
        </w:rPr>
        <w:br/>
      </w:r>
    </w:p>
    <w:p w14:paraId="09B46406" w14:textId="2FD4FC33" w:rsidR="00093D4E" w:rsidRDefault="00782552" w:rsidP="00093D4E">
      <w:pPr>
        <w:rPr>
          <w:rFonts w:ascii="Arial" w:hAnsi="Arial" w:cs="Arial"/>
          <w:sz w:val="24"/>
          <w:szCs w:val="24"/>
        </w:rPr>
      </w:pPr>
      <w:r>
        <w:rPr>
          <w:rFonts w:ascii="Arial" w:hAnsi="Arial" w:cs="Arial"/>
          <w:sz w:val="24"/>
          <w:szCs w:val="24"/>
        </w:rPr>
        <w:br w:type="page"/>
      </w:r>
    </w:p>
    <w:p w14:paraId="38D45D7C" w14:textId="5F46A36B" w:rsidR="00C44513" w:rsidRDefault="00112A13" w:rsidP="005E3380">
      <w:pPr>
        <w:pStyle w:val="Ttulo1"/>
        <w:numPr>
          <w:ilvl w:val="0"/>
          <w:numId w:val="19"/>
        </w:numPr>
        <w:rPr>
          <w:rFonts w:cs="Arial"/>
          <w:bCs/>
          <w:szCs w:val="24"/>
        </w:rPr>
      </w:pPr>
      <w:bookmarkStart w:id="14" w:name="_Toc180447917"/>
      <w:r w:rsidRPr="00E90BD6">
        <w:rPr>
          <w:rFonts w:cs="Arial"/>
          <w:bCs/>
          <w:szCs w:val="24"/>
        </w:rPr>
        <w:lastRenderedPageBreak/>
        <w:t>Resultados</w:t>
      </w:r>
      <w:bookmarkEnd w:id="14"/>
      <w:r w:rsidRPr="00E90BD6">
        <w:rPr>
          <w:rFonts w:cs="Arial"/>
          <w:bCs/>
          <w:szCs w:val="24"/>
        </w:rPr>
        <w:t xml:space="preserve"> </w:t>
      </w:r>
    </w:p>
    <w:p w14:paraId="40A9901C" w14:textId="77777777" w:rsidR="00A2447C" w:rsidRDefault="00A2447C" w:rsidP="00A2447C"/>
    <w:p w14:paraId="5D321EC3" w14:textId="77777777" w:rsidR="00923EBF" w:rsidRPr="005E3380" w:rsidRDefault="00923EBF" w:rsidP="00923EBF">
      <w:pPr>
        <w:rPr>
          <w:rFonts w:ascii="Arial" w:hAnsi="Arial" w:cs="Arial"/>
          <w:b/>
          <w:bCs/>
          <w:sz w:val="24"/>
          <w:szCs w:val="24"/>
        </w:rPr>
      </w:pPr>
      <w:r w:rsidRPr="005E3380">
        <w:rPr>
          <w:rFonts w:ascii="Arial" w:hAnsi="Arial" w:cs="Arial"/>
          <w:b/>
          <w:bCs/>
          <w:sz w:val="24"/>
          <w:szCs w:val="24"/>
        </w:rPr>
        <w:t>Diagnóstico del control de inventario</w:t>
      </w:r>
    </w:p>
    <w:p w14:paraId="5293EDB0" w14:textId="454EEDD2" w:rsidR="00D06F61" w:rsidRPr="00923EBF" w:rsidRDefault="00923EBF" w:rsidP="00923EBF">
      <w:pPr>
        <w:rPr>
          <w:rFonts w:ascii="Arial" w:hAnsi="Arial" w:cs="Arial"/>
          <w:sz w:val="24"/>
          <w:szCs w:val="24"/>
        </w:rPr>
      </w:pPr>
      <w:r w:rsidRPr="00923EBF">
        <w:rPr>
          <w:rFonts w:ascii="Arial" w:hAnsi="Arial" w:cs="Arial"/>
          <w:sz w:val="24"/>
          <w:szCs w:val="24"/>
        </w:rPr>
        <w:t>El diagnóstico del control de inventario en la empresa Diseños Ana Victoria reveló que la empresa enfrenta los siguientes problemas:</w:t>
      </w:r>
      <w:r w:rsidR="00D06F61">
        <w:rPr>
          <w:rFonts w:ascii="Arial" w:hAnsi="Arial" w:cs="Arial"/>
          <w:sz w:val="24"/>
          <w:szCs w:val="24"/>
        </w:rPr>
        <w:br/>
      </w:r>
    </w:p>
    <w:p w14:paraId="49F95616" w14:textId="13C82A34" w:rsidR="00923EBF" w:rsidRDefault="00923EBF" w:rsidP="00D06F61">
      <w:pPr>
        <w:pStyle w:val="Prrafodelista"/>
        <w:numPr>
          <w:ilvl w:val="0"/>
          <w:numId w:val="17"/>
        </w:numPr>
        <w:rPr>
          <w:rFonts w:ascii="Arial" w:hAnsi="Arial" w:cs="Arial"/>
          <w:sz w:val="24"/>
          <w:szCs w:val="24"/>
        </w:rPr>
      </w:pPr>
      <w:r w:rsidRPr="00D06F61">
        <w:rPr>
          <w:rFonts w:ascii="Arial" w:hAnsi="Arial" w:cs="Arial"/>
          <w:sz w:val="24"/>
          <w:szCs w:val="24"/>
        </w:rPr>
        <w:t>Falta de una metodología clara para el manejo de inventarios.</w:t>
      </w:r>
    </w:p>
    <w:p w14:paraId="4DC2B956" w14:textId="77777777" w:rsidR="00D06F61" w:rsidRPr="00D06F61" w:rsidRDefault="00D06F61" w:rsidP="00D06F61">
      <w:pPr>
        <w:pStyle w:val="Prrafodelista"/>
        <w:ind w:left="1068"/>
        <w:rPr>
          <w:rFonts w:ascii="Arial" w:hAnsi="Arial" w:cs="Arial"/>
          <w:sz w:val="24"/>
          <w:szCs w:val="24"/>
        </w:rPr>
      </w:pPr>
    </w:p>
    <w:p w14:paraId="1FE3DF4A" w14:textId="52F248E6" w:rsidR="00D06F61" w:rsidRPr="00D06F61" w:rsidRDefault="00923EBF" w:rsidP="00D06F61">
      <w:pPr>
        <w:pStyle w:val="Prrafodelista"/>
        <w:numPr>
          <w:ilvl w:val="0"/>
          <w:numId w:val="17"/>
        </w:numPr>
        <w:rPr>
          <w:rFonts w:ascii="Arial" w:hAnsi="Arial" w:cs="Arial"/>
          <w:sz w:val="24"/>
          <w:szCs w:val="24"/>
        </w:rPr>
      </w:pPr>
      <w:r w:rsidRPr="00D06F61">
        <w:rPr>
          <w:rFonts w:ascii="Arial" w:hAnsi="Arial" w:cs="Arial"/>
          <w:sz w:val="24"/>
          <w:szCs w:val="24"/>
        </w:rPr>
        <w:t>Inexistencia de un sistema de información que permita controlar los niveles de inventario de manera efectiva.</w:t>
      </w:r>
      <w:r w:rsidR="00D06F61">
        <w:rPr>
          <w:rFonts w:ascii="Arial" w:hAnsi="Arial" w:cs="Arial"/>
          <w:sz w:val="24"/>
          <w:szCs w:val="24"/>
        </w:rPr>
        <w:br/>
      </w:r>
    </w:p>
    <w:p w14:paraId="276C03D5" w14:textId="33E38349" w:rsidR="00923EBF" w:rsidRPr="00D06F61" w:rsidRDefault="00923EBF" w:rsidP="00D06F61">
      <w:pPr>
        <w:pStyle w:val="Prrafodelista"/>
        <w:numPr>
          <w:ilvl w:val="0"/>
          <w:numId w:val="17"/>
        </w:numPr>
        <w:rPr>
          <w:rFonts w:ascii="Arial" w:hAnsi="Arial" w:cs="Arial"/>
          <w:sz w:val="24"/>
          <w:szCs w:val="24"/>
        </w:rPr>
      </w:pPr>
      <w:r w:rsidRPr="00D06F61">
        <w:rPr>
          <w:rFonts w:ascii="Arial" w:hAnsi="Arial" w:cs="Arial"/>
          <w:sz w:val="24"/>
          <w:szCs w:val="24"/>
        </w:rPr>
        <w:t>Falta de seguimiento a las políticas de inventario.</w:t>
      </w:r>
      <w:r w:rsidR="00D06F61">
        <w:rPr>
          <w:rFonts w:ascii="Arial" w:hAnsi="Arial" w:cs="Arial"/>
          <w:sz w:val="24"/>
          <w:szCs w:val="24"/>
        </w:rPr>
        <w:br/>
      </w:r>
    </w:p>
    <w:p w14:paraId="75DBB973" w14:textId="7A1DD76A" w:rsidR="00923EBF" w:rsidRPr="00D06F61" w:rsidRDefault="00923EBF" w:rsidP="00D06F61">
      <w:pPr>
        <w:pStyle w:val="Prrafodelista"/>
        <w:numPr>
          <w:ilvl w:val="0"/>
          <w:numId w:val="17"/>
        </w:numPr>
        <w:rPr>
          <w:rFonts w:ascii="Arial" w:hAnsi="Arial" w:cs="Arial"/>
          <w:sz w:val="24"/>
          <w:szCs w:val="24"/>
        </w:rPr>
      </w:pPr>
      <w:r w:rsidRPr="00D06F61">
        <w:rPr>
          <w:rFonts w:ascii="Arial" w:hAnsi="Arial" w:cs="Arial"/>
          <w:sz w:val="24"/>
          <w:szCs w:val="24"/>
        </w:rPr>
        <w:t>Identificación de los productos y materias primas de mayor rotación</w:t>
      </w:r>
    </w:p>
    <w:p w14:paraId="09665E07" w14:textId="77777777" w:rsidR="00923EBF" w:rsidRPr="00923EBF" w:rsidRDefault="00923EBF" w:rsidP="00923EBF">
      <w:pPr>
        <w:rPr>
          <w:rFonts w:ascii="Arial" w:hAnsi="Arial" w:cs="Arial"/>
          <w:sz w:val="24"/>
          <w:szCs w:val="24"/>
        </w:rPr>
      </w:pPr>
    </w:p>
    <w:p w14:paraId="3731DFBA" w14:textId="77777777" w:rsidR="00923EBF" w:rsidRDefault="00923EBF" w:rsidP="00923EBF">
      <w:pPr>
        <w:rPr>
          <w:rFonts w:ascii="Arial" w:hAnsi="Arial" w:cs="Arial"/>
          <w:sz w:val="24"/>
          <w:szCs w:val="24"/>
        </w:rPr>
      </w:pPr>
      <w:r w:rsidRPr="00923EBF">
        <w:rPr>
          <w:rFonts w:ascii="Arial" w:hAnsi="Arial" w:cs="Arial"/>
          <w:sz w:val="24"/>
          <w:szCs w:val="24"/>
        </w:rPr>
        <w:t>La clasificación ABC de productos permitió identificar que los productos de mayor rotación en la empresa Diseños Ana Victoria son las siguientes:</w:t>
      </w:r>
    </w:p>
    <w:p w14:paraId="32C62033" w14:textId="77777777" w:rsidR="00D0092E" w:rsidRDefault="00D0092E" w:rsidP="00923EBF">
      <w:pPr>
        <w:rPr>
          <w:rFonts w:ascii="Arial" w:hAnsi="Arial" w:cs="Arial"/>
          <w:sz w:val="24"/>
          <w:szCs w:val="24"/>
        </w:rPr>
      </w:pPr>
    </w:p>
    <w:p w14:paraId="28C6B509" w14:textId="5CBF903F" w:rsidR="00330908" w:rsidRDefault="00330908" w:rsidP="00330908">
      <w:pPr>
        <w:pStyle w:val="Descripcin"/>
        <w:keepNext/>
      </w:pPr>
      <w:bookmarkStart w:id="15" w:name="_Toc180427452"/>
      <w:r>
        <w:t xml:space="preserve">Tabla </w:t>
      </w:r>
      <w:r>
        <w:fldChar w:fldCharType="begin"/>
      </w:r>
      <w:r>
        <w:instrText xml:space="preserve"> SEQ Tabla \* ARABIC </w:instrText>
      </w:r>
      <w:r>
        <w:fldChar w:fldCharType="separate"/>
      </w:r>
      <w:r>
        <w:rPr>
          <w:noProof/>
        </w:rPr>
        <w:t>2</w:t>
      </w:r>
      <w:r>
        <w:fldChar w:fldCharType="end"/>
      </w:r>
      <w:r>
        <w:t>. Clasificación ABC</w:t>
      </w:r>
      <w:bookmarkEnd w:id="15"/>
    </w:p>
    <w:p w14:paraId="6BB807BD" w14:textId="67D3C4AF" w:rsidR="00D06F61" w:rsidRPr="00923EBF" w:rsidRDefault="00D0092E" w:rsidP="00923EBF">
      <w:pPr>
        <w:rPr>
          <w:rFonts w:ascii="Arial" w:hAnsi="Arial" w:cs="Arial"/>
          <w:sz w:val="24"/>
          <w:szCs w:val="24"/>
        </w:rPr>
      </w:pPr>
      <w:r>
        <w:rPr>
          <w:noProof/>
        </w:rPr>
        <w:drawing>
          <wp:inline distT="0" distB="0" distL="0" distR="0" wp14:anchorId="422D60BD" wp14:editId="286A5B79">
            <wp:extent cx="6049731" cy="1028700"/>
            <wp:effectExtent l="0" t="0" r="8255" b="0"/>
            <wp:docPr id="1059344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44411" name=""/>
                    <pic:cNvPicPr/>
                  </pic:nvPicPr>
                  <pic:blipFill>
                    <a:blip r:embed="rId11"/>
                    <a:stretch>
                      <a:fillRect/>
                    </a:stretch>
                  </pic:blipFill>
                  <pic:spPr>
                    <a:xfrm>
                      <a:off x="0" y="0"/>
                      <a:ext cx="6187931" cy="1052200"/>
                    </a:xfrm>
                    <a:prstGeom prst="rect">
                      <a:avLst/>
                    </a:prstGeom>
                  </pic:spPr>
                </pic:pic>
              </a:graphicData>
            </a:graphic>
          </wp:inline>
        </w:drawing>
      </w:r>
    </w:p>
    <w:p w14:paraId="0F60AA5B" w14:textId="77777777" w:rsidR="00923EBF" w:rsidRPr="00923EBF" w:rsidRDefault="00923EBF" w:rsidP="00923EBF">
      <w:pPr>
        <w:rPr>
          <w:rFonts w:ascii="Arial" w:hAnsi="Arial" w:cs="Arial"/>
          <w:sz w:val="24"/>
          <w:szCs w:val="24"/>
        </w:rPr>
      </w:pPr>
      <w:r w:rsidRPr="00923EBF">
        <w:rPr>
          <w:rFonts w:ascii="Arial" w:hAnsi="Arial" w:cs="Arial"/>
          <w:sz w:val="24"/>
          <w:szCs w:val="24"/>
        </w:rPr>
        <w:t xml:space="preserve"> </w:t>
      </w:r>
    </w:p>
    <w:p w14:paraId="22EF50AB" w14:textId="77777777" w:rsidR="00923EBF" w:rsidRDefault="00923EBF" w:rsidP="00923EBF">
      <w:pPr>
        <w:rPr>
          <w:rFonts w:ascii="Arial" w:hAnsi="Arial" w:cs="Arial"/>
          <w:sz w:val="24"/>
          <w:szCs w:val="24"/>
        </w:rPr>
      </w:pPr>
      <w:r w:rsidRPr="00923EBF">
        <w:rPr>
          <w:rFonts w:ascii="Arial" w:hAnsi="Arial" w:cs="Arial"/>
          <w:sz w:val="24"/>
          <w:szCs w:val="24"/>
        </w:rPr>
        <w:t>Estos productos hacen parte del 80% de las ventas de la empresa, por lo que es importante enfocar los esfuerzos de gestión de inventario en ellas.</w:t>
      </w:r>
    </w:p>
    <w:p w14:paraId="36E11DE0" w14:textId="77777777" w:rsidR="005E3380" w:rsidRPr="00923EBF" w:rsidRDefault="005E3380" w:rsidP="00923EBF">
      <w:pPr>
        <w:rPr>
          <w:rFonts w:ascii="Arial" w:hAnsi="Arial" w:cs="Arial"/>
          <w:sz w:val="24"/>
          <w:szCs w:val="24"/>
        </w:rPr>
      </w:pPr>
    </w:p>
    <w:p w14:paraId="51F670C9" w14:textId="77777777" w:rsidR="00923EBF" w:rsidRPr="005E3380" w:rsidRDefault="00923EBF" w:rsidP="00923EBF">
      <w:pPr>
        <w:rPr>
          <w:rFonts w:ascii="Arial" w:hAnsi="Arial" w:cs="Arial"/>
          <w:b/>
          <w:bCs/>
          <w:sz w:val="24"/>
          <w:szCs w:val="24"/>
        </w:rPr>
      </w:pPr>
      <w:r w:rsidRPr="005E3380">
        <w:rPr>
          <w:rFonts w:ascii="Arial" w:hAnsi="Arial" w:cs="Arial"/>
          <w:b/>
          <w:bCs/>
          <w:sz w:val="24"/>
          <w:szCs w:val="24"/>
        </w:rPr>
        <w:t>Diseño de la arquitectura del sistema ERP</w:t>
      </w:r>
    </w:p>
    <w:p w14:paraId="76519F7D" w14:textId="77777777" w:rsidR="00923EBF" w:rsidRPr="00923EBF" w:rsidRDefault="00923EBF" w:rsidP="00923EBF">
      <w:pPr>
        <w:rPr>
          <w:rFonts w:ascii="Arial" w:hAnsi="Arial" w:cs="Arial"/>
          <w:sz w:val="24"/>
          <w:szCs w:val="24"/>
        </w:rPr>
      </w:pPr>
      <w:r w:rsidRPr="00923EBF">
        <w:rPr>
          <w:rFonts w:ascii="Arial" w:hAnsi="Arial" w:cs="Arial"/>
          <w:sz w:val="24"/>
          <w:szCs w:val="24"/>
        </w:rPr>
        <w:t>La arquitectura del sistema ERP diseñado para la empresa Diseños Ana Victoria cuenta con las siguientes funcionalidades:</w:t>
      </w:r>
    </w:p>
    <w:p w14:paraId="346081C3" w14:textId="77777777" w:rsidR="00923EBF" w:rsidRPr="00923EBF" w:rsidRDefault="00923EBF" w:rsidP="00923EBF">
      <w:pPr>
        <w:rPr>
          <w:rFonts w:ascii="Arial" w:hAnsi="Arial" w:cs="Arial"/>
          <w:sz w:val="24"/>
          <w:szCs w:val="24"/>
        </w:rPr>
      </w:pPr>
      <w:r w:rsidRPr="00923EBF">
        <w:rPr>
          <w:rFonts w:ascii="Arial" w:hAnsi="Arial" w:cs="Arial"/>
          <w:sz w:val="24"/>
          <w:szCs w:val="24"/>
        </w:rPr>
        <w:t>Pronóstico de la demanda de materias primas.</w:t>
      </w:r>
    </w:p>
    <w:p w14:paraId="755ED959" w14:textId="77777777" w:rsidR="00923EBF" w:rsidRDefault="00923EBF" w:rsidP="00923EBF">
      <w:pPr>
        <w:rPr>
          <w:rFonts w:ascii="Arial" w:hAnsi="Arial" w:cs="Arial"/>
          <w:sz w:val="24"/>
          <w:szCs w:val="24"/>
        </w:rPr>
      </w:pPr>
      <w:r w:rsidRPr="00923EBF">
        <w:rPr>
          <w:rFonts w:ascii="Arial" w:hAnsi="Arial" w:cs="Arial"/>
          <w:sz w:val="24"/>
          <w:szCs w:val="24"/>
        </w:rPr>
        <w:t>El sistema está desarrollado en el lenguaje de programación Python y utiliza las siguientes técnicas de análisis de datos:</w:t>
      </w:r>
    </w:p>
    <w:p w14:paraId="478A3B5B" w14:textId="77777777" w:rsidR="005E3380" w:rsidRPr="00923EBF" w:rsidRDefault="005E3380" w:rsidP="00923EBF">
      <w:pPr>
        <w:rPr>
          <w:rFonts w:ascii="Arial" w:hAnsi="Arial" w:cs="Arial"/>
          <w:sz w:val="24"/>
          <w:szCs w:val="24"/>
        </w:rPr>
      </w:pPr>
    </w:p>
    <w:p w14:paraId="52C51E6C" w14:textId="41B1748B" w:rsidR="00923EBF" w:rsidRPr="005E3380" w:rsidRDefault="00923EBF" w:rsidP="005E3380">
      <w:pPr>
        <w:pStyle w:val="Prrafodelista"/>
        <w:numPr>
          <w:ilvl w:val="0"/>
          <w:numId w:val="17"/>
        </w:numPr>
        <w:rPr>
          <w:rFonts w:ascii="Arial" w:hAnsi="Arial" w:cs="Arial"/>
          <w:sz w:val="24"/>
          <w:szCs w:val="24"/>
        </w:rPr>
      </w:pPr>
      <w:r w:rsidRPr="005E3380">
        <w:rPr>
          <w:rFonts w:ascii="Arial" w:hAnsi="Arial" w:cs="Arial"/>
          <w:sz w:val="24"/>
          <w:szCs w:val="24"/>
        </w:rPr>
        <w:t>Regresión lineal</w:t>
      </w:r>
    </w:p>
    <w:p w14:paraId="6F2CEF12" w14:textId="361875A6" w:rsidR="00923EBF" w:rsidRPr="005E3380" w:rsidRDefault="00923EBF" w:rsidP="005E3380">
      <w:pPr>
        <w:pStyle w:val="Prrafodelista"/>
        <w:numPr>
          <w:ilvl w:val="0"/>
          <w:numId w:val="17"/>
        </w:numPr>
        <w:rPr>
          <w:rFonts w:ascii="Arial" w:hAnsi="Arial" w:cs="Arial"/>
          <w:sz w:val="24"/>
          <w:szCs w:val="24"/>
        </w:rPr>
      </w:pPr>
      <w:r w:rsidRPr="005E3380">
        <w:rPr>
          <w:rFonts w:ascii="Arial" w:hAnsi="Arial" w:cs="Arial"/>
          <w:sz w:val="24"/>
          <w:szCs w:val="24"/>
        </w:rPr>
        <w:t>Promedio móvil simple</w:t>
      </w:r>
    </w:p>
    <w:p w14:paraId="29DC7D93" w14:textId="2A848298" w:rsidR="00923EBF" w:rsidRPr="005E3380" w:rsidRDefault="00923EBF" w:rsidP="005E3380">
      <w:pPr>
        <w:pStyle w:val="Prrafodelista"/>
        <w:numPr>
          <w:ilvl w:val="0"/>
          <w:numId w:val="17"/>
        </w:numPr>
        <w:rPr>
          <w:rFonts w:ascii="Arial" w:hAnsi="Arial" w:cs="Arial"/>
          <w:sz w:val="24"/>
          <w:szCs w:val="24"/>
        </w:rPr>
      </w:pPr>
      <w:r w:rsidRPr="005E3380">
        <w:rPr>
          <w:rFonts w:ascii="Arial" w:hAnsi="Arial" w:cs="Arial"/>
          <w:sz w:val="24"/>
          <w:szCs w:val="24"/>
        </w:rPr>
        <w:t>Promedio móvil ponderado</w:t>
      </w:r>
    </w:p>
    <w:p w14:paraId="1FAF5411" w14:textId="77777777" w:rsidR="005E3380" w:rsidRPr="005E3380" w:rsidRDefault="00923EBF" w:rsidP="005E3380">
      <w:pPr>
        <w:pStyle w:val="Prrafodelista"/>
        <w:numPr>
          <w:ilvl w:val="0"/>
          <w:numId w:val="17"/>
        </w:numPr>
        <w:rPr>
          <w:rFonts w:ascii="Arial" w:eastAsiaTheme="majorEastAsia" w:hAnsi="Arial" w:cs="Arial"/>
          <w:b/>
          <w:bCs/>
          <w:sz w:val="24"/>
          <w:szCs w:val="24"/>
        </w:rPr>
      </w:pPr>
      <w:r w:rsidRPr="005E3380">
        <w:rPr>
          <w:rFonts w:ascii="Arial" w:hAnsi="Arial" w:cs="Arial"/>
          <w:sz w:val="24"/>
          <w:szCs w:val="24"/>
        </w:rPr>
        <w:t>Suavización exponencial</w:t>
      </w:r>
      <w:r w:rsidRPr="005E3380">
        <w:rPr>
          <w:rFonts w:cs="Arial"/>
          <w:bCs/>
          <w:szCs w:val="24"/>
        </w:rPr>
        <w:t xml:space="preserve"> </w:t>
      </w:r>
    </w:p>
    <w:p w14:paraId="269E192F" w14:textId="77777777" w:rsidR="005E3380" w:rsidRDefault="005E3380" w:rsidP="005E3380">
      <w:pPr>
        <w:rPr>
          <w:rFonts w:cs="Arial"/>
          <w:bCs/>
          <w:szCs w:val="24"/>
        </w:rPr>
      </w:pPr>
    </w:p>
    <w:p w14:paraId="14CD2F38" w14:textId="77777777" w:rsidR="005E3380" w:rsidRDefault="005E3380" w:rsidP="005E3380">
      <w:pPr>
        <w:rPr>
          <w:rFonts w:cs="Arial"/>
          <w:bCs/>
          <w:szCs w:val="24"/>
        </w:rPr>
      </w:pPr>
    </w:p>
    <w:p w14:paraId="15F1F463" w14:textId="1B177ED5" w:rsidR="00112A13" w:rsidRDefault="00C44513" w:rsidP="005E3380">
      <w:pPr>
        <w:pStyle w:val="Ttulo1"/>
        <w:numPr>
          <w:ilvl w:val="0"/>
          <w:numId w:val="19"/>
        </w:numPr>
        <w:rPr>
          <w:rFonts w:cs="Arial"/>
          <w:bCs/>
          <w:szCs w:val="24"/>
        </w:rPr>
      </w:pPr>
      <w:bookmarkStart w:id="16" w:name="_Toc180447918"/>
      <w:r>
        <w:rPr>
          <w:rFonts w:cs="Arial"/>
          <w:bCs/>
          <w:szCs w:val="24"/>
        </w:rPr>
        <w:t>C</w:t>
      </w:r>
      <w:r w:rsidR="00112A13" w:rsidRPr="00E90BD6">
        <w:rPr>
          <w:rFonts w:cs="Arial"/>
          <w:bCs/>
          <w:szCs w:val="24"/>
        </w:rPr>
        <w:t>onclusiones</w:t>
      </w:r>
      <w:bookmarkEnd w:id="16"/>
    </w:p>
    <w:p w14:paraId="28E8881C" w14:textId="77777777" w:rsidR="005E3380" w:rsidRDefault="005E3380" w:rsidP="005E3380"/>
    <w:p w14:paraId="501BC5C6" w14:textId="77777777" w:rsidR="0031681D" w:rsidRPr="0031681D" w:rsidRDefault="0031681D" w:rsidP="0031681D">
      <w:pPr>
        <w:rPr>
          <w:rFonts w:ascii="Arial" w:hAnsi="Arial" w:cs="Arial"/>
          <w:sz w:val="24"/>
          <w:szCs w:val="24"/>
        </w:rPr>
      </w:pPr>
      <w:r w:rsidRPr="0031681D">
        <w:rPr>
          <w:rFonts w:ascii="Arial" w:hAnsi="Arial" w:cs="Arial"/>
          <w:sz w:val="24"/>
          <w:szCs w:val="24"/>
        </w:rPr>
        <w:t>El diseño del sistema ERP para la empresa Diseños Ana Victoria permitirá mejorar el manejo de inventario de la empresa. El sistema proporcionará información oportuna y precisa sobre los niveles de inventario, lo que ayudará a la empresa a tomar decisiones más efectivas en la gestión de sus materias primas.</w:t>
      </w:r>
    </w:p>
    <w:p w14:paraId="2A825646" w14:textId="77777777" w:rsidR="0031681D" w:rsidRPr="0031681D" w:rsidRDefault="0031681D" w:rsidP="0031681D">
      <w:pPr>
        <w:rPr>
          <w:rFonts w:ascii="Arial" w:hAnsi="Arial" w:cs="Arial"/>
          <w:sz w:val="24"/>
          <w:szCs w:val="24"/>
        </w:rPr>
      </w:pPr>
      <w:r w:rsidRPr="0031681D">
        <w:rPr>
          <w:rFonts w:ascii="Arial" w:hAnsi="Arial" w:cs="Arial"/>
          <w:sz w:val="24"/>
          <w:szCs w:val="24"/>
        </w:rPr>
        <w:t>Los principales beneficios esperados del sistema ERP son los siguientes:</w:t>
      </w:r>
    </w:p>
    <w:p w14:paraId="2C6F13D4" w14:textId="77777777" w:rsidR="0031681D" w:rsidRPr="0031681D" w:rsidRDefault="0031681D" w:rsidP="0031681D">
      <w:pPr>
        <w:pStyle w:val="Prrafodelista"/>
        <w:numPr>
          <w:ilvl w:val="0"/>
          <w:numId w:val="20"/>
        </w:numPr>
        <w:rPr>
          <w:rFonts w:ascii="Arial" w:hAnsi="Arial" w:cs="Arial"/>
          <w:sz w:val="24"/>
          <w:szCs w:val="24"/>
        </w:rPr>
      </w:pPr>
      <w:r w:rsidRPr="0031681D">
        <w:rPr>
          <w:rFonts w:ascii="Arial" w:hAnsi="Arial" w:cs="Arial"/>
          <w:sz w:val="24"/>
          <w:szCs w:val="24"/>
        </w:rPr>
        <w:t>Reducción de los costos de inventario.</w:t>
      </w:r>
    </w:p>
    <w:p w14:paraId="3C586D94" w14:textId="77777777" w:rsidR="0031681D" w:rsidRPr="0031681D" w:rsidRDefault="0031681D" w:rsidP="0031681D">
      <w:pPr>
        <w:pStyle w:val="Prrafodelista"/>
        <w:numPr>
          <w:ilvl w:val="0"/>
          <w:numId w:val="20"/>
        </w:numPr>
        <w:rPr>
          <w:rFonts w:ascii="Arial" w:hAnsi="Arial" w:cs="Arial"/>
          <w:sz w:val="24"/>
          <w:szCs w:val="24"/>
        </w:rPr>
      </w:pPr>
      <w:r w:rsidRPr="0031681D">
        <w:rPr>
          <w:rFonts w:ascii="Arial" w:hAnsi="Arial" w:cs="Arial"/>
          <w:sz w:val="24"/>
          <w:szCs w:val="24"/>
        </w:rPr>
        <w:t>Mejora de la satisfacción del cliente.</w:t>
      </w:r>
    </w:p>
    <w:p w14:paraId="27709E22" w14:textId="77777777" w:rsidR="0031681D" w:rsidRPr="0031681D" w:rsidRDefault="0031681D" w:rsidP="0031681D">
      <w:pPr>
        <w:pStyle w:val="Prrafodelista"/>
        <w:numPr>
          <w:ilvl w:val="0"/>
          <w:numId w:val="20"/>
        </w:numPr>
        <w:rPr>
          <w:rFonts w:ascii="Arial" w:hAnsi="Arial" w:cs="Arial"/>
          <w:sz w:val="24"/>
          <w:szCs w:val="24"/>
        </w:rPr>
      </w:pPr>
      <w:r w:rsidRPr="0031681D">
        <w:rPr>
          <w:rFonts w:ascii="Arial" w:hAnsi="Arial" w:cs="Arial"/>
          <w:sz w:val="24"/>
          <w:szCs w:val="24"/>
        </w:rPr>
        <w:t>Aumento de la rentabilidad de la empresa.</w:t>
      </w:r>
    </w:p>
    <w:p w14:paraId="6D7712C9" w14:textId="17666F2F" w:rsidR="002124B2" w:rsidRPr="0031681D" w:rsidRDefault="0031681D" w:rsidP="0031681D">
      <w:pPr>
        <w:rPr>
          <w:rFonts w:ascii="Arial" w:hAnsi="Arial" w:cs="Arial"/>
          <w:sz w:val="24"/>
          <w:szCs w:val="24"/>
        </w:rPr>
      </w:pPr>
      <w:r w:rsidRPr="0031681D">
        <w:rPr>
          <w:rFonts w:ascii="Arial" w:hAnsi="Arial" w:cs="Arial"/>
          <w:sz w:val="24"/>
          <w:szCs w:val="24"/>
        </w:rPr>
        <w:t>El sistema ERP se encuentra en la fase de implementación y validación de su funcionamiento, se espera que en el primer semestre de 2024 este incorporado a la empresa Diseños Ana Victoria.</w:t>
      </w:r>
    </w:p>
    <w:p w14:paraId="5988FDF3" w14:textId="5213ED81" w:rsidR="00AF71A1" w:rsidRDefault="00AF71A1" w:rsidP="00C44513">
      <w:pPr>
        <w:spacing w:line="360" w:lineRule="auto"/>
        <w:rPr>
          <w:rFonts w:ascii="Arial" w:hAnsi="Arial" w:cs="Arial"/>
          <w:sz w:val="24"/>
          <w:szCs w:val="24"/>
        </w:rPr>
      </w:pPr>
    </w:p>
    <w:p w14:paraId="46C6F3EF" w14:textId="77777777" w:rsidR="00AF71A1" w:rsidRDefault="00AF71A1" w:rsidP="00112A13">
      <w:pPr>
        <w:spacing w:line="360" w:lineRule="auto"/>
        <w:rPr>
          <w:rFonts w:ascii="Arial" w:hAnsi="Arial" w:cs="Arial"/>
          <w:sz w:val="24"/>
          <w:szCs w:val="24"/>
        </w:rPr>
      </w:pPr>
    </w:p>
    <w:p w14:paraId="6DF4EB3A" w14:textId="77777777" w:rsidR="00C2598D" w:rsidRDefault="00C2598D" w:rsidP="00112A13">
      <w:pPr>
        <w:spacing w:line="360" w:lineRule="auto"/>
        <w:rPr>
          <w:rFonts w:ascii="Arial" w:hAnsi="Arial" w:cs="Arial"/>
          <w:sz w:val="24"/>
          <w:szCs w:val="24"/>
        </w:rPr>
      </w:pPr>
    </w:p>
    <w:p w14:paraId="24CB0D75" w14:textId="77777777" w:rsidR="00C2598D" w:rsidRDefault="00C2598D" w:rsidP="00112A13">
      <w:pPr>
        <w:spacing w:line="360" w:lineRule="auto"/>
        <w:rPr>
          <w:rFonts w:ascii="Arial" w:hAnsi="Arial" w:cs="Arial"/>
          <w:sz w:val="24"/>
          <w:szCs w:val="24"/>
        </w:rPr>
      </w:pPr>
    </w:p>
    <w:p w14:paraId="0DF52DF1" w14:textId="77777777" w:rsidR="00C2598D" w:rsidRDefault="00C2598D" w:rsidP="00112A13">
      <w:pPr>
        <w:spacing w:line="360" w:lineRule="auto"/>
        <w:rPr>
          <w:rFonts w:ascii="Arial" w:hAnsi="Arial" w:cs="Arial"/>
          <w:sz w:val="24"/>
          <w:szCs w:val="24"/>
        </w:rPr>
      </w:pPr>
    </w:p>
    <w:p w14:paraId="491CFD41" w14:textId="77777777" w:rsidR="00C2598D" w:rsidRDefault="00C2598D" w:rsidP="00112A13">
      <w:pPr>
        <w:spacing w:line="360" w:lineRule="auto"/>
        <w:rPr>
          <w:rFonts w:ascii="Arial" w:hAnsi="Arial" w:cs="Arial"/>
          <w:sz w:val="24"/>
          <w:szCs w:val="24"/>
        </w:rPr>
      </w:pPr>
    </w:p>
    <w:p w14:paraId="2F1E1C92" w14:textId="77777777" w:rsidR="00C2598D" w:rsidRDefault="00C2598D" w:rsidP="00112A13">
      <w:pPr>
        <w:spacing w:line="360" w:lineRule="auto"/>
        <w:rPr>
          <w:rFonts w:ascii="Arial" w:hAnsi="Arial" w:cs="Arial"/>
          <w:sz w:val="24"/>
          <w:szCs w:val="24"/>
        </w:rPr>
      </w:pPr>
    </w:p>
    <w:p w14:paraId="4048B05F" w14:textId="77777777" w:rsidR="00C2598D" w:rsidRDefault="00C2598D" w:rsidP="00112A13">
      <w:pPr>
        <w:spacing w:line="360" w:lineRule="auto"/>
        <w:rPr>
          <w:rFonts w:ascii="Arial" w:hAnsi="Arial" w:cs="Arial"/>
          <w:sz w:val="24"/>
          <w:szCs w:val="24"/>
        </w:rPr>
      </w:pPr>
    </w:p>
    <w:p w14:paraId="47A7F648" w14:textId="77777777" w:rsidR="00C2598D" w:rsidRDefault="00C2598D" w:rsidP="00112A13">
      <w:pPr>
        <w:spacing w:line="360" w:lineRule="auto"/>
        <w:rPr>
          <w:rFonts w:ascii="Arial" w:hAnsi="Arial" w:cs="Arial"/>
          <w:sz w:val="24"/>
          <w:szCs w:val="24"/>
        </w:rPr>
      </w:pPr>
    </w:p>
    <w:p w14:paraId="0B41F215" w14:textId="77777777" w:rsidR="00C2598D" w:rsidRPr="00112A13" w:rsidRDefault="00C2598D" w:rsidP="00112A13">
      <w:pPr>
        <w:spacing w:line="360" w:lineRule="auto"/>
        <w:rPr>
          <w:rFonts w:ascii="Arial" w:hAnsi="Arial" w:cs="Arial"/>
          <w:sz w:val="24"/>
          <w:szCs w:val="24"/>
        </w:rPr>
      </w:pPr>
    </w:p>
    <w:p w14:paraId="0B13F0BF" w14:textId="1656DEC0" w:rsidR="00112A13" w:rsidRDefault="00112A13" w:rsidP="00C2598D">
      <w:pPr>
        <w:pStyle w:val="Ttulo1"/>
        <w:numPr>
          <w:ilvl w:val="0"/>
          <w:numId w:val="19"/>
        </w:numPr>
        <w:rPr>
          <w:rFonts w:cs="Arial"/>
          <w:bCs/>
          <w:szCs w:val="24"/>
        </w:rPr>
      </w:pPr>
      <w:bookmarkStart w:id="17" w:name="_Toc180447919"/>
      <w:r w:rsidRPr="00E90BD6">
        <w:rPr>
          <w:rFonts w:cs="Arial"/>
          <w:bCs/>
          <w:szCs w:val="24"/>
        </w:rPr>
        <w:lastRenderedPageBreak/>
        <w:t>Bibliografía</w:t>
      </w:r>
      <w:bookmarkEnd w:id="17"/>
    </w:p>
    <w:p w14:paraId="21459BE4" w14:textId="77777777" w:rsidR="00C679BC" w:rsidRPr="00AF71A1" w:rsidRDefault="00C679BC" w:rsidP="00AF71A1">
      <w:pPr>
        <w:shd w:val="clear" w:color="auto" w:fill="FFFFFF" w:themeFill="background1"/>
        <w:rPr>
          <w:rFonts w:ascii="Arial" w:hAnsi="Arial" w:cs="Arial"/>
        </w:rPr>
      </w:pPr>
    </w:p>
    <w:p w14:paraId="78D352F6" w14:textId="77777777" w:rsidR="0023349B" w:rsidRPr="0023349B" w:rsidRDefault="0023349B" w:rsidP="0023349B">
      <w:pPr>
        <w:shd w:val="clear" w:color="auto" w:fill="FFFFFF" w:themeFill="background1"/>
        <w:spacing w:line="360" w:lineRule="auto"/>
        <w:rPr>
          <w:rFonts w:ascii="Arial" w:hAnsi="Arial" w:cs="Arial"/>
          <w:sz w:val="24"/>
          <w:szCs w:val="24"/>
        </w:rPr>
      </w:pPr>
      <w:r w:rsidRPr="0023349B">
        <w:rPr>
          <w:rFonts w:ascii="Arial" w:hAnsi="Arial" w:cs="Arial"/>
          <w:sz w:val="24"/>
          <w:szCs w:val="24"/>
        </w:rPr>
        <w:t xml:space="preserve">Departamento Nacional de Planeación DNP. (2023). Encuesta Nacional de </w:t>
      </w:r>
      <w:proofErr w:type="spellStart"/>
      <w:r w:rsidRPr="0023349B">
        <w:rPr>
          <w:rFonts w:ascii="Arial" w:hAnsi="Arial" w:cs="Arial"/>
          <w:sz w:val="24"/>
          <w:szCs w:val="24"/>
        </w:rPr>
        <w:t>Logistica</w:t>
      </w:r>
      <w:proofErr w:type="spellEnd"/>
      <w:r w:rsidRPr="0023349B">
        <w:rPr>
          <w:rFonts w:ascii="Arial" w:hAnsi="Arial" w:cs="Arial"/>
          <w:sz w:val="24"/>
          <w:szCs w:val="24"/>
        </w:rPr>
        <w:t>. Bogotá D.C.: Oficina asesora de comunicaciones DNP.</w:t>
      </w:r>
    </w:p>
    <w:p w14:paraId="73FECCB6" w14:textId="77777777" w:rsidR="0023349B" w:rsidRPr="0023349B" w:rsidRDefault="0023349B" w:rsidP="0023349B">
      <w:pPr>
        <w:shd w:val="clear" w:color="auto" w:fill="FFFFFF" w:themeFill="background1"/>
        <w:spacing w:line="360" w:lineRule="auto"/>
        <w:rPr>
          <w:rFonts w:ascii="Arial" w:hAnsi="Arial" w:cs="Arial"/>
          <w:sz w:val="24"/>
          <w:szCs w:val="24"/>
        </w:rPr>
      </w:pPr>
      <w:r w:rsidRPr="00793C0D">
        <w:rPr>
          <w:rFonts w:ascii="Arial" w:hAnsi="Arial" w:cs="Arial"/>
          <w:sz w:val="24"/>
          <w:szCs w:val="24"/>
        </w:rPr>
        <w:t xml:space="preserve">Chase, R., Jacobs, R. (2018). </w:t>
      </w:r>
      <w:r w:rsidRPr="0023349B">
        <w:rPr>
          <w:rFonts w:ascii="Arial" w:hAnsi="Arial" w:cs="Arial"/>
          <w:sz w:val="24"/>
          <w:szCs w:val="24"/>
        </w:rPr>
        <w:t xml:space="preserve">Administración de operaciones producción y cadena de suministros. Ciudad de </w:t>
      </w:r>
      <w:proofErr w:type="spellStart"/>
      <w:r w:rsidRPr="0023349B">
        <w:rPr>
          <w:rFonts w:ascii="Arial" w:hAnsi="Arial" w:cs="Arial"/>
          <w:sz w:val="24"/>
          <w:szCs w:val="24"/>
        </w:rPr>
        <w:t>Mexico</w:t>
      </w:r>
      <w:proofErr w:type="spellEnd"/>
      <w:r w:rsidRPr="0023349B">
        <w:rPr>
          <w:rFonts w:ascii="Arial" w:hAnsi="Arial" w:cs="Arial"/>
          <w:sz w:val="24"/>
          <w:szCs w:val="24"/>
        </w:rPr>
        <w:t xml:space="preserve">: </w:t>
      </w:r>
      <w:proofErr w:type="spellStart"/>
      <w:r w:rsidRPr="0023349B">
        <w:rPr>
          <w:rFonts w:ascii="Arial" w:hAnsi="Arial" w:cs="Arial"/>
          <w:sz w:val="24"/>
          <w:szCs w:val="24"/>
        </w:rPr>
        <w:t>Mcgraw-Hill</w:t>
      </w:r>
      <w:proofErr w:type="spellEnd"/>
      <w:r w:rsidRPr="0023349B">
        <w:rPr>
          <w:rFonts w:ascii="Arial" w:hAnsi="Arial" w:cs="Arial"/>
          <w:sz w:val="24"/>
          <w:szCs w:val="24"/>
        </w:rPr>
        <w:t>.</w:t>
      </w:r>
    </w:p>
    <w:p w14:paraId="110061F3" w14:textId="77777777" w:rsidR="0023349B" w:rsidRPr="0023349B" w:rsidRDefault="0023349B" w:rsidP="0023349B">
      <w:pPr>
        <w:shd w:val="clear" w:color="auto" w:fill="FFFFFF" w:themeFill="background1"/>
        <w:spacing w:line="360" w:lineRule="auto"/>
        <w:rPr>
          <w:rFonts w:ascii="Arial" w:hAnsi="Arial" w:cs="Arial"/>
          <w:sz w:val="24"/>
          <w:szCs w:val="24"/>
        </w:rPr>
      </w:pPr>
    </w:p>
    <w:p w14:paraId="4BC128B1" w14:textId="07D53EC2" w:rsidR="001F5884" w:rsidRPr="00675C8A" w:rsidRDefault="001F5884" w:rsidP="004714CA">
      <w:pPr>
        <w:shd w:val="clear" w:color="auto" w:fill="FFFFFF" w:themeFill="background1"/>
        <w:spacing w:line="360" w:lineRule="auto"/>
        <w:rPr>
          <w:rFonts w:ascii="Arial" w:hAnsi="Arial" w:cs="Arial"/>
          <w:sz w:val="24"/>
          <w:szCs w:val="24"/>
        </w:rPr>
      </w:pPr>
    </w:p>
    <w:sectPr w:rsidR="001F5884" w:rsidRPr="00675C8A" w:rsidSect="00B41000">
      <w:headerReference w:type="default" r:id="rId12"/>
      <w:footerReference w:type="defaul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333B9" w14:textId="77777777" w:rsidR="00F9773B" w:rsidRDefault="00F9773B" w:rsidP="00112A13">
      <w:pPr>
        <w:spacing w:after="0" w:line="240" w:lineRule="auto"/>
      </w:pPr>
      <w:r>
        <w:separator/>
      </w:r>
    </w:p>
  </w:endnote>
  <w:endnote w:type="continuationSeparator" w:id="0">
    <w:p w14:paraId="0CEBD81C" w14:textId="77777777" w:rsidR="00F9773B" w:rsidRDefault="00F9773B" w:rsidP="00112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49494A" w14:paraId="2503650F" w14:textId="77777777" w:rsidTr="3C49494A">
      <w:trPr>
        <w:trHeight w:val="300"/>
      </w:trPr>
      <w:tc>
        <w:tcPr>
          <w:tcW w:w="3120" w:type="dxa"/>
        </w:tcPr>
        <w:p w14:paraId="1BC76A45" w14:textId="0E46B961" w:rsidR="3C49494A" w:rsidRDefault="3C49494A" w:rsidP="3C49494A">
          <w:pPr>
            <w:pStyle w:val="Encabezado"/>
            <w:ind w:left="-115"/>
          </w:pPr>
        </w:p>
      </w:tc>
      <w:tc>
        <w:tcPr>
          <w:tcW w:w="3120" w:type="dxa"/>
        </w:tcPr>
        <w:p w14:paraId="4F7AACA6" w14:textId="55CEDA11" w:rsidR="3C49494A" w:rsidRDefault="3C49494A" w:rsidP="3C49494A">
          <w:pPr>
            <w:pStyle w:val="Encabezado"/>
            <w:jc w:val="center"/>
          </w:pPr>
        </w:p>
      </w:tc>
      <w:tc>
        <w:tcPr>
          <w:tcW w:w="3120" w:type="dxa"/>
        </w:tcPr>
        <w:p w14:paraId="6050F10B" w14:textId="05373FAB" w:rsidR="3C49494A" w:rsidRDefault="3C49494A" w:rsidP="3C49494A">
          <w:pPr>
            <w:pStyle w:val="Encabezado"/>
            <w:ind w:right="-115"/>
            <w:jc w:val="right"/>
          </w:pPr>
        </w:p>
      </w:tc>
    </w:tr>
  </w:tbl>
  <w:p w14:paraId="227C7FD4" w14:textId="75140C33" w:rsidR="3C49494A" w:rsidRDefault="3C49494A" w:rsidP="3C4949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430E3" w14:textId="77777777" w:rsidR="00F9773B" w:rsidRDefault="00F9773B" w:rsidP="00112A13">
      <w:pPr>
        <w:spacing w:after="0" w:line="240" w:lineRule="auto"/>
      </w:pPr>
      <w:r>
        <w:separator/>
      </w:r>
    </w:p>
  </w:footnote>
  <w:footnote w:type="continuationSeparator" w:id="0">
    <w:p w14:paraId="2A2EC99A" w14:textId="77777777" w:rsidR="00F9773B" w:rsidRDefault="00F9773B" w:rsidP="00112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412F9" w14:textId="77777777" w:rsidR="00112A13" w:rsidRPr="00112A13" w:rsidRDefault="00112A13" w:rsidP="00112A13">
    <w:pPr>
      <w:tabs>
        <w:tab w:val="left" w:pos="1155"/>
        <w:tab w:val="center" w:pos="4680"/>
      </w:tabs>
      <w:spacing w:line="0" w:lineRule="atLeast"/>
      <w:rPr>
        <w:rFonts w:ascii="Arial" w:eastAsia="Arial" w:hAnsi="Arial"/>
        <w:b/>
        <w:sz w:val="20"/>
        <w:szCs w:val="20"/>
      </w:rPr>
    </w:pPr>
    <w:r>
      <w:rPr>
        <w:rFonts w:ascii="Arial" w:eastAsia="Arial" w:hAnsi="Arial"/>
        <w:b/>
        <w:sz w:val="20"/>
        <w:szCs w:val="20"/>
      </w:rPr>
      <w:tab/>
    </w:r>
    <w:r>
      <w:rPr>
        <w:rFonts w:ascii="Arial" w:eastAsia="Arial" w:hAnsi="Arial"/>
        <w:b/>
        <w:sz w:val="20"/>
        <w:szCs w:val="20"/>
      </w:rPr>
      <w:tab/>
    </w:r>
  </w:p>
  <w:p w14:paraId="1E780101" w14:textId="29D61288" w:rsidR="00112A13" w:rsidRDefault="00112A13" w:rsidP="00112A13">
    <w:pPr>
      <w:pStyle w:val="Encabezado"/>
      <w:tabs>
        <w:tab w:val="clear" w:pos="4419"/>
        <w:tab w:val="clear" w:pos="8838"/>
        <w:tab w:val="left" w:pos="55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B2C56"/>
    <w:multiLevelType w:val="hybridMultilevel"/>
    <w:tmpl w:val="56D8F7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A9029C6"/>
    <w:multiLevelType w:val="hybridMultilevel"/>
    <w:tmpl w:val="9326B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FDA21C0"/>
    <w:multiLevelType w:val="hybridMultilevel"/>
    <w:tmpl w:val="CF00B5B2"/>
    <w:lvl w:ilvl="0" w:tplc="B9B6F5BC">
      <w:numFmt w:val="bullet"/>
      <w:lvlText w:val="•"/>
      <w:lvlJc w:val="left"/>
      <w:pPr>
        <w:ind w:left="1068" w:hanging="708"/>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9E6388"/>
    <w:multiLevelType w:val="hybridMultilevel"/>
    <w:tmpl w:val="37E496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A907F4B"/>
    <w:multiLevelType w:val="multilevel"/>
    <w:tmpl w:val="8032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7846F0E"/>
    <w:multiLevelType w:val="hybridMultilevel"/>
    <w:tmpl w:val="5D0C217A"/>
    <w:lvl w:ilvl="0" w:tplc="B9B6F5BC">
      <w:numFmt w:val="bullet"/>
      <w:lvlText w:val="•"/>
      <w:lvlJc w:val="left"/>
      <w:pPr>
        <w:ind w:left="1068" w:hanging="708"/>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46132D"/>
    <w:multiLevelType w:val="multilevel"/>
    <w:tmpl w:val="B9B27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55210A9"/>
    <w:multiLevelType w:val="hybridMultilevel"/>
    <w:tmpl w:val="AB00BA8C"/>
    <w:lvl w:ilvl="0" w:tplc="B9B6F5BC">
      <w:numFmt w:val="bullet"/>
      <w:lvlText w:val="•"/>
      <w:lvlJc w:val="left"/>
      <w:pPr>
        <w:ind w:left="1068" w:hanging="708"/>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426E50"/>
    <w:multiLevelType w:val="hybridMultilevel"/>
    <w:tmpl w:val="6AD26FA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54421FA9"/>
    <w:multiLevelType w:val="hybridMultilevel"/>
    <w:tmpl w:val="7BE6B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290190"/>
    <w:multiLevelType w:val="hybridMultilevel"/>
    <w:tmpl w:val="6D50F3A8"/>
    <w:lvl w:ilvl="0" w:tplc="2662C9AC">
      <w:start w:val="1"/>
      <w:numFmt w:val="decimal"/>
      <w:lvlText w:val="●"/>
      <w:lvlJc w:val="left"/>
      <w:pPr>
        <w:ind w:left="720" w:hanging="360"/>
      </w:pPr>
    </w:lvl>
    <w:lvl w:ilvl="1" w:tplc="6C2C4108">
      <w:start w:val="1"/>
      <w:numFmt w:val="lowerLetter"/>
      <w:lvlText w:val="%2."/>
      <w:lvlJc w:val="left"/>
      <w:pPr>
        <w:ind w:left="1440" w:hanging="360"/>
      </w:pPr>
    </w:lvl>
    <w:lvl w:ilvl="2" w:tplc="65B8DC7E">
      <w:start w:val="1"/>
      <w:numFmt w:val="lowerRoman"/>
      <w:lvlText w:val="%3."/>
      <w:lvlJc w:val="right"/>
      <w:pPr>
        <w:ind w:left="2160" w:hanging="180"/>
      </w:pPr>
    </w:lvl>
    <w:lvl w:ilvl="3" w:tplc="7ECCBF84">
      <w:start w:val="1"/>
      <w:numFmt w:val="decimal"/>
      <w:lvlText w:val="%4."/>
      <w:lvlJc w:val="left"/>
      <w:pPr>
        <w:ind w:left="2880" w:hanging="360"/>
      </w:pPr>
    </w:lvl>
    <w:lvl w:ilvl="4" w:tplc="9FE0F930">
      <w:start w:val="1"/>
      <w:numFmt w:val="lowerLetter"/>
      <w:lvlText w:val="%5."/>
      <w:lvlJc w:val="left"/>
      <w:pPr>
        <w:ind w:left="3600" w:hanging="360"/>
      </w:pPr>
    </w:lvl>
    <w:lvl w:ilvl="5" w:tplc="2AB6E676">
      <w:start w:val="1"/>
      <w:numFmt w:val="lowerRoman"/>
      <w:lvlText w:val="%6."/>
      <w:lvlJc w:val="right"/>
      <w:pPr>
        <w:ind w:left="4320" w:hanging="180"/>
      </w:pPr>
    </w:lvl>
    <w:lvl w:ilvl="6" w:tplc="FB02211E">
      <w:start w:val="1"/>
      <w:numFmt w:val="decimal"/>
      <w:lvlText w:val="%7."/>
      <w:lvlJc w:val="left"/>
      <w:pPr>
        <w:ind w:left="5040" w:hanging="360"/>
      </w:pPr>
    </w:lvl>
    <w:lvl w:ilvl="7" w:tplc="D6B438FE">
      <w:start w:val="1"/>
      <w:numFmt w:val="lowerLetter"/>
      <w:lvlText w:val="%8."/>
      <w:lvlJc w:val="left"/>
      <w:pPr>
        <w:ind w:left="5760" w:hanging="360"/>
      </w:pPr>
    </w:lvl>
    <w:lvl w:ilvl="8" w:tplc="D32E3752">
      <w:start w:val="1"/>
      <w:numFmt w:val="lowerRoman"/>
      <w:lvlText w:val="%9."/>
      <w:lvlJc w:val="right"/>
      <w:pPr>
        <w:ind w:left="6480" w:hanging="180"/>
      </w:pPr>
    </w:lvl>
  </w:abstractNum>
  <w:abstractNum w:abstractNumId="11" w15:restartNumberingAfterBreak="0">
    <w:nsid w:val="58130C87"/>
    <w:multiLevelType w:val="hybridMultilevel"/>
    <w:tmpl w:val="83B2C2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5B0103D2"/>
    <w:multiLevelType w:val="hybridMultilevel"/>
    <w:tmpl w:val="900CC6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ACC5FC1"/>
    <w:multiLevelType w:val="hybridMultilevel"/>
    <w:tmpl w:val="169CA4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AEE75EE"/>
    <w:multiLevelType w:val="multilevel"/>
    <w:tmpl w:val="F26005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AEF2B22"/>
    <w:multiLevelType w:val="hybridMultilevel"/>
    <w:tmpl w:val="0882D798"/>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6" w15:restartNumberingAfterBreak="0">
    <w:nsid w:val="6F113A5D"/>
    <w:multiLevelType w:val="hybridMultilevel"/>
    <w:tmpl w:val="59986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2851DDE"/>
    <w:multiLevelType w:val="hybridMultilevel"/>
    <w:tmpl w:val="7070ED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45C4227"/>
    <w:multiLevelType w:val="hybridMultilevel"/>
    <w:tmpl w:val="4EC2D4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9" w15:restartNumberingAfterBreak="0">
    <w:nsid w:val="7B0F4F88"/>
    <w:multiLevelType w:val="hybridMultilevel"/>
    <w:tmpl w:val="B8D0A8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34480895">
    <w:abstractNumId w:val="10"/>
  </w:num>
  <w:num w:numId="2" w16cid:durableId="875435108">
    <w:abstractNumId w:val="1"/>
  </w:num>
  <w:num w:numId="3" w16cid:durableId="1989817092">
    <w:abstractNumId w:val="12"/>
  </w:num>
  <w:num w:numId="4" w16cid:durableId="141193039">
    <w:abstractNumId w:val="18"/>
  </w:num>
  <w:num w:numId="5" w16cid:durableId="1066340831">
    <w:abstractNumId w:val="11"/>
  </w:num>
  <w:num w:numId="6" w16cid:durableId="911739732">
    <w:abstractNumId w:val="3"/>
  </w:num>
  <w:num w:numId="7" w16cid:durableId="22753122">
    <w:abstractNumId w:val="0"/>
  </w:num>
  <w:num w:numId="8" w16cid:durableId="1380009392">
    <w:abstractNumId w:val="6"/>
  </w:num>
  <w:num w:numId="9" w16cid:durableId="484006598">
    <w:abstractNumId w:val="4"/>
  </w:num>
  <w:num w:numId="10" w16cid:durableId="2119596085">
    <w:abstractNumId w:val="14"/>
  </w:num>
  <w:num w:numId="11" w16cid:durableId="1686252224">
    <w:abstractNumId w:val="16"/>
  </w:num>
  <w:num w:numId="12" w16cid:durableId="920289224">
    <w:abstractNumId w:val="15"/>
  </w:num>
  <w:num w:numId="13" w16cid:durableId="947195966">
    <w:abstractNumId w:val="8"/>
  </w:num>
  <w:num w:numId="14" w16cid:durableId="936063897">
    <w:abstractNumId w:val="17"/>
  </w:num>
  <w:num w:numId="15" w16cid:durableId="668407418">
    <w:abstractNumId w:val="13"/>
  </w:num>
  <w:num w:numId="16" w16cid:durableId="1299411825">
    <w:abstractNumId w:val="19"/>
  </w:num>
  <w:num w:numId="17" w16cid:durableId="5906686">
    <w:abstractNumId w:val="7"/>
  </w:num>
  <w:num w:numId="18" w16cid:durableId="1005787935">
    <w:abstractNumId w:val="5"/>
  </w:num>
  <w:num w:numId="19" w16cid:durableId="410663006">
    <w:abstractNumId w:val="9"/>
  </w:num>
  <w:num w:numId="20" w16cid:durableId="1577861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13"/>
    <w:rsid w:val="00000CF5"/>
    <w:rsid w:val="00021736"/>
    <w:rsid w:val="00060078"/>
    <w:rsid w:val="00093D4E"/>
    <w:rsid w:val="000B2871"/>
    <w:rsid w:val="000D3CE0"/>
    <w:rsid w:val="000E2273"/>
    <w:rsid w:val="00100AAF"/>
    <w:rsid w:val="00112A13"/>
    <w:rsid w:val="00190695"/>
    <w:rsid w:val="001D7BF2"/>
    <w:rsid w:val="001F5884"/>
    <w:rsid w:val="002124B2"/>
    <w:rsid w:val="0023349B"/>
    <w:rsid w:val="002472FF"/>
    <w:rsid w:val="00283BDB"/>
    <w:rsid w:val="002A1C46"/>
    <w:rsid w:val="0031681D"/>
    <w:rsid w:val="00330908"/>
    <w:rsid w:val="00337D6E"/>
    <w:rsid w:val="00352206"/>
    <w:rsid w:val="00354172"/>
    <w:rsid w:val="0037521D"/>
    <w:rsid w:val="003A047D"/>
    <w:rsid w:val="003B597B"/>
    <w:rsid w:val="004714CA"/>
    <w:rsid w:val="0048597F"/>
    <w:rsid w:val="00495094"/>
    <w:rsid w:val="004A5D86"/>
    <w:rsid w:val="004C5563"/>
    <w:rsid w:val="004F4D6A"/>
    <w:rsid w:val="00505C9E"/>
    <w:rsid w:val="0052578E"/>
    <w:rsid w:val="0052685C"/>
    <w:rsid w:val="00546977"/>
    <w:rsid w:val="00572023"/>
    <w:rsid w:val="00587EFE"/>
    <w:rsid w:val="005A26C2"/>
    <w:rsid w:val="005A2B92"/>
    <w:rsid w:val="005A3856"/>
    <w:rsid w:val="005C1412"/>
    <w:rsid w:val="005D3BFF"/>
    <w:rsid w:val="005E3380"/>
    <w:rsid w:val="005F161A"/>
    <w:rsid w:val="006268E6"/>
    <w:rsid w:val="0064303C"/>
    <w:rsid w:val="00674198"/>
    <w:rsid w:val="00675C8A"/>
    <w:rsid w:val="00681724"/>
    <w:rsid w:val="0069116A"/>
    <w:rsid w:val="006F7862"/>
    <w:rsid w:val="00720813"/>
    <w:rsid w:val="00721E41"/>
    <w:rsid w:val="00730800"/>
    <w:rsid w:val="007411EB"/>
    <w:rsid w:val="00764F9D"/>
    <w:rsid w:val="00776AF3"/>
    <w:rsid w:val="00782552"/>
    <w:rsid w:val="00793C0D"/>
    <w:rsid w:val="00815AFD"/>
    <w:rsid w:val="00824B64"/>
    <w:rsid w:val="008404DF"/>
    <w:rsid w:val="008726AF"/>
    <w:rsid w:val="0089357E"/>
    <w:rsid w:val="009073FD"/>
    <w:rsid w:val="00913381"/>
    <w:rsid w:val="00923EBF"/>
    <w:rsid w:val="00936FA3"/>
    <w:rsid w:val="00964497"/>
    <w:rsid w:val="00977ACD"/>
    <w:rsid w:val="009C231C"/>
    <w:rsid w:val="009C5763"/>
    <w:rsid w:val="009D0366"/>
    <w:rsid w:val="009E4536"/>
    <w:rsid w:val="00A05BAC"/>
    <w:rsid w:val="00A06F98"/>
    <w:rsid w:val="00A2447C"/>
    <w:rsid w:val="00A303C4"/>
    <w:rsid w:val="00AB6708"/>
    <w:rsid w:val="00AE280A"/>
    <w:rsid w:val="00AF71A1"/>
    <w:rsid w:val="00AF7E00"/>
    <w:rsid w:val="00B04C51"/>
    <w:rsid w:val="00B41000"/>
    <w:rsid w:val="00B677DD"/>
    <w:rsid w:val="00B96190"/>
    <w:rsid w:val="00BE0301"/>
    <w:rsid w:val="00C03C7D"/>
    <w:rsid w:val="00C10A6D"/>
    <w:rsid w:val="00C2598D"/>
    <w:rsid w:val="00C44513"/>
    <w:rsid w:val="00C61E1F"/>
    <w:rsid w:val="00C679BC"/>
    <w:rsid w:val="00C77B3A"/>
    <w:rsid w:val="00C82EF2"/>
    <w:rsid w:val="00C90EBC"/>
    <w:rsid w:val="00CA26DC"/>
    <w:rsid w:val="00CC4BB1"/>
    <w:rsid w:val="00CD3A70"/>
    <w:rsid w:val="00CE101D"/>
    <w:rsid w:val="00CE1F7A"/>
    <w:rsid w:val="00D0092E"/>
    <w:rsid w:val="00D01FF0"/>
    <w:rsid w:val="00D0243F"/>
    <w:rsid w:val="00D03350"/>
    <w:rsid w:val="00D065A5"/>
    <w:rsid w:val="00D06F61"/>
    <w:rsid w:val="00D24C03"/>
    <w:rsid w:val="00D802C1"/>
    <w:rsid w:val="00D93536"/>
    <w:rsid w:val="00DC046D"/>
    <w:rsid w:val="00E1043F"/>
    <w:rsid w:val="00E741BF"/>
    <w:rsid w:val="00E8018F"/>
    <w:rsid w:val="00E83E62"/>
    <w:rsid w:val="00E90BD6"/>
    <w:rsid w:val="00ED532B"/>
    <w:rsid w:val="00F66930"/>
    <w:rsid w:val="00F95DF9"/>
    <w:rsid w:val="00F9773B"/>
    <w:rsid w:val="00FA634D"/>
    <w:rsid w:val="00FA649A"/>
    <w:rsid w:val="00FD6931"/>
    <w:rsid w:val="00FF66CA"/>
    <w:rsid w:val="02684AE7"/>
    <w:rsid w:val="177CB722"/>
    <w:rsid w:val="17AD56E4"/>
    <w:rsid w:val="1E659A98"/>
    <w:rsid w:val="1F13742E"/>
    <w:rsid w:val="232E8657"/>
    <w:rsid w:val="26C3D073"/>
    <w:rsid w:val="3C49494A"/>
    <w:rsid w:val="4276A26C"/>
    <w:rsid w:val="46EC27F8"/>
    <w:rsid w:val="51715360"/>
    <w:rsid w:val="57F33362"/>
    <w:rsid w:val="583F31CA"/>
    <w:rsid w:val="5884DFA2"/>
    <w:rsid w:val="59F6E007"/>
    <w:rsid w:val="6662DEEF"/>
    <w:rsid w:val="66CBA010"/>
    <w:rsid w:val="6BF6A78C"/>
    <w:rsid w:val="6C5DE6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98AE"/>
  <w15:chartTrackingRefBased/>
  <w15:docId w15:val="{44CBEA8B-E4C2-433D-AD02-C3169053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1A1"/>
  </w:style>
  <w:style w:type="paragraph" w:styleId="Ttulo1">
    <w:name w:val="heading 1"/>
    <w:basedOn w:val="Normal"/>
    <w:next w:val="Normal"/>
    <w:link w:val="Ttulo1Car"/>
    <w:uiPriority w:val="9"/>
    <w:qFormat/>
    <w:rsid w:val="00A303C4"/>
    <w:pPr>
      <w:keepNext/>
      <w:keepLines/>
      <w:spacing w:before="240" w:after="0" w:line="24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semiHidden/>
    <w:unhideWhenUsed/>
    <w:qFormat/>
    <w:rsid w:val="00A303C4"/>
    <w:pPr>
      <w:keepNext/>
      <w:keepLines/>
      <w:spacing w:before="40" w:after="0" w:line="48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semiHidden/>
    <w:unhideWhenUsed/>
    <w:qFormat/>
    <w:rsid w:val="00A3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A13"/>
  </w:style>
  <w:style w:type="paragraph" w:styleId="Piedepgina">
    <w:name w:val="footer"/>
    <w:basedOn w:val="Normal"/>
    <w:link w:val="PiedepginaCar"/>
    <w:uiPriority w:val="99"/>
    <w:unhideWhenUsed/>
    <w:rsid w:val="00112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A13"/>
  </w:style>
  <w:style w:type="table" w:styleId="Tablaconcuadrcula">
    <w:name w:val="Table Grid"/>
    <w:basedOn w:val="Tablanormal"/>
    <w:uiPriority w:val="39"/>
    <w:rsid w:val="0011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303C4"/>
    <w:rPr>
      <w:rFonts w:ascii="Arial" w:eastAsiaTheme="majorEastAsia" w:hAnsi="Arial" w:cstheme="majorBidi"/>
      <w:b/>
      <w:sz w:val="24"/>
      <w:szCs w:val="32"/>
    </w:rPr>
  </w:style>
  <w:style w:type="paragraph" w:styleId="TtuloTDC">
    <w:name w:val="TOC Heading"/>
    <w:basedOn w:val="Ttulo1"/>
    <w:next w:val="Normal"/>
    <w:uiPriority w:val="39"/>
    <w:unhideWhenUsed/>
    <w:qFormat/>
    <w:rsid w:val="00A303C4"/>
    <w:pPr>
      <w:outlineLvl w:val="9"/>
    </w:pPr>
    <w:rPr>
      <w:lang w:eastAsia="es-CO"/>
    </w:rPr>
  </w:style>
  <w:style w:type="character" w:customStyle="1" w:styleId="Ttulo2Car">
    <w:name w:val="Título 2 Car"/>
    <w:basedOn w:val="Fuentedeprrafopredeter"/>
    <w:link w:val="Ttulo2"/>
    <w:uiPriority w:val="9"/>
    <w:semiHidden/>
    <w:rsid w:val="00A303C4"/>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A303C4"/>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A303C4"/>
    <w:pPr>
      <w:spacing w:after="0" w:line="480" w:lineRule="auto"/>
      <w:contextualSpacing/>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A303C4"/>
    <w:rPr>
      <w:rFonts w:ascii="Arial" w:eastAsiaTheme="majorEastAsia" w:hAnsi="Arial" w:cstheme="majorBidi"/>
      <w:b/>
      <w:i/>
      <w:spacing w:val="-10"/>
      <w:kern w:val="28"/>
      <w:sz w:val="24"/>
      <w:szCs w:val="56"/>
    </w:rPr>
  </w:style>
  <w:style w:type="paragraph" w:styleId="TDC1">
    <w:name w:val="toc 1"/>
    <w:basedOn w:val="Normal"/>
    <w:next w:val="Normal"/>
    <w:autoRedefine/>
    <w:uiPriority w:val="39"/>
    <w:unhideWhenUsed/>
    <w:rsid w:val="004A5D86"/>
    <w:pPr>
      <w:spacing w:after="100"/>
    </w:pPr>
  </w:style>
  <w:style w:type="paragraph" w:styleId="TDC2">
    <w:name w:val="toc 2"/>
    <w:basedOn w:val="Normal"/>
    <w:next w:val="Normal"/>
    <w:autoRedefine/>
    <w:uiPriority w:val="39"/>
    <w:unhideWhenUsed/>
    <w:rsid w:val="004A5D86"/>
    <w:pPr>
      <w:spacing w:after="100"/>
      <w:ind w:left="220"/>
    </w:pPr>
  </w:style>
  <w:style w:type="paragraph" w:styleId="TDC3">
    <w:name w:val="toc 3"/>
    <w:basedOn w:val="Normal"/>
    <w:next w:val="Normal"/>
    <w:autoRedefine/>
    <w:uiPriority w:val="39"/>
    <w:unhideWhenUsed/>
    <w:rsid w:val="004A5D86"/>
    <w:pPr>
      <w:spacing w:after="100"/>
      <w:ind w:left="440"/>
    </w:pPr>
  </w:style>
  <w:style w:type="character" w:styleId="Hipervnculo">
    <w:name w:val="Hyperlink"/>
    <w:basedOn w:val="Fuentedeprrafopredeter"/>
    <w:uiPriority w:val="99"/>
    <w:unhideWhenUsed/>
    <w:rsid w:val="004A5D86"/>
    <w:rPr>
      <w:color w:val="0563C1" w:themeColor="hyperlink"/>
      <w:u w:val="single"/>
    </w:rPr>
  </w:style>
  <w:style w:type="paragraph" w:styleId="Prrafodelista">
    <w:name w:val="List Paragraph"/>
    <w:basedOn w:val="Normal"/>
    <w:uiPriority w:val="34"/>
    <w:qFormat/>
    <w:rsid w:val="00C679BC"/>
    <w:pPr>
      <w:spacing w:line="256" w:lineRule="auto"/>
      <w:ind w:left="720"/>
      <w:contextualSpacing/>
    </w:pPr>
  </w:style>
  <w:style w:type="character" w:styleId="Mencinsinresolver">
    <w:name w:val="Unresolved Mention"/>
    <w:basedOn w:val="Fuentedeprrafopredeter"/>
    <w:uiPriority w:val="99"/>
    <w:semiHidden/>
    <w:unhideWhenUsed/>
    <w:rsid w:val="007411EB"/>
    <w:rPr>
      <w:color w:val="605E5C"/>
      <w:shd w:val="clear" w:color="auto" w:fill="E1DFDD"/>
    </w:rPr>
  </w:style>
  <w:style w:type="character" w:styleId="Hipervnculovisitado">
    <w:name w:val="FollowedHyperlink"/>
    <w:basedOn w:val="Fuentedeprrafopredeter"/>
    <w:uiPriority w:val="99"/>
    <w:semiHidden/>
    <w:unhideWhenUsed/>
    <w:rsid w:val="00AF71A1"/>
    <w:rPr>
      <w:color w:val="954F72" w:themeColor="followedHyperlink"/>
      <w:u w:val="single"/>
    </w:rPr>
  </w:style>
  <w:style w:type="character" w:styleId="nfasis">
    <w:name w:val="Emphasis"/>
    <w:basedOn w:val="Fuentedeprrafopredeter"/>
    <w:uiPriority w:val="20"/>
    <w:qFormat/>
    <w:rsid w:val="00AF71A1"/>
    <w:rPr>
      <w:i/>
      <w:iCs/>
    </w:rPr>
  </w:style>
  <w:style w:type="paragraph" w:customStyle="1" w:styleId="paragraph">
    <w:name w:val="paragraph"/>
    <w:basedOn w:val="Normal"/>
    <w:rsid w:val="001906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90695"/>
  </w:style>
  <w:style w:type="character" w:customStyle="1" w:styleId="eop">
    <w:name w:val="eop"/>
    <w:basedOn w:val="Fuentedeprrafopredeter"/>
    <w:rsid w:val="00190695"/>
  </w:style>
  <w:style w:type="paragraph" w:styleId="Descripcin">
    <w:name w:val="caption"/>
    <w:basedOn w:val="Normal"/>
    <w:next w:val="Normal"/>
    <w:autoRedefine/>
    <w:uiPriority w:val="35"/>
    <w:unhideWhenUsed/>
    <w:qFormat/>
    <w:rsid w:val="00C44513"/>
    <w:pPr>
      <w:spacing w:after="200" w:line="240" w:lineRule="auto"/>
    </w:pPr>
    <w:rPr>
      <w:rFonts w:ascii="Arial" w:hAnsi="Arial"/>
      <w:b/>
      <w:iCs/>
      <w:szCs w:val="18"/>
    </w:rPr>
  </w:style>
  <w:style w:type="paragraph" w:styleId="NormalWeb">
    <w:name w:val="Normal (Web)"/>
    <w:basedOn w:val="Normal"/>
    <w:uiPriority w:val="99"/>
    <w:semiHidden/>
    <w:unhideWhenUsed/>
    <w:rsid w:val="004714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rl">
    <w:name w:val="url"/>
    <w:basedOn w:val="Fuentedeprrafopredeter"/>
    <w:rsid w:val="004714CA"/>
  </w:style>
  <w:style w:type="table" w:styleId="Tablanormal2">
    <w:name w:val="Plain Table 2"/>
    <w:basedOn w:val="Tablanormal"/>
    <w:uiPriority w:val="42"/>
    <w:rsid w:val="004714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adeilustraciones">
    <w:name w:val="table of figures"/>
    <w:basedOn w:val="Normal"/>
    <w:next w:val="Normal"/>
    <w:uiPriority w:val="99"/>
    <w:unhideWhenUsed/>
    <w:rsid w:val="00A06F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7895">
      <w:bodyDiv w:val="1"/>
      <w:marLeft w:val="0"/>
      <w:marRight w:val="0"/>
      <w:marTop w:val="0"/>
      <w:marBottom w:val="0"/>
      <w:divBdr>
        <w:top w:val="none" w:sz="0" w:space="0" w:color="auto"/>
        <w:left w:val="none" w:sz="0" w:space="0" w:color="auto"/>
        <w:bottom w:val="none" w:sz="0" w:space="0" w:color="auto"/>
        <w:right w:val="none" w:sz="0" w:space="0" w:color="auto"/>
      </w:divBdr>
    </w:div>
    <w:div w:id="397554332">
      <w:bodyDiv w:val="1"/>
      <w:marLeft w:val="0"/>
      <w:marRight w:val="0"/>
      <w:marTop w:val="0"/>
      <w:marBottom w:val="0"/>
      <w:divBdr>
        <w:top w:val="none" w:sz="0" w:space="0" w:color="auto"/>
        <w:left w:val="none" w:sz="0" w:space="0" w:color="auto"/>
        <w:bottom w:val="none" w:sz="0" w:space="0" w:color="auto"/>
        <w:right w:val="none" w:sz="0" w:space="0" w:color="auto"/>
      </w:divBdr>
    </w:div>
    <w:div w:id="497233457">
      <w:bodyDiv w:val="1"/>
      <w:marLeft w:val="0"/>
      <w:marRight w:val="0"/>
      <w:marTop w:val="0"/>
      <w:marBottom w:val="0"/>
      <w:divBdr>
        <w:top w:val="none" w:sz="0" w:space="0" w:color="auto"/>
        <w:left w:val="none" w:sz="0" w:space="0" w:color="auto"/>
        <w:bottom w:val="none" w:sz="0" w:space="0" w:color="auto"/>
        <w:right w:val="none" w:sz="0" w:space="0" w:color="auto"/>
      </w:divBdr>
    </w:div>
    <w:div w:id="943417674">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3">
          <w:marLeft w:val="-720"/>
          <w:marRight w:val="0"/>
          <w:marTop w:val="0"/>
          <w:marBottom w:val="0"/>
          <w:divBdr>
            <w:top w:val="none" w:sz="0" w:space="0" w:color="auto"/>
            <w:left w:val="none" w:sz="0" w:space="0" w:color="auto"/>
            <w:bottom w:val="none" w:sz="0" w:space="0" w:color="auto"/>
            <w:right w:val="none" w:sz="0" w:space="0" w:color="auto"/>
          </w:divBdr>
        </w:div>
      </w:divsChild>
    </w:div>
    <w:div w:id="1136294623">
      <w:bodyDiv w:val="1"/>
      <w:marLeft w:val="0"/>
      <w:marRight w:val="0"/>
      <w:marTop w:val="0"/>
      <w:marBottom w:val="0"/>
      <w:divBdr>
        <w:top w:val="none" w:sz="0" w:space="0" w:color="auto"/>
        <w:left w:val="none" w:sz="0" w:space="0" w:color="auto"/>
        <w:bottom w:val="none" w:sz="0" w:space="0" w:color="auto"/>
        <w:right w:val="none" w:sz="0" w:space="0" w:color="auto"/>
      </w:divBdr>
    </w:div>
    <w:div w:id="1161772342">
      <w:bodyDiv w:val="1"/>
      <w:marLeft w:val="0"/>
      <w:marRight w:val="0"/>
      <w:marTop w:val="0"/>
      <w:marBottom w:val="0"/>
      <w:divBdr>
        <w:top w:val="none" w:sz="0" w:space="0" w:color="auto"/>
        <w:left w:val="none" w:sz="0" w:space="0" w:color="auto"/>
        <w:bottom w:val="none" w:sz="0" w:space="0" w:color="auto"/>
        <w:right w:val="none" w:sz="0" w:space="0" w:color="auto"/>
      </w:divBdr>
      <w:divsChild>
        <w:div w:id="1152872444">
          <w:marLeft w:val="0"/>
          <w:marRight w:val="0"/>
          <w:marTop w:val="0"/>
          <w:marBottom w:val="0"/>
          <w:divBdr>
            <w:top w:val="none" w:sz="0" w:space="0" w:color="auto"/>
            <w:left w:val="none" w:sz="0" w:space="0" w:color="auto"/>
            <w:bottom w:val="none" w:sz="0" w:space="0" w:color="auto"/>
            <w:right w:val="none" w:sz="0" w:space="0" w:color="auto"/>
          </w:divBdr>
        </w:div>
        <w:div w:id="962613792">
          <w:marLeft w:val="0"/>
          <w:marRight w:val="0"/>
          <w:marTop w:val="0"/>
          <w:marBottom w:val="0"/>
          <w:divBdr>
            <w:top w:val="none" w:sz="0" w:space="0" w:color="auto"/>
            <w:left w:val="none" w:sz="0" w:space="0" w:color="auto"/>
            <w:bottom w:val="none" w:sz="0" w:space="0" w:color="auto"/>
            <w:right w:val="none" w:sz="0" w:space="0" w:color="auto"/>
          </w:divBdr>
        </w:div>
        <w:div w:id="1803108302">
          <w:marLeft w:val="0"/>
          <w:marRight w:val="0"/>
          <w:marTop w:val="0"/>
          <w:marBottom w:val="0"/>
          <w:divBdr>
            <w:top w:val="none" w:sz="0" w:space="0" w:color="auto"/>
            <w:left w:val="none" w:sz="0" w:space="0" w:color="auto"/>
            <w:bottom w:val="none" w:sz="0" w:space="0" w:color="auto"/>
            <w:right w:val="none" w:sz="0" w:space="0" w:color="auto"/>
          </w:divBdr>
        </w:div>
        <w:div w:id="960842469">
          <w:marLeft w:val="0"/>
          <w:marRight w:val="0"/>
          <w:marTop w:val="0"/>
          <w:marBottom w:val="0"/>
          <w:divBdr>
            <w:top w:val="none" w:sz="0" w:space="0" w:color="auto"/>
            <w:left w:val="none" w:sz="0" w:space="0" w:color="auto"/>
            <w:bottom w:val="none" w:sz="0" w:space="0" w:color="auto"/>
            <w:right w:val="none" w:sz="0" w:space="0" w:color="auto"/>
          </w:divBdr>
        </w:div>
      </w:divsChild>
    </w:div>
    <w:div w:id="1259753903">
      <w:bodyDiv w:val="1"/>
      <w:marLeft w:val="0"/>
      <w:marRight w:val="0"/>
      <w:marTop w:val="0"/>
      <w:marBottom w:val="0"/>
      <w:divBdr>
        <w:top w:val="none" w:sz="0" w:space="0" w:color="auto"/>
        <w:left w:val="none" w:sz="0" w:space="0" w:color="auto"/>
        <w:bottom w:val="none" w:sz="0" w:space="0" w:color="auto"/>
        <w:right w:val="none" w:sz="0" w:space="0" w:color="auto"/>
      </w:divBdr>
    </w:div>
    <w:div w:id="1320304045">
      <w:bodyDiv w:val="1"/>
      <w:marLeft w:val="0"/>
      <w:marRight w:val="0"/>
      <w:marTop w:val="0"/>
      <w:marBottom w:val="0"/>
      <w:divBdr>
        <w:top w:val="none" w:sz="0" w:space="0" w:color="auto"/>
        <w:left w:val="none" w:sz="0" w:space="0" w:color="auto"/>
        <w:bottom w:val="none" w:sz="0" w:space="0" w:color="auto"/>
        <w:right w:val="none" w:sz="0" w:space="0" w:color="auto"/>
      </w:divBdr>
    </w:div>
    <w:div w:id="1558392066">
      <w:bodyDiv w:val="1"/>
      <w:marLeft w:val="0"/>
      <w:marRight w:val="0"/>
      <w:marTop w:val="0"/>
      <w:marBottom w:val="0"/>
      <w:divBdr>
        <w:top w:val="none" w:sz="0" w:space="0" w:color="auto"/>
        <w:left w:val="none" w:sz="0" w:space="0" w:color="auto"/>
        <w:bottom w:val="none" w:sz="0" w:space="0" w:color="auto"/>
        <w:right w:val="none" w:sz="0" w:space="0" w:color="auto"/>
      </w:divBdr>
    </w:div>
    <w:div w:id="1788967059">
      <w:bodyDiv w:val="1"/>
      <w:marLeft w:val="0"/>
      <w:marRight w:val="0"/>
      <w:marTop w:val="0"/>
      <w:marBottom w:val="0"/>
      <w:divBdr>
        <w:top w:val="none" w:sz="0" w:space="0" w:color="auto"/>
        <w:left w:val="none" w:sz="0" w:space="0" w:color="auto"/>
        <w:bottom w:val="none" w:sz="0" w:space="0" w:color="auto"/>
        <w:right w:val="none" w:sz="0" w:space="0" w:color="auto"/>
      </w:divBdr>
      <w:divsChild>
        <w:div w:id="555170032">
          <w:marLeft w:val="-720"/>
          <w:marRight w:val="0"/>
          <w:marTop w:val="0"/>
          <w:marBottom w:val="0"/>
          <w:divBdr>
            <w:top w:val="none" w:sz="0" w:space="0" w:color="auto"/>
            <w:left w:val="none" w:sz="0" w:space="0" w:color="auto"/>
            <w:bottom w:val="none" w:sz="0" w:space="0" w:color="auto"/>
            <w:right w:val="none" w:sz="0" w:space="0" w:color="auto"/>
          </w:divBdr>
        </w:div>
      </w:divsChild>
    </w:div>
    <w:div w:id="20455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67EB11B91BFC44B8642D14B149F7C6A" ma:contentTypeVersion="8" ma:contentTypeDescription="Crear nuevo documento." ma:contentTypeScope="" ma:versionID="c274ca57f83708ff3cea8f922ad464ba">
  <xsd:schema xmlns:xsd="http://www.w3.org/2001/XMLSchema" xmlns:xs="http://www.w3.org/2001/XMLSchema" xmlns:p="http://schemas.microsoft.com/office/2006/metadata/properties" xmlns:ns2="328c60b8-ab37-402d-bab6-ffd39d88cfd3" targetNamespace="http://schemas.microsoft.com/office/2006/metadata/properties" ma:root="true" ma:fieldsID="d9a8db572357c7421958cf28a09d9185" ns2:_="">
    <xsd:import namespace="328c60b8-ab37-402d-bab6-ffd39d88cf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c60b8-ab37-402d-bab6-ffd39d88c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Dep23</b:Tag>
    <b:SourceType>Report</b:SourceType>
    <b:Guid>{624976A3-2EA7-4E4D-86C5-49B65B995DD3}</b:Guid>
    <b:Title>Encuesta Nacional de Logistica</b:Title>
    <b:Year>2023</b:Year>
    <b:City>Bogotá D.C.</b:City>
    <b:Publisher>Oficina asesora de comunicaciones DNP</b:Publisher>
    <b:LCID>es-CO</b:LCID>
    <b:Author>
      <b:Author>
        <b:Corporate>Departamento Nacional de Planeación DNP</b:Corporate>
      </b:Author>
    </b:Author>
    <b:RefOrder>2</b:RefOrder>
  </b:Source>
  <b:Source>
    <b:Tag>DNP23</b:Tag>
    <b:SourceType>Report</b:SourceType>
    <b:Guid>{9493D225-3EC7-4FA9-8494-04A7E29F2CCE}</b:Guid>
    <b:Author>
      <b:Author>
        <b:NameList>
          <b:Person>
            <b:Last>DNP</b:Last>
            <b:First>Departamento</b:First>
            <b:Middle>Nacional de Planeación</b:Middle>
          </b:Person>
        </b:NameList>
      </b:Author>
    </b:Author>
    <b:Title>Encuesta Nacional de Logistica</b:Title>
    <b:Year>2023</b:Year>
    <b:City>Bogotá D.C</b:City>
    <b:Publisher>Oficina asesora de comunicaciones DNP</b:Publisher>
    <b:RefOrder>1</b:RefOrder>
  </b:Source>
</b:Sources>
</file>

<file path=customXml/itemProps1.xml><?xml version="1.0" encoding="utf-8"?>
<ds:datastoreItem xmlns:ds="http://schemas.openxmlformats.org/officeDocument/2006/customXml" ds:itemID="{6170FCA6-0258-4C1E-9724-801BA850B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c60b8-ab37-402d-bab6-ffd39d88c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A8149B-BE4C-46C9-A4FC-372A712FC2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E83AFC-360A-4E9D-9F3C-AD9825D30A33}">
  <ds:schemaRefs>
    <ds:schemaRef ds:uri="http://schemas.microsoft.com/sharepoint/v3/contenttype/forms"/>
  </ds:schemaRefs>
</ds:datastoreItem>
</file>

<file path=customXml/itemProps4.xml><?xml version="1.0" encoding="utf-8"?>
<ds:datastoreItem xmlns:ds="http://schemas.openxmlformats.org/officeDocument/2006/customXml" ds:itemID="{3FD1AA12-86D7-4A4B-B69D-452F6BD6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2427</Words>
  <Characters>13352</Characters>
  <Application>Microsoft Office Word</Application>
  <DocSecurity>0</DocSecurity>
  <Lines>111</Lines>
  <Paragraphs>31</Paragraphs>
  <ScaleCrop>false</ScaleCrop>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Cesar Julian Arbelaez Gaviria</cp:lastModifiedBy>
  <cp:revision>78</cp:revision>
  <dcterms:created xsi:type="dcterms:W3CDTF">2024-04-24T16:15:00Z</dcterms:created>
  <dcterms:modified xsi:type="dcterms:W3CDTF">2024-10-22T05:05:00Z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0x010100A67EB11B91BFC44B8642D14B149F7C6A</vt:lpwstr>
  </property>
  <property fmtid="{D5CDD505-2E9C-101B-9397-08002B2CF9AE}" pid="3" name="r9qy">
    <vt:lpwstr/>
  </property>
  <property fmtid="{D5CDD505-2E9C-101B-9397-08002B2CF9AE}" pid="4" name="Mendeley Document_1">
    <vt:lpwstr>True</vt:lpwstr>
  </property>
  <property fmtid="{D5CDD505-2E9C-101B-9397-08002B2CF9AE}" pid="5" name="Mendeley Unique User Id_1">
    <vt:lpwstr>96f4827e-5d12-35f0-a2f7-efa3db14b236</vt:lpwstr>
  </property>
  <property fmtid="{D5CDD505-2E9C-101B-9397-08002B2CF9AE}" pid="6" name="Mendeley Citation Style_1">
    <vt:lpwstr>http://www.zotero.org/styles/apa</vt:lpwstr>
  </property>
  <property fmtid="{D5CDD505-2E9C-101B-9397-08002B2CF9AE}" pid="7" name="Order">
    <vt:r8>4100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ies>
</file>