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8" w:lineRule="auto"/>
        <w:rPr>
          <w:b w:val="1"/>
        </w:rPr>
      </w:pPr>
      <w:r w:rsidDel="00000000" w:rsidR="00000000" w:rsidRPr="00000000">
        <w:rPr>
          <w:b w:val="1"/>
          <w:i w:val="1"/>
          <w:sz w:val="20"/>
          <w:szCs w:val="20"/>
          <w:shd w:fill="f8f9fa" w:val="clear"/>
          <w:rtl w:val="0"/>
        </w:rPr>
        <w:t xml:space="preserve">Estudios y experiencia del docente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tbl>
      <w:tblPr>
        <w:tblStyle w:val="Table1"/>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205"/>
        <w:gridCol w:w="2625"/>
        <w:gridCol w:w="2160"/>
        <w:tblGridChange w:id="0">
          <w:tblGrid>
            <w:gridCol w:w="1920"/>
            <w:gridCol w:w="2205"/>
            <w:gridCol w:w="2625"/>
            <w:gridCol w:w="2160"/>
          </w:tblGrid>
        </w:tblGridChange>
      </w:tblGrid>
      <w:tr>
        <w:trPr>
          <w:cantSplit w:val="0"/>
          <w:trHeight w:val="141.0791015625"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003">
            <w:pPr>
              <w:spacing w:line="256.8" w:lineRule="auto"/>
              <w:ind w:left="0" w:firstLine="0"/>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004">
            <w:pPr>
              <w:spacing w:line="256.8" w:lineRule="auto"/>
              <w:ind w:left="0" w:firstLine="0"/>
              <w:rPr>
                <w:i w:val="1"/>
                <w:sz w:val="20"/>
                <w:szCs w:val="20"/>
                <w:highlight w:val="white"/>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07">
            <w:pPr>
              <w:spacing w:line="256.8" w:lineRule="auto"/>
              <w:ind w:left="0" w:firstLine="0"/>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008">
            <w:pPr>
              <w:spacing w:line="256.8" w:lineRule="auto"/>
              <w:ind w:left="0" w:firstLine="0"/>
              <w:rPr>
                <w:i w:val="1"/>
                <w:sz w:val="20"/>
                <w:szCs w:val="20"/>
              </w:rPr>
            </w:pPr>
            <w:r w:rsidDel="00000000" w:rsidR="00000000" w:rsidRPr="00000000">
              <w:rPr>
                <w:i w:val="1"/>
                <w:sz w:val="20"/>
                <w:szCs w:val="20"/>
                <w:shd w:fill="f8f9fa" w:val="clear"/>
                <w:rtl w:val="0"/>
              </w:rPr>
              <w:t xml:space="preserve"> Estudios y experiencia del docente</w:t>
            </w:r>
            <w:r w:rsidDel="00000000" w:rsidR="00000000" w:rsidRPr="00000000">
              <w:rPr>
                <w:i w:val="1"/>
                <w:sz w:val="20"/>
                <w:szCs w:val="20"/>
                <w:rtl w:val="0"/>
              </w:rPr>
              <w:t xml:space="preser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0B">
            <w:pPr>
              <w:spacing w:line="256.8" w:lineRule="auto"/>
              <w:ind w:left="0" w:firstLine="0"/>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C">
            <w:pPr>
              <w:spacing w:line="256.8" w:lineRule="auto"/>
              <w:ind w:left="0" w:firstLine="0"/>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D">
            <w:pPr>
              <w:spacing w:line="256.8" w:lineRule="auto"/>
              <w:ind w:left="0" w:firstLine="0"/>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0E">
            <w:pPr>
              <w:spacing w:line="256.8" w:lineRule="auto"/>
              <w:ind w:left="0" w:firstLine="0"/>
              <w:rPr>
                <w:i w:val="1"/>
                <w:sz w:val="20"/>
                <w:szCs w:val="20"/>
              </w:rPr>
            </w:pPr>
            <w:r w:rsidDel="00000000" w:rsidR="00000000" w:rsidRPr="00000000">
              <w:rPr>
                <w:i w:val="1"/>
                <w:sz w:val="20"/>
                <w:szCs w:val="20"/>
                <w:rtl w:val="0"/>
              </w:rPr>
              <w:t xml:space="preserve">11/01/2022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0F">
            <w:pPr>
              <w:spacing w:line="256.8" w:lineRule="auto"/>
              <w:ind w:left="0" w:firstLine="0"/>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0">
            <w:pPr>
              <w:spacing w:line="256.8" w:lineRule="auto"/>
              <w:ind w:left="0" w:firstLine="0"/>
              <w:rPr>
                <w:i w:val="1"/>
                <w:sz w:val="20"/>
                <w:szCs w:val="20"/>
              </w:rPr>
            </w:pPr>
            <w:r w:rsidDel="00000000" w:rsidR="00000000" w:rsidRPr="00000000">
              <w:rPr>
                <w:i w:val="1"/>
                <w:sz w:val="20"/>
                <w:szCs w:val="20"/>
                <w:rtl w:val="0"/>
              </w:rPr>
              <w:t xml:space="preserve">Cesar Augusto Ospina, Juan Camilo Silva, Daniel Restrepo, Luis Miguel Arenas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3">
            <w:pPr>
              <w:spacing w:line="256.8" w:lineRule="auto"/>
              <w:ind w:left="0" w:firstLine="0"/>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4">
            <w:pPr>
              <w:spacing w:line="256.8" w:lineRule="auto"/>
              <w:ind w:left="0" w:firstLine="0"/>
              <w:rPr>
                <w:i w:val="1"/>
                <w:sz w:val="20"/>
                <w:szCs w:val="20"/>
              </w:rPr>
            </w:pPr>
            <w:r w:rsidDel="00000000" w:rsidR="00000000" w:rsidRPr="00000000">
              <w:rPr>
                <w:i w:val="1"/>
                <w:sz w:val="20"/>
                <w:szCs w:val="20"/>
                <w:rtl w:val="0"/>
              </w:rPr>
              <w:t xml:space="preserve">Grupo de ciclo de vida de la docencia</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7">
            <w:pPr>
              <w:spacing w:line="256.8" w:lineRule="auto"/>
              <w:ind w:left="0" w:firstLine="0"/>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8">
            <w:pPr>
              <w:spacing w:line="256.8" w:lineRule="auto"/>
              <w:ind w:left="0" w:firstLine="0"/>
              <w:rPr>
                <w:i w:val="1"/>
                <w:sz w:val="20"/>
                <w:szCs w:val="20"/>
              </w:rPr>
            </w:pPr>
            <w:r w:rsidDel="00000000" w:rsidR="00000000" w:rsidRPr="00000000">
              <w:rPr>
                <w:i w:val="1"/>
                <w:sz w:val="20"/>
                <w:szCs w:val="20"/>
                <w:rtl w:val="0"/>
              </w:rPr>
              <w:t xml:space="preserve">Se realiza concretamente para colocar la información del docente a disposición de los estudiantes y otros docentes.</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B">
            <w:pPr>
              <w:spacing w:line="256.8" w:lineRule="auto"/>
              <w:ind w:left="0" w:firstLine="0"/>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1C">
            <w:pPr>
              <w:spacing w:line="256.8" w:lineRule="auto"/>
              <w:ind w:left="0" w:firstLine="0"/>
              <w:rPr>
                <w:i w:val="1"/>
                <w:sz w:val="20"/>
                <w:szCs w:val="20"/>
              </w:rPr>
            </w:pPr>
            <w:r w:rsidDel="00000000" w:rsidR="00000000" w:rsidRPr="00000000">
              <w:rPr>
                <w:i w:val="1"/>
                <w:sz w:val="20"/>
                <w:szCs w:val="20"/>
                <w:rtl w:val="0"/>
              </w:rPr>
              <w:t xml:space="preserve">Este caso de uso contribuye con la solución general de los problemas SP2, SP5 y SP6 correspondientes a SP2 el historial de asignaturas dictadas por los profesores no es visible, la oferta de grupos de investigación dirigidos por un docente en específico no está disponible y SP6 no se encuentra el método de evaluación del docente en una asignatura previo a inscribir.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1F">
            <w:pPr>
              <w:spacing w:line="256.8" w:lineRule="auto"/>
              <w:ind w:left="0" w:firstLine="0"/>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0">
            <w:pPr>
              <w:spacing w:line="256.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permite la importación de los grupos de investigación del CvLAC, consultar comentarios de dichos grupos, consultar la calificación docente general, sus estudios, experiencia laboral e historial de asignaturas, además el docente podrá editar su perfil, como lo es la actualización de sus estudios, la experiencia laboral y los canales de comunicación para su contacto.</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3">
            <w:pPr>
              <w:spacing w:line="256.8" w:lineRule="auto"/>
              <w:ind w:left="0" w:firstLine="0"/>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24">
            <w:pPr>
              <w:spacing w:line="256.8" w:lineRule="auto"/>
              <w:ind w:left="0" w:firstLine="0"/>
              <w:rPr>
                <w:i w:val="1"/>
                <w:sz w:val="20"/>
                <w:szCs w:val="20"/>
              </w:rPr>
            </w:pPr>
            <w:r w:rsidDel="00000000" w:rsidR="00000000" w:rsidRPr="00000000">
              <w:rPr>
                <w:i w:val="1"/>
                <w:sz w:val="20"/>
                <w:szCs w:val="20"/>
                <w:rtl w:val="0"/>
              </w:rPr>
              <w:t xml:space="preserve">Docentes, estudiantes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7">
            <w:pPr>
              <w:spacing w:line="256.8" w:lineRule="auto"/>
              <w:ind w:left="0" w:firstLine="0"/>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28">
            <w:pPr>
              <w:spacing w:line="256.8" w:lineRule="auto"/>
              <w:ind w:left="0" w:firstLine="0"/>
              <w:rPr>
                <w:i w:val="1"/>
                <w:sz w:val="20"/>
                <w:szCs w:val="20"/>
              </w:rPr>
            </w:pPr>
            <w:r w:rsidDel="00000000" w:rsidR="00000000" w:rsidRPr="00000000">
              <w:rPr>
                <w:i w:val="1"/>
                <w:sz w:val="20"/>
                <w:szCs w:val="20"/>
                <w:rtl w:val="0"/>
              </w:rPr>
              <w:t xml:space="preserve">Debe existir un estudiante/docente que desee consultar información acerca de un docente o un docente que desee modificar su perfil de estudios y experiencia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2B">
            <w:pPr>
              <w:spacing w:line="256.8" w:lineRule="auto"/>
              <w:ind w:left="0" w:firstLine="0"/>
              <w:rPr>
                <w:b w:val="1"/>
                <w:sz w:val="20"/>
                <w:szCs w:val="20"/>
              </w:rPr>
            </w:pPr>
            <w:r w:rsidDel="00000000" w:rsidR="00000000" w:rsidRPr="00000000">
              <w:rPr>
                <w:b w:val="1"/>
                <w:sz w:val="20"/>
                <w:szCs w:val="20"/>
                <w:rtl w:val="0"/>
              </w:rPr>
              <w:t xml:space="preserve">Secuencia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2C">
            <w:pPr>
              <w:spacing w:line="480" w:lineRule="auto"/>
              <w:ind w:left="0" w:firstLine="0"/>
              <w:jc w:val="center"/>
              <w:rPr>
                <w:b w:val="1"/>
              </w:rPr>
            </w:pPr>
            <w:r w:rsidDel="00000000" w:rsidR="00000000" w:rsidRPr="00000000">
              <w:rPr>
                <w:b w:val="1"/>
                <w:rtl w:val="0"/>
              </w:rPr>
              <w:t xml:space="preserve">Estudiante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ind w:left="0" w:firstLine="0"/>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E">
            <w:pPr>
              <w:ind w:left="0" w:firstLine="0"/>
              <w:jc w:val="center"/>
              <w:rPr>
                <w:b w:val="1"/>
              </w:rPr>
            </w:pPr>
            <w:r w:rsidDel="00000000" w:rsidR="00000000" w:rsidRPr="00000000">
              <w:rPr>
                <w:b w:val="1"/>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2F">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0">
            <w:pPr>
              <w:spacing w:line="256.8" w:lineRule="auto"/>
              <w:ind w:left="0" w:firstLine="0"/>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31">
            <w:pPr>
              <w:widowControl w:val="0"/>
              <w:spacing w:before="0"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el acceso a la plataforma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34">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5">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6">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7">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8">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9">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3A">
            <w:pPr>
              <w:spacing w:line="256.8" w:lineRule="auto"/>
              <w:ind w:left="0" w:firstLine="0"/>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3B">
            <w:pPr>
              <w:widowControl w:val="0"/>
              <w:spacing w:before="0"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03C">
            <w:pPr>
              <w:widowControl w:val="0"/>
              <w:spacing w:before="0"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 </w:t>
            </w:r>
          </w:p>
          <w:p w:rsidR="00000000" w:rsidDel="00000000" w:rsidP="00000000" w:rsidRDefault="00000000" w:rsidRPr="00000000" w14:paraId="0000003D">
            <w:pPr>
              <w:widowControl w:val="0"/>
              <w:spacing w:before="0"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before="0"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before="0"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043">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w:t>
            </w:r>
          </w:p>
          <w:p w:rsidR="00000000" w:rsidDel="00000000" w:rsidP="00000000" w:rsidRDefault="00000000" w:rsidRPr="00000000" w14:paraId="00000044">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interfaz que muestra las opciones asociadas a un docente: estudios, experiencia laboral, historial de asignaturas, grupos de investigación y calificación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46">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47">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lectura de grupos de investigación</w:t>
            </w:r>
          </w:p>
          <w:p w:rsidR="00000000" w:rsidDel="00000000" w:rsidP="00000000" w:rsidRDefault="00000000" w:rsidRPr="00000000" w14:paraId="00000048">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lectura de grupos de investigación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las opciones, importar grupos de investigación del CvLAC, consultar comentarios de grupos de investigación </w:t>
            </w:r>
          </w:p>
        </w:tc>
      </w:tr>
      <w:tr>
        <w:trPr>
          <w:cantSplit w:val="0"/>
          <w:trHeight w:val="2721.8701171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4F">
            <w:pPr>
              <w:spacing w:line="256.8" w:lineRule="auto"/>
              <w:ind w:left="0" w:firstLine="0"/>
              <w:jc w:val="center"/>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50">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p w:rsidR="00000000" w:rsidDel="00000000" w:rsidP="00000000" w:rsidRDefault="00000000" w:rsidRPr="00000000" w14:paraId="00000051">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los resultados de la calificación del docente seleccionado</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5A">
            <w:pPr>
              <w:spacing w:line="256.8" w:lineRule="auto"/>
              <w:ind w:left="0" w:firstLine="0"/>
              <w:jc w:val="center"/>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5B">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p w:rsidR="00000000" w:rsidDel="00000000" w:rsidP="00000000" w:rsidRDefault="00000000" w:rsidRPr="00000000" w14:paraId="0000005C">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estudios realizados por el docente consultado</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5F">
            <w:pPr>
              <w:spacing w:line="256.8" w:lineRule="auto"/>
              <w:ind w:left="0" w:firstLine="0"/>
              <w:jc w:val="center"/>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60">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p w:rsidR="00000000" w:rsidDel="00000000" w:rsidP="00000000" w:rsidRDefault="00000000" w:rsidRPr="00000000" w14:paraId="00000061">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experiencia laboral del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64">
            <w:pPr>
              <w:spacing w:line="256.8" w:lineRule="auto"/>
              <w:ind w:left="0" w:firstLine="0"/>
              <w:jc w:val="center"/>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65">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066">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56.8"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06A">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56.8" w:lineRule="auto"/>
              <w:ind w:lef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información correspondiente al historial de asignaturas dictadas por el docente en la universidad</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6D">
            <w:pPr>
              <w:spacing w:line="256.8" w:lineRule="auto"/>
              <w:ind w:left="0" w:firstLine="0"/>
              <w:jc w:val="center"/>
              <w:rPr>
                <w:b w:val="1"/>
                <w:sz w:val="20"/>
                <w:szCs w:val="20"/>
              </w:rPr>
            </w:pPr>
            <w:r w:rsidDel="00000000" w:rsidR="00000000" w:rsidRPr="00000000">
              <w:rPr>
                <w:b w:val="1"/>
                <w:sz w:val="20"/>
                <w:szCs w:val="20"/>
                <w:rtl w:val="0"/>
              </w:rPr>
              <w:t xml:space="preserve">Secuencia alternativa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6E">
            <w:pPr>
              <w:spacing w:line="480" w:lineRule="auto"/>
              <w:jc w:val="center"/>
              <w:rPr>
                <w:b w:val="1"/>
              </w:rPr>
            </w:pPr>
            <w:r w:rsidDel="00000000" w:rsidR="00000000" w:rsidRPr="00000000">
              <w:rPr>
                <w:b w:val="1"/>
                <w:rtl w:val="0"/>
              </w:rPr>
              <w:t xml:space="preserve">Estudiante</w:t>
            </w:r>
          </w:p>
          <w:p w:rsidR="00000000" w:rsidDel="00000000" w:rsidP="00000000" w:rsidRDefault="00000000" w:rsidRPr="00000000" w14:paraId="0000006F">
            <w:pPr>
              <w:spacing w:line="480" w:lineRule="auto"/>
              <w:jc w:val="left"/>
              <w:rPr>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0">
            <w:pPr>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1">
            <w:pPr>
              <w:jc w:val="center"/>
              <w:rPr>
                <w:b w:val="1"/>
              </w:rPr>
            </w:pPr>
            <w:r w:rsidDel="00000000" w:rsidR="00000000" w:rsidRPr="00000000">
              <w:rPr>
                <w:b w:val="1"/>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72">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73">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opción,grupos de investigación importados por el docente</w:t>
            </w:r>
          </w:p>
          <w:p w:rsidR="00000000" w:rsidDel="00000000" w:rsidP="00000000" w:rsidRDefault="00000000" w:rsidRPr="00000000" w14:paraId="0000007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grupos de investigación importados por el docente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7B">
            <w:pPr>
              <w:spacing w:line="256.8" w:lineRule="auto"/>
              <w:ind w:left="0" w:firstLine="0"/>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7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07D">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080">
            <w:pPr>
              <w:spacing w:line="256.8"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82">
            <w:pPr>
              <w:spacing w:line="256.8" w:lineRule="auto"/>
              <w:ind w:left="0" w:firstLine="0"/>
              <w:jc w:val="center"/>
              <w:rPr>
                <w:b w:val="1"/>
                <w:sz w:val="20"/>
                <w:szCs w:val="20"/>
              </w:rPr>
            </w:pPr>
            <w:r w:rsidDel="00000000" w:rsidR="00000000" w:rsidRPr="00000000">
              <w:rPr>
                <w:b w:val="1"/>
                <w:sz w:val="20"/>
                <w:szCs w:val="20"/>
                <w:rtl w:val="0"/>
              </w:rPr>
              <w:t xml:space="preserve">Secuencia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83">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84">
            <w:pPr>
              <w:spacing w:line="256.8"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spacing w:line="256.8"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88">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89">
            <w:pPr>
              <w:spacing w:line="256.8" w:lineRule="auto"/>
              <w:ind w:left="0" w:firstLine="0"/>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8A">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08C">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 docente</w:t>
            </w:r>
          </w:p>
        </w:tc>
      </w:tr>
      <w:tr>
        <w:trPr>
          <w:cantSplit w:val="0"/>
          <w:trHeight w:val="1819.122070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8F">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0">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1">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2">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3">
            <w:pPr>
              <w:spacing w:line="256.8" w:lineRule="auto"/>
              <w:ind w:left="0" w:firstLine="0"/>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9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el botón de editar perfil</w:t>
            </w:r>
          </w:p>
          <w:p w:rsidR="00000000" w:rsidDel="00000000" w:rsidP="00000000" w:rsidRDefault="00000000" w:rsidRPr="00000000" w14:paraId="0000009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9C">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9D">
            <w:pPr>
              <w:spacing w:line="256.8" w:lineRule="auto"/>
              <w:ind w:left="0" w:firstLine="0"/>
              <w:jc w:val="center"/>
              <w:rPr>
                <w:b w:val="1"/>
                <w:sz w:val="20"/>
                <w:szCs w:val="20"/>
              </w:rPr>
            </w:pPr>
            <w:r w:rsidDel="00000000" w:rsidR="00000000" w:rsidRPr="00000000">
              <w:rPr>
                <w:b w:val="1"/>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9E">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la opción que desee modificar del menú mostrado</w:t>
            </w:r>
          </w:p>
          <w:p w:rsidR="00000000" w:rsidDel="00000000" w:rsidP="00000000" w:rsidRDefault="00000000" w:rsidRPr="00000000" w14:paraId="0000009F">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acceso al formulario que se desea modificar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A2">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A3">
            <w:pPr>
              <w:spacing w:line="256.8"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A4">
            <w:pPr>
              <w:spacing w:line="256.8" w:lineRule="auto"/>
              <w:ind w:left="0" w:firstLine="0"/>
              <w:jc w:val="center"/>
              <w:rPr>
                <w:b w:val="1"/>
                <w:sz w:val="20"/>
                <w:szCs w:val="20"/>
              </w:rPr>
            </w:pPr>
            <w:r w:rsidDel="00000000" w:rsidR="00000000" w:rsidRPr="00000000">
              <w:rPr>
                <w:b w:val="1"/>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A5">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 la información del formulario según lo desee y posteriormente presiona el botón de guardar</w:t>
            </w:r>
          </w:p>
          <w:p w:rsidR="00000000" w:rsidDel="00000000" w:rsidP="00000000" w:rsidRDefault="00000000" w:rsidRPr="00000000" w14:paraId="000000A6">
            <w:pPr>
              <w:spacing w:line="256.8"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56.8"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56.8"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actualiza la información docente usando la recién acabada de ingresar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AA">
            <w:pPr>
              <w:spacing w:line="256.8" w:lineRule="auto"/>
              <w:jc w:val="center"/>
              <w:rPr>
                <w:b w:val="1"/>
                <w:sz w:val="20"/>
                <w:szCs w:val="20"/>
              </w:rPr>
            </w:pPr>
            <w:r w:rsidDel="00000000" w:rsidR="00000000" w:rsidRPr="00000000">
              <w:rPr>
                <w:b w:val="1"/>
                <w:sz w:val="20"/>
                <w:szCs w:val="20"/>
                <w:rtl w:val="0"/>
              </w:rPr>
              <w:t xml:space="preserve">Secuencia alternativa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A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AC">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F">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B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4">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B5">
            <w:pPr>
              <w:spacing w:line="256.8" w:lineRule="auto"/>
              <w:jc w:val="center"/>
              <w:rPr>
                <w:b w:val="1"/>
                <w:sz w:val="20"/>
                <w:szCs w:val="20"/>
              </w:rPr>
            </w:pPr>
            <w:r w:rsidDel="00000000" w:rsidR="00000000" w:rsidRPr="00000000">
              <w:rPr>
                <w:b w:val="1"/>
                <w:sz w:val="20"/>
                <w:szCs w:val="20"/>
                <w:rtl w:val="0"/>
              </w:rPr>
              <w:t xml:space="preserve">3-4</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0B6">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cualquier momento, puede presionar el botón de cancelar</w:t>
            </w:r>
          </w:p>
          <w:p w:rsidR="00000000" w:rsidDel="00000000" w:rsidP="00000000" w:rsidRDefault="00000000" w:rsidRPr="00000000" w14:paraId="000000B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BC">
            <w:pPr>
              <w:spacing w:line="256.8" w:lineRule="auto"/>
              <w:jc w:val="center"/>
              <w:rPr>
                <w:b w:val="1"/>
                <w:sz w:val="20"/>
                <w:szCs w:val="20"/>
              </w:rPr>
            </w:pPr>
            <w:r w:rsidDel="00000000" w:rsidR="00000000" w:rsidRPr="00000000">
              <w:rPr>
                <w:b w:val="1"/>
                <w:sz w:val="20"/>
                <w:szCs w:val="20"/>
                <w:rtl w:val="0"/>
              </w:rPr>
              <w:t xml:space="preserve">Secuencia alternativa de gestionar comentarios </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BD">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0BE">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1">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C3">
            <w:pPr>
              <w:spacing w:line="256.8" w:lineRule="auto"/>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C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0C6">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0C9">
            <w:pPr>
              <w:spacing w:line="256.8" w:lineRule="auto"/>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C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w:t>
            </w:r>
            <w:r w:rsidDel="00000000" w:rsidR="00000000" w:rsidRPr="00000000">
              <w:rPr>
                <w:sz w:val="20"/>
                <w:szCs w:val="20"/>
                <w:rtl w:val="0"/>
              </w:rPr>
              <w:t xml:space="preserve">gestionar comentario de investigación</w:t>
            </w:r>
            <w:r w:rsidDel="00000000" w:rsidR="00000000" w:rsidRPr="00000000">
              <w:rPr>
                <w:rtl w:val="0"/>
              </w:rPr>
            </w:r>
          </w:p>
          <w:p w:rsidR="00000000" w:rsidDel="00000000" w:rsidP="00000000" w:rsidRDefault="00000000" w:rsidRPr="00000000" w14:paraId="000000CB">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comentarios de los grupos de investigación</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CE">
            <w:pPr>
              <w:spacing w:line="256.8" w:lineRule="auto"/>
              <w:ind w:left="0" w:firstLine="0"/>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CF">
            <w:pPr>
              <w:spacing w:line="256.8" w:lineRule="auto"/>
              <w:ind w:left="0" w:right="60" w:firstLine="0"/>
              <w:rPr>
                <w:i w:val="1"/>
                <w:sz w:val="20"/>
                <w:szCs w:val="20"/>
              </w:rPr>
            </w:pPr>
            <w:r w:rsidDel="00000000" w:rsidR="00000000" w:rsidRPr="00000000">
              <w:rPr>
                <w:i w:val="1"/>
                <w:sz w:val="20"/>
                <w:szCs w:val="20"/>
                <w:rtl w:val="0"/>
              </w:rPr>
              <w:t xml:space="preserve">Realizando de manera óptima, es decir, cuando un estudiante o docente consulte un dato en específico, no debe tardar más de un minuto, para una consulta más detallada, el promedio será de 3 minutos, y finalmente se podría esperar un máximo de 7 minutos para la obtención de la mayoría de información. </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2">
            <w:pPr>
              <w:spacing w:line="256.8" w:lineRule="auto"/>
              <w:ind w:left="0" w:firstLine="0"/>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3">
            <w:pPr>
              <w:spacing w:line="256.8" w:lineRule="auto"/>
              <w:ind w:left="0" w:right="60" w:firstLine="0"/>
              <w:rPr>
                <w:i w:val="1"/>
                <w:sz w:val="20"/>
                <w:szCs w:val="20"/>
              </w:rPr>
            </w:pPr>
            <w:r w:rsidDel="00000000" w:rsidR="00000000" w:rsidRPr="00000000">
              <w:rPr>
                <w:i w:val="1"/>
                <w:sz w:val="20"/>
                <w:szCs w:val="20"/>
                <w:rtl w:val="0"/>
              </w:rPr>
              <w:t xml:space="preserve">&lt;Cuanto?: Número de veces que se lleva a cabo el caso de uso y el número de veces que se espera proceder en la forma normal y en las formas alternas&gt;</w:t>
            </w:r>
          </w:p>
          <w:p w:rsidR="00000000" w:rsidDel="00000000" w:rsidP="00000000" w:rsidRDefault="00000000" w:rsidRPr="00000000" w14:paraId="000000D4">
            <w:pPr>
              <w:spacing w:line="256.8" w:lineRule="auto"/>
              <w:ind w:left="0" w:right="60" w:firstLine="0"/>
              <w:rPr>
                <w:i w:val="1"/>
                <w:sz w:val="20"/>
                <w:szCs w:val="20"/>
              </w:rPr>
            </w:pPr>
            <w:r w:rsidDel="00000000" w:rsidR="00000000" w:rsidRPr="00000000">
              <w:rPr>
                <w:i w:val="1"/>
                <w:sz w:val="20"/>
                <w:szCs w:val="20"/>
                <w:rtl w:val="0"/>
              </w:rPr>
              <w:t xml:space="preserve">Cuando el software se ponga en funcionamiento, se espera que se invoque este caso de uso unas 40 veces diarias, aunque esto podrá aumentar o disminuir dependiendo por ejemplo del tiempo de consulta, ya que al inicio de semestre se esperará mayor frecuencia que en otros momentos, otro indicador que hará variar el número de veces que se invocará el caso de uso es la cantidad de asignaturas asociadas al docente en el semestre, pues de tener más de una asignatura, habrá más estudiantes que quieran consultarlo.</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7">
            <w:pPr>
              <w:spacing w:line="256.8" w:lineRule="auto"/>
              <w:ind w:left="0" w:firstLine="0"/>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D8">
            <w:pPr>
              <w:spacing w:after="120" w:lineRule="auto"/>
              <w:ind w:left="0" w:firstLine="0"/>
              <w:rPr>
                <w:i w:val="1"/>
                <w:sz w:val="20"/>
                <w:szCs w:val="20"/>
              </w:rPr>
            </w:pPr>
            <w:r w:rsidDel="00000000" w:rsidR="00000000" w:rsidRPr="00000000">
              <w:rPr>
                <w:i w:val="1"/>
                <w:sz w:val="20"/>
                <w:szCs w:val="20"/>
                <w:rtl w:val="0"/>
              </w:rPr>
              <w:t xml:space="preserve">Primario</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B">
            <w:pPr>
              <w:spacing w:line="256.8" w:lineRule="auto"/>
              <w:ind w:left="0" w:firstLine="0"/>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C">
            <w:pPr>
              <w:spacing w:line="256.8" w:lineRule="auto"/>
              <w:ind w:left="0" w:firstLine="0"/>
              <w:rPr>
                <w:i w:val="1"/>
                <w:sz w:val="20"/>
                <w:szCs w:val="20"/>
              </w:rPr>
            </w:pPr>
            <w:r w:rsidDel="00000000" w:rsidR="00000000" w:rsidRPr="00000000">
              <w:rPr>
                <w:i w:val="1"/>
                <w:sz w:val="20"/>
                <w:szCs w:val="20"/>
                <w:rtl w:val="0"/>
              </w:rPr>
              <w:t xml:space="preserve">Se registra la consulta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DF">
            <w:pPr>
              <w:spacing w:line="256.8" w:lineRule="auto"/>
              <w:ind w:left="0" w:firstLine="0"/>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E0">
            <w:pPr>
              <w:spacing w:line="256.8" w:lineRule="auto"/>
              <w:ind w:left="0" w:firstLine="0"/>
              <w:rPr>
                <w:i w:val="1"/>
                <w:sz w:val="20"/>
                <w:szCs w:val="20"/>
              </w:rPr>
            </w:pPr>
            <w:r w:rsidDel="00000000" w:rsidR="00000000" w:rsidRPr="00000000">
              <w:rPr>
                <w:i w:val="1"/>
                <w:sz w:val="20"/>
                <w:szCs w:val="20"/>
              </w:rPr>
              <w:drawing>
                <wp:inline distB="114300" distT="114300" distL="114300" distR="114300">
                  <wp:extent cx="4391025" cy="4991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9102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56.8" w:lineRule="auto"/>
              <w:ind w:left="0" w:firstLine="0"/>
              <w:rPr>
                <w:i w:val="1"/>
                <w:sz w:val="20"/>
                <w:szCs w:val="20"/>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tc>
      </w:tr>
    </w:tbl>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tbl>
      <w:tblPr>
        <w:tblStyle w:val="Table2"/>
        <w:tblW w:w="104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880"/>
        <w:gridCol w:w="2745"/>
        <w:gridCol w:w="3345"/>
        <w:tblGridChange w:id="0">
          <w:tblGrid>
            <w:gridCol w:w="1470"/>
            <w:gridCol w:w="2880"/>
            <w:gridCol w:w="2745"/>
            <w:gridCol w:w="3345"/>
          </w:tblGrid>
        </w:tblGridChange>
      </w:tblGrid>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9">
            <w:pPr>
              <w:spacing w:line="256.8" w:lineRule="auto"/>
              <w:ind w:left="0" w:firstLine="0"/>
              <w:rPr>
                <w:b w:val="1"/>
                <w:sz w:val="20"/>
                <w:szCs w:val="20"/>
              </w:rPr>
            </w:pPr>
            <w:r w:rsidDel="00000000" w:rsidR="00000000" w:rsidRPr="00000000">
              <w:rPr>
                <w:b w:val="1"/>
                <w:sz w:val="20"/>
                <w:szCs w:val="20"/>
                <w:rtl w:val="0"/>
              </w:rPr>
              <w:t xml:space="preserve">Interacción</w:t>
            </w:r>
          </w:p>
        </w:tc>
        <w:tc>
          <w:tcPr>
            <w:gridSpan w:val="3"/>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A">
            <w:pPr>
              <w:spacing w:line="256.8" w:lineRule="auto"/>
              <w:ind w:left="0" w:firstLine="0"/>
              <w:rPr>
                <w:i w:val="1"/>
                <w:sz w:val="20"/>
                <w:szCs w:val="20"/>
              </w:rPr>
            </w:pPr>
            <w:r w:rsidDel="00000000" w:rsidR="00000000" w:rsidRPr="00000000">
              <w:rPr>
                <w:i w:val="1"/>
                <w:sz w:val="20"/>
                <w:szCs w:val="20"/>
                <w:rtl w:val="0"/>
              </w:rPr>
              <w:t xml:space="preserve">Seleccionar profesor.</w:t>
            </w:r>
          </w:p>
        </w:tc>
      </w:tr>
      <w:tr>
        <w:trPr>
          <w:cantSplit w:val="0"/>
          <w:trHeight w:val="465" w:hRule="atLeast"/>
          <w:tblHeader w:val="1"/>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D">
            <w:pPr>
              <w:spacing w:line="256.8" w:lineRule="auto"/>
              <w:ind w:left="0" w:firstLine="0"/>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EE">
            <w:pPr>
              <w:spacing w:line="256.8" w:lineRule="auto"/>
              <w:ind w:left="0" w:right="40" w:firstLine="0"/>
              <w:rPr>
                <w:i w:val="1"/>
                <w:sz w:val="20"/>
                <w:szCs w:val="20"/>
              </w:rPr>
            </w:pPr>
            <w:r w:rsidDel="00000000" w:rsidR="00000000" w:rsidRPr="00000000">
              <w:rPr>
                <w:i w:val="1"/>
                <w:sz w:val="20"/>
                <w:szCs w:val="20"/>
                <w:rtl w:val="0"/>
              </w:rPr>
              <w:t xml:space="preserve">Docente, estudiante</w:t>
            </w:r>
          </w:p>
        </w:tc>
      </w:tr>
      <w:tr>
        <w:trPr>
          <w:cantSplit w:val="0"/>
          <w:trHeight w:val="285" w:hRule="atLeast"/>
          <w:tblHeader w:val="1"/>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F1">
            <w:pPr>
              <w:spacing w:line="256.8" w:lineRule="auto"/>
              <w:ind w:left="0" w:firstLine="0"/>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0F2">
            <w:pPr>
              <w:spacing w:line="256.8"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lleva a cabo el despliegue de información de cada uno de los docentes, la información que se despliega corresponde a los grupos de investigación a los cuales está vinculado el docente importado desde CvLAC, consulta de los comentarios de los grupos de investigación, consulta las calificaciones generales del docente, consulta sus estudios, su experiencia laboral y el historial de asignaturas que ha dictado. </w:t>
            </w:r>
          </w:p>
        </w:tc>
      </w:tr>
      <w:tr>
        <w:trPr>
          <w:cantSplit w:val="0"/>
          <w:trHeight w:val="810" w:hRule="atLeast"/>
          <w:tblHeader w:val="1"/>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0F5">
            <w:pPr>
              <w:spacing w:line="256.8" w:lineRule="auto"/>
              <w:rPr>
                <w:b w:val="1"/>
                <w:sz w:val="20"/>
                <w:szCs w:val="20"/>
              </w:rPr>
            </w:pPr>
            <w:r w:rsidDel="00000000" w:rsidR="00000000" w:rsidRPr="00000000">
              <w:rPr>
                <w:b w:val="1"/>
                <w:sz w:val="20"/>
                <w:szCs w:val="20"/>
                <w:rtl w:val="0"/>
              </w:rPr>
              <w:t xml:space="preserve">Secuencia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0F6">
            <w:pPr>
              <w:spacing w:line="480" w:lineRule="auto"/>
              <w:jc w:val="center"/>
              <w:rPr>
                <w:b w:val="1"/>
              </w:rPr>
            </w:pPr>
            <w:r w:rsidDel="00000000" w:rsidR="00000000" w:rsidRPr="00000000">
              <w:rPr>
                <w:b w:val="1"/>
                <w:rtl w:val="0"/>
              </w:rPr>
              <w:t xml:space="preserve">Estudiante</w:t>
            </w:r>
          </w:p>
          <w:p w:rsidR="00000000" w:rsidDel="00000000" w:rsidP="00000000" w:rsidRDefault="00000000" w:rsidRPr="00000000" w14:paraId="000000F7">
            <w:pPr>
              <w:spacing w:line="480" w:lineRule="auto"/>
              <w:jc w:val="left"/>
              <w:rPr>
                <w:b w:val="1"/>
              </w:rPr>
            </w:pPr>
            <w:r w:rsidDel="00000000" w:rsidR="00000000" w:rsidRPr="00000000">
              <w:rPr>
                <w:rtl w:val="0"/>
              </w:rPr>
            </w:r>
          </w:p>
          <w:p w:rsidR="00000000" w:rsidDel="00000000" w:rsidP="00000000" w:rsidRDefault="00000000" w:rsidRPr="00000000" w14:paraId="000000F8">
            <w:pPr>
              <w:spacing w:line="480" w:lineRule="auto"/>
              <w:jc w:val="left"/>
              <w:rPr>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b w:val="1"/>
                <w:rtl w:val="0"/>
              </w:rPr>
              <w:t xml:space="preserve">Sistema</w:t>
            </w:r>
          </w:p>
        </w:tc>
      </w:tr>
      <w:tr>
        <w:trPr>
          <w:cantSplit w:val="0"/>
          <w:trHeight w:val="81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0FB">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0FC">
            <w:pPr>
              <w:spacing w:line="256.8" w:lineRule="auto"/>
              <w:jc w:val="center"/>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0F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el acceso a la plataforma</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00">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4">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5">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06">
            <w:pPr>
              <w:spacing w:line="256.8" w:lineRule="auto"/>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07">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10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 </w:t>
            </w:r>
          </w:p>
          <w:p w:rsidR="00000000" w:rsidDel="00000000" w:rsidP="00000000" w:rsidRDefault="00000000" w:rsidRPr="00000000" w14:paraId="00000109">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Escoge el docente</w:t>
            </w:r>
          </w:p>
          <w:p w:rsidR="00000000" w:rsidDel="00000000" w:rsidP="00000000" w:rsidRDefault="00000000" w:rsidRPr="00000000" w14:paraId="0000010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lista desplegable “Seleccionar docente”</w:t>
            </w:r>
          </w:p>
          <w:p w:rsidR="00000000" w:rsidDel="00000000" w:rsidP="00000000" w:rsidRDefault="00000000" w:rsidRPr="00000000" w14:paraId="00000110">
            <w:pPr>
              <w:spacing w:line="256.8"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interfaz que muestra las opciones asociadas a un docente: estudios, experiencia laboral, historial de asignaturas, grupos de investigación y calificación docente</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12">
            <w:pPr>
              <w:spacing w:line="256.8" w:lineRule="auto"/>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13">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lectura de grupos de investigación</w:t>
            </w:r>
          </w:p>
          <w:p w:rsidR="00000000" w:rsidDel="00000000" w:rsidP="00000000" w:rsidRDefault="00000000" w:rsidRPr="00000000" w14:paraId="0000011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lectura de grupos de investigación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las opciones, importar grupos de investigación del CvLAC, consultar comentarios de grupos de investigación </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1B">
            <w:pPr>
              <w:spacing w:line="256.8" w:lineRule="auto"/>
              <w:jc w:val="center"/>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1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p w:rsidR="00000000" w:rsidDel="00000000" w:rsidP="00000000" w:rsidRDefault="00000000" w:rsidRPr="00000000" w14:paraId="0000011D">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“consultar calificación docente general”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los resultados de la calificación del docente seleccionado</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26">
            <w:pPr>
              <w:spacing w:line="256.8" w:lineRule="auto"/>
              <w:jc w:val="center"/>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27">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p w:rsidR="00000000" w:rsidDel="00000000" w:rsidP="00000000" w:rsidRDefault="00000000" w:rsidRPr="00000000" w14:paraId="0000012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estudios”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estudios realizados por el docente consultado</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2B">
            <w:pPr>
              <w:spacing w:line="256.8" w:lineRule="auto"/>
              <w:jc w:val="center"/>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2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p w:rsidR="00000000" w:rsidDel="00000000" w:rsidP="00000000" w:rsidRDefault="00000000" w:rsidRPr="00000000" w14:paraId="0000012D">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experiencia laboral”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experiencia laboral del docente</w:t>
            </w:r>
          </w:p>
        </w:tc>
      </w:tr>
      <w:tr>
        <w:trPr>
          <w:cantSplit w:val="0"/>
          <w:trHeight w:val="255"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30">
            <w:pPr>
              <w:spacing w:line="256.8" w:lineRule="auto"/>
              <w:jc w:val="center"/>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3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132">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la opción “consultar historial de asignaturas”</w:t>
            </w:r>
          </w:p>
          <w:p w:rsidR="00000000" w:rsidDel="00000000" w:rsidP="00000000" w:rsidRDefault="00000000" w:rsidRPr="00000000" w14:paraId="0000013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la información correspondiente al historial de asignaturas dictadas por el docente en la universidad</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39">
            <w:pPr>
              <w:spacing w:line="256.8" w:lineRule="auto"/>
              <w:jc w:val="center"/>
              <w:rPr>
                <w:b w:val="1"/>
                <w:sz w:val="20"/>
                <w:szCs w:val="20"/>
              </w:rPr>
            </w:pPr>
            <w:r w:rsidDel="00000000" w:rsidR="00000000" w:rsidRPr="00000000">
              <w:rPr>
                <w:b w:val="1"/>
                <w:sz w:val="20"/>
                <w:szCs w:val="20"/>
                <w:rtl w:val="0"/>
              </w:rPr>
              <w:t xml:space="preserve">Secuencia alternativa de interacciones para seleccionar profesor</w:t>
            </w:r>
          </w:p>
        </w:tc>
        <w:tc>
          <w:tcPr>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3A">
            <w:pPr>
              <w:spacing w:line="480" w:lineRule="auto"/>
              <w:jc w:val="center"/>
              <w:rPr>
                <w:b w:val="1"/>
              </w:rPr>
            </w:pPr>
            <w:r w:rsidDel="00000000" w:rsidR="00000000" w:rsidRPr="00000000">
              <w:rPr>
                <w:b w:val="1"/>
                <w:rtl w:val="0"/>
              </w:rPr>
              <w:t xml:space="preserve">Estudiante</w:t>
            </w:r>
          </w:p>
          <w:p w:rsidR="00000000" w:rsidDel="00000000" w:rsidP="00000000" w:rsidRDefault="00000000" w:rsidRPr="00000000" w14:paraId="0000013B">
            <w:pPr>
              <w:spacing w:line="480" w:lineRule="auto"/>
              <w:jc w:val="center"/>
              <w:rPr>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C">
            <w:pPr>
              <w:jc w:val="center"/>
              <w:rPr>
                <w:b w:val="1"/>
              </w:rPr>
            </w:pPr>
            <w:r w:rsidDel="00000000" w:rsidR="00000000" w:rsidRPr="00000000">
              <w:rPr>
                <w:b w:val="1"/>
                <w:rtl w:val="0"/>
              </w:rPr>
              <w:t xml:space="preserve">Docente</w:t>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D">
            <w:pPr>
              <w:jc w:val="center"/>
              <w:rPr>
                <w:b w:val="1"/>
              </w:rPr>
            </w:pPr>
            <w:r w:rsidDel="00000000" w:rsidR="00000000" w:rsidRPr="00000000">
              <w:rPr>
                <w:b w:val="1"/>
                <w:rtl w:val="0"/>
              </w:rPr>
              <w:t xml:space="preserve">Sistema</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3E">
            <w:pPr>
              <w:spacing w:line="256.8" w:lineRule="auto"/>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3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opción,grupos de investigación importados por el docente</w:t>
            </w:r>
          </w:p>
          <w:p w:rsidR="00000000" w:rsidDel="00000000" w:rsidP="00000000" w:rsidRDefault="00000000" w:rsidRPr="00000000" w14:paraId="00000140">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primera opción, grupos de investigación importados por el docente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47">
            <w:pPr>
              <w:spacing w:line="256.8" w:lineRule="auto"/>
              <w:jc w:val="center"/>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48">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149">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segunda opción, consultar comentarios de grupos de investigación</w:t>
            </w:r>
          </w:p>
          <w:p w:rsidR="00000000" w:rsidDel="00000000" w:rsidP="00000000" w:rsidRDefault="00000000" w:rsidRPr="00000000" w14:paraId="0000014C">
            <w:pPr>
              <w:spacing w:line="256.8"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la información correspondiente a los grupos de investigación importados por el docente</w:t>
            </w:r>
          </w:p>
        </w:tc>
      </w:tr>
      <w:tr>
        <w:trPr>
          <w:cantSplit w:val="0"/>
          <w:trHeight w:val="420" w:hRule="atLeast"/>
          <w:tblHeader w:val="1"/>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4E">
            <w:pPr>
              <w:spacing w:line="256.8" w:lineRule="auto"/>
              <w:jc w:val="center"/>
              <w:rPr>
                <w:b w:val="1"/>
                <w:sz w:val="20"/>
                <w:szCs w:val="20"/>
              </w:rPr>
            </w:pPr>
            <w:r w:rsidDel="00000000" w:rsidR="00000000" w:rsidRPr="00000000">
              <w:rPr>
                <w:b w:val="1"/>
                <w:sz w:val="20"/>
                <w:szCs w:val="20"/>
                <w:rtl w:val="0"/>
              </w:rPr>
              <w:t xml:space="preserve">Pantalla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4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5846" cy="237464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05846" cy="23746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3"/>
        <w:tblW w:w="9033.706970773783"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845"/>
        <w:gridCol w:w="2739.3534853868914"/>
        <w:gridCol w:w="2739.3534853868914"/>
        <w:tblGridChange w:id="0">
          <w:tblGrid>
            <w:gridCol w:w="1710"/>
            <w:gridCol w:w="1845"/>
            <w:gridCol w:w="2739.3534853868914"/>
            <w:gridCol w:w="2739.3534853868914"/>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2">
            <w:pPr>
              <w:spacing w:line="256.8" w:lineRule="auto"/>
              <w:rPr>
                <w:b w:val="1"/>
                <w:sz w:val="20"/>
                <w:szCs w:val="20"/>
              </w:rPr>
            </w:pPr>
            <w:r w:rsidDel="00000000" w:rsidR="00000000" w:rsidRPr="00000000">
              <w:rPr>
                <w:b w:val="1"/>
                <w:sz w:val="20"/>
                <w:szCs w:val="20"/>
                <w:rtl w:val="0"/>
              </w:rPr>
              <w:t xml:space="preserve">Interacción</w:t>
            </w:r>
          </w:p>
        </w:tc>
        <w:tc>
          <w:tcPr>
            <w:gridSpan w:val="3"/>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3">
            <w:pPr>
              <w:spacing w:line="256.8" w:lineRule="auto"/>
              <w:rPr>
                <w:i w:val="1"/>
                <w:sz w:val="20"/>
                <w:szCs w:val="20"/>
              </w:rPr>
            </w:pPr>
            <w:r w:rsidDel="00000000" w:rsidR="00000000" w:rsidRPr="00000000">
              <w:rPr>
                <w:i w:val="1"/>
                <w:sz w:val="20"/>
                <w:szCs w:val="20"/>
                <w:rtl w:val="0"/>
              </w:rPr>
              <w:t xml:space="preserve">Gestionar comentarios grupos de investigación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6">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7">
            <w:pPr>
              <w:spacing w:line="256.8" w:lineRule="auto"/>
              <w:ind w:right="40"/>
              <w:rPr>
                <w:i w:val="1"/>
                <w:sz w:val="20"/>
                <w:szCs w:val="20"/>
              </w:rPr>
            </w:pPr>
            <w:r w:rsidDel="00000000" w:rsidR="00000000" w:rsidRPr="00000000">
              <w:rPr>
                <w:i w:val="1"/>
                <w:sz w:val="20"/>
                <w:szCs w:val="20"/>
                <w:rtl w:val="0"/>
              </w:rPr>
              <w:t xml:space="preserve">Docente, estudiante.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A">
            <w:pPr>
              <w:spacing w:line="256.8" w:lineRule="auto"/>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6B">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lleva a cabo el despliegue de los comentarios que realizan los estudiantes acerca de los grupos de investigación. En este apartado se pueden adicionar comentarios, editarlos y leerlos</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6E">
            <w:pPr>
              <w:spacing w:line="256.8" w:lineRule="auto"/>
              <w:jc w:val="center"/>
              <w:rPr>
                <w:b w:val="1"/>
                <w:sz w:val="20"/>
                <w:szCs w:val="20"/>
              </w:rPr>
            </w:pPr>
            <w:r w:rsidDel="00000000" w:rsidR="00000000" w:rsidRPr="00000000">
              <w:rPr>
                <w:b w:val="1"/>
                <w:sz w:val="20"/>
                <w:szCs w:val="20"/>
                <w:rtl w:val="0"/>
              </w:rPr>
              <w:t xml:space="preserve">Secuencia alternativa de gestionar comentarios </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6F">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70">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3">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75">
            <w:pPr>
              <w:spacing w:line="256.8" w:lineRule="auto"/>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7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178">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w:t>
            </w:r>
          </w:p>
        </w:tc>
      </w:tr>
      <w:tr>
        <w:trPr>
          <w:cantSplit w:val="0"/>
          <w:trHeight w:val="777.453124999995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7B">
            <w:pPr>
              <w:spacing w:line="256.8" w:lineRule="auto"/>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7C">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la opción </w:t>
            </w:r>
            <w:r w:rsidDel="00000000" w:rsidR="00000000" w:rsidRPr="00000000">
              <w:rPr>
                <w:sz w:val="20"/>
                <w:szCs w:val="20"/>
                <w:rtl w:val="0"/>
              </w:rPr>
              <w:t xml:space="preserve">gestionar comentario de investigación</w:t>
            </w:r>
            <w:r w:rsidDel="00000000" w:rsidR="00000000" w:rsidRPr="00000000">
              <w:rPr>
                <w:rtl w:val="0"/>
              </w:rPr>
            </w:r>
          </w:p>
          <w:p w:rsidR="00000000" w:rsidDel="00000000" w:rsidP="00000000" w:rsidRDefault="00000000" w:rsidRPr="00000000" w14:paraId="0000017D">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comentarios de los grupos de investigación</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80">
            <w:pPr>
              <w:spacing w:line="256.8" w:lineRule="auto"/>
              <w:jc w:val="center"/>
              <w:rPr>
                <w:b w:val="1"/>
                <w:sz w:val="20"/>
                <w:szCs w:val="20"/>
              </w:rPr>
            </w:pPr>
            <w:r w:rsidDel="00000000" w:rsidR="00000000" w:rsidRPr="00000000">
              <w:rPr>
                <w:b w:val="1"/>
                <w:sz w:val="20"/>
                <w:szCs w:val="20"/>
                <w:rtl w:val="0"/>
              </w:rPr>
              <w:t xml:space="preserve">Pantalla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81">
            <w:pPr>
              <w:spacing w:line="256.8"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4"/>
        <w:tblW w:w="9033.706970773783"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950"/>
        <w:gridCol w:w="2739.3534853868914"/>
        <w:gridCol w:w="2739.3534853868914"/>
        <w:tblGridChange w:id="0">
          <w:tblGrid>
            <w:gridCol w:w="1605"/>
            <w:gridCol w:w="1950"/>
            <w:gridCol w:w="2739.3534853868914"/>
            <w:gridCol w:w="2739.3534853868914"/>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6">
            <w:pPr>
              <w:spacing w:line="256.8" w:lineRule="auto"/>
              <w:rPr>
                <w:b w:val="1"/>
                <w:sz w:val="20"/>
                <w:szCs w:val="20"/>
              </w:rPr>
            </w:pPr>
            <w:r w:rsidDel="00000000" w:rsidR="00000000" w:rsidRPr="00000000">
              <w:rPr>
                <w:b w:val="1"/>
                <w:sz w:val="20"/>
                <w:szCs w:val="20"/>
                <w:rtl w:val="0"/>
              </w:rPr>
              <w:t xml:space="preserve">Interacción</w:t>
            </w:r>
          </w:p>
        </w:tc>
        <w:tc>
          <w:tcPr>
            <w:gridSpan w:val="3"/>
            <w:tcBorders>
              <w:top w:color="000000" w:space="0" w:sz="8" w:val="single"/>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7">
            <w:pPr>
              <w:spacing w:line="256.8" w:lineRule="auto"/>
              <w:rPr>
                <w:i w:val="1"/>
                <w:sz w:val="20"/>
                <w:szCs w:val="20"/>
              </w:rPr>
            </w:pPr>
            <w:r w:rsidDel="00000000" w:rsidR="00000000" w:rsidRPr="00000000">
              <w:rPr>
                <w:i w:val="1"/>
                <w:sz w:val="20"/>
                <w:szCs w:val="20"/>
                <w:rtl w:val="0"/>
              </w:rPr>
              <w:t xml:space="preserve">Editar perfil.</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A">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B">
            <w:pPr>
              <w:spacing w:line="256.8" w:lineRule="auto"/>
              <w:ind w:right="40"/>
              <w:rPr>
                <w:i w:val="1"/>
                <w:sz w:val="20"/>
                <w:szCs w:val="20"/>
              </w:rPr>
            </w:pPr>
            <w:r w:rsidDel="00000000" w:rsidR="00000000" w:rsidRPr="00000000">
              <w:rPr>
                <w:i w:val="1"/>
                <w:sz w:val="20"/>
                <w:szCs w:val="20"/>
                <w:rtl w:val="0"/>
              </w:rPr>
              <w:t xml:space="preserve">Docente, estudiante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E">
            <w:pPr>
              <w:spacing w:line="256.8" w:lineRule="auto"/>
              <w:rPr>
                <w:b w:val="1"/>
                <w:sz w:val="20"/>
                <w:szCs w:val="20"/>
              </w:rPr>
            </w:pPr>
            <w:r w:rsidDel="00000000" w:rsidR="00000000" w:rsidRPr="00000000">
              <w:rPr>
                <w:b w:val="1"/>
                <w:sz w:val="20"/>
                <w:szCs w:val="20"/>
                <w:rtl w:val="0"/>
              </w:rPr>
              <w:t xml:space="preserve"> Resumen </w:t>
            </w:r>
          </w:p>
        </w:tc>
        <w:tc>
          <w:tcPr>
            <w:gridSpan w:val="3"/>
            <w:tcBorders>
              <w:top w:color="000000" w:space="0" w:sz="0" w:val="nil"/>
              <w:left w:color="000000" w:space="0" w:sz="0" w:val="nil"/>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8F">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 este caso de uso se lleva a cabo distintos eventos que permiten al docente editar la experiencia laboral propia,  editar la información de los estudios que ha realizado y editar los canales de comunicación</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92">
            <w:pPr>
              <w:spacing w:line="256.8" w:lineRule="auto"/>
              <w:jc w:val="center"/>
              <w:rPr>
                <w:b w:val="1"/>
                <w:sz w:val="20"/>
                <w:szCs w:val="20"/>
              </w:rPr>
            </w:pPr>
            <w:r w:rsidDel="00000000" w:rsidR="00000000" w:rsidRPr="00000000">
              <w:rPr>
                <w:b w:val="1"/>
                <w:sz w:val="20"/>
                <w:szCs w:val="20"/>
                <w:rtl w:val="0"/>
              </w:rPr>
              <w:t xml:space="preserve">Secuencia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93">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94">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7">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98">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99">
            <w:pPr>
              <w:spacing w:line="256.8" w:lineRule="auto"/>
              <w:jc w:val="center"/>
              <w:rPr>
                <w:b w:val="1"/>
                <w:sz w:val="20"/>
                <w:szCs w:val="20"/>
              </w:rPr>
            </w:pPr>
            <w:r w:rsidDel="00000000" w:rsidR="00000000" w:rsidRPr="00000000">
              <w:rPr>
                <w:b w:val="1"/>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9A">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a la plataforma sus credenciales de acceso</w:t>
            </w:r>
          </w:p>
          <w:p w:rsidR="00000000" w:rsidDel="00000000" w:rsidP="00000000" w:rsidRDefault="00000000" w:rsidRPr="00000000" w14:paraId="0000019C">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 acceso al perfil docente</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9F">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0">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3">
            <w:pPr>
              <w:spacing w:line="256.8" w:lineRule="auto"/>
              <w:jc w:val="center"/>
              <w:rPr>
                <w:b w:val="1"/>
                <w:sz w:val="20"/>
                <w:szCs w:val="20"/>
              </w:rPr>
            </w:pPr>
            <w:r w:rsidDel="00000000" w:rsidR="00000000" w:rsidRPr="00000000">
              <w:rPr>
                <w:b w:val="1"/>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A4">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el botón de editar perfil</w:t>
            </w:r>
          </w:p>
          <w:p w:rsidR="00000000" w:rsidDel="00000000" w:rsidP="00000000" w:rsidRDefault="00000000" w:rsidRPr="00000000" w14:paraId="000001A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AC">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AD">
            <w:pPr>
              <w:spacing w:line="256.8" w:lineRule="auto"/>
              <w:jc w:val="center"/>
              <w:rPr>
                <w:b w:val="1"/>
                <w:sz w:val="20"/>
                <w:szCs w:val="20"/>
              </w:rPr>
            </w:pPr>
            <w:r w:rsidDel="00000000" w:rsidR="00000000" w:rsidRPr="00000000">
              <w:rPr>
                <w:b w:val="1"/>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AE">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Pulsa la opción que desee modificar del menú mostrado</w:t>
            </w:r>
          </w:p>
          <w:p w:rsidR="00000000" w:rsidDel="00000000" w:rsidP="00000000" w:rsidRDefault="00000000" w:rsidRPr="00000000" w14:paraId="000001AF">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acceso al formulario que se desea modificar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B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B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B4">
            <w:pPr>
              <w:spacing w:line="256.8" w:lineRule="auto"/>
              <w:jc w:val="center"/>
              <w:rPr>
                <w:b w:val="1"/>
                <w:sz w:val="20"/>
                <w:szCs w:val="20"/>
              </w:rPr>
            </w:pPr>
            <w:r w:rsidDel="00000000" w:rsidR="00000000" w:rsidRPr="00000000">
              <w:rPr>
                <w:b w:val="1"/>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B5">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 la información del formulario según lo desee y posteriormente presiona el botón de guardar</w:t>
            </w:r>
          </w:p>
          <w:p w:rsidR="00000000" w:rsidDel="00000000" w:rsidP="00000000" w:rsidRDefault="00000000" w:rsidRPr="00000000" w14:paraId="000001B6">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actualiza la información docente usando la recién acabada de ingresar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0.0" w:type="dxa"/>
              <w:left w:w="60.0" w:type="dxa"/>
              <w:bottom w:w="0.0" w:type="dxa"/>
              <w:right w:w="20.0" w:type="dxa"/>
            </w:tcMar>
            <w:vAlign w:val="top"/>
          </w:tcPr>
          <w:p w:rsidR="00000000" w:rsidDel="00000000" w:rsidP="00000000" w:rsidRDefault="00000000" w:rsidRPr="00000000" w14:paraId="000001BA">
            <w:pPr>
              <w:spacing w:line="256.8" w:lineRule="auto"/>
              <w:jc w:val="center"/>
              <w:rPr>
                <w:b w:val="1"/>
                <w:sz w:val="20"/>
                <w:szCs w:val="20"/>
              </w:rPr>
            </w:pPr>
            <w:r w:rsidDel="00000000" w:rsidR="00000000" w:rsidRPr="00000000">
              <w:rPr>
                <w:b w:val="1"/>
                <w:sz w:val="20"/>
                <w:szCs w:val="20"/>
                <w:rtl w:val="0"/>
              </w:rPr>
              <w:t xml:space="preserve">Secuencia alternativa de interacciones para edición del perfil docente</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1B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1BC">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F">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C1">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2">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3">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4">
            <w:pPr>
              <w:spacing w:line="256.8" w:lineRule="auto"/>
              <w:jc w:val="center"/>
              <w:rPr>
                <w:b w:val="1"/>
                <w:sz w:val="20"/>
                <w:szCs w:val="20"/>
              </w:rPr>
            </w:pPr>
            <w:r w:rsidDel="00000000" w:rsidR="00000000" w:rsidRPr="00000000">
              <w:rPr>
                <w:rtl w:val="0"/>
              </w:rPr>
            </w:r>
          </w:p>
          <w:p w:rsidR="00000000" w:rsidDel="00000000" w:rsidP="00000000" w:rsidRDefault="00000000" w:rsidRPr="00000000" w14:paraId="000001C5">
            <w:pPr>
              <w:spacing w:line="256.8" w:lineRule="auto"/>
              <w:jc w:val="center"/>
              <w:rPr>
                <w:b w:val="1"/>
                <w:sz w:val="20"/>
                <w:szCs w:val="20"/>
              </w:rPr>
            </w:pPr>
            <w:r w:rsidDel="00000000" w:rsidR="00000000" w:rsidRPr="00000000">
              <w:rPr>
                <w:b w:val="1"/>
                <w:sz w:val="20"/>
                <w:szCs w:val="20"/>
                <w:rtl w:val="0"/>
              </w:rPr>
              <w:t xml:space="preserve">3-4</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6">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cualquier momento, puede presionar el botón de cancelar</w:t>
            </w:r>
          </w:p>
          <w:p w:rsidR="00000000" w:rsidDel="00000000" w:rsidP="00000000" w:rsidRDefault="00000000" w:rsidRPr="00000000" w14:paraId="000001C7">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pacing w:line="256.8"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line="256.8"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Muestra un menú donde puede seleccionar cual categoria quiere editar (Experiencia laboral, estudios, canales de comunicación)</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60.0" w:type="dxa"/>
              <w:bottom w:w="0.0" w:type="dxa"/>
              <w:right w:w="20.0" w:type="dxa"/>
            </w:tcMar>
            <w:vAlign w:val="top"/>
          </w:tcPr>
          <w:p w:rsidR="00000000" w:rsidDel="00000000" w:rsidP="00000000" w:rsidRDefault="00000000" w:rsidRPr="00000000" w14:paraId="000001CC">
            <w:pPr>
              <w:spacing w:line="256.8" w:lineRule="auto"/>
              <w:jc w:val="center"/>
              <w:rPr>
                <w:b w:val="1"/>
                <w:sz w:val="20"/>
                <w:szCs w:val="20"/>
              </w:rPr>
            </w:pPr>
            <w:r w:rsidDel="00000000" w:rsidR="00000000" w:rsidRPr="00000000">
              <w:rPr>
                <w:b w:val="1"/>
                <w:sz w:val="20"/>
                <w:szCs w:val="20"/>
                <w:rtl w:val="0"/>
              </w:rPr>
              <w:t xml:space="preserve">Pantalla</w:t>
            </w:r>
          </w:p>
        </w:tc>
        <w:tc>
          <w:tcPr>
            <w:gridSpan w:val="3"/>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1CD">
            <w:pPr>
              <w:spacing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6775" cy="2971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76775" cy="297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spacing w:line="256.8" w:lineRule="auto"/>
        <w:rPr/>
      </w:pPr>
      <w:r w:rsidDel="00000000" w:rsidR="00000000" w:rsidRPr="00000000">
        <w:rPr>
          <w:b w:val="1"/>
          <w:i w:val="1"/>
          <w:sz w:val="20"/>
          <w:szCs w:val="20"/>
          <w:shd w:fill="f8f9fa" w:val="clear"/>
          <w:rtl w:val="0"/>
        </w:rPr>
        <w:t xml:space="preserve">Valoración del docente dictando cierta materia</w:t>
      </w:r>
      <w:r w:rsidDel="00000000" w:rsidR="00000000" w:rsidRPr="00000000">
        <w:rPr>
          <w:rtl w:val="0"/>
        </w:rPr>
      </w:r>
    </w:p>
    <w:tbl>
      <w:tblPr>
        <w:tblStyle w:val="Table5"/>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270"/>
        <w:gridCol w:w="1425"/>
        <w:gridCol w:w="2295"/>
        <w:tblGridChange w:id="0">
          <w:tblGrid>
            <w:gridCol w:w="1920"/>
            <w:gridCol w:w="3270"/>
            <w:gridCol w:w="1425"/>
            <w:gridCol w:w="2295"/>
          </w:tblGrid>
        </w:tblGridChange>
      </w:tblGrid>
      <w:tr>
        <w:trPr>
          <w:cantSplit w:val="0"/>
          <w:trHeight w:val="141.0791015625"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1DA">
            <w:pPr>
              <w:spacing w:line="256.8" w:lineRule="auto"/>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1DB">
            <w:pPr>
              <w:spacing w:line="256.8" w:lineRule="auto"/>
              <w:rPr>
                <w:i w:val="1"/>
                <w:sz w:val="20"/>
                <w:szCs w:val="20"/>
                <w:highlight w:val="white"/>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1DE">
            <w:pPr>
              <w:spacing w:line="256.8" w:lineRule="auto"/>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1DF">
            <w:pPr>
              <w:spacing w:line="256.8" w:lineRule="auto"/>
              <w:rPr>
                <w:i w:val="1"/>
                <w:sz w:val="20"/>
                <w:szCs w:val="20"/>
              </w:rPr>
            </w:pPr>
            <w:r w:rsidDel="00000000" w:rsidR="00000000" w:rsidRPr="00000000">
              <w:rPr>
                <w:i w:val="1"/>
                <w:sz w:val="20"/>
                <w:szCs w:val="20"/>
                <w:shd w:fill="f8f9fa" w:val="clear"/>
                <w:rtl w:val="0"/>
              </w:rPr>
              <w:t xml:space="preserve"> Valoración del docente dictando cierta materia</w:t>
            </w:r>
            <w:r w:rsidDel="00000000" w:rsidR="00000000" w:rsidRPr="00000000">
              <w:rPr>
                <w:i w:val="1"/>
                <w:sz w:val="20"/>
                <w:szCs w:val="20"/>
                <w:rtl w:val="0"/>
              </w:rPr>
              <w:t xml:space="preserv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2">
            <w:pPr>
              <w:spacing w:line="256.8" w:lineRule="auto"/>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3">
            <w:pPr>
              <w:spacing w:line="256.8" w:lineRule="auto"/>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4">
            <w:pPr>
              <w:spacing w:line="256.8" w:lineRule="auto"/>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5">
            <w:pPr>
              <w:spacing w:line="256.8" w:lineRule="auto"/>
              <w:rPr>
                <w:i w:val="1"/>
                <w:sz w:val="20"/>
                <w:szCs w:val="20"/>
              </w:rPr>
            </w:pPr>
            <w:r w:rsidDel="00000000" w:rsidR="00000000" w:rsidRPr="00000000">
              <w:rPr>
                <w:i w:val="1"/>
                <w:sz w:val="20"/>
                <w:szCs w:val="20"/>
                <w:rtl w:val="0"/>
              </w:rPr>
              <w:t xml:space="preserve">11/01/2022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6">
            <w:pPr>
              <w:spacing w:line="256.8" w:lineRule="auto"/>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7">
            <w:pPr>
              <w:spacing w:line="256.8" w:lineRule="auto"/>
              <w:rPr>
                <w:i w:val="1"/>
                <w:sz w:val="20"/>
                <w:szCs w:val="20"/>
              </w:rPr>
            </w:pPr>
            <w:r w:rsidDel="00000000" w:rsidR="00000000" w:rsidRPr="00000000">
              <w:rPr>
                <w:i w:val="1"/>
                <w:sz w:val="20"/>
                <w:szCs w:val="20"/>
                <w:rtl w:val="0"/>
              </w:rPr>
              <w:t xml:space="preserve">Santiago Córdoba, Faiber Salazar, Wilfer Mauricio Chavarria, </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A">
            <w:pPr>
              <w:spacing w:line="256.8" w:lineRule="auto"/>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B">
            <w:pPr>
              <w:spacing w:line="256.8" w:lineRule="auto"/>
              <w:rPr>
                <w:i w:val="1"/>
                <w:sz w:val="20"/>
                <w:szCs w:val="20"/>
              </w:rPr>
            </w:pPr>
            <w:r w:rsidDel="00000000" w:rsidR="00000000" w:rsidRPr="00000000">
              <w:rPr>
                <w:i w:val="1"/>
                <w:sz w:val="20"/>
                <w:szCs w:val="20"/>
                <w:rtl w:val="0"/>
              </w:rPr>
              <w:t xml:space="preserve">Ciclo de vida de la docencia</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EE">
            <w:pPr>
              <w:spacing w:line="256.8" w:lineRule="auto"/>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EF">
            <w:pPr>
              <w:spacing w:line="256.8" w:lineRule="auto"/>
              <w:rPr>
                <w:i w:val="1"/>
                <w:sz w:val="20"/>
                <w:szCs w:val="20"/>
              </w:rPr>
            </w:pPr>
            <w:r w:rsidDel="00000000" w:rsidR="00000000" w:rsidRPr="00000000">
              <w:rPr>
                <w:i w:val="1"/>
                <w:sz w:val="20"/>
                <w:szCs w:val="20"/>
                <w:rtl w:val="0"/>
              </w:rPr>
              <w:t xml:space="preserve"> Valoración del docente dictando cierta asignatura por parte de los estudiantes del respectivo semestre y consulta de los comentarios y calificaciones previas.</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2">
            <w:pPr>
              <w:spacing w:line="256.8" w:lineRule="auto"/>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F3">
            <w:pPr>
              <w:spacing w:line="256.8" w:lineRule="auto"/>
              <w:rPr>
                <w:i w:val="1"/>
                <w:sz w:val="20"/>
                <w:szCs w:val="20"/>
              </w:rPr>
            </w:pPr>
            <w:r w:rsidDel="00000000" w:rsidR="00000000" w:rsidRPr="00000000">
              <w:rPr>
                <w:i w:val="1"/>
                <w:sz w:val="20"/>
                <w:szCs w:val="20"/>
                <w:rtl w:val="0"/>
              </w:rPr>
              <w:t xml:space="preserve">Que se tenga una base de datos con las valoraciones de un docente dictando cierta asignatura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6">
            <w:pPr>
              <w:spacing w:line="256.8" w:lineRule="auto"/>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7">
            <w:pPr>
              <w:spacing w:line="256.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estudiante que está cursando una asignatura puede valorar al docente. También, cualquier actor puede consultar los comentarios y calificación de un docente.</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A">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FB">
            <w:pPr>
              <w:spacing w:line="256.8" w:lineRule="auto"/>
              <w:rPr>
                <w:i w:val="1"/>
                <w:sz w:val="20"/>
                <w:szCs w:val="20"/>
              </w:rPr>
            </w:pPr>
            <w:r w:rsidDel="00000000" w:rsidR="00000000" w:rsidRPr="00000000">
              <w:rPr>
                <w:i w:val="1"/>
                <w:sz w:val="20"/>
                <w:szCs w:val="20"/>
                <w:rtl w:val="0"/>
              </w:rPr>
              <w:t xml:space="preserve">Estudiantes y Docentes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1FE">
            <w:pPr>
              <w:spacing w:line="256.8" w:lineRule="auto"/>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1FF">
            <w:pPr>
              <w:spacing w:line="256.8" w:lineRule="auto"/>
              <w:rPr>
                <w:i w:val="1"/>
                <w:sz w:val="20"/>
                <w:szCs w:val="20"/>
              </w:rPr>
            </w:pPr>
            <w:r w:rsidDel="00000000" w:rsidR="00000000" w:rsidRPr="00000000">
              <w:rPr>
                <w:i w:val="1"/>
                <w:sz w:val="20"/>
                <w:szCs w:val="20"/>
                <w:rtl w:val="0"/>
              </w:rPr>
              <w:t xml:space="preserve">Para calificar, el estudiante debe estar cursando la asignatura.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02">
            <w:pPr>
              <w:spacing w:line="256.8" w:lineRule="auto"/>
              <w:rPr>
                <w:b w:val="1"/>
                <w:sz w:val="20"/>
                <w:szCs w:val="20"/>
              </w:rPr>
            </w:pPr>
            <w:r w:rsidDel="00000000" w:rsidR="00000000" w:rsidRPr="00000000">
              <w:rPr>
                <w:b w:val="1"/>
                <w:sz w:val="20"/>
                <w:szCs w:val="20"/>
                <w:rtl w:val="0"/>
              </w:rPr>
              <w:t xml:space="preserve">Secuencia de interacciones para seleccionar asignatura por parte del estudiante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03">
            <w:pPr>
              <w:spacing w:line="256.8" w:lineRule="auto"/>
              <w:rPr>
                <w:i w:val="1"/>
                <w:sz w:val="20"/>
                <w:szCs w:val="20"/>
              </w:rPr>
            </w:pPr>
            <w:r w:rsidDel="00000000" w:rsidR="00000000" w:rsidRPr="00000000">
              <w:rPr>
                <w:rtl w:val="0"/>
              </w:rPr>
            </w:r>
          </w:p>
          <w:tbl>
            <w:tblPr>
              <w:tblStyle w:val="Table6"/>
              <w:tblW w:w="3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3333333333333"/>
              <w:gridCol w:w="1063.3333333333333"/>
              <w:gridCol w:w="1063.3333333333333"/>
              <w:tblGridChange w:id="0">
                <w:tblGrid>
                  <w:gridCol w:w="1063.3333333333333"/>
                  <w:gridCol w:w="1063.3333333333333"/>
                  <w:gridCol w:w="106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Ingresa a la plataforma sus credenciales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la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la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en pantalla la interfaz de selección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tipo de consulta que desea 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Muestra una interfaz con tres carpetas</w:t>
                  </w:r>
                </w:p>
              </w:tc>
            </w:tr>
          </w:tbl>
          <w:p w:rsidR="00000000" w:rsidDel="00000000" w:rsidP="00000000" w:rsidRDefault="00000000" w:rsidRPr="00000000" w14:paraId="00000210">
            <w:pPr>
              <w:spacing w:line="256.8" w:lineRule="auto"/>
              <w:rPr>
                <w:i w:val="1"/>
                <w:sz w:val="20"/>
                <w:szCs w:val="20"/>
              </w:rPr>
            </w:pPr>
            <w:r w:rsidDel="00000000" w:rsidR="00000000" w:rsidRPr="00000000">
              <w:rPr>
                <w:rtl w:val="0"/>
              </w:rPr>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13">
            <w:pPr>
              <w:spacing w:line="256.8" w:lineRule="auto"/>
              <w:rPr>
                <w:b w:val="1"/>
                <w:sz w:val="20"/>
                <w:szCs w:val="20"/>
              </w:rPr>
            </w:pPr>
            <w:r w:rsidDel="00000000" w:rsidR="00000000" w:rsidRPr="00000000">
              <w:rPr>
                <w:b w:val="1"/>
                <w:sz w:val="20"/>
                <w:szCs w:val="20"/>
                <w:rtl w:val="0"/>
              </w:rPr>
              <w:t xml:space="preserve">Secuencia alternativa de interacciones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14">
            <w:pPr>
              <w:spacing w:line="256.8" w:lineRule="auto"/>
              <w:rPr>
                <w:i w:val="1"/>
                <w:sz w:val="20"/>
                <w:szCs w:val="20"/>
              </w:rPr>
            </w:pPr>
            <w:r w:rsidDel="00000000" w:rsidR="00000000" w:rsidRPr="00000000">
              <w:rPr>
                <w:rtl w:val="0"/>
              </w:rPr>
            </w:r>
          </w:p>
          <w:tbl>
            <w:tblPr>
              <w:tblStyle w:val="Table7"/>
              <w:tblW w:w="3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3333333333333"/>
              <w:gridCol w:w="1063.3333333333333"/>
              <w:gridCol w:w="1063.3333333333333"/>
              <w:tblGridChange w:id="0">
                <w:tblGrid>
                  <w:gridCol w:w="1063.3333333333333"/>
                  <w:gridCol w:w="1063.3333333333333"/>
                  <w:gridCol w:w="106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Selecciona calificar docente en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21E">
            <w:pPr>
              <w:spacing w:line="256.8" w:lineRule="auto"/>
              <w:rPr>
                <w:i w:val="1"/>
                <w:sz w:val="20"/>
                <w:szCs w:val="20"/>
              </w:rPr>
            </w:pPr>
            <w:r w:rsidDel="00000000" w:rsidR="00000000" w:rsidRPr="00000000">
              <w:rPr>
                <w:rtl w:val="0"/>
              </w:rPr>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1">
            <w:pPr>
              <w:spacing w:line="256.8" w:lineRule="auto"/>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22">
            <w:pPr>
              <w:spacing w:line="256.8" w:lineRule="auto"/>
              <w:ind w:right="60"/>
              <w:rPr>
                <w:i w:val="1"/>
                <w:sz w:val="20"/>
                <w:szCs w:val="20"/>
              </w:rPr>
            </w:pPr>
            <w:r w:rsidDel="00000000" w:rsidR="00000000" w:rsidRPr="00000000">
              <w:rPr>
                <w:i w:val="1"/>
                <w:sz w:val="20"/>
                <w:szCs w:val="20"/>
                <w:rtl w:val="0"/>
              </w:rPr>
              <w:t xml:space="preserve">&lt;¿Qué tan rápido?: Tiempo que tarda en realizarse completamente un caso de uso.  Indique los tiempos máximos esperados, los óptimos, y los promedios&gt;</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5">
            <w:pPr>
              <w:spacing w:line="256.8" w:lineRule="auto"/>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26">
            <w:pPr>
              <w:spacing w:line="256.8" w:lineRule="auto"/>
              <w:ind w:right="60"/>
              <w:rPr>
                <w:i w:val="1"/>
                <w:sz w:val="20"/>
                <w:szCs w:val="20"/>
              </w:rPr>
            </w:pPr>
            <w:r w:rsidDel="00000000" w:rsidR="00000000" w:rsidRPr="00000000">
              <w:rPr>
                <w:i w:val="1"/>
                <w:sz w:val="20"/>
                <w:szCs w:val="20"/>
                <w:rtl w:val="0"/>
              </w:rPr>
              <w:t xml:space="preserve">&lt;Cuanto?: Número de veces que se lleva a cabo el caso de uso y el número de veces que se espera proceder en la forma normal y en las formas alternas&gt;</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9">
            <w:pPr>
              <w:spacing w:line="256.8" w:lineRule="auto"/>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2A">
            <w:pPr>
              <w:spacing w:after="120" w:lineRule="auto"/>
              <w:rPr>
                <w:i w:val="1"/>
                <w:sz w:val="20"/>
                <w:szCs w:val="20"/>
              </w:rPr>
            </w:pPr>
            <w:r w:rsidDel="00000000" w:rsidR="00000000" w:rsidRPr="00000000">
              <w:rPr>
                <w:i w:val="1"/>
                <w:sz w:val="20"/>
                <w:szCs w:val="20"/>
                <w:rtl w:val="0"/>
              </w:rPr>
              <w:t xml:space="preserve">&lt;</w:t>
            </w:r>
            <w:r w:rsidDel="00000000" w:rsidR="00000000" w:rsidRPr="00000000">
              <w:rPr>
                <w:b w:val="1"/>
                <w:i w:val="1"/>
                <w:sz w:val="20"/>
                <w:szCs w:val="20"/>
                <w:rtl w:val="0"/>
              </w:rPr>
              <w:t xml:space="preserve">Primario</w:t>
            </w:r>
            <w:r w:rsidDel="00000000" w:rsidR="00000000" w:rsidRPr="00000000">
              <w:rPr>
                <w:i w:val="1"/>
                <w:sz w:val="20"/>
                <w:szCs w:val="20"/>
                <w:rtl w:val="0"/>
              </w:rPr>
              <w:t xml:space="preserve"> si genera la información que da solución a los problemas, implicando un beneficio directo para la organización.&gt;</w:t>
            </w:r>
          </w:p>
          <w:p w:rsidR="00000000" w:rsidDel="00000000" w:rsidP="00000000" w:rsidRDefault="00000000" w:rsidRPr="00000000" w14:paraId="0000022B">
            <w:pPr>
              <w:spacing w:line="256.8" w:lineRule="auto"/>
              <w:rPr>
                <w:i w:val="1"/>
                <w:sz w:val="20"/>
                <w:szCs w:val="20"/>
              </w:rPr>
            </w:pPr>
            <w:r w:rsidDel="00000000" w:rsidR="00000000" w:rsidRPr="00000000">
              <w:rPr>
                <w:i w:val="1"/>
                <w:sz w:val="20"/>
                <w:szCs w:val="20"/>
                <w:rtl w:val="0"/>
              </w:rPr>
              <w:t xml:space="preserve">&lt;</w:t>
            </w:r>
            <w:r w:rsidDel="00000000" w:rsidR="00000000" w:rsidRPr="00000000">
              <w:rPr>
                <w:b w:val="1"/>
                <w:i w:val="1"/>
                <w:sz w:val="20"/>
                <w:szCs w:val="20"/>
                <w:rtl w:val="0"/>
              </w:rPr>
              <w:t xml:space="preserve">Secundario</w:t>
            </w:r>
            <w:r w:rsidDel="00000000" w:rsidR="00000000" w:rsidRPr="00000000">
              <w:rPr>
                <w:i w:val="1"/>
                <w:sz w:val="20"/>
                <w:szCs w:val="20"/>
                <w:rtl w:val="0"/>
              </w:rPr>
              <w:t xml:space="preserve"> si es necesario para ingresar la información que los primarios necesitan y constituye un costo para la organización.&gt;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E">
            <w:pPr>
              <w:spacing w:line="256.8" w:lineRule="auto"/>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2F">
            <w:pPr>
              <w:spacing w:line="256.8" w:lineRule="auto"/>
              <w:rPr>
                <w:i w:val="1"/>
                <w:sz w:val="20"/>
                <w:szCs w:val="20"/>
              </w:rPr>
            </w:pPr>
            <w:r w:rsidDel="00000000" w:rsidR="00000000" w:rsidRPr="00000000">
              <w:rPr>
                <w:i w:val="1"/>
                <w:sz w:val="20"/>
                <w:szCs w:val="20"/>
                <w:rtl w:val="0"/>
              </w:rPr>
              <w:t xml:space="preserve">&lt;Resultados o cambios en los datos por la aplicación del caso de uso&gt;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32">
            <w:pPr>
              <w:spacing w:line="256.8" w:lineRule="auto"/>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33">
            <w:pPr>
              <w:spacing w:line="256.8" w:lineRule="auto"/>
              <w:rPr>
                <w:i w:val="1"/>
                <w:sz w:val="20"/>
                <w:szCs w:val="20"/>
              </w:rPr>
            </w:pPr>
            <w:r w:rsidDel="00000000" w:rsidR="00000000" w:rsidRPr="00000000">
              <w:rPr>
                <w:i w:val="1"/>
                <w:sz w:val="20"/>
                <w:szCs w:val="20"/>
                <w:rtl w:val="0"/>
              </w:rPr>
              <w:t xml:space="preserve">&lt;Colocar aquí el diagrama de muñecos y óvalos&gt;</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i w:val="1"/>
          <w:sz w:val="20"/>
          <w:szCs w:val="20"/>
        </w:rPr>
      </w:pPr>
      <w:r w:rsidDel="00000000" w:rsidR="00000000" w:rsidRPr="00000000">
        <w:rPr>
          <w:b w:val="1"/>
          <w:i w:val="1"/>
          <w:sz w:val="20"/>
          <w:szCs w:val="20"/>
          <w:rtl w:val="0"/>
        </w:rPr>
        <w:t xml:space="preserve">Valoración de un estudiante por un docente</w:t>
      </w:r>
    </w:p>
    <w:tbl>
      <w:tblPr>
        <w:tblStyle w:val="Table8"/>
        <w:tblW w:w="89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3270"/>
        <w:gridCol w:w="1425"/>
        <w:gridCol w:w="2295"/>
        <w:tblGridChange w:id="0">
          <w:tblGrid>
            <w:gridCol w:w="1920"/>
            <w:gridCol w:w="3270"/>
            <w:gridCol w:w="1425"/>
            <w:gridCol w:w="2295"/>
          </w:tblGrid>
        </w:tblGridChange>
      </w:tblGrid>
      <w:tr>
        <w:trPr>
          <w:cantSplit w:val="0"/>
          <w:trHeight w:val="1020" w:hRule="atLeast"/>
          <w:tblHeader w:val="0"/>
        </w:trPr>
        <w:tc>
          <w:tcPr>
            <w:tcBorders>
              <w:top w:color="ffffff" w:space="0" w:sz="8" w:val="single"/>
              <w:left w:color="ffffff" w:space="0" w:sz="8" w:val="single"/>
              <w:bottom w:color="000000" w:space="0" w:sz="8" w:val="single"/>
              <w:right w:color="ffffff" w:space="0" w:sz="8" w:val="single"/>
            </w:tcBorders>
            <w:tcMar>
              <w:top w:w="0.0" w:type="dxa"/>
              <w:left w:w="60.0" w:type="dxa"/>
              <w:bottom w:w="0.0" w:type="dxa"/>
              <w:right w:w="20.0" w:type="dxa"/>
            </w:tcMar>
            <w:vAlign w:val="top"/>
          </w:tcPr>
          <w:p w:rsidR="00000000" w:rsidDel="00000000" w:rsidP="00000000" w:rsidRDefault="00000000" w:rsidRPr="00000000" w14:paraId="00000260">
            <w:pPr>
              <w:spacing w:line="256.8" w:lineRule="auto"/>
              <w:rPr>
                <w:b w:val="1"/>
                <w:sz w:val="20"/>
                <w:szCs w:val="20"/>
              </w:rPr>
            </w:pPr>
            <w:r w:rsidDel="00000000" w:rsidR="00000000" w:rsidRPr="00000000">
              <w:rPr>
                <w:rtl w:val="0"/>
              </w:rPr>
            </w:r>
          </w:p>
          <w:p w:rsidR="00000000" w:rsidDel="00000000" w:rsidP="00000000" w:rsidRDefault="00000000" w:rsidRPr="00000000" w14:paraId="00000261">
            <w:pPr>
              <w:spacing w:line="256.8" w:lineRule="auto"/>
              <w:rPr>
                <w:b w:val="1"/>
                <w:sz w:val="20"/>
                <w:szCs w:val="20"/>
              </w:rPr>
            </w:pPr>
            <w:r w:rsidDel="00000000" w:rsidR="00000000" w:rsidRPr="00000000">
              <w:rPr>
                <w:rtl w:val="0"/>
              </w:rPr>
            </w:r>
          </w:p>
          <w:p w:rsidR="00000000" w:rsidDel="00000000" w:rsidP="00000000" w:rsidRDefault="00000000" w:rsidRPr="00000000" w14:paraId="00000262">
            <w:pPr>
              <w:spacing w:line="256.8" w:lineRule="auto"/>
              <w:rPr>
                <w:b w:val="1"/>
                <w:sz w:val="20"/>
                <w:szCs w:val="20"/>
              </w:rPr>
            </w:pPr>
            <w:r w:rsidDel="00000000" w:rsidR="00000000" w:rsidRPr="00000000">
              <w:rPr>
                <w:rtl w:val="0"/>
              </w:rPr>
            </w:r>
          </w:p>
          <w:p w:rsidR="00000000" w:rsidDel="00000000" w:rsidP="00000000" w:rsidRDefault="00000000" w:rsidRPr="00000000" w14:paraId="00000263">
            <w:pPr>
              <w:spacing w:line="256.8" w:lineRule="auto"/>
              <w:rPr>
                <w:b w:val="1"/>
                <w:sz w:val="20"/>
                <w:szCs w:val="20"/>
              </w:rPr>
            </w:pPr>
            <w:r w:rsidDel="00000000" w:rsidR="00000000" w:rsidRPr="00000000">
              <w:rPr>
                <w:rtl w:val="0"/>
              </w:rPr>
            </w:r>
          </w:p>
        </w:tc>
        <w:tc>
          <w:tcPr>
            <w:gridSpan w:val="3"/>
            <w:tcBorders>
              <w:top w:color="ffffff" w:space="0" w:sz="8" w:val="single"/>
              <w:left w:color="ffffff"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64">
            <w:pPr>
              <w:spacing w:line="256.8" w:lineRule="auto"/>
              <w:rPr>
                <w:i w:val="1"/>
                <w:sz w:val="20"/>
                <w:szCs w:val="20"/>
                <w:highlight w:val="white"/>
              </w:rPr>
            </w:pPr>
            <w:r w:rsidDel="00000000" w:rsidR="00000000" w:rsidRPr="00000000">
              <w:rPr>
                <w:rtl w:val="0"/>
              </w:rPr>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top"/>
          </w:tcPr>
          <w:p w:rsidR="00000000" w:rsidDel="00000000" w:rsidP="00000000" w:rsidRDefault="00000000" w:rsidRPr="00000000" w14:paraId="00000267">
            <w:pPr>
              <w:spacing w:line="256.8" w:lineRule="auto"/>
              <w:rPr>
                <w:b w:val="1"/>
                <w:sz w:val="20"/>
                <w:szCs w:val="20"/>
              </w:rPr>
            </w:pPr>
            <w:r w:rsidDel="00000000" w:rsidR="00000000" w:rsidRPr="00000000">
              <w:rPr>
                <w:b w:val="1"/>
                <w:sz w:val="20"/>
                <w:szCs w:val="20"/>
                <w:rtl w:val="0"/>
              </w:rPr>
              <w:t xml:space="preserve">Caso de Uso</w:t>
            </w:r>
          </w:p>
        </w:tc>
        <w:tc>
          <w:tcPr>
            <w:gridSpan w:val="3"/>
            <w:tcBorders>
              <w:top w:color="000000" w:space="0" w:sz="8" w:val="single"/>
              <w:left w:color="000000" w:space="0" w:sz="8" w:val="single"/>
              <w:bottom w:color="000000" w:space="0" w:sz="8" w:val="single"/>
              <w:right w:color="000000" w:space="0" w:sz="8" w:val="single"/>
            </w:tcBorders>
            <w:tcMar>
              <w:top w:w="0.0" w:type="dxa"/>
              <w:left w:w="60.0" w:type="dxa"/>
              <w:bottom w:w="0.0" w:type="dxa"/>
              <w:right w:w="20.0" w:type="dxa"/>
            </w:tcMar>
            <w:vAlign w:val="bottom"/>
          </w:tcPr>
          <w:p w:rsidR="00000000" w:rsidDel="00000000" w:rsidP="00000000" w:rsidRDefault="00000000" w:rsidRPr="00000000" w14:paraId="00000268">
            <w:pPr>
              <w:spacing w:line="256.8" w:lineRule="auto"/>
              <w:rPr>
                <w:i w:val="1"/>
                <w:sz w:val="20"/>
                <w:szCs w:val="20"/>
              </w:rPr>
            </w:pPr>
            <w:r w:rsidDel="00000000" w:rsidR="00000000" w:rsidRPr="00000000">
              <w:rPr>
                <w:i w:val="1"/>
                <w:sz w:val="20"/>
                <w:szCs w:val="20"/>
                <w:shd w:fill="f8f9fa" w:val="clear"/>
                <w:rtl w:val="0"/>
              </w:rPr>
              <w:t xml:space="preserve">  Valoración de un estudiante por un docente</w:t>
            </w:r>
            <w:r w:rsidDel="00000000" w:rsidR="00000000" w:rsidRPr="00000000">
              <w:rPr>
                <w:i w:val="1"/>
                <w:sz w:val="20"/>
                <w:szCs w:val="20"/>
                <w:rtl w:val="0"/>
              </w:rPr>
              <w:t xml:space="preserv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6B">
            <w:pPr>
              <w:spacing w:line="256.8" w:lineRule="auto"/>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6C">
            <w:pPr>
              <w:spacing w:line="256.8" w:lineRule="auto"/>
              <w:rPr>
                <w:i w:val="1"/>
                <w:sz w:val="20"/>
                <w:szCs w:val="20"/>
              </w:rPr>
            </w:pPr>
            <w:r w:rsidDel="00000000" w:rsidR="00000000" w:rsidRPr="00000000">
              <w:rPr>
                <w:i w:val="1"/>
                <w:sz w:val="20"/>
                <w:szCs w:val="20"/>
                <w:rtl w:val="0"/>
              </w:rPr>
              <w:t xml:space="preserve">1.0</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6D">
            <w:pPr>
              <w:spacing w:line="256.8" w:lineRule="auto"/>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6E">
            <w:pPr>
              <w:spacing w:line="256.8" w:lineRule="auto"/>
              <w:rPr>
                <w:i w:val="1"/>
                <w:sz w:val="20"/>
                <w:szCs w:val="20"/>
              </w:rPr>
            </w:pPr>
            <w:r w:rsidDel="00000000" w:rsidR="00000000" w:rsidRPr="00000000">
              <w:rPr>
                <w:i w:val="1"/>
                <w:sz w:val="20"/>
                <w:szCs w:val="20"/>
                <w:rtl w:val="0"/>
              </w:rPr>
              <w:t xml:space="preserve">11 Enero 2022</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6F">
            <w:pPr>
              <w:spacing w:line="256.8" w:lineRule="auto"/>
              <w:rPr>
                <w:b w:val="1"/>
                <w:sz w:val="20"/>
                <w:szCs w:val="20"/>
              </w:rPr>
            </w:pPr>
            <w:r w:rsidDel="00000000" w:rsidR="00000000" w:rsidRPr="00000000">
              <w:rPr>
                <w:b w:val="1"/>
                <w:sz w:val="20"/>
                <w:szCs w:val="20"/>
                <w:rtl w:val="0"/>
              </w:rPr>
              <w:t xml:space="preserve">Autor</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0">
            <w:pPr>
              <w:spacing w:line="256.8" w:lineRule="auto"/>
              <w:rPr>
                <w:i w:val="1"/>
                <w:sz w:val="20"/>
                <w:szCs w:val="20"/>
              </w:rPr>
            </w:pPr>
            <w:r w:rsidDel="00000000" w:rsidR="00000000" w:rsidRPr="00000000">
              <w:rPr>
                <w:i w:val="1"/>
                <w:sz w:val="20"/>
                <w:szCs w:val="20"/>
                <w:rtl w:val="0"/>
              </w:rPr>
              <w:t xml:space="preserve">David Cardona, Daniel Robledo, Valentina Monsalve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3">
            <w:pPr>
              <w:spacing w:line="256.8" w:lineRule="auto"/>
              <w:rPr>
                <w:b w:val="1"/>
                <w:sz w:val="20"/>
                <w:szCs w:val="20"/>
              </w:rPr>
            </w:pPr>
            <w:r w:rsidDel="00000000" w:rsidR="00000000" w:rsidRPr="00000000">
              <w:rPr>
                <w:b w:val="1"/>
                <w:sz w:val="20"/>
                <w:szCs w:val="20"/>
                <w:rtl w:val="0"/>
              </w:rPr>
              <w:t xml:space="preserve">Fuente</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4">
            <w:pPr>
              <w:spacing w:line="256.8" w:lineRule="auto"/>
              <w:rPr>
                <w:i w:val="1"/>
                <w:sz w:val="20"/>
                <w:szCs w:val="20"/>
              </w:rPr>
            </w:pPr>
            <w:r w:rsidDel="00000000" w:rsidR="00000000" w:rsidRPr="00000000">
              <w:rPr>
                <w:i w:val="1"/>
                <w:sz w:val="20"/>
                <w:szCs w:val="20"/>
                <w:rtl w:val="0"/>
              </w:rPr>
              <w:t xml:space="preserve">Ciclo de vida de la docencia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7">
            <w:pPr>
              <w:spacing w:line="256.8" w:lineRule="auto"/>
              <w:rPr>
                <w:b w:val="1"/>
                <w:sz w:val="20"/>
                <w:szCs w:val="20"/>
              </w:rPr>
            </w:pPr>
            <w:r w:rsidDel="00000000" w:rsidR="00000000" w:rsidRPr="00000000">
              <w:rPr>
                <w:b w:val="1"/>
                <w:sz w:val="20"/>
                <w:szCs w:val="20"/>
                <w:rtl w:val="0"/>
              </w:rPr>
              <w:t xml:space="preserve">Propósito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8">
            <w:pPr>
              <w:spacing w:line="256.8" w:lineRule="auto"/>
              <w:rPr>
                <w:i w:val="1"/>
                <w:sz w:val="20"/>
                <w:szCs w:val="20"/>
              </w:rPr>
            </w:pPr>
            <w:r w:rsidDel="00000000" w:rsidR="00000000" w:rsidRPr="00000000">
              <w:rPr>
                <w:i w:val="1"/>
                <w:sz w:val="20"/>
                <w:szCs w:val="20"/>
                <w:rtl w:val="0"/>
              </w:rPr>
              <w:t xml:space="preserve">Valoración del estudiante por parte del docente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B">
            <w:pPr>
              <w:spacing w:line="256.8" w:lineRule="auto"/>
              <w:rPr>
                <w:b w:val="1"/>
                <w:sz w:val="20"/>
                <w:szCs w:val="20"/>
              </w:rPr>
            </w:pPr>
            <w:r w:rsidDel="00000000" w:rsidR="00000000" w:rsidRPr="00000000">
              <w:rPr>
                <w:b w:val="1"/>
                <w:sz w:val="20"/>
                <w:szCs w:val="20"/>
                <w:rtl w:val="0"/>
              </w:rPr>
              <w:t xml:space="preserve">Objetivo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7C">
            <w:pPr>
              <w:spacing w:line="256.8" w:lineRule="auto"/>
              <w:rPr>
                <w:i w:val="1"/>
                <w:sz w:val="20"/>
                <w:szCs w:val="20"/>
              </w:rPr>
            </w:pPr>
            <w:r w:rsidDel="00000000" w:rsidR="00000000" w:rsidRPr="00000000">
              <w:rPr>
                <w:i w:val="1"/>
                <w:sz w:val="20"/>
                <w:szCs w:val="20"/>
                <w:rtl w:val="0"/>
              </w:rPr>
              <w:t xml:space="preserve">Que el docente tenga una base de datos de la cual puede guiarse para proporcionar información acerca de un determinado estudiante.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7F">
            <w:pPr>
              <w:spacing w:line="256.8" w:lineRule="auto"/>
              <w:rPr>
                <w:b w:val="1"/>
                <w:sz w:val="20"/>
                <w:szCs w:val="20"/>
              </w:rPr>
            </w:pPr>
            <w:r w:rsidDel="00000000" w:rsidR="00000000" w:rsidRPr="00000000">
              <w:rPr>
                <w:b w:val="1"/>
                <w:sz w:val="20"/>
                <w:szCs w:val="20"/>
                <w:rtl w:val="0"/>
              </w:rPr>
              <w:t xml:space="preserve">Resumen </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0">
            <w:pPr>
              <w:spacing w:line="256.8" w:lineRule="auto"/>
              <w:rPr>
                <w:rFonts w:ascii="Times New Roman" w:cs="Times New Roman" w:eastAsia="Times New Roman" w:hAnsi="Times New Roman"/>
                <w:i w:val="1"/>
                <w:sz w:val="20"/>
                <w:szCs w:val="20"/>
              </w:rPr>
            </w:pPr>
            <w:r w:rsidDel="00000000" w:rsidR="00000000" w:rsidRPr="00000000">
              <w:rPr>
                <w:i w:val="1"/>
                <w:sz w:val="20"/>
                <w:szCs w:val="20"/>
                <w:rtl w:val="0"/>
              </w:rPr>
              <w:t xml:space="preserve">El docente realiza una anotación que se almacena en una base de datos a la cual se accede mediante el sistema de información y que puede ser consultada únicamente por el docente</w:t>
            </w:r>
            <w:r w:rsidDel="00000000" w:rsidR="00000000" w:rsidRPr="00000000">
              <w:rPr>
                <w:rFonts w:ascii="Times New Roman" w:cs="Times New Roman" w:eastAsia="Times New Roman" w:hAnsi="Times New Roman"/>
                <w:i w:val="1"/>
                <w:sz w:val="20"/>
                <w:szCs w:val="20"/>
                <w:rtl w:val="0"/>
              </w:rPr>
              <w:t xml:space="preserv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3">
            <w:pPr>
              <w:spacing w:line="256.8" w:lineRule="auto"/>
              <w:rPr>
                <w:b w:val="1"/>
                <w:sz w:val="20"/>
                <w:szCs w:val="20"/>
              </w:rPr>
            </w:pPr>
            <w:r w:rsidDel="00000000" w:rsidR="00000000" w:rsidRPr="00000000">
              <w:rPr>
                <w:b w:val="1"/>
                <w:sz w:val="20"/>
                <w:szCs w:val="20"/>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84">
            <w:pPr>
              <w:spacing w:line="256.8" w:lineRule="auto"/>
              <w:rPr>
                <w:i w:val="1"/>
                <w:sz w:val="20"/>
                <w:szCs w:val="20"/>
              </w:rPr>
            </w:pPr>
            <w:r w:rsidDel="00000000" w:rsidR="00000000" w:rsidRPr="00000000">
              <w:rPr>
                <w:i w:val="1"/>
                <w:sz w:val="20"/>
                <w:szCs w:val="20"/>
                <w:rtl w:val="0"/>
              </w:rPr>
              <w:t xml:space="preserve">Docente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7">
            <w:pPr>
              <w:spacing w:line="256.8" w:lineRule="auto"/>
              <w:rPr>
                <w:b w:val="1"/>
                <w:sz w:val="20"/>
                <w:szCs w:val="20"/>
              </w:rPr>
            </w:pPr>
            <w:r w:rsidDel="00000000" w:rsidR="00000000" w:rsidRPr="00000000">
              <w:rPr>
                <w:b w:val="1"/>
                <w:sz w:val="20"/>
                <w:szCs w:val="20"/>
                <w:rtl w:val="0"/>
              </w:rPr>
              <w:t xml:space="preserve">Precondición</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88">
            <w:pPr>
              <w:spacing w:line="256.8" w:lineRule="auto"/>
              <w:rPr>
                <w:i w:val="1"/>
                <w:sz w:val="20"/>
                <w:szCs w:val="20"/>
              </w:rPr>
            </w:pPr>
            <w:r w:rsidDel="00000000" w:rsidR="00000000" w:rsidRPr="00000000">
              <w:rPr>
                <w:i w:val="1"/>
                <w:sz w:val="20"/>
                <w:szCs w:val="20"/>
                <w:rtl w:val="0"/>
              </w:rPr>
              <w:t xml:space="preserve">Que el estudiante haya cursado una asignatura con el docente en cuestión.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8B">
            <w:pPr>
              <w:spacing w:line="256.8" w:lineRule="auto"/>
              <w:rPr>
                <w:b w:val="1"/>
                <w:sz w:val="20"/>
                <w:szCs w:val="20"/>
              </w:rPr>
            </w:pPr>
            <w:r w:rsidDel="00000000" w:rsidR="00000000" w:rsidRPr="00000000">
              <w:rPr>
                <w:b w:val="1"/>
                <w:sz w:val="20"/>
                <w:szCs w:val="20"/>
                <w:rtl w:val="0"/>
              </w:rPr>
              <w:t xml:space="preserve">Secuencia de interacciones</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28C">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28D">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E">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0">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1">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92">
            <w:pPr>
              <w:spacing w:line="256.8" w:lineRule="auto"/>
              <w:jc w:val="center"/>
              <w:rPr>
                <w:sz w:val="20"/>
                <w:szCs w:val="20"/>
              </w:rPr>
            </w:pPr>
            <w:r w:rsidDel="00000000" w:rsidR="00000000" w:rsidRPr="00000000">
              <w:rPr>
                <w:sz w:val="20"/>
                <w:szCs w:val="20"/>
                <w:rtl w:val="0"/>
              </w:rPr>
              <w:t xml:space="preserve">1</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293">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docente ingresa al sistema de información</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5">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Muestra la interfaz de usuario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96">
            <w:pPr>
              <w:spacing w:line="256.8" w:lineRule="auto"/>
              <w:jc w:val="center"/>
              <w:rPr>
                <w:sz w:val="20"/>
                <w:szCs w:val="20"/>
              </w:rPr>
            </w:pPr>
            <w:r w:rsidDel="00000000" w:rsidR="00000000" w:rsidRPr="00000000">
              <w:rPr>
                <w:sz w:val="20"/>
                <w:szCs w:val="20"/>
                <w:rtl w:val="0"/>
              </w:rPr>
              <w:t xml:space="preserve">2</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297">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Selecciona la opción de generar anotación</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9">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Muestra la interfaz de anotación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9A">
            <w:pPr>
              <w:spacing w:line="256.8" w:lineRule="auto"/>
              <w:jc w:val="center"/>
              <w:rPr>
                <w:sz w:val="20"/>
                <w:szCs w:val="20"/>
              </w:rPr>
            </w:pPr>
            <w:r w:rsidDel="00000000" w:rsidR="00000000" w:rsidRPr="00000000">
              <w:rPr>
                <w:sz w:val="20"/>
                <w:szCs w:val="20"/>
                <w:rtl w:val="0"/>
              </w:rPr>
              <w:t xml:space="preserve">3</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29B">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docente llena los datos necesarios (semestre,asignatura )</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D">
            <w:pPr>
              <w:spacing w:line="256.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rtl w:val="0"/>
              </w:rPr>
              <w:t xml:space="preserve">El sistema muestra lista de estudiantes</w:t>
            </w:r>
            <w:r w:rsidDel="00000000" w:rsidR="00000000" w:rsidRPr="00000000">
              <w:rPr>
                <w:rtl w:val="0"/>
              </w:rPr>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9E">
            <w:pPr>
              <w:spacing w:line="256.8" w:lineRule="auto"/>
              <w:jc w:val="center"/>
              <w:rPr>
                <w:sz w:val="20"/>
                <w:szCs w:val="20"/>
              </w:rPr>
            </w:pPr>
            <w:r w:rsidDel="00000000" w:rsidR="00000000" w:rsidRPr="00000000">
              <w:rPr>
                <w:sz w:val="20"/>
                <w:szCs w:val="20"/>
                <w:rtl w:val="0"/>
              </w:rPr>
              <w:t xml:space="preserve">4</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29F">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Selecciona estudiante</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1">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Abre formulario de escritura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A2">
            <w:pPr>
              <w:spacing w:line="256.8" w:lineRule="auto"/>
              <w:jc w:val="center"/>
              <w:rPr>
                <w:sz w:val="20"/>
                <w:szCs w:val="20"/>
              </w:rPr>
            </w:pPr>
            <w:r w:rsidDel="00000000" w:rsidR="00000000" w:rsidRPr="00000000">
              <w:rPr>
                <w:sz w:val="20"/>
                <w:szCs w:val="20"/>
                <w:rtl w:val="0"/>
              </w:rPr>
              <w:t xml:space="preserve">5</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2A3">
            <w:pPr>
              <w:spacing w:line="256.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Docente realiza anotación</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5">
            <w:pPr>
              <w:spacing w:line="256.8" w:lineRule="auto"/>
              <w:jc w:val="center"/>
              <w:rPr>
                <w:rFonts w:ascii="Times New Roman" w:cs="Times New Roman" w:eastAsia="Times New Roman" w:hAnsi="Times New Roman"/>
                <w:b w:val="1"/>
                <w:i w:val="1"/>
              </w:rPr>
            </w:pPr>
            <w:r w:rsidDel="00000000" w:rsidR="00000000" w:rsidRPr="00000000">
              <w:rPr>
                <w:i w:val="1"/>
                <w:sz w:val="20"/>
                <w:szCs w:val="20"/>
                <w:rtl w:val="0"/>
              </w:rPr>
              <w:t xml:space="preserve">El formulario almacena la información</w:t>
            </w:r>
            <w:r w:rsidDel="00000000" w:rsidR="00000000" w:rsidRPr="00000000">
              <w:rPr>
                <w:rtl w:val="0"/>
              </w:rPr>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A6">
            <w:pPr>
              <w:spacing w:line="256.8" w:lineRule="auto"/>
              <w:rPr>
                <w:b w:val="1"/>
                <w:sz w:val="20"/>
                <w:szCs w:val="20"/>
              </w:rPr>
            </w:pPr>
            <w:r w:rsidDel="00000000" w:rsidR="00000000" w:rsidRPr="00000000">
              <w:rPr>
                <w:b w:val="1"/>
                <w:sz w:val="20"/>
                <w:szCs w:val="20"/>
                <w:rtl w:val="0"/>
              </w:rPr>
              <w:t xml:space="preserve">Secuencia alternativa de interacciones</w:t>
            </w:r>
          </w:p>
        </w:tc>
        <w:tc>
          <w:tcPr>
            <w:gridSpan w:val="2"/>
            <w:tcBorders>
              <w:top w:color="000000" w:space="0" w:sz="0" w:val="nil"/>
              <w:left w:color="000000" w:space="0" w:sz="0" w:val="nil"/>
              <w:bottom w:color="000000" w:space="0" w:sz="8" w:val="single"/>
              <w:right w:color="000000" w:space="0" w:sz="8" w:val="single"/>
            </w:tcBorders>
            <w:shd w:fill="efefef" w:val="clear"/>
            <w:tcMar>
              <w:top w:w="0.0" w:type="dxa"/>
              <w:left w:w="60.0" w:type="dxa"/>
              <w:bottom w:w="0.0" w:type="dxa"/>
              <w:right w:w="20.0" w:type="dxa"/>
            </w:tcMar>
            <w:vAlign w:val="bottom"/>
          </w:tcPr>
          <w:p w:rsidR="00000000" w:rsidDel="00000000" w:rsidP="00000000" w:rsidRDefault="00000000" w:rsidRPr="00000000" w14:paraId="000002A7">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Docente</w:t>
            </w:r>
          </w:p>
          <w:p w:rsidR="00000000" w:rsidDel="00000000" w:rsidP="00000000" w:rsidRDefault="00000000" w:rsidRPr="00000000" w14:paraId="000002A8">
            <w:pPr>
              <w:spacing w:line="256.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9">
            <w:pPr>
              <w:spacing w:line="256.8" w:lineRule="auto"/>
              <w:jc w:val="center"/>
              <w:rPr>
                <w:rFonts w:ascii="Times New Roman" w:cs="Times New Roman" w:eastAsia="Times New Roman" w:hAnsi="Times New Roman"/>
                <w:b w:val="1"/>
              </w:rPr>
            </w:pPr>
            <w:r w:rsidDel="00000000" w:rsidR="00000000" w:rsidRPr="00000000">
              <w:rPr>
                <w:rtl w:val="0"/>
              </w:rPr>
            </w:r>
          </w:p>
        </w:tc>
        <w:tc>
          <w:tcPr>
            <w:tcBorders>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B">
            <w:pPr>
              <w:spacing w:line="256.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C">
            <w:pPr>
              <w:spacing w:line="256.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AD">
            <w:pPr>
              <w:spacing w:line="256.8" w:lineRule="auto"/>
              <w:jc w:val="center"/>
              <w:rPr>
                <w:b w:val="1"/>
                <w:sz w:val="20"/>
                <w:szCs w:val="20"/>
              </w:rPr>
            </w:pPr>
            <w:r w:rsidDel="00000000" w:rsidR="00000000" w:rsidRPr="00000000">
              <w:rPr>
                <w:b w:val="1"/>
                <w:sz w:val="20"/>
                <w:szCs w:val="20"/>
                <w:rtl w:val="0"/>
              </w:rPr>
              <w:t xml:space="preserve">2-5</w:t>
            </w:r>
          </w:p>
        </w:tc>
        <w:tc>
          <w:tcPr>
            <w:gridSpan w:val="2"/>
            <w:tcBorders>
              <w:top w:color="000000" w:space="0" w:sz="0" w:val="nil"/>
              <w:left w:color="000000" w:space="0" w:sz="0" w:val="nil"/>
              <w:bottom w:color="000000" w:space="0" w:sz="8" w:val="single"/>
              <w:right w:color="000000" w:space="0" w:sz="8" w:val="single"/>
            </w:tcBorders>
            <w:shd w:fill="ffffff" w:val="clear"/>
            <w:tcMar>
              <w:top w:w="0.0" w:type="dxa"/>
              <w:left w:w="60.0" w:type="dxa"/>
              <w:bottom w:w="0.0" w:type="dxa"/>
              <w:right w:w="20.0" w:type="dxa"/>
            </w:tcMar>
            <w:vAlign w:val="bottom"/>
          </w:tcPr>
          <w:p w:rsidR="00000000" w:rsidDel="00000000" w:rsidP="00000000" w:rsidRDefault="00000000" w:rsidRPr="00000000" w14:paraId="000002AE">
            <w:pPr>
              <w:spacing w:line="256.8" w:lineRule="auto"/>
              <w:jc w:val="center"/>
              <w:rPr>
                <w:rFonts w:ascii="Times New Roman" w:cs="Times New Roman" w:eastAsia="Times New Roman" w:hAnsi="Times New Roman"/>
                <w:b w:val="1"/>
              </w:rPr>
            </w:pPr>
            <w:r w:rsidDel="00000000" w:rsidR="00000000" w:rsidRPr="00000000">
              <w:rPr>
                <w:i w:val="1"/>
                <w:sz w:val="20"/>
                <w:szCs w:val="20"/>
                <w:rtl w:val="0"/>
              </w:rPr>
              <w:t xml:space="preserve">Docente edita anotación</w:t>
            </w: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spacing w:line="256.8" w:lineRule="auto"/>
              <w:jc w:val="center"/>
              <w:rPr>
                <w:rFonts w:ascii="Times New Roman" w:cs="Times New Roman" w:eastAsia="Times New Roman" w:hAnsi="Times New Roman"/>
                <w:b w:val="1"/>
              </w:rPr>
            </w:pPr>
            <w:r w:rsidDel="00000000" w:rsidR="00000000" w:rsidRPr="00000000">
              <w:rPr>
                <w:i w:val="1"/>
                <w:sz w:val="20"/>
                <w:szCs w:val="20"/>
                <w:rtl w:val="0"/>
              </w:rPr>
              <w:t xml:space="preserve">El formulario almacena la información</w:t>
            </w:r>
            <w:r w:rsidDel="00000000" w:rsidR="00000000" w:rsidRPr="00000000">
              <w:rPr>
                <w:rtl w:val="0"/>
              </w:rPr>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B1">
            <w:pPr>
              <w:spacing w:line="256.8" w:lineRule="auto"/>
              <w:rPr>
                <w:b w:val="1"/>
                <w:sz w:val="20"/>
                <w:szCs w:val="20"/>
              </w:rPr>
            </w:pPr>
            <w:r w:rsidDel="00000000" w:rsidR="00000000" w:rsidRPr="00000000">
              <w:rPr>
                <w:b w:val="1"/>
                <w:sz w:val="20"/>
                <w:szCs w:val="20"/>
                <w:rtl w:val="0"/>
              </w:rPr>
              <w:t xml:space="preserve">Demora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B2">
            <w:pPr>
              <w:spacing w:line="256.8" w:lineRule="auto"/>
              <w:ind w:right="60"/>
              <w:rPr>
                <w:i w:val="1"/>
                <w:sz w:val="20"/>
                <w:szCs w:val="20"/>
              </w:rPr>
            </w:pPr>
            <w:r w:rsidDel="00000000" w:rsidR="00000000" w:rsidRPr="00000000">
              <w:rPr>
                <w:i w:val="1"/>
                <w:sz w:val="20"/>
                <w:szCs w:val="20"/>
                <w:rtl w:val="0"/>
              </w:rPr>
              <w:t xml:space="preserve">Se tiene esperado que el caso de uso se realice instantáneamente y el tiempo máximo en caso de que haya un problema con la base de datos y la transferencia de información.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B5">
            <w:pPr>
              <w:spacing w:line="256.8" w:lineRule="auto"/>
              <w:rPr>
                <w:b w:val="1"/>
                <w:sz w:val="20"/>
                <w:szCs w:val="20"/>
              </w:rPr>
            </w:pPr>
            <w:r w:rsidDel="00000000" w:rsidR="00000000" w:rsidRPr="00000000">
              <w:rPr>
                <w:b w:val="1"/>
                <w:sz w:val="20"/>
                <w:szCs w:val="20"/>
                <w:rtl w:val="0"/>
              </w:rPr>
              <w:t xml:space="preserve">Frecuencia</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B6">
            <w:pPr>
              <w:spacing w:line="256.8" w:lineRule="auto"/>
              <w:ind w:right="60"/>
              <w:rPr>
                <w:i w:val="1"/>
                <w:sz w:val="20"/>
                <w:szCs w:val="20"/>
              </w:rPr>
            </w:pPr>
            <w:r w:rsidDel="00000000" w:rsidR="00000000" w:rsidRPr="00000000">
              <w:rPr>
                <w:i w:val="1"/>
                <w:sz w:val="20"/>
                <w:szCs w:val="20"/>
                <w:rtl w:val="0"/>
              </w:rPr>
              <w:t xml:space="preserve">Se espera que el docente aplique el caso de uso una única vez por estudiante, pero se tiene en cuenta que el docente puede modificar la anotación por lo que se puede acceder al caso de uso las veces que el docente lo considere necesario.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B9">
            <w:pPr>
              <w:spacing w:line="256.8" w:lineRule="auto"/>
              <w:rPr>
                <w:b w:val="1"/>
                <w:sz w:val="20"/>
                <w:szCs w:val="20"/>
              </w:rPr>
            </w:pPr>
            <w:r w:rsidDel="00000000" w:rsidR="00000000" w:rsidRPr="00000000">
              <w:rPr>
                <w:b w:val="1"/>
                <w:sz w:val="20"/>
                <w:szCs w:val="20"/>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bottom"/>
          </w:tcPr>
          <w:p w:rsidR="00000000" w:rsidDel="00000000" w:rsidP="00000000" w:rsidRDefault="00000000" w:rsidRPr="00000000" w14:paraId="000002BA">
            <w:pPr>
              <w:spacing w:line="256.8" w:lineRule="auto"/>
              <w:rPr>
                <w:i w:val="1"/>
                <w:sz w:val="20"/>
                <w:szCs w:val="20"/>
              </w:rPr>
            </w:pPr>
            <w:r w:rsidDel="00000000" w:rsidR="00000000" w:rsidRPr="00000000">
              <w:rPr>
                <w:i w:val="1"/>
                <w:sz w:val="20"/>
                <w:szCs w:val="20"/>
                <w:rtl w:val="0"/>
              </w:rPr>
              <w:t xml:space="preserve">Primario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BD">
            <w:pPr>
              <w:spacing w:line="256.8" w:lineRule="auto"/>
              <w:rPr>
                <w:b w:val="1"/>
                <w:sz w:val="20"/>
                <w:szCs w:val="20"/>
              </w:rPr>
            </w:pPr>
            <w:r w:rsidDel="00000000" w:rsidR="00000000" w:rsidRPr="00000000">
              <w:rPr>
                <w:b w:val="1"/>
                <w:sz w:val="20"/>
                <w:szCs w:val="20"/>
                <w:rtl w:val="0"/>
              </w:rPr>
              <w:t xml:space="preserve">Postcondiciones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BE">
            <w:pPr>
              <w:spacing w:line="256.8" w:lineRule="auto"/>
              <w:rPr>
                <w:i w:val="1"/>
                <w:sz w:val="20"/>
                <w:szCs w:val="20"/>
              </w:rPr>
            </w:pPr>
            <w:r w:rsidDel="00000000" w:rsidR="00000000" w:rsidRPr="00000000">
              <w:rPr>
                <w:i w:val="1"/>
                <w:sz w:val="20"/>
                <w:szCs w:val="20"/>
                <w:rtl w:val="0"/>
              </w:rPr>
              <w:t xml:space="preserve">En el caso estándar no aplica, pero en el caso alterno se realiza el cambio de la información almacenada en el caso estándar.</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C1">
            <w:pPr>
              <w:spacing w:line="256.8" w:lineRule="auto"/>
              <w:rPr>
                <w:b w:val="1"/>
                <w:sz w:val="20"/>
                <w:szCs w:val="20"/>
              </w:rPr>
            </w:pPr>
            <w:r w:rsidDel="00000000" w:rsidR="00000000" w:rsidRPr="00000000">
              <w:rPr>
                <w:b w:val="1"/>
                <w:sz w:val="20"/>
                <w:szCs w:val="20"/>
                <w:rtl w:val="0"/>
              </w:rPr>
              <w:t xml:space="preserve">Gráfico</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60.0" w:type="dxa"/>
              <w:bottom w:w="0.0" w:type="dxa"/>
              <w:right w:w="20.0" w:type="dxa"/>
            </w:tcMar>
            <w:vAlign w:val="top"/>
          </w:tcPr>
          <w:p w:rsidR="00000000" w:rsidDel="00000000" w:rsidP="00000000" w:rsidRDefault="00000000" w:rsidRPr="00000000" w14:paraId="000002C2">
            <w:pPr>
              <w:spacing w:line="256.8" w:lineRule="auto"/>
              <w:rPr>
                <w:i w:val="1"/>
                <w:sz w:val="20"/>
                <w:szCs w:val="20"/>
              </w:rPr>
            </w:pPr>
            <w:r w:rsidDel="00000000" w:rsidR="00000000" w:rsidRPr="00000000">
              <w:rPr>
                <w:i w:val="1"/>
                <w:sz w:val="20"/>
                <w:szCs w:val="20"/>
              </w:rPr>
              <w:drawing>
                <wp:inline distB="114300" distT="114300" distL="114300" distR="114300">
                  <wp:extent cx="4391025" cy="32131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91025" cy="321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spacing w:line="256.8" w:lineRule="auto"/>
        <w:ind w:right="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5Zrl9l7BfxQ4hRbF60e6nhOO/A==">AMUW2mUzpFlFmO63wTOKANFp/PCIXj3zqqn/KCqgOIQ/hhElhe8NBug8EvIzHf91VtUDVWEnUCDBI2VXjhc1BRynssa/r9UFdMaPU9nfoRj1oPnDDo9/w5s=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