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F5" w:rsidRPr="008F60F5" w:rsidRDefault="00A36EE5" w:rsidP="008F60F5">
      <w:pPr>
        <w:pStyle w:val="Heading2"/>
      </w:pPr>
      <w:r w:rsidRPr="00A71D62">
        <w:t xml:space="preserve">Operating Instructions – </w:t>
      </w:r>
      <w:proofErr w:type="spellStart"/>
      <w:r w:rsidRPr="00A71D62">
        <w:t>Umote</w:t>
      </w:r>
      <w:proofErr w:type="spellEnd"/>
      <w:r w:rsidRPr="00A71D62">
        <w:t xml:space="preserve"> Remote Control</w:t>
      </w:r>
    </w:p>
    <w:p w:rsidR="00A71D62" w:rsidRPr="00A71D62" w:rsidRDefault="00A71D62" w:rsidP="00A71D62">
      <w:pPr>
        <w:pStyle w:val="Heading3"/>
      </w:pPr>
      <w:r w:rsidRPr="00A71D62">
        <w:t>Normal Operation</w:t>
      </w:r>
    </w:p>
    <w:p w:rsidR="00A71D62" w:rsidRPr="00A71D62" w:rsidRDefault="00A71D62" w:rsidP="00A71D62">
      <w:pPr>
        <w:pStyle w:val="ListParagraph"/>
      </w:pPr>
      <w:r w:rsidRPr="00A71D62">
        <w:t xml:space="preserve">Switch on without pressing any of the </w:t>
      </w:r>
      <w:proofErr w:type="spellStart"/>
      <w:r w:rsidRPr="00A71D62">
        <w:t>Umote</w:t>
      </w:r>
      <w:proofErr w:type="spellEnd"/>
      <w:r w:rsidRPr="00A71D62">
        <w:t xml:space="preserve"> buttons.</w:t>
      </w:r>
    </w:p>
    <w:p w:rsidR="00A71D62" w:rsidRPr="00A71D62" w:rsidRDefault="00A71D62" w:rsidP="00A71D62">
      <w:pPr>
        <w:pStyle w:val="ListParagraph"/>
      </w:pPr>
      <w:r w:rsidRPr="00A71D62">
        <w:t>Each button will light in sequence to indicate normal mode.</w:t>
      </w:r>
    </w:p>
    <w:p w:rsidR="00A71D62" w:rsidRPr="00A71D62" w:rsidRDefault="00A71D62" w:rsidP="00A71D62">
      <w:pPr>
        <w:pStyle w:val="ListParagraph"/>
      </w:pPr>
      <w:r w:rsidRPr="00A71D62">
        <w:t xml:space="preserve">Ensure </w:t>
      </w:r>
      <w:proofErr w:type="spellStart"/>
      <w:r w:rsidRPr="00A71D62">
        <w:t>Umote</w:t>
      </w:r>
      <w:proofErr w:type="spellEnd"/>
      <w:r w:rsidRPr="00A71D62">
        <w:t xml:space="preserve"> is pointing at the device to be controlled</w:t>
      </w:r>
    </w:p>
    <w:p w:rsidR="00A71D62" w:rsidRDefault="00A71D62" w:rsidP="00A71D62">
      <w:pPr>
        <w:pStyle w:val="ListParagraph"/>
      </w:pPr>
      <w:r w:rsidRPr="00A71D62">
        <w:t>Press the button for the required funct</w:t>
      </w:r>
      <w:r w:rsidR="00B16BFE">
        <w:t xml:space="preserve">ion. This must be programmed </w:t>
      </w:r>
      <w:r w:rsidRPr="00A71D62">
        <w:t>before it can be used (see below).</w:t>
      </w:r>
    </w:p>
    <w:p w:rsidR="00B16BFE" w:rsidRPr="00A71D62" w:rsidRDefault="00B16BFE" w:rsidP="00A71D62">
      <w:pPr>
        <w:pStyle w:val="ListParagraph"/>
      </w:pPr>
      <w:r>
        <w:t>Button will light for a short time. When button turns off the next button can be pressed.</w:t>
      </w:r>
    </w:p>
    <w:p w:rsidR="00A36EE5" w:rsidRDefault="00A36EE5" w:rsidP="00A71D62">
      <w:pPr>
        <w:pStyle w:val="Heading3"/>
      </w:pPr>
      <w:r>
        <w:t>Programming</w:t>
      </w:r>
    </w:p>
    <w:p w:rsidR="00A36EE5" w:rsidRDefault="00A36EE5" w:rsidP="00A71D62">
      <w:pPr>
        <w:pStyle w:val="ListParagraph"/>
        <w:numPr>
          <w:ilvl w:val="0"/>
          <w:numId w:val="1"/>
        </w:numPr>
      </w:pPr>
      <w:r>
        <w:t>Switch on whil</w:t>
      </w:r>
      <w:r w:rsidR="00A71D62">
        <w:t>e</w:t>
      </w:r>
      <w:r>
        <w:t xml:space="preserve"> holding down one round button. All buttons will flash once </w:t>
      </w:r>
      <w:r w:rsidR="008F60F5">
        <w:t>when programming mode is started</w:t>
      </w:r>
      <w:r>
        <w:t>, then release button.</w:t>
      </w:r>
    </w:p>
    <w:p w:rsidR="00A36EE5" w:rsidRDefault="00A36EE5" w:rsidP="00A71D62">
      <w:pPr>
        <w:pStyle w:val="ListParagraph"/>
        <w:numPr>
          <w:ilvl w:val="0"/>
          <w:numId w:val="1"/>
        </w:numPr>
      </w:pPr>
      <w:r>
        <w:t>Press the button to be programmed. Button will start slow flash.</w:t>
      </w:r>
    </w:p>
    <w:p w:rsidR="00A36EE5" w:rsidRDefault="00A36EE5" w:rsidP="00A71D62">
      <w:pPr>
        <w:pStyle w:val="ListParagraph"/>
        <w:numPr>
          <w:ilvl w:val="0"/>
          <w:numId w:val="1"/>
        </w:numPr>
      </w:pPr>
      <w:r>
        <w:t>Poi</w:t>
      </w:r>
      <w:r w:rsidR="00A71D62">
        <w:t>nt the device’s</w:t>
      </w:r>
      <w:r>
        <w:t xml:space="preserve"> remote </w:t>
      </w:r>
      <w:r w:rsidR="00A71D62">
        <w:t xml:space="preserve">control </w:t>
      </w:r>
      <w:r>
        <w:t xml:space="preserve">at the </w:t>
      </w:r>
      <w:proofErr w:type="spellStart"/>
      <w:r>
        <w:t>Umote</w:t>
      </w:r>
      <w:proofErr w:type="spellEnd"/>
      <w:r>
        <w:t xml:space="preserve"> window and press the required function.</w:t>
      </w:r>
      <w:r w:rsidR="00A71D62">
        <w:t xml:space="preserve"> New program will replace any existing program for the button.</w:t>
      </w:r>
    </w:p>
    <w:p w:rsidR="00A36EE5" w:rsidRDefault="00A36EE5" w:rsidP="00A71D62">
      <w:pPr>
        <w:pStyle w:val="ListParagraph"/>
        <w:numPr>
          <w:ilvl w:val="0"/>
          <w:numId w:val="1"/>
        </w:numPr>
      </w:pPr>
      <w:r>
        <w:t>Button will flash 2 times if setup was successful, 4 times if unsuccessful.</w:t>
      </w:r>
    </w:p>
    <w:p w:rsidR="00A36EE5" w:rsidRDefault="00A36EE5" w:rsidP="00A71D62">
      <w:pPr>
        <w:pStyle w:val="ListParagraph"/>
        <w:numPr>
          <w:ilvl w:val="0"/>
          <w:numId w:val="1"/>
        </w:numPr>
      </w:pPr>
      <w:r>
        <w:t xml:space="preserve">Repeat previous </w:t>
      </w:r>
      <w:r w:rsidR="00A04E03">
        <w:t>3</w:t>
      </w:r>
      <w:r>
        <w:t xml:space="preserve"> steps for other buttons.</w:t>
      </w:r>
    </w:p>
    <w:p w:rsidR="00A36EE5" w:rsidRDefault="00A04E03" w:rsidP="00A71D62">
      <w:pPr>
        <w:pStyle w:val="ListParagraph"/>
        <w:numPr>
          <w:ilvl w:val="0"/>
          <w:numId w:val="1"/>
        </w:numPr>
      </w:pPr>
      <w:r>
        <w:t xml:space="preserve">Switch off </w:t>
      </w:r>
      <w:r w:rsidR="00A36EE5">
        <w:t xml:space="preserve">to </w:t>
      </w:r>
      <w:r>
        <w:t>stop</w:t>
      </w:r>
      <w:r w:rsidR="00A36EE5">
        <w:t xml:space="preserve"> programming</w:t>
      </w:r>
      <w:r w:rsidR="00A71D62">
        <w:t>.</w:t>
      </w:r>
    </w:p>
    <w:p w:rsidR="00A36EE5" w:rsidRDefault="00A36EE5" w:rsidP="00A71D62">
      <w:pPr>
        <w:pStyle w:val="Heading3"/>
      </w:pPr>
      <w:r>
        <w:t>Program Clear</w:t>
      </w:r>
    </w:p>
    <w:p w:rsidR="00A36EE5" w:rsidRDefault="00A36EE5" w:rsidP="00A71D62">
      <w:pPr>
        <w:pStyle w:val="ListParagraph"/>
        <w:numPr>
          <w:ilvl w:val="0"/>
          <w:numId w:val="2"/>
        </w:numPr>
      </w:pPr>
      <w:r>
        <w:t>Switch on whil</w:t>
      </w:r>
      <w:r w:rsidR="00A71D62">
        <w:t>e</w:t>
      </w:r>
      <w:r>
        <w:t xml:space="preserve"> holding down both round buttons. All buttons will flash twice </w:t>
      </w:r>
      <w:r w:rsidR="008F60F5">
        <w:t>when clearing mode is started</w:t>
      </w:r>
      <w:r>
        <w:t>, then release buttons.</w:t>
      </w:r>
    </w:p>
    <w:p w:rsidR="00A36EE5" w:rsidRDefault="00A36EE5" w:rsidP="00A71D62">
      <w:pPr>
        <w:pStyle w:val="ListParagraph"/>
        <w:numPr>
          <w:ilvl w:val="0"/>
          <w:numId w:val="2"/>
        </w:numPr>
      </w:pPr>
      <w:r>
        <w:t>Press the button to be cleared.</w:t>
      </w:r>
    </w:p>
    <w:p w:rsidR="00A36EE5" w:rsidRDefault="00A36EE5" w:rsidP="00A71D62">
      <w:pPr>
        <w:pStyle w:val="ListParagraph"/>
        <w:numPr>
          <w:ilvl w:val="0"/>
          <w:numId w:val="2"/>
        </w:numPr>
      </w:pPr>
      <w:r>
        <w:t>Button will flash 2 times if clearing was successful, 4 times if unsuccessful.</w:t>
      </w:r>
    </w:p>
    <w:p w:rsidR="00A36EE5" w:rsidRDefault="00A36EE5" w:rsidP="00A71D62">
      <w:pPr>
        <w:pStyle w:val="ListParagraph"/>
        <w:numPr>
          <w:ilvl w:val="0"/>
          <w:numId w:val="2"/>
        </w:numPr>
      </w:pPr>
      <w:r>
        <w:t>Repeat previous 2 steps for other buttons.</w:t>
      </w:r>
    </w:p>
    <w:p w:rsidR="00A36EE5" w:rsidRDefault="00A04E03" w:rsidP="00A71D62">
      <w:pPr>
        <w:pStyle w:val="ListParagraph"/>
        <w:numPr>
          <w:ilvl w:val="0"/>
          <w:numId w:val="2"/>
        </w:numPr>
      </w:pPr>
      <w:r>
        <w:t>Switch off to stop</w:t>
      </w:r>
      <w:r w:rsidR="00A36EE5">
        <w:t xml:space="preserve"> clearing</w:t>
      </w:r>
      <w:r w:rsidR="00A71D62">
        <w:t>.</w:t>
      </w:r>
    </w:p>
    <w:p w:rsidR="00A36EE5" w:rsidRDefault="00A36EE5" w:rsidP="00A71D62">
      <w:pPr>
        <w:pStyle w:val="Heading3"/>
      </w:pPr>
      <w:r>
        <w:t>Battery Charging</w:t>
      </w:r>
    </w:p>
    <w:p w:rsidR="00A36EE5" w:rsidRDefault="00A36EE5" w:rsidP="00A71D62">
      <w:pPr>
        <w:pStyle w:val="ListParagraph"/>
        <w:numPr>
          <w:ilvl w:val="0"/>
          <w:numId w:val="4"/>
        </w:numPr>
      </w:pPr>
      <w:r>
        <w:t xml:space="preserve">Plug mini-USB plug </w:t>
      </w:r>
      <w:r w:rsidR="00A04E03">
        <w:t xml:space="preserve">connected to charger </w:t>
      </w:r>
      <w:r>
        <w:t xml:space="preserve">into the </w:t>
      </w:r>
      <w:proofErr w:type="spellStart"/>
      <w:r w:rsidR="00A04E03">
        <w:t>Umote</w:t>
      </w:r>
      <w:proofErr w:type="spellEnd"/>
      <w:r w:rsidR="00A04E03">
        <w:t xml:space="preserve"> USB socket</w:t>
      </w:r>
      <w:r>
        <w:t>.</w:t>
      </w:r>
    </w:p>
    <w:p w:rsidR="00A36EE5" w:rsidRDefault="00A71D62" w:rsidP="0012302F">
      <w:pPr>
        <w:pStyle w:val="ListParagraph"/>
        <w:numPr>
          <w:ilvl w:val="0"/>
          <w:numId w:val="4"/>
        </w:numPr>
      </w:pPr>
      <w:r w:rsidRPr="00A04E03">
        <w:rPr>
          <w:b/>
          <w:color w:val="FF0000"/>
        </w:rPr>
        <w:t>Red LED</w:t>
      </w:r>
      <w:r>
        <w:t xml:space="preserve"> </w:t>
      </w:r>
      <w:r w:rsidR="00A04E03">
        <w:t xml:space="preserve">is on while charging, </w:t>
      </w:r>
      <w:r w:rsidR="00FF31AC">
        <w:t xml:space="preserve">and goes off </w:t>
      </w:r>
      <w:bookmarkStart w:id="0" w:name="_GoBack"/>
      <w:bookmarkEnd w:id="0"/>
      <w:r>
        <w:t>when fully charged.</w:t>
      </w:r>
    </w:p>
    <w:sectPr w:rsidR="00A36EE5" w:rsidSect="001827D9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C2F"/>
    <w:multiLevelType w:val="hybridMultilevel"/>
    <w:tmpl w:val="15C6BA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E49"/>
    <w:multiLevelType w:val="hybridMultilevel"/>
    <w:tmpl w:val="453C7E28"/>
    <w:lvl w:ilvl="0" w:tplc="3776F4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44237"/>
    <w:multiLevelType w:val="hybridMultilevel"/>
    <w:tmpl w:val="15C6BA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7C00"/>
    <w:multiLevelType w:val="hybridMultilevel"/>
    <w:tmpl w:val="9C0E6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0A9D"/>
    <w:multiLevelType w:val="hybridMultilevel"/>
    <w:tmpl w:val="912E3C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E5"/>
    <w:rsid w:val="001827D9"/>
    <w:rsid w:val="008F60F5"/>
    <w:rsid w:val="00A04E03"/>
    <w:rsid w:val="00A36EE5"/>
    <w:rsid w:val="00A71D62"/>
    <w:rsid w:val="00B16BFE"/>
    <w:rsid w:val="00B5202A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A2A9"/>
  <w15:chartTrackingRefBased/>
  <w15:docId w15:val="{C9A26BDE-A4C1-4C9D-AAEE-CA9C53BF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62"/>
    <w:pPr>
      <w:numPr>
        <w:numId w:val="5"/>
      </w:numPr>
      <w:contextualSpacing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1D6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1D62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6</cp:revision>
  <cp:lastPrinted>2015-12-11T05:13:00Z</cp:lastPrinted>
  <dcterms:created xsi:type="dcterms:W3CDTF">2015-12-11T04:47:00Z</dcterms:created>
  <dcterms:modified xsi:type="dcterms:W3CDTF">2015-12-12T20:39:00Z</dcterms:modified>
</cp:coreProperties>
</file>