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110A" w:rsidRDefault="00D5110A" w:rsidP="00D5110A">
      <w:pPr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Exercício 1</w:t>
      </w:r>
    </w:p>
    <w:p w:rsidR="00D5110A" w:rsidRDefault="00D5110A" w:rsidP="00D5110A">
      <w:pPr>
        <w:ind w:firstLine="708"/>
        <w:jc w:val="both"/>
        <w:rPr>
          <w:rFonts w:ascii="Arial" w:hAnsi="Arial" w:cs="Arial"/>
          <w:sz w:val="28"/>
        </w:rPr>
      </w:pPr>
      <w:r w:rsidRPr="00D5110A">
        <w:rPr>
          <w:rFonts w:ascii="Arial" w:hAnsi="Arial" w:cs="Arial"/>
          <w:sz w:val="28"/>
        </w:rPr>
        <w:t>O departamento de transito deseja elabora um software para monitorar veículos e a documentação de registro do veículo.  Construa um banco de dados para armazenar o modelo, a marca, o ano de fabricação e a placa do veículo. Armazene também os dados referente ao documento emitido, sendo o RENAVAM, data do registro, cidade e estado de registro.</w:t>
      </w:r>
      <w:bookmarkStart w:id="0" w:name="_GoBack"/>
      <w:bookmarkEnd w:id="0"/>
    </w:p>
    <w:sectPr w:rsidR="00D5110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110A"/>
    <w:rsid w:val="00D51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D6E6D36-1C84-4E83-8924-4C965D582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55</Words>
  <Characters>301</Characters>
  <Application>Microsoft Office Word</Application>
  <DocSecurity>0</DocSecurity>
  <Lines>2</Lines>
  <Paragraphs>1</Paragraphs>
  <ScaleCrop>false</ScaleCrop>
  <Company/>
  <LinksUpToDate>false</LinksUpToDate>
  <CharactersWithSpaces>355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andre.ulisses</dc:creator>
  <cp:keywords/>
  <dc:description/>
  <cp:lastModifiedBy>andre.ulisses</cp:lastModifiedBy>
  <cp:revision>1</cp:revision>
  <dcterms:created xsi:type="dcterms:W3CDTF">2018-02-26T21:50:00Z</dcterms:created>
  <dcterms:modified xsi:type="dcterms:W3CDTF">2018-02-26T21:57:00Z</dcterms:modified>
</cp:coreProperties>
</file>