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4A44" w14:textId="2817E2CE" w:rsidR="00AC2B50" w:rsidRDefault="005E2AA0" w:rsidP="005E2AA0">
      <w:pPr>
        <w:spacing w:before="160" w:line="322" w:lineRule="exact"/>
        <w:ind w:right="909" w:firstLine="28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SENAI - SERVIÇO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NACIONAL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APRENDIZAGEM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INDUSTRIAL</w:t>
      </w:r>
    </w:p>
    <w:p w14:paraId="6174FA0F" w14:textId="77777777" w:rsidR="005E2AA0" w:rsidRPr="005E2AA0" w:rsidRDefault="005E2AA0" w:rsidP="005E2AA0">
      <w:pPr>
        <w:spacing w:line="720" w:lineRule="auto"/>
        <w:ind w:left="1044" w:right="1274" w:hanging="193"/>
        <w:rPr>
          <w:rFonts w:ascii="Arial" w:hAnsi="Arial"/>
          <w:b/>
          <w:sz w:val="16"/>
          <w:szCs w:val="16"/>
        </w:rPr>
      </w:pPr>
    </w:p>
    <w:p w14:paraId="3D20D70A" w14:textId="65151565" w:rsidR="00AC2B50" w:rsidRDefault="00000000" w:rsidP="005E2AA0">
      <w:pPr>
        <w:spacing w:line="720" w:lineRule="auto"/>
        <w:ind w:left="1044" w:right="1274" w:hanging="1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DESENVOLVIMENTO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SISTEMAS –</w:t>
      </w:r>
      <w:r>
        <w:rPr>
          <w:rFonts w:ascii="Arial" w:hAnsi="Arial"/>
          <w:b/>
          <w:spacing w:val="-1"/>
          <w:sz w:val="28"/>
        </w:rPr>
        <w:t xml:space="preserve"> </w:t>
      </w:r>
      <w:r w:rsidR="005E2AA0" w:rsidRPr="005E2AA0">
        <w:rPr>
          <w:rFonts w:ascii="Arial" w:hAnsi="Arial"/>
          <w:b/>
          <w:iCs/>
          <w:sz w:val="28"/>
        </w:rPr>
        <w:t>DESI</w:t>
      </w:r>
      <w:r w:rsidR="005E2AA0">
        <w:rPr>
          <w:rFonts w:ascii="Arial" w:hAnsi="Arial"/>
          <w:b/>
          <w:iCs/>
          <w:sz w:val="28"/>
        </w:rPr>
        <w:t xml:space="preserve"> </w:t>
      </w:r>
      <w:r w:rsidRPr="005E2AA0">
        <w:rPr>
          <w:rFonts w:ascii="Arial" w:hAnsi="Arial"/>
          <w:b/>
          <w:iCs/>
          <w:sz w:val="28"/>
        </w:rPr>
        <w:t>2022</w:t>
      </w:r>
      <w:r w:rsidR="005E2AA0">
        <w:rPr>
          <w:rFonts w:ascii="Arial" w:hAnsi="Arial"/>
          <w:b/>
          <w:iCs/>
          <w:sz w:val="28"/>
        </w:rPr>
        <w:t>/</w:t>
      </w:r>
      <w:r w:rsidR="00442C8B">
        <w:rPr>
          <w:rFonts w:ascii="Arial" w:hAnsi="Arial"/>
          <w:b/>
          <w:iCs/>
          <w:sz w:val="28"/>
        </w:rPr>
        <w:t>2</w:t>
      </w:r>
    </w:p>
    <w:p w14:paraId="2FE66749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35152E64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08A18820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37EFE647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0962038B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102EA57E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688F9CE0" w14:textId="5556FB15" w:rsidR="00AC2B50" w:rsidRDefault="00AC2B50">
      <w:pPr>
        <w:pStyle w:val="Corpodetexto"/>
        <w:rPr>
          <w:rFonts w:ascii="Arial"/>
          <w:b/>
          <w:sz w:val="20"/>
        </w:rPr>
      </w:pPr>
    </w:p>
    <w:p w14:paraId="68822FDD" w14:textId="04EB2901" w:rsidR="00AC2B50" w:rsidRDefault="005E2AA0">
      <w:pPr>
        <w:pStyle w:val="Corpodetexto"/>
        <w:rPr>
          <w:rFonts w:ascii="Arial"/>
          <w:b/>
          <w:sz w:val="20"/>
        </w:rPr>
      </w:pPr>
      <w:r w:rsidRPr="005E2AA0">
        <w:rPr>
          <w:rFonts w:ascii="Arial"/>
          <w:b/>
          <w:noProof/>
          <w:sz w:val="22"/>
        </w:rPr>
        <w:drawing>
          <wp:anchor distT="0" distB="0" distL="114300" distR="114300" simplePos="0" relativeHeight="251659264" behindDoc="0" locked="0" layoutInCell="1" allowOverlap="1" wp14:anchorId="600E41A9" wp14:editId="364952D6">
            <wp:simplePos x="0" y="0"/>
            <wp:positionH relativeFrom="column">
              <wp:posOffset>2351405</wp:posOffset>
            </wp:positionH>
            <wp:positionV relativeFrom="paragraph">
              <wp:posOffset>128270</wp:posOffset>
            </wp:positionV>
            <wp:extent cx="2073275" cy="531495"/>
            <wp:effectExtent l="19050" t="19050" r="22225" b="20955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1CF4423-78F4-95FB-23D1-CB8E4F8D0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1CF4423-78F4-95FB-23D1-CB8E4F8D0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531495"/>
                    </a:xfrm>
                    <a:prstGeom prst="rect">
                      <a:avLst/>
                    </a:prstGeom>
                    <a:solidFill>
                      <a:srgbClr val="005CAA"/>
                    </a:solidFill>
                    <a:ln>
                      <a:solidFill>
                        <a:srgbClr val="005CAA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AA0">
        <w:rPr>
          <w:rFonts w:ascii="Arial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1767DC94" wp14:editId="6FAAA186">
            <wp:simplePos x="0" y="0"/>
            <wp:positionH relativeFrom="column">
              <wp:posOffset>1619250</wp:posOffset>
            </wp:positionH>
            <wp:positionV relativeFrom="paragraph">
              <wp:posOffset>124460</wp:posOffset>
            </wp:positionV>
            <wp:extent cx="563488" cy="531495"/>
            <wp:effectExtent l="0" t="0" r="8255" b="1905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673A68D0-A835-907F-DE6D-36FB7448F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673A68D0-A835-907F-DE6D-36FB7448F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88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201A" w14:textId="7F326006" w:rsidR="00AC2B50" w:rsidRDefault="00AC2B50">
      <w:pPr>
        <w:pStyle w:val="Corpodetexto"/>
        <w:spacing w:before="9"/>
        <w:rPr>
          <w:rFonts w:ascii="Arial"/>
          <w:b/>
          <w:sz w:val="22"/>
        </w:rPr>
      </w:pPr>
    </w:p>
    <w:p w14:paraId="0CA37817" w14:textId="74F10989" w:rsidR="00AC2B50" w:rsidRDefault="00AC2B50">
      <w:pPr>
        <w:pStyle w:val="Corpodetexto"/>
        <w:rPr>
          <w:rFonts w:ascii="Arial"/>
          <w:b/>
          <w:sz w:val="30"/>
        </w:rPr>
      </w:pPr>
    </w:p>
    <w:p w14:paraId="7642BA62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8F52BFF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0A5D324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24A1EF83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36E2990" w14:textId="77777777" w:rsidR="00AC2B50" w:rsidRDefault="00AC2B50">
      <w:pPr>
        <w:pStyle w:val="Corpodetexto"/>
        <w:spacing w:before="9"/>
        <w:rPr>
          <w:rFonts w:ascii="Arial"/>
          <w:b/>
          <w:sz w:val="44"/>
        </w:rPr>
      </w:pPr>
    </w:p>
    <w:p w14:paraId="643D6342" w14:textId="0D0A02AA" w:rsidR="00AC2B50" w:rsidRDefault="00000000" w:rsidP="005E2AA0">
      <w:pPr>
        <w:pStyle w:val="Ttulo"/>
        <w:ind w:left="0" w:firstLine="284"/>
      </w:pPr>
      <w:r>
        <w:t>PROJETO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IMPLANTAÇÃO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5E2AA0">
        <w:t>SISTEMA</w:t>
      </w:r>
    </w:p>
    <w:p w14:paraId="2215D530" w14:textId="77777777" w:rsidR="00AC2B50" w:rsidRDefault="00AC2B50">
      <w:pPr>
        <w:pStyle w:val="Corpodetexto"/>
        <w:rPr>
          <w:rFonts w:ascii="Trebuchet MS"/>
          <w:b/>
          <w:i/>
          <w:sz w:val="36"/>
        </w:rPr>
      </w:pPr>
    </w:p>
    <w:p w14:paraId="3AA04FBB" w14:textId="77777777" w:rsidR="00AC2B50" w:rsidRDefault="00AC2B50">
      <w:pPr>
        <w:pStyle w:val="Corpodetexto"/>
        <w:rPr>
          <w:rFonts w:ascii="Trebuchet MS"/>
          <w:b/>
          <w:i/>
          <w:sz w:val="36"/>
        </w:rPr>
      </w:pPr>
    </w:p>
    <w:p w14:paraId="7FDCBE12" w14:textId="77777777" w:rsidR="00AC2B50" w:rsidRDefault="00AC2B50">
      <w:pPr>
        <w:pStyle w:val="Corpodetexto"/>
        <w:spacing w:before="11"/>
        <w:rPr>
          <w:rFonts w:ascii="Trebuchet MS"/>
          <w:b/>
          <w:i/>
          <w:sz w:val="29"/>
        </w:rPr>
      </w:pPr>
    </w:p>
    <w:p w14:paraId="0349CD7A" w14:textId="05250B33" w:rsidR="006B39C6" w:rsidRPr="006B39C6" w:rsidRDefault="006B39C6" w:rsidP="006B39C6">
      <w:pPr>
        <w:pStyle w:val="Corpodetexto"/>
        <w:jc w:val="center"/>
        <w:rPr>
          <w:sz w:val="36"/>
          <w:szCs w:val="36"/>
        </w:rPr>
      </w:pPr>
      <w:r w:rsidRPr="006B39C6">
        <w:rPr>
          <w:sz w:val="36"/>
          <w:szCs w:val="36"/>
        </w:rPr>
        <w:t>Cesar Glufke Zanellato</w:t>
      </w:r>
    </w:p>
    <w:p w14:paraId="647E1025" w14:textId="097C5EB4" w:rsidR="00AC2B50" w:rsidRPr="005E2AA0" w:rsidRDefault="005E2AA0" w:rsidP="006B39C6">
      <w:pPr>
        <w:pStyle w:val="Corpodetexto"/>
      </w:pPr>
      <w:r w:rsidRPr="005E2AA0">
        <w:t xml:space="preserve"> </w:t>
      </w:r>
    </w:p>
    <w:p w14:paraId="533E502E" w14:textId="77777777" w:rsidR="00AC2B50" w:rsidRDefault="00AC2B50">
      <w:pPr>
        <w:pStyle w:val="Corpodetexto"/>
        <w:rPr>
          <w:sz w:val="26"/>
        </w:rPr>
      </w:pPr>
    </w:p>
    <w:p w14:paraId="1896CE67" w14:textId="77777777" w:rsidR="00AC2B50" w:rsidRDefault="00AC2B50" w:rsidP="005E2AA0">
      <w:pPr>
        <w:pStyle w:val="Corpodetexto"/>
        <w:ind w:right="484"/>
        <w:rPr>
          <w:sz w:val="26"/>
        </w:rPr>
      </w:pPr>
    </w:p>
    <w:p w14:paraId="6C790927" w14:textId="77777777" w:rsidR="00AC2B50" w:rsidRDefault="00AC2B50">
      <w:pPr>
        <w:pStyle w:val="Corpodetexto"/>
        <w:rPr>
          <w:sz w:val="26"/>
        </w:rPr>
      </w:pPr>
    </w:p>
    <w:p w14:paraId="7A60FECC" w14:textId="77777777" w:rsidR="00AC2B50" w:rsidRDefault="00AC2B50">
      <w:pPr>
        <w:pStyle w:val="Corpodetexto"/>
        <w:rPr>
          <w:sz w:val="26"/>
        </w:rPr>
      </w:pPr>
    </w:p>
    <w:p w14:paraId="761BCC05" w14:textId="77777777" w:rsidR="00AC2B50" w:rsidRDefault="00AC2B50">
      <w:pPr>
        <w:pStyle w:val="Corpodetexto"/>
        <w:rPr>
          <w:sz w:val="26"/>
        </w:rPr>
      </w:pPr>
    </w:p>
    <w:p w14:paraId="236EDC05" w14:textId="77777777" w:rsidR="00AC2B50" w:rsidRDefault="00AC2B50">
      <w:pPr>
        <w:pStyle w:val="Corpodetexto"/>
        <w:rPr>
          <w:sz w:val="26"/>
        </w:rPr>
      </w:pPr>
    </w:p>
    <w:p w14:paraId="28A9D09B" w14:textId="77777777" w:rsidR="005E2AA0" w:rsidRDefault="005E2AA0">
      <w:pPr>
        <w:pStyle w:val="Corpodetexto"/>
        <w:rPr>
          <w:sz w:val="26"/>
        </w:rPr>
      </w:pPr>
    </w:p>
    <w:p w14:paraId="4C4F6B64" w14:textId="77777777" w:rsidR="005E2AA0" w:rsidRDefault="005E2AA0">
      <w:pPr>
        <w:pStyle w:val="Corpodetexto"/>
        <w:rPr>
          <w:sz w:val="26"/>
        </w:rPr>
      </w:pPr>
    </w:p>
    <w:p w14:paraId="7A5BE11D" w14:textId="77777777" w:rsidR="005E2AA0" w:rsidRDefault="005E2AA0">
      <w:pPr>
        <w:pStyle w:val="Corpodetexto"/>
        <w:rPr>
          <w:sz w:val="26"/>
        </w:rPr>
      </w:pPr>
    </w:p>
    <w:p w14:paraId="77092D77" w14:textId="77777777" w:rsidR="005E2AA0" w:rsidRDefault="005E2AA0">
      <w:pPr>
        <w:pStyle w:val="Corpodetexto"/>
        <w:rPr>
          <w:sz w:val="26"/>
        </w:rPr>
      </w:pPr>
    </w:p>
    <w:p w14:paraId="543499EC" w14:textId="77777777" w:rsidR="005E2AA0" w:rsidRDefault="005E2AA0">
      <w:pPr>
        <w:pStyle w:val="Corpodetexto"/>
        <w:rPr>
          <w:sz w:val="26"/>
        </w:rPr>
      </w:pPr>
    </w:p>
    <w:p w14:paraId="3C965AA3" w14:textId="77777777" w:rsidR="005E2AA0" w:rsidRDefault="005E2AA0">
      <w:pPr>
        <w:pStyle w:val="Corpodetexto"/>
        <w:rPr>
          <w:sz w:val="26"/>
        </w:rPr>
      </w:pPr>
    </w:p>
    <w:p w14:paraId="3660A538" w14:textId="77777777" w:rsidR="005E2AA0" w:rsidRDefault="005E2AA0">
      <w:pPr>
        <w:pStyle w:val="Corpodetexto"/>
        <w:rPr>
          <w:sz w:val="26"/>
        </w:rPr>
      </w:pPr>
    </w:p>
    <w:p w14:paraId="4B4F8574" w14:textId="77777777" w:rsidR="005E2AA0" w:rsidRDefault="005E2AA0">
      <w:pPr>
        <w:pStyle w:val="Corpodetexto"/>
        <w:rPr>
          <w:sz w:val="26"/>
        </w:rPr>
      </w:pPr>
    </w:p>
    <w:p w14:paraId="0D68220A" w14:textId="77777777" w:rsidR="006B39C6" w:rsidRDefault="006B39C6">
      <w:pPr>
        <w:pStyle w:val="Corpodetexto"/>
        <w:spacing w:before="1"/>
        <w:rPr>
          <w:sz w:val="36"/>
        </w:rPr>
      </w:pPr>
    </w:p>
    <w:p w14:paraId="25A0D9BE" w14:textId="0474AC5A" w:rsidR="00AC2B50" w:rsidRDefault="00000000" w:rsidP="00B9726E">
      <w:pPr>
        <w:pStyle w:val="Ttulo1"/>
        <w:ind w:left="542" w:right="778" w:firstLine="0"/>
        <w:jc w:val="center"/>
        <w:sectPr w:rsidR="00AC2B50" w:rsidSect="00B2570A">
          <w:type w:val="continuous"/>
          <w:pgSz w:w="11900" w:h="16850"/>
          <w:pgMar w:top="1600" w:right="680" w:bottom="1418" w:left="1380" w:header="720" w:footer="720" w:gutter="0"/>
          <w:cols w:space="720"/>
        </w:sectPr>
      </w:pPr>
      <w:r>
        <w:t>Florianópolis,</w:t>
      </w:r>
      <w:r>
        <w:rPr>
          <w:spacing w:val="-3"/>
        </w:rPr>
        <w:t xml:space="preserve"> </w:t>
      </w:r>
      <w:r w:rsidR="006C50A2">
        <w:t>07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 w:rsidR="005E2AA0">
        <w:t xml:space="preserve">setembro </w:t>
      </w:r>
      <w:r>
        <w:t>de</w:t>
      </w:r>
      <w:r>
        <w:rPr>
          <w:spacing w:val="1"/>
        </w:rPr>
        <w:t xml:space="preserve"> </w:t>
      </w:r>
      <w:r>
        <w:t>202</w:t>
      </w:r>
      <w:r w:rsidR="005E2AA0">
        <w:t>3.</w:t>
      </w:r>
    </w:p>
    <w:p w14:paraId="398C1A20" w14:textId="77777777" w:rsidR="005E2AA0" w:rsidRDefault="005E2AA0" w:rsidP="00B9726E">
      <w:pPr>
        <w:spacing w:before="160"/>
        <w:ind w:right="773"/>
        <w:rPr>
          <w:rFonts w:ascii="Arial" w:hAnsi="Arial"/>
          <w:b/>
          <w:sz w:val="28"/>
        </w:rPr>
      </w:pPr>
    </w:p>
    <w:p w14:paraId="2C28736E" w14:textId="02D17BEE" w:rsidR="00AC2B50" w:rsidRPr="009B509D" w:rsidRDefault="00000000" w:rsidP="005E2AA0">
      <w:pPr>
        <w:spacing w:before="160"/>
        <w:ind w:left="542" w:right="773"/>
        <w:jc w:val="center"/>
        <w:rPr>
          <w:rFonts w:ascii="Arial" w:hAnsi="Arial" w:cs="Arial"/>
        </w:rPr>
      </w:pPr>
      <w:r w:rsidRPr="009B509D">
        <w:rPr>
          <w:rFonts w:ascii="Arial" w:hAnsi="Arial" w:cs="Arial"/>
          <w:b/>
          <w:sz w:val="28"/>
        </w:rPr>
        <w:t>SUMÁRIO</w:t>
      </w:r>
    </w:p>
    <w:p w14:paraId="0B4BD477" w14:textId="77777777" w:rsidR="00B9726E" w:rsidRPr="009B509D" w:rsidRDefault="00B9726E" w:rsidP="005E2AA0">
      <w:pPr>
        <w:rPr>
          <w:rFonts w:ascii="Arial" w:hAnsi="Arial" w:cs="Arial"/>
        </w:rPr>
      </w:pPr>
    </w:p>
    <w:p w14:paraId="79BA8B6D" w14:textId="7593D9E4" w:rsidR="00B9726E" w:rsidRPr="009B509D" w:rsidRDefault="00B9726E" w:rsidP="00B9726E">
      <w:pPr>
        <w:rPr>
          <w:rFonts w:ascii="Arial" w:hAnsi="Arial" w:cs="Arial"/>
        </w:rPr>
      </w:pPr>
      <w:r w:rsidRPr="009B509D">
        <w:rPr>
          <w:rFonts w:ascii="Arial" w:hAnsi="Arial" w:cs="Arial"/>
        </w:rPr>
        <w:t>1. Introdução</w:t>
      </w:r>
      <w:r w:rsidR="0094017B" w:rsidRPr="009B509D">
        <w:rPr>
          <w:rFonts w:ascii="Arial" w:hAnsi="Arial" w:cs="Arial"/>
        </w:rPr>
        <w:t>;</w:t>
      </w:r>
    </w:p>
    <w:p w14:paraId="4DC605EE" w14:textId="77777777" w:rsidR="00B9726E" w:rsidRPr="009B509D" w:rsidRDefault="00B9726E" w:rsidP="005E2AA0">
      <w:pPr>
        <w:rPr>
          <w:rFonts w:ascii="Arial" w:hAnsi="Arial" w:cs="Arial"/>
        </w:rPr>
      </w:pPr>
    </w:p>
    <w:p w14:paraId="095F0108" w14:textId="121CCA91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>2. Objetivo Geral</w:t>
      </w:r>
      <w:r w:rsidR="0094017B" w:rsidRPr="009B509D">
        <w:rPr>
          <w:rFonts w:ascii="Arial" w:hAnsi="Arial" w:cs="Arial"/>
        </w:rPr>
        <w:t>;</w:t>
      </w:r>
    </w:p>
    <w:p w14:paraId="2DD42D20" w14:textId="77777777" w:rsidR="00B9726E" w:rsidRPr="009B509D" w:rsidRDefault="00B9726E" w:rsidP="005E2AA0">
      <w:pPr>
        <w:rPr>
          <w:rFonts w:ascii="Arial" w:hAnsi="Arial" w:cs="Arial"/>
        </w:rPr>
      </w:pPr>
    </w:p>
    <w:p w14:paraId="6E22D788" w14:textId="73A81439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2.1 Objetivos Especificos</w:t>
      </w:r>
      <w:r w:rsidR="0094017B" w:rsidRPr="009B509D">
        <w:rPr>
          <w:rFonts w:ascii="Arial" w:hAnsi="Arial" w:cs="Arial"/>
        </w:rPr>
        <w:t>;</w:t>
      </w:r>
    </w:p>
    <w:p w14:paraId="4365A670" w14:textId="77777777" w:rsidR="00B9726E" w:rsidRPr="009B509D" w:rsidRDefault="00B9726E" w:rsidP="005E2AA0">
      <w:pPr>
        <w:rPr>
          <w:rFonts w:ascii="Arial" w:hAnsi="Arial" w:cs="Arial"/>
        </w:rPr>
      </w:pPr>
    </w:p>
    <w:p w14:paraId="0B0DC84A" w14:textId="0C9E8B58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  <w:t>2.1.1 Integração</w:t>
      </w:r>
      <w:r w:rsidR="0094017B" w:rsidRPr="009B509D">
        <w:rPr>
          <w:rFonts w:ascii="Arial" w:hAnsi="Arial" w:cs="Arial"/>
        </w:rPr>
        <w:t>;</w:t>
      </w:r>
    </w:p>
    <w:p w14:paraId="291AD610" w14:textId="77777777" w:rsidR="00B9726E" w:rsidRPr="009B509D" w:rsidRDefault="00B9726E" w:rsidP="005E2AA0">
      <w:pPr>
        <w:rPr>
          <w:rFonts w:ascii="Arial" w:hAnsi="Arial" w:cs="Arial"/>
        </w:rPr>
      </w:pPr>
    </w:p>
    <w:p w14:paraId="0AC04144" w14:textId="3954575B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  <w:t>2.1.2 Funcionarios</w:t>
      </w:r>
      <w:r w:rsidR="0094017B" w:rsidRPr="009B509D">
        <w:rPr>
          <w:rFonts w:ascii="Arial" w:hAnsi="Arial" w:cs="Arial"/>
        </w:rPr>
        <w:t>;</w:t>
      </w:r>
    </w:p>
    <w:p w14:paraId="7358FE7E" w14:textId="77777777" w:rsidR="00B9726E" w:rsidRPr="009B509D" w:rsidRDefault="00B9726E" w:rsidP="005E2AA0">
      <w:pPr>
        <w:rPr>
          <w:rFonts w:ascii="Arial" w:hAnsi="Arial" w:cs="Arial"/>
        </w:rPr>
      </w:pPr>
    </w:p>
    <w:p w14:paraId="756A8C65" w14:textId="799CBA28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  <w:t>2.1.3 Estratpegia</w:t>
      </w:r>
      <w:r w:rsidR="0094017B" w:rsidRPr="009B509D">
        <w:rPr>
          <w:rFonts w:ascii="Arial" w:hAnsi="Arial" w:cs="Arial"/>
        </w:rPr>
        <w:t>;</w:t>
      </w:r>
    </w:p>
    <w:p w14:paraId="3B3AEB06" w14:textId="77777777" w:rsidR="00B9726E" w:rsidRPr="009B509D" w:rsidRDefault="00B9726E" w:rsidP="005E2AA0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</w:p>
    <w:p w14:paraId="04584489" w14:textId="077A4B05" w:rsidR="00395AA9" w:rsidRPr="009B509D" w:rsidRDefault="00B9726E" w:rsidP="00395AA9">
      <w:pPr>
        <w:ind w:firstLine="720"/>
        <w:rPr>
          <w:rFonts w:ascii="Arial" w:hAnsi="Arial" w:cs="Arial"/>
        </w:rPr>
      </w:pPr>
      <w:r w:rsidRPr="009B509D">
        <w:rPr>
          <w:rFonts w:ascii="Arial" w:hAnsi="Arial" w:cs="Arial"/>
        </w:rPr>
        <w:t>2.2 Justificativa</w:t>
      </w:r>
      <w:r w:rsidR="0094017B" w:rsidRPr="009B509D">
        <w:rPr>
          <w:rFonts w:ascii="Arial" w:hAnsi="Arial" w:cs="Arial"/>
        </w:rPr>
        <w:t>;</w:t>
      </w:r>
    </w:p>
    <w:p w14:paraId="5689C1E5" w14:textId="77777777" w:rsidR="00395AA9" w:rsidRPr="009B509D" w:rsidRDefault="00395AA9" w:rsidP="00395AA9">
      <w:pPr>
        <w:rPr>
          <w:rFonts w:ascii="Arial" w:hAnsi="Arial" w:cs="Arial"/>
        </w:rPr>
      </w:pPr>
    </w:p>
    <w:p w14:paraId="576A8C48" w14:textId="77777777" w:rsidR="00395AA9" w:rsidRPr="009B509D" w:rsidRDefault="00395AA9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>3</w:t>
      </w:r>
      <w:r w:rsidR="0094017B" w:rsidRPr="009B509D">
        <w:rPr>
          <w:rFonts w:ascii="Arial" w:hAnsi="Arial" w:cs="Arial"/>
        </w:rPr>
        <w:t>. Termo de Abertura do Projeto;</w:t>
      </w:r>
    </w:p>
    <w:p w14:paraId="01E8CBBB" w14:textId="77777777" w:rsidR="0094017B" w:rsidRPr="009B509D" w:rsidRDefault="0094017B" w:rsidP="00395AA9">
      <w:pPr>
        <w:rPr>
          <w:rFonts w:ascii="Arial" w:hAnsi="Arial" w:cs="Arial"/>
        </w:rPr>
      </w:pPr>
    </w:p>
    <w:p w14:paraId="609A41AB" w14:textId="15BA45C8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3.1 Nome do Projeto;</w:t>
      </w:r>
    </w:p>
    <w:p w14:paraId="019CE91A" w14:textId="77777777" w:rsidR="0094017B" w:rsidRPr="009B509D" w:rsidRDefault="0094017B" w:rsidP="00395AA9">
      <w:pPr>
        <w:rPr>
          <w:rFonts w:ascii="Arial" w:hAnsi="Arial" w:cs="Arial"/>
        </w:rPr>
      </w:pPr>
    </w:p>
    <w:p w14:paraId="5F9BE3E4" w14:textId="0E738673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3.2 Parte Interessadas;</w:t>
      </w:r>
    </w:p>
    <w:p w14:paraId="59BA6702" w14:textId="77777777" w:rsidR="0094017B" w:rsidRPr="009B509D" w:rsidRDefault="0094017B" w:rsidP="00395AA9">
      <w:pPr>
        <w:rPr>
          <w:rFonts w:ascii="Arial" w:hAnsi="Arial" w:cs="Arial"/>
        </w:rPr>
      </w:pPr>
    </w:p>
    <w:p w14:paraId="4EF8A212" w14:textId="17226709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3.3 Gerente do Projeto;</w:t>
      </w:r>
    </w:p>
    <w:p w14:paraId="6D8CD265" w14:textId="77777777" w:rsidR="0094017B" w:rsidRPr="009B509D" w:rsidRDefault="0094017B" w:rsidP="00395AA9">
      <w:pPr>
        <w:rPr>
          <w:rFonts w:ascii="Arial" w:hAnsi="Arial" w:cs="Arial"/>
        </w:rPr>
      </w:pPr>
    </w:p>
    <w:p w14:paraId="45C17065" w14:textId="3F081D20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3.4 Atribuições do Gerente do Projeto;</w:t>
      </w:r>
    </w:p>
    <w:p w14:paraId="2BC7C8AC" w14:textId="77777777" w:rsidR="0094017B" w:rsidRPr="009B509D" w:rsidRDefault="0094017B" w:rsidP="00395AA9">
      <w:pPr>
        <w:rPr>
          <w:rFonts w:ascii="Arial" w:hAnsi="Arial" w:cs="Arial"/>
        </w:rPr>
      </w:pPr>
    </w:p>
    <w:p w14:paraId="49099979" w14:textId="103B05CC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3.5 Cronograma do Projeto;</w:t>
      </w:r>
    </w:p>
    <w:p w14:paraId="725AC793" w14:textId="702D20A8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</w:r>
    </w:p>
    <w:p w14:paraId="6690A9E4" w14:textId="735AA3F2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  <w:t>Pre-Implantação;</w:t>
      </w:r>
    </w:p>
    <w:p w14:paraId="65FD3ABB" w14:textId="584644A7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</w:r>
    </w:p>
    <w:p w14:paraId="02C70DCC" w14:textId="06A5DDA5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  <w:t>Implantação</w:t>
      </w:r>
    </w:p>
    <w:p w14:paraId="17A85D21" w14:textId="77777777" w:rsidR="0094017B" w:rsidRPr="009B509D" w:rsidRDefault="0094017B" w:rsidP="00395AA9">
      <w:pPr>
        <w:rPr>
          <w:rFonts w:ascii="Arial" w:hAnsi="Arial" w:cs="Arial"/>
        </w:rPr>
      </w:pPr>
    </w:p>
    <w:p w14:paraId="531BCEAD" w14:textId="690B4D24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3.6 Requesitos do Projeto;</w:t>
      </w:r>
    </w:p>
    <w:p w14:paraId="6E605A24" w14:textId="016EF81D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</w:p>
    <w:p w14:paraId="0E8CC9C4" w14:textId="57BAC3EB" w:rsidR="0094017B" w:rsidRPr="009B509D" w:rsidRDefault="0094017B" w:rsidP="00BE75F1">
      <w:pPr>
        <w:pStyle w:val="PargrafodaLista"/>
        <w:numPr>
          <w:ilvl w:val="1"/>
          <w:numId w:val="22"/>
        </w:numPr>
        <w:rPr>
          <w:rFonts w:ascii="Arial" w:hAnsi="Arial" w:cs="Arial"/>
        </w:rPr>
      </w:pPr>
      <w:r w:rsidRPr="009B509D">
        <w:rPr>
          <w:rFonts w:ascii="Arial" w:hAnsi="Arial" w:cs="Arial"/>
        </w:rPr>
        <w:t>Estimativa de Custo das Aquisições para o Servidor;</w:t>
      </w:r>
    </w:p>
    <w:p w14:paraId="0EF48517" w14:textId="77777777" w:rsidR="0094017B" w:rsidRPr="009B509D" w:rsidRDefault="0094017B" w:rsidP="00395AA9">
      <w:pPr>
        <w:rPr>
          <w:rFonts w:ascii="Arial" w:hAnsi="Arial" w:cs="Arial"/>
        </w:rPr>
      </w:pPr>
    </w:p>
    <w:p w14:paraId="5595D0F6" w14:textId="330EBECE" w:rsidR="0094017B" w:rsidRPr="009B509D" w:rsidRDefault="0094017B" w:rsidP="00395AA9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  <w:t>3.</w:t>
      </w:r>
      <w:r w:rsidR="00BE75F1" w:rsidRPr="009B509D">
        <w:rPr>
          <w:rFonts w:ascii="Arial" w:hAnsi="Arial" w:cs="Arial"/>
        </w:rPr>
        <w:t>8</w:t>
      </w:r>
      <w:r w:rsidRPr="009B509D">
        <w:rPr>
          <w:rFonts w:ascii="Arial" w:hAnsi="Arial" w:cs="Arial"/>
        </w:rPr>
        <w:t xml:space="preserve"> Estimativa de Custo das Aquisições para as Estações de Trabalho;</w:t>
      </w:r>
    </w:p>
    <w:p w14:paraId="3A0890E4" w14:textId="77777777" w:rsidR="0094017B" w:rsidRPr="009B509D" w:rsidRDefault="0094017B" w:rsidP="00395AA9">
      <w:pPr>
        <w:rPr>
          <w:rFonts w:ascii="Arial" w:hAnsi="Arial" w:cs="Arial"/>
        </w:rPr>
      </w:pPr>
    </w:p>
    <w:p w14:paraId="2492EDDA" w14:textId="146A895C" w:rsidR="00BE75F1" w:rsidRPr="009B509D" w:rsidRDefault="00BE75F1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>4</w:t>
      </w:r>
      <w:r w:rsidR="00AC529C" w:rsidRPr="009B509D">
        <w:rPr>
          <w:rFonts w:ascii="Arial" w:hAnsi="Arial" w:cs="Arial"/>
        </w:rPr>
        <w:t>. Treinamento;</w:t>
      </w:r>
    </w:p>
    <w:p w14:paraId="5137D31A" w14:textId="77777777" w:rsidR="001D002E" w:rsidRPr="009B509D" w:rsidRDefault="001D002E" w:rsidP="00BE75F1">
      <w:pPr>
        <w:rPr>
          <w:rFonts w:ascii="Arial" w:hAnsi="Arial" w:cs="Arial"/>
        </w:rPr>
      </w:pPr>
    </w:p>
    <w:p w14:paraId="570E5A13" w14:textId="089A8E8A" w:rsidR="001D002E" w:rsidRPr="009B509D" w:rsidRDefault="001D002E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>5. Método;</w:t>
      </w:r>
    </w:p>
    <w:p w14:paraId="5E6C881F" w14:textId="77777777" w:rsidR="00AC529C" w:rsidRPr="009B509D" w:rsidRDefault="00AC529C" w:rsidP="00BE75F1">
      <w:pPr>
        <w:rPr>
          <w:rFonts w:ascii="Arial" w:hAnsi="Arial" w:cs="Arial"/>
        </w:rPr>
      </w:pPr>
    </w:p>
    <w:p w14:paraId="49EF480D" w14:textId="396C86C0" w:rsidR="00AC529C" w:rsidRPr="009B509D" w:rsidRDefault="001D002E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>6</w:t>
      </w:r>
      <w:r w:rsidR="00AC529C" w:rsidRPr="009B509D">
        <w:rPr>
          <w:rFonts w:ascii="Arial" w:hAnsi="Arial" w:cs="Arial"/>
        </w:rPr>
        <w:t>. Identificação de Riscos;</w:t>
      </w:r>
    </w:p>
    <w:p w14:paraId="4AC1268B" w14:textId="77777777" w:rsidR="00AC529C" w:rsidRPr="009B509D" w:rsidRDefault="00AC529C" w:rsidP="00BE75F1">
      <w:pPr>
        <w:rPr>
          <w:rFonts w:ascii="Arial" w:hAnsi="Arial" w:cs="Arial"/>
        </w:rPr>
      </w:pPr>
    </w:p>
    <w:p w14:paraId="5059B5F4" w14:textId="532DEBFD" w:rsidR="00AC529C" w:rsidRPr="009B509D" w:rsidRDefault="00AC529C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="001D002E" w:rsidRPr="009B509D">
        <w:rPr>
          <w:rFonts w:ascii="Arial" w:hAnsi="Arial" w:cs="Arial"/>
        </w:rPr>
        <w:t>6</w:t>
      </w:r>
      <w:r w:rsidRPr="009B509D">
        <w:rPr>
          <w:rFonts w:ascii="Arial" w:hAnsi="Arial" w:cs="Arial"/>
        </w:rPr>
        <w:t>.1 Riscos Identificados;</w:t>
      </w:r>
    </w:p>
    <w:p w14:paraId="2E09FD6B" w14:textId="77777777" w:rsidR="00AC529C" w:rsidRPr="009B509D" w:rsidRDefault="00AC529C" w:rsidP="00BE75F1">
      <w:pPr>
        <w:rPr>
          <w:rFonts w:ascii="Arial" w:hAnsi="Arial" w:cs="Arial"/>
        </w:rPr>
      </w:pPr>
    </w:p>
    <w:p w14:paraId="2D369108" w14:textId="0FD114A9" w:rsidR="00AC529C" w:rsidRPr="009B509D" w:rsidRDefault="001D002E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>7</w:t>
      </w:r>
      <w:r w:rsidR="00AC529C" w:rsidRPr="009B509D">
        <w:rPr>
          <w:rFonts w:ascii="Arial" w:hAnsi="Arial" w:cs="Arial"/>
        </w:rPr>
        <w:t>. Requisitos e Estratégias de Comunicação;</w:t>
      </w:r>
    </w:p>
    <w:p w14:paraId="785BDAD2" w14:textId="77777777" w:rsidR="00AC529C" w:rsidRPr="009B509D" w:rsidRDefault="00AC529C" w:rsidP="00BE75F1">
      <w:pPr>
        <w:rPr>
          <w:rFonts w:ascii="Arial" w:hAnsi="Arial" w:cs="Arial"/>
        </w:rPr>
      </w:pPr>
    </w:p>
    <w:p w14:paraId="4C4056E8" w14:textId="4DEF1448" w:rsidR="00AC529C" w:rsidRPr="009B509D" w:rsidRDefault="00AC529C" w:rsidP="00BE75F1">
      <w:pPr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="001D002E" w:rsidRPr="009B509D">
        <w:rPr>
          <w:rFonts w:ascii="Arial" w:hAnsi="Arial" w:cs="Arial"/>
        </w:rPr>
        <w:t>7</w:t>
      </w:r>
      <w:r w:rsidRPr="009B509D">
        <w:rPr>
          <w:rFonts w:ascii="Arial" w:hAnsi="Arial" w:cs="Arial"/>
        </w:rPr>
        <w:t>.1 Ferramentas de Comunicação;</w:t>
      </w:r>
    </w:p>
    <w:p w14:paraId="132CD5F3" w14:textId="77777777" w:rsidR="00AC529C" w:rsidRPr="009B509D" w:rsidRDefault="00AC529C" w:rsidP="00BE75F1">
      <w:pPr>
        <w:rPr>
          <w:rFonts w:ascii="Arial" w:hAnsi="Arial" w:cs="Arial"/>
        </w:rPr>
      </w:pPr>
    </w:p>
    <w:p w14:paraId="6A8612A7" w14:textId="4BCFAC08" w:rsidR="00AC529C" w:rsidRPr="009B509D" w:rsidRDefault="001D002E" w:rsidP="00BE75F1">
      <w:pPr>
        <w:rPr>
          <w:rFonts w:ascii="Arial" w:hAnsi="Arial" w:cs="Arial"/>
        </w:rPr>
        <w:sectPr w:rsidR="00AC529C" w:rsidRPr="009B509D" w:rsidSect="00B2570A">
          <w:pgSz w:w="11900" w:h="16850"/>
          <w:pgMar w:top="1600" w:right="680" w:bottom="1418" w:left="1380" w:header="720" w:footer="720" w:gutter="0"/>
          <w:cols w:space="720"/>
        </w:sectPr>
      </w:pPr>
      <w:r w:rsidRPr="009B509D">
        <w:rPr>
          <w:rFonts w:ascii="Arial" w:hAnsi="Arial" w:cs="Arial"/>
        </w:rPr>
        <w:t>8</w:t>
      </w:r>
      <w:r w:rsidR="00AC529C" w:rsidRPr="009B509D">
        <w:rPr>
          <w:rFonts w:ascii="Arial" w:hAnsi="Arial" w:cs="Arial"/>
        </w:rPr>
        <w:t xml:space="preserve">. </w:t>
      </w:r>
      <w:r w:rsidR="00EF07D7">
        <w:rPr>
          <w:rFonts w:ascii="Arial" w:hAnsi="Arial" w:cs="Arial"/>
        </w:rPr>
        <w:t>Referencias;</w:t>
      </w:r>
      <w:r w:rsidR="00AC529C" w:rsidRPr="009B509D">
        <w:rPr>
          <w:rFonts w:ascii="Arial" w:hAnsi="Arial" w:cs="Arial"/>
        </w:rPr>
        <w:br/>
      </w:r>
    </w:p>
    <w:p w14:paraId="06B3F949" w14:textId="77777777" w:rsidR="00715F90" w:rsidRPr="009B509D" w:rsidRDefault="00715F90" w:rsidP="00715F90">
      <w:pPr>
        <w:pStyle w:val="Ttulo1"/>
        <w:tabs>
          <w:tab w:val="left" w:pos="881"/>
        </w:tabs>
        <w:spacing w:before="159"/>
        <w:ind w:left="521" w:firstLine="0"/>
      </w:pPr>
      <w:bookmarkStart w:id="0" w:name="_TOC_250003"/>
      <w:bookmarkEnd w:id="0"/>
    </w:p>
    <w:p w14:paraId="2AF7A541" w14:textId="74C00CB2" w:rsidR="00715F90" w:rsidRPr="009B509D" w:rsidRDefault="00000000" w:rsidP="00715F90">
      <w:pPr>
        <w:pStyle w:val="Ttulo1"/>
        <w:tabs>
          <w:tab w:val="left" w:pos="881"/>
        </w:tabs>
        <w:spacing w:before="159"/>
        <w:ind w:left="521" w:firstLine="0"/>
      </w:pPr>
      <w:r w:rsidRPr="009B509D">
        <w:t>1</w:t>
      </w:r>
      <w:r w:rsidRPr="009B509D">
        <w:tab/>
        <w:t>INTRODUÇÃO</w:t>
      </w:r>
    </w:p>
    <w:p w14:paraId="256D3B39" w14:textId="77777777" w:rsidR="00DE6DD1" w:rsidRPr="009B509D" w:rsidRDefault="00DE6DD1">
      <w:pPr>
        <w:pStyle w:val="Corpodetexto"/>
        <w:spacing w:before="198" w:line="360" w:lineRule="auto"/>
        <w:ind w:left="322" w:right="438" w:firstLine="707"/>
        <w:jc w:val="both"/>
        <w:rPr>
          <w:rFonts w:ascii="Arial" w:hAnsi="Arial" w:cs="Arial"/>
        </w:rPr>
      </w:pPr>
    </w:p>
    <w:p w14:paraId="3DDD29A7" w14:textId="6893B3F9" w:rsidR="00FF3FFF" w:rsidRPr="009B509D" w:rsidRDefault="00FF3FFF" w:rsidP="006C50A2">
      <w:pPr>
        <w:pStyle w:val="Corpodetexto"/>
        <w:spacing w:before="198" w:line="360" w:lineRule="auto"/>
        <w:ind w:left="322" w:right="438" w:firstLine="707"/>
        <w:rPr>
          <w:rFonts w:ascii="Arial" w:hAnsi="Arial" w:cs="Arial"/>
        </w:rPr>
      </w:pPr>
      <w:r w:rsidRPr="009B509D">
        <w:rPr>
          <w:rFonts w:ascii="Arial" w:hAnsi="Arial" w:cs="Arial"/>
          <w:lang w:val="pt-BR"/>
        </w:rPr>
        <w:t>Este documento tem como objetivo orientar e descrever a implementação de um novo sistema, para realizar a automação da frente de caixa.</w:t>
      </w:r>
    </w:p>
    <w:p w14:paraId="5BA90E73" w14:textId="6D6E5C70" w:rsidR="006C50A2" w:rsidRPr="009B509D" w:rsidRDefault="006C50A2" w:rsidP="006C50A2">
      <w:pPr>
        <w:pStyle w:val="Corpodetexto"/>
        <w:spacing w:before="198" w:line="360" w:lineRule="auto"/>
        <w:ind w:left="322" w:right="438" w:firstLine="707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Na atualidade, as organizações buscam estar sempre em evolução constante, seja no modelo de trabalho, seja na forma de atender seus clientes ou até mesmo nos processos internos e externos. Esses processos são de suma importância para que as empresas consigam agregar valores ao seu negócio e principalmente ao seu público-alvo. </w:t>
      </w:r>
      <w:r w:rsidRPr="009B509D">
        <w:rPr>
          <w:rFonts w:ascii="Arial" w:hAnsi="Arial" w:cs="Arial"/>
          <w:lang w:val="pt-BR"/>
        </w:rPr>
        <w:t> </w:t>
      </w:r>
    </w:p>
    <w:p w14:paraId="39AACA06" w14:textId="056C3C2A" w:rsidR="00C92FFD" w:rsidRPr="009B509D" w:rsidRDefault="006C50A2" w:rsidP="006C50A2">
      <w:pPr>
        <w:pStyle w:val="Corpodetexto"/>
        <w:spacing w:before="198" w:line="360" w:lineRule="auto"/>
        <w:ind w:left="322" w:right="438" w:firstLine="707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Na área de TI, os processos procuram seguir um padrão de boas práticas, comumente exigidas no cenário atual.</w:t>
      </w:r>
      <w:bookmarkStart w:id="1" w:name="_TOC_250002"/>
    </w:p>
    <w:p w14:paraId="0E1767DF" w14:textId="77777777" w:rsidR="00C92FFD" w:rsidRPr="009B509D" w:rsidRDefault="00C92FFD">
      <w:pPr>
        <w:rPr>
          <w:rFonts w:ascii="Arial" w:eastAsia="Arial" w:hAnsi="Arial" w:cs="Arial"/>
          <w:b/>
          <w:bCs/>
          <w:sz w:val="24"/>
          <w:szCs w:val="24"/>
        </w:rPr>
      </w:pPr>
      <w:r w:rsidRPr="009B509D">
        <w:rPr>
          <w:rFonts w:ascii="Arial" w:hAnsi="Arial" w:cs="Arial"/>
        </w:rPr>
        <w:br w:type="page"/>
      </w:r>
    </w:p>
    <w:p w14:paraId="09424A4D" w14:textId="6815241D" w:rsidR="00AC2B50" w:rsidRPr="009B509D" w:rsidRDefault="00000000">
      <w:pPr>
        <w:pStyle w:val="Ttulo1"/>
        <w:spacing w:before="159"/>
        <w:ind w:left="322" w:firstLine="0"/>
      </w:pPr>
      <w:r w:rsidRPr="009B509D">
        <w:lastRenderedPageBreak/>
        <w:t>2</w:t>
      </w:r>
      <w:r w:rsidRPr="009B509D">
        <w:rPr>
          <w:spacing w:val="-2"/>
        </w:rPr>
        <w:t xml:space="preserve"> </w:t>
      </w:r>
      <w:r w:rsidRPr="009B509D">
        <w:t>OBJETIVO</w:t>
      </w:r>
      <w:r w:rsidRPr="009B509D">
        <w:rPr>
          <w:spacing w:val="-4"/>
        </w:rPr>
        <w:t xml:space="preserve"> </w:t>
      </w:r>
      <w:bookmarkEnd w:id="1"/>
      <w:r w:rsidRPr="009B509D">
        <w:t>GERAL</w:t>
      </w:r>
    </w:p>
    <w:p w14:paraId="4F2914A8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078794EA" w14:textId="63856774" w:rsidR="00AC2B50" w:rsidRPr="009B509D" w:rsidRDefault="0040102A" w:rsidP="00270C13">
      <w:pPr>
        <w:pStyle w:val="Corpodetexto"/>
        <w:spacing w:before="198" w:line="360" w:lineRule="auto"/>
        <w:ind w:left="322" w:right="437" w:firstLine="707"/>
        <w:jc w:val="both"/>
        <w:rPr>
          <w:rFonts w:ascii="Arial" w:hAnsi="Arial" w:cs="Arial"/>
        </w:rPr>
      </w:pPr>
      <w:r w:rsidRPr="009B509D">
        <w:rPr>
          <w:rFonts w:ascii="Arial" w:hAnsi="Arial" w:cs="Arial"/>
        </w:rPr>
        <w:t>Este sistema tem como objetivo realizar a automação da frente de caixa, realizando todas as vendas, recebimentos e demais procedimentos que contemplam o caixa de uma loja</w:t>
      </w:r>
      <w:r w:rsidR="00270C13" w:rsidRPr="009B509D">
        <w:rPr>
          <w:rFonts w:ascii="Arial" w:hAnsi="Arial" w:cs="Arial"/>
        </w:rPr>
        <w:t>.</w:t>
      </w:r>
    </w:p>
    <w:p w14:paraId="776893B8" w14:textId="77777777" w:rsidR="00AC2B50" w:rsidRPr="009B509D" w:rsidRDefault="00AC2B50">
      <w:pPr>
        <w:pStyle w:val="Corpodetexto"/>
        <w:rPr>
          <w:rFonts w:ascii="Arial" w:hAnsi="Arial" w:cs="Arial"/>
        </w:rPr>
      </w:pPr>
    </w:p>
    <w:p w14:paraId="01F7FB53" w14:textId="77777777" w:rsidR="00AC2B50" w:rsidRPr="009B509D" w:rsidRDefault="00AC2B50">
      <w:pPr>
        <w:pStyle w:val="Corpodetexto"/>
        <w:spacing w:before="1"/>
        <w:rPr>
          <w:rFonts w:ascii="Arial" w:hAnsi="Arial" w:cs="Arial"/>
          <w:sz w:val="27"/>
        </w:rPr>
      </w:pPr>
    </w:p>
    <w:p w14:paraId="2FF9F4B4" w14:textId="03A29361" w:rsidR="00270C13" w:rsidRPr="009B509D" w:rsidRDefault="0040102A" w:rsidP="00C92FFD">
      <w:pPr>
        <w:pStyle w:val="Ttulo1"/>
        <w:tabs>
          <w:tab w:val="left" w:pos="1601"/>
          <w:tab w:val="left" w:pos="1602"/>
        </w:tabs>
        <w:ind w:left="1197" w:firstLine="0"/>
      </w:pPr>
      <w:r w:rsidRPr="009B509D">
        <w:t>2.1 Objetivos</w:t>
      </w:r>
      <w:r w:rsidRPr="009B509D">
        <w:rPr>
          <w:spacing w:val="-4"/>
        </w:rPr>
        <w:t xml:space="preserve"> </w:t>
      </w:r>
      <w:r w:rsidRPr="009B509D">
        <w:t>Específicos</w:t>
      </w:r>
      <w:r w:rsidR="00C92FFD" w:rsidRPr="009B509D">
        <w:br/>
      </w:r>
    </w:p>
    <w:p w14:paraId="212FF086" w14:textId="6633ECFF" w:rsidR="00270C13" w:rsidRPr="009B509D" w:rsidRDefault="00270C13" w:rsidP="00270C13">
      <w:pPr>
        <w:pStyle w:val="Corpodetexto"/>
        <w:spacing w:before="198" w:line="360" w:lineRule="auto"/>
        <w:ind w:left="322" w:right="437" w:firstLine="707"/>
        <w:jc w:val="both"/>
        <w:rPr>
          <w:rFonts w:ascii="Arial" w:hAnsi="Arial" w:cs="Arial"/>
        </w:rPr>
      </w:pPr>
      <w:r w:rsidRPr="009B509D">
        <w:rPr>
          <w:rFonts w:ascii="Arial" w:hAnsi="Arial" w:cs="Arial"/>
        </w:rPr>
        <w:tab/>
      </w:r>
      <w:r w:rsidR="0040102A" w:rsidRPr="009B509D">
        <w:rPr>
          <w:rFonts w:ascii="Arial" w:hAnsi="Arial" w:cs="Arial"/>
          <w:b/>
          <w:bCs/>
        </w:rPr>
        <w:t>2.1.1</w:t>
      </w:r>
      <w:r w:rsidR="0040102A" w:rsidRPr="009B509D">
        <w:rPr>
          <w:rFonts w:ascii="Arial" w:hAnsi="Arial" w:cs="Arial"/>
        </w:rPr>
        <w:t xml:space="preserve"> O sistema precisa ser integrado com outros módulos que a rede já utiliza, como: Estoque, Compras, Faturamento e Business Intelligence (BI)</w:t>
      </w:r>
      <w:r w:rsidR="007B63EB" w:rsidRPr="009B509D">
        <w:rPr>
          <w:rFonts w:ascii="Arial" w:hAnsi="Arial" w:cs="Arial"/>
        </w:rPr>
        <w:t>;</w:t>
      </w:r>
    </w:p>
    <w:p w14:paraId="437DB79A" w14:textId="38C7F8AA" w:rsidR="0040102A" w:rsidRPr="009B509D" w:rsidRDefault="0040102A" w:rsidP="00270C13">
      <w:pPr>
        <w:pStyle w:val="Corpodetexto"/>
        <w:spacing w:before="198" w:line="360" w:lineRule="auto"/>
        <w:ind w:left="322" w:right="437" w:firstLine="707"/>
        <w:jc w:val="both"/>
        <w:rPr>
          <w:rFonts w:ascii="Arial" w:hAnsi="Arial" w:cs="Arial"/>
        </w:rPr>
      </w:pPr>
      <w:r w:rsidRPr="009B509D">
        <w:rPr>
          <w:rFonts w:ascii="Arial" w:hAnsi="Arial" w:cs="Arial"/>
          <w:b/>
          <w:bCs/>
        </w:rPr>
        <w:tab/>
        <w:t xml:space="preserve">2.1.2 </w:t>
      </w:r>
      <w:r w:rsidRPr="009B509D">
        <w:rPr>
          <w:rFonts w:ascii="Arial" w:hAnsi="Arial" w:cs="Arial"/>
        </w:rPr>
        <w:t>Em cada loja no minimo 5 pessoas precisam ser treinadas. Estas atuarão como replicadores para os demais colaboradores</w:t>
      </w:r>
      <w:r w:rsidR="007B63EB" w:rsidRPr="009B509D">
        <w:rPr>
          <w:rFonts w:ascii="Arial" w:hAnsi="Arial" w:cs="Arial"/>
        </w:rPr>
        <w:t>;</w:t>
      </w:r>
      <w:r w:rsidRPr="009B509D">
        <w:rPr>
          <w:rFonts w:ascii="Arial" w:hAnsi="Arial" w:cs="Arial"/>
        </w:rPr>
        <w:t xml:space="preserve"> </w:t>
      </w:r>
    </w:p>
    <w:p w14:paraId="6DB4330D" w14:textId="451B3BFD" w:rsidR="00AC2B50" w:rsidRPr="009B509D" w:rsidRDefault="0040102A" w:rsidP="00715F90">
      <w:pPr>
        <w:pStyle w:val="Corpodetexto"/>
        <w:spacing w:before="198" w:line="360" w:lineRule="auto"/>
        <w:ind w:left="322" w:right="437" w:firstLine="707"/>
        <w:jc w:val="both"/>
        <w:rPr>
          <w:rFonts w:ascii="Arial" w:hAnsi="Arial" w:cs="Arial"/>
        </w:rPr>
      </w:pPr>
      <w:r w:rsidRPr="009B509D">
        <w:rPr>
          <w:rFonts w:ascii="Arial" w:hAnsi="Arial" w:cs="Arial"/>
          <w:b/>
          <w:bCs/>
        </w:rPr>
        <w:tab/>
        <w:t xml:space="preserve">2.1.3 </w:t>
      </w:r>
      <w:r w:rsidRPr="009B509D">
        <w:rPr>
          <w:rFonts w:ascii="Arial" w:hAnsi="Arial" w:cs="Arial"/>
        </w:rPr>
        <w:t xml:space="preserve">Deve ser elaborada </w:t>
      </w:r>
      <w:r w:rsidR="007B63EB" w:rsidRPr="009B509D">
        <w:rPr>
          <w:rFonts w:ascii="Arial" w:hAnsi="Arial" w:cs="Arial"/>
        </w:rPr>
        <w:t>também uma estatégia para quando novas lojas forem inauguradas ou novos funcionarios forem contratados e precisarem conhecer o sistema;</w:t>
      </w:r>
    </w:p>
    <w:p w14:paraId="657C68B4" w14:textId="77777777" w:rsidR="00715F90" w:rsidRPr="009B509D" w:rsidRDefault="00715F90">
      <w:pPr>
        <w:pStyle w:val="Corpodetexto"/>
        <w:rPr>
          <w:rFonts w:ascii="Arial" w:hAnsi="Arial" w:cs="Arial"/>
          <w:sz w:val="32"/>
        </w:rPr>
      </w:pPr>
    </w:p>
    <w:p w14:paraId="36008E93" w14:textId="2EE1029C" w:rsidR="00270C13" w:rsidRPr="009B509D" w:rsidRDefault="00715F90" w:rsidP="00C92FFD">
      <w:pPr>
        <w:pStyle w:val="Ttulo1"/>
        <w:numPr>
          <w:ilvl w:val="1"/>
          <w:numId w:val="15"/>
        </w:numPr>
        <w:tabs>
          <w:tab w:val="left" w:pos="1601"/>
          <w:tab w:val="left" w:pos="1602"/>
        </w:tabs>
      </w:pPr>
      <w:r w:rsidRPr="009B509D">
        <w:t xml:space="preserve"> Justificativa</w:t>
      </w:r>
      <w:bookmarkStart w:id="2" w:name="_TOC_250001"/>
    </w:p>
    <w:p w14:paraId="536A2883" w14:textId="77777777" w:rsidR="00D9218C" w:rsidRPr="009B509D" w:rsidRDefault="00D9218C" w:rsidP="00D9218C">
      <w:pPr>
        <w:pStyle w:val="Corpodetexto"/>
        <w:spacing w:before="198" w:line="360" w:lineRule="auto"/>
        <w:ind w:left="720" w:right="437" w:firstLine="707"/>
        <w:jc w:val="both"/>
        <w:rPr>
          <w:rFonts w:ascii="Arial" w:hAnsi="Arial" w:cs="Arial"/>
        </w:rPr>
      </w:pPr>
      <w:r w:rsidRPr="009B509D">
        <w:rPr>
          <w:rFonts w:ascii="Arial" w:hAnsi="Arial" w:cs="Arial"/>
        </w:rPr>
        <w:t>Com a implementação do sistema de caixa integrado entre as lojas facilitara o controle de compras e vendas das lojas.</w:t>
      </w:r>
    </w:p>
    <w:p w14:paraId="7EED9A8B" w14:textId="77777777" w:rsidR="00D9218C" w:rsidRPr="009B509D" w:rsidRDefault="00D9218C">
      <w:pPr>
        <w:rPr>
          <w:rFonts w:ascii="Arial" w:hAnsi="Arial" w:cs="Arial"/>
          <w:sz w:val="24"/>
          <w:szCs w:val="24"/>
        </w:rPr>
      </w:pPr>
      <w:r w:rsidRPr="009B509D">
        <w:rPr>
          <w:rFonts w:ascii="Arial" w:hAnsi="Arial" w:cs="Arial"/>
        </w:rPr>
        <w:br w:type="page"/>
      </w:r>
    </w:p>
    <w:p w14:paraId="656D5731" w14:textId="72EAACA3" w:rsidR="00C92FFD" w:rsidRPr="009B509D" w:rsidRDefault="00C92FFD" w:rsidP="00D9218C">
      <w:pPr>
        <w:pStyle w:val="Corpodetexto"/>
        <w:spacing w:before="198" w:line="360" w:lineRule="auto"/>
        <w:ind w:left="720" w:right="437" w:firstLine="707"/>
        <w:jc w:val="both"/>
        <w:rPr>
          <w:rFonts w:ascii="Arial" w:hAnsi="Arial" w:cs="Arial"/>
        </w:rPr>
      </w:pPr>
    </w:p>
    <w:p w14:paraId="0D7D7104" w14:textId="77777777" w:rsidR="00270C13" w:rsidRPr="009B509D" w:rsidRDefault="00270C13" w:rsidP="00270C13">
      <w:pPr>
        <w:pStyle w:val="Corpodetexto"/>
        <w:rPr>
          <w:rFonts w:ascii="Arial" w:hAnsi="Arial" w:cs="Arial"/>
          <w:sz w:val="32"/>
        </w:rPr>
      </w:pPr>
    </w:p>
    <w:p w14:paraId="527B5657" w14:textId="2EB6F28E" w:rsidR="00AC2B50" w:rsidRPr="009B509D" w:rsidRDefault="00000000" w:rsidP="00270C13">
      <w:pPr>
        <w:pStyle w:val="Ttulo1"/>
        <w:tabs>
          <w:tab w:val="left" w:pos="1602"/>
        </w:tabs>
        <w:ind w:left="284" w:firstLine="0"/>
      </w:pPr>
      <w:r w:rsidRPr="009B509D">
        <w:t>3 TERMO</w:t>
      </w:r>
      <w:r w:rsidRPr="009B509D">
        <w:rPr>
          <w:spacing w:val="-1"/>
        </w:rPr>
        <w:t xml:space="preserve"> </w:t>
      </w:r>
      <w:r w:rsidRPr="009B509D">
        <w:t>DE</w:t>
      </w:r>
      <w:r w:rsidRPr="009B509D">
        <w:rPr>
          <w:spacing w:val="1"/>
        </w:rPr>
        <w:t xml:space="preserve"> </w:t>
      </w:r>
      <w:r w:rsidRPr="009B509D">
        <w:t>ABERTURA</w:t>
      </w:r>
      <w:r w:rsidRPr="009B509D">
        <w:rPr>
          <w:spacing w:val="-6"/>
        </w:rPr>
        <w:t xml:space="preserve"> </w:t>
      </w:r>
      <w:r w:rsidRPr="009B509D">
        <w:t>DO</w:t>
      </w:r>
      <w:r w:rsidRPr="009B509D">
        <w:rPr>
          <w:spacing w:val="1"/>
        </w:rPr>
        <w:t xml:space="preserve"> </w:t>
      </w:r>
      <w:bookmarkEnd w:id="2"/>
      <w:r w:rsidRPr="009B509D">
        <w:t>PROJETO</w:t>
      </w:r>
    </w:p>
    <w:p w14:paraId="60AC3946" w14:textId="77777777" w:rsidR="00AC2B50" w:rsidRPr="009B509D" w:rsidRDefault="00AC2B50">
      <w:pPr>
        <w:pStyle w:val="Corpodetexto"/>
        <w:rPr>
          <w:rFonts w:ascii="Arial" w:hAnsi="Arial" w:cs="Arial"/>
          <w:b/>
          <w:sz w:val="20"/>
        </w:rPr>
      </w:pPr>
    </w:p>
    <w:p w14:paraId="4A1E11F7" w14:textId="77777777" w:rsidR="00AC2B50" w:rsidRPr="009B509D" w:rsidRDefault="00AC2B50">
      <w:pPr>
        <w:pStyle w:val="Corpodetexto"/>
        <w:spacing w:before="6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239"/>
      </w:tblGrid>
      <w:tr w:rsidR="00AC2B50" w:rsidRPr="009B509D" w14:paraId="15E03070" w14:textId="77777777">
        <w:trPr>
          <w:trHeight w:val="534"/>
        </w:trPr>
        <w:tc>
          <w:tcPr>
            <w:tcW w:w="2547" w:type="dxa"/>
          </w:tcPr>
          <w:p w14:paraId="7EA3FAE8" w14:textId="77777777" w:rsidR="00AC2B50" w:rsidRPr="009B509D" w:rsidRDefault="00000000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Projeto:</w:t>
            </w:r>
          </w:p>
        </w:tc>
        <w:tc>
          <w:tcPr>
            <w:tcW w:w="6239" w:type="dxa"/>
          </w:tcPr>
          <w:p w14:paraId="73DD8FBD" w14:textId="1DBF4127" w:rsidR="00AC2B50" w:rsidRPr="009B509D" w:rsidRDefault="006C50A2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Implantação de Sistemas</w:t>
            </w:r>
          </w:p>
        </w:tc>
      </w:tr>
      <w:tr w:rsidR="00AC2B50" w:rsidRPr="009B509D" w14:paraId="2A4F10D1" w14:textId="77777777">
        <w:trPr>
          <w:trHeight w:val="534"/>
        </w:trPr>
        <w:tc>
          <w:tcPr>
            <w:tcW w:w="2547" w:type="dxa"/>
          </w:tcPr>
          <w:p w14:paraId="54AEE605" w14:textId="77777777" w:rsidR="00AC2B50" w:rsidRPr="009B509D" w:rsidRDefault="00000000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Patrocinador:</w:t>
            </w:r>
          </w:p>
        </w:tc>
        <w:tc>
          <w:tcPr>
            <w:tcW w:w="6239" w:type="dxa"/>
          </w:tcPr>
          <w:p w14:paraId="54BB2389" w14:textId="3E498595" w:rsidR="00AC2B50" w:rsidRPr="009B509D" w:rsidRDefault="006C50A2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Lojas Centauro</w:t>
            </w:r>
          </w:p>
        </w:tc>
      </w:tr>
      <w:tr w:rsidR="00AC2B50" w:rsidRPr="009B509D" w14:paraId="3686018F" w14:textId="77777777">
        <w:trPr>
          <w:trHeight w:val="532"/>
        </w:trPr>
        <w:tc>
          <w:tcPr>
            <w:tcW w:w="2547" w:type="dxa"/>
          </w:tcPr>
          <w:p w14:paraId="3644F7CB" w14:textId="77777777" w:rsidR="00AC2B50" w:rsidRPr="009B509D" w:rsidRDefault="00000000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Gerente</w:t>
            </w:r>
            <w:r w:rsidRPr="009B509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sz w:val="24"/>
              </w:rPr>
              <w:t>do</w:t>
            </w:r>
            <w:r w:rsidRPr="009B509D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sz w:val="24"/>
              </w:rPr>
              <w:t>Projeto:</w:t>
            </w:r>
          </w:p>
        </w:tc>
        <w:tc>
          <w:tcPr>
            <w:tcW w:w="6239" w:type="dxa"/>
          </w:tcPr>
          <w:p w14:paraId="0EE306BC" w14:textId="0C14598C" w:rsidR="00AC2B50" w:rsidRPr="009B509D" w:rsidRDefault="006C50A2">
            <w:pPr>
              <w:pStyle w:val="TableParagraph"/>
              <w:spacing w:before="115"/>
              <w:ind w:left="112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Cesar Glufke Zanellato</w:t>
            </w:r>
          </w:p>
        </w:tc>
      </w:tr>
    </w:tbl>
    <w:p w14:paraId="4DF6ABAE" w14:textId="77777777" w:rsidR="00AC2B50" w:rsidRPr="009B509D" w:rsidRDefault="00AC2B50">
      <w:pPr>
        <w:pStyle w:val="Corpodetexto"/>
        <w:spacing w:before="8"/>
        <w:rPr>
          <w:rFonts w:ascii="Arial" w:hAnsi="Arial" w:cs="Arial"/>
          <w:b/>
          <w:sz w:val="22"/>
        </w:rPr>
      </w:pPr>
    </w:p>
    <w:p w14:paraId="0B251F29" w14:textId="77777777" w:rsidR="00AC2B50" w:rsidRPr="009B509D" w:rsidRDefault="00000000">
      <w:pPr>
        <w:pStyle w:val="PargrafodaLista"/>
        <w:numPr>
          <w:ilvl w:val="1"/>
          <w:numId w:val="8"/>
        </w:numPr>
        <w:tabs>
          <w:tab w:val="left" w:pos="1042"/>
        </w:tabs>
        <w:spacing w:before="92"/>
        <w:ind w:hanging="361"/>
        <w:jc w:val="left"/>
        <w:rPr>
          <w:rFonts w:ascii="Arial" w:hAnsi="Arial" w:cs="Arial"/>
          <w:b/>
          <w:sz w:val="24"/>
        </w:rPr>
      </w:pPr>
      <w:r w:rsidRPr="009B509D">
        <w:rPr>
          <w:rFonts w:ascii="Arial" w:hAnsi="Arial" w:cs="Arial"/>
          <w:b/>
          <w:sz w:val="24"/>
        </w:rPr>
        <w:t>Nome do</w:t>
      </w:r>
      <w:r w:rsidRPr="009B509D">
        <w:rPr>
          <w:rFonts w:ascii="Arial" w:hAnsi="Arial" w:cs="Arial"/>
          <w:b/>
          <w:spacing w:val="-1"/>
          <w:sz w:val="24"/>
        </w:rPr>
        <w:t xml:space="preserve"> </w:t>
      </w:r>
      <w:r w:rsidRPr="009B509D">
        <w:rPr>
          <w:rFonts w:ascii="Arial" w:hAnsi="Arial" w:cs="Arial"/>
          <w:b/>
          <w:sz w:val="24"/>
        </w:rPr>
        <w:t>Projeto</w:t>
      </w:r>
    </w:p>
    <w:p w14:paraId="2A291F6B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06A71634" w14:textId="3A4C2E33" w:rsidR="00AC2B50" w:rsidRPr="009B509D" w:rsidRDefault="006C50A2" w:rsidP="006C50A2">
      <w:pPr>
        <w:pStyle w:val="Corpodetexto"/>
        <w:numPr>
          <w:ilvl w:val="0"/>
          <w:numId w:val="18"/>
        </w:numPr>
        <w:spacing w:before="201"/>
        <w:rPr>
          <w:rFonts w:ascii="Arial" w:hAnsi="Arial" w:cs="Arial"/>
        </w:rPr>
      </w:pPr>
      <w:r w:rsidRPr="009B509D">
        <w:rPr>
          <w:rFonts w:ascii="Arial" w:hAnsi="Arial" w:cs="Arial"/>
        </w:rPr>
        <w:t>Implantação de Sistemas;</w:t>
      </w:r>
    </w:p>
    <w:p w14:paraId="562D510D" w14:textId="32B813C8" w:rsidR="00B2570A" w:rsidRPr="009B509D" w:rsidRDefault="007B1F98" w:rsidP="007B1F98">
      <w:pPr>
        <w:pStyle w:val="Corpodetexto"/>
        <w:rPr>
          <w:rFonts w:ascii="Arial" w:hAnsi="Arial" w:cs="Arial"/>
          <w:sz w:val="26"/>
        </w:rPr>
      </w:pPr>
      <w:r w:rsidRPr="009B509D">
        <w:rPr>
          <w:rFonts w:ascii="Arial" w:hAnsi="Arial" w:cs="Arial"/>
          <w:sz w:val="26"/>
        </w:rPr>
        <w:br/>
      </w:r>
      <w:r w:rsidRPr="009B509D">
        <w:rPr>
          <w:rFonts w:ascii="Arial" w:hAnsi="Arial" w:cs="Arial"/>
          <w:sz w:val="16"/>
          <w:szCs w:val="16"/>
        </w:rPr>
        <w:br/>
      </w:r>
    </w:p>
    <w:p w14:paraId="6CC3FDD1" w14:textId="5A035966" w:rsidR="00AC2B50" w:rsidRPr="009B509D" w:rsidRDefault="00000000">
      <w:pPr>
        <w:pStyle w:val="Ttulo1"/>
        <w:numPr>
          <w:ilvl w:val="1"/>
          <w:numId w:val="8"/>
        </w:numPr>
        <w:tabs>
          <w:tab w:val="left" w:pos="1042"/>
        </w:tabs>
        <w:ind w:hanging="404"/>
        <w:jc w:val="left"/>
      </w:pPr>
      <w:r w:rsidRPr="009B509D">
        <w:t>Partes</w:t>
      </w:r>
      <w:r w:rsidRPr="009B509D">
        <w:rPr>
          <w:spacing w:val="-3"/>
        </w:rPr>
        <w:t xml:space="preserve"> </w:t>
      </w:r>
      <w:r w:rsidRPr="009B509D">
        <w:t>Interessadas</w:t>
      </w:r>
      <w:r w:rsidR="002921FB" w:rsidRPr="009B509D">
        <w:br/>
      </w:r>
    </w:p>
    <w:p w14:paraId="2D8BB3D6" w14:textId="7B85C354" w:rsidR="00B2570A" w:rsidRPr="009B509D" w:rsidRDefault="00C6407F" w:rsidP="006C50A2">
      <w:pPr>
        <w:pStyle w:val="Corpodetexto"/>
        <w:numPr>
          <w:ilvl w:val="0"/>
          <w:numId w:val="17"/>
        </w:numPr>
        <w:spacing w:before="93"/>
        <w:rPr>
          <w:rFonts w:ascii="Arial" w:hAnsi="Arial" w:cs="Arial"/>
        </w:rPr>
      </w:pPr>
      <w:r w:rsidRPr="009B509D">
        <w:rPr>
          <w:rFonts w:ascii="Arial" w:hAnsi="Arial" w:cs="Arial"/>
        </w:rPr>
        <w:t>Lojas Centauro, Pedro Zemel e Romulo Farias;</w:t>
      </w:r>
    </w:p>
    <w:p w14:paraId="32D03DBB" w14:textId="4D897CD7" w:rsidR="00AC2B50" w:rsidRPr="009B509D" w:rsidRDefault="00AC2B50">
      <w:pPr>
        <w:pStyle w:val="Corpodetexto"/>
        <w:spacing w:before="1"/>
        <w:rPr>
          <w:rFonts w:ascii="Arial" w:hAnsi="Arial" w:cs="Arial"/>
          <w:sz w:val="37"/>
        </w:rPr>
      </w:pPr>
    </w:p>
    <w:p w14:paraId="79DCF91C" w14:textId="77777777" w:rsidR="00AC2B50" w:rsidRPr="009B509D" w:rsidRDefault="00000000">
      <w:pPr>
        <w:pStyle w:val="Ttulo1"/>
        <w:numPr>
          <w:ilvl w:val="1"/>
          <w:numId w:val="8"/>
        </w:numPr>
        <w:tabs>
          <w:tab w:val="left" w:pos="1042"/>
        </w:tabs>
        <w:ind w:hanging="404"/>
        <w:jc w:val="left"/>
      </w:pPr>
      <w:r w:rsidRPr="009B509D">
        <w:t>Gerente</w:t>
      </w:r>
      <w:r w:rsidRPr="009B509D">
        <w:rPr>
          <w:spacing w:val="-1"/>
        </w:rPr>
        <w:t xml:space="preserve"> </w:t>
      </w:r>
      <w:r w:rsidRPr="009B509D">
        <w:t>do</w:t>
      </w:r>
      <w:r w:rsidRPr="009B509D">
        <w:rPr>
          <w:spacing w:val="-4"/>
        </w:rPr>
        <w:t xml:space="preserve"> </w:t>
      </w:r>
      <w:r w:rsidRPr="009B509D">
        <w:t>Projeto</w:t>
      </w:r>
    </w:p>
    <w:p w14:paraId="2D4DA0A2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38407CF6" w14:textId="20780666" w:rsidR="00AC2B50" w:rsidRPr="009B509D" w:rsidRDefault="006C50A2" w:rsidP="000751D7">
      <w:pPr>
        <w:pStyle w:val="Corpodetexto"/>
        <w:numPr>
          <w:ilvl w:val="0"/>
          <w:numId w:val="17"/>
        </w:numPr>
        <w:spacing w:before="198"/>
        <w:rPr>
          <w:rFonts w:ascii="Arial" w:hAnsi="Arial" w:cs="Arial"/>
        </w:rPr>
      </w:pPr>
      <w:r w:rsidRPr="009B509D">
        <w:rPr>
          <w:rFonts w:ascii="Arial" w:hAnsi="Arial" w:cs="Arial"/>
        </w:rPr>
        <w:t>Cesar Glufke Zanellato;</w:t>
      </w:r>
      <w:r w:rsidR="007B1F98" w:rsidRPr="009B509D">
        <w:rPr>
          <w:rFonts w:ascii="Arial" w:hAnsi="Arial" w:cs="Arial"/>
        </w:rPr>
        <w:br/>
      </w:r>
      <w:r w:rsidR="007B1F98" w:rsidRPr="009B509D">
        <w:rPr>
          <w:rFonts w:ascii="Arial" w:hAnsi="Arial" w:cs="Arial"/>
        </w:rPr>
        <w:br/>
      </w:r>
    </w:p>
    <w:p w14:paraId="1D06B81F" w14:textId="77777777" w:rsidR="00AC2B50" w:rsidRPr="009B509D" w:rsidRDefault="00000000">
      <w:pPr>
        <w:pStyle w:val="Ttulo1"/>
        <w:numPr>
          <w:ilvl w:val="1"/>
          <w:numId w:val="8"/>
        </w:numPr>
        <w:tabs>
          <w:tab w:val="left" w:pos="1042"/>
        </w:tabs>
        <w:spacing w:before="198"/>
        <w:ind w:hanging="404"/>
        <w:jc w:val="left"/>
      </w:pPr>
      <w:r w:rsidRPr="009B509D">
        <w:t>Atribuições</w:t>
      </w:r>
      <w:r w:rsidRPr="009B509D">
        <w:rPr>
          <w:spacing w:val="-2"/>
        </w:rPr>
        <w:t xml:space="preserve"> </w:t>
      </w:r>
      <w:r w:rsidRPr="009B509D">
        <w:t>do</w:t>
      </w:r>
      <w:r w:rsidRPr="009B509D">
        <w:rPr>
          <w:spacing w:val="-2"/>
        </w:rPr>
        <w:t xml:space="preserve"> </w:t>
      </w:r>
      <w:r w:rsidRPr="009B509D">
        <w:t>Gerente</w:t>
      </w:r>
      <w:r w:rsidRPr="009B509D">
        <w:rPr>
          <w:spacing w:val="-1"/>
        </w:rPr>
        <w:t xml:space="preserve"> </w:t>
      </w:r>
      <w:r w:rsidRPr="009B509D">
        <w:t>do</w:t>
      </w:r>
      <w:r w:rsidRPr="009B509D">
        <w:rPr>
          <w:spacing w:val="1"/>
        </w:rPr>
        <w:t xml:space="preserve"> </w:t>
      </w:r>
      <w:r w:rsidRPr="009B509D">
        <w:t>Projeto</w:t>
      </w:r>
    </w:p>
    <w:p w14:paraId="25D22D11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795A6F50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Identificar e resolver eventuais problemas;</w:t>
      </w:r>
      <w:r w:rsidRPr="009B509D">
        <w:rPr>
          <w:rFonts w:ascii="Arial" w:hAnsi="Arial" w:cs="Arial"/>
          <w:lang w:val="pt-BR"/>
        </w:rPr>
        <w:t> </w:t>
      </w:r>
    </w:p>
    <w:p w14:paraId="1D6D3C69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Definir métricas para avaliar o nível de produtividade da equipe;</w:t>
      </w:r>
      <w:r w:rsidRPr="009B509D">
        <w:rPr>
          <w:rFonts w:ascii="Arial" w:hAnsi="Arial" w:cs="Arial"/>
          <w:lang w:val="pt-BR"/>
        </w:rPr>
        <w:t> </w:t>
      </w:r>
    </w:p>
    <w:p w14:paraId="02B354CD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Acompanhar entregas;</w:t>
      </w:r>
      <w:r w:rsidRPr="009B509D">
        <w:rPr>
          <w:rFonts w:ascii="Arial" w:hAnsi="Arial" w:cs="Arial"/>
          <w:lang w:val="pt-BR"/>
        </w:rPr>
        <w:t> </w:t>
      </w:r>
    </w:p>
    <w:p w14:paraId="34C8E8FB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Assegurar que o projeto fique dentro do escopo, custo e prazo;</w:t>
      </w:r>
      <w:r w:rsidRPr="009B509D">
        <w:rPr>
          <w:rFonts w:ascii="Arial" w:hAnsi="Arial" w:cs="Arial"/>
          <w:lang w:val="pt-BR"/>
        </w:rPr>
        <w:t> </w:t>
      </w:r>
    </w:p>
    <w:p w14:paraId="1A9EBAFB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Monitorar os indicadores do projeto;</w:t>
      </w:r>
      <w:r w:rsidRPr="009B509D">
        <w:rPr>
          <w:rFonts w:ascii="Arial" w:hAnsi="Arial" w:cs="Arial"/>
          <w:lang w:val="pt-BR"/>
        </w:rPr>
        <w:t> </w:t>
      </w:r>
    </w:p>
    <w:p w14:paraId="5677F8D6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Coordenar os stakeholders;</w:t>
      </w:r>
      <w:r w:rsidRPr="009B509D">
        <w:rPr>
          <w:rFonts w:ascii="Arial" w:hAnsi="Arial" w:cs="Arial"/>
          <w:lang w:val="pt-BR"/>
        </w:rPr>
        <w:t> </w:t>
      </w:r>
    </w:p>
    <w:p w14:paraId="539218C9" w14:textId="77777777" w:rsidR="007B1F98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Gerenciar conflitos;</w:t>
      </w:r>
      <w:r w:rsidRPr="009B509D">
        <w:rPr>
          <w:rFonts w:ascii="Arial" w:hAnsi="Arial" w:cs="Arial"/>
          <w:lang w:val="pt-BR"/>
        </w:rPr>
        <w:t> </w:t>
      </w:r>
    </w:p>
    <w:p w14:paraId="19543085" w14:textId="379A3FBC" w:rsidR="00B2570A" w:rsidRPr="009B509D" w:rsidRDefault="007B1F98" w:rsidP="007B1F98">
      <w:pPr>
        <w:pStyle w:val="Corpodetexto"/>
        <w:numPr>
          <w:ilvl w:val="0"/>
          <w:numId w:val="17"/>
        </w:numPr>
        <w:spacing w:before="202" w:line="360" w:lineRule="auto"/>
        <w:ind w:right="1119"/>
        <w:rPr>
          <w:rFonts w:ascii="Arial" w:hAnsi="Arial" w:cs="Arial"/>
          <w:lang w:val="pt-BR"/>
        </w:rPr>
      </w:pPr>
      <w:r w:rsidRPr="009B509D">
        <w:rPr>
          <w:rFonts w:ascii="Arial" w:hAnsi="Arial" w:cs="Arial"/>
        </w:rPr>
        <w:t>Comunicar decisões.</w:t>
      </w:r>
      <w:r w:rsidRPr="009B509D">
        <w:rPr>
          <w:rFonts w:ascii="Arial" w:hAnsi="Arial" w:cs="Arial"/>
          <w:lang w:val="pt-BR"/>
        </w:rPr>
        <w:t> </w:t>
      </w:r>
      <w:r w:rsidRPr="009B509D">
        <w:rPr>
          <w:rFonts w:ascii="Arial" w:hAnsi="Arial" w:cs="Arial"/>
          <w:lang w:val="pt-BR"/>
        </w:rPr>
        <w:br/>
      </w:r>
      <w:r w:rsidRPr="009B509D">
        <w:rPr>
          <w:rFonts w:ascii="Arial" w:hAnsi="Arial" w:cs="Arial"/>
          <w:lang w:val="pt-BR"/>
        </w:rPr>
        <w:br/>
      </w:r>
    </w:p>
    <w:p w14:paraId="70907A21" w14:textId="191E861E" w:rsidR="00B2570A" w:rsidRPr="009B509D" w:rsidRDefault="00000000" w:rsidP="007B1F98">
      <w:pPr>
        <w:pStyle w:val="Ttulo1"/>
        <w:numPr>
          <w:ilvl w:val="1"/>
          <w:numId w:val="8"/>
        </w:numPr>
        <w:tabs>
          <w:tab w:val="left" w:pos="1042"/>
        </w:tabs>
        <w:spacing w:before="198"/>
        <w:ind w:hanging="404"/>
        <w:jc w:val="left"/>
      </w:pPr>
      <w:r w:rsidRPr="009B509D">
        <w:lastRenderedPageBreak/>
        <w:t>Cronograma</w:t>
      </w:r>
      <w:r w:rsidRPr="009B509D">
        <w:rPr>
          <w:spacing w:val="-1"/>
        </w:rPr>
        <w:t xml:space="preserve"> </w:t>
      </w:r>
      <w:r w:rsidRPr="009B509D">
        <w:t>do</w:t>
      </w:r>
      <w:r w:rsidRPr="009B509D">
        <w:rPr>
          <w:spacing w:val="-2"/>
        </w:rPr>
        <w:t xml:space="preserve"> </w:t>
      </w:r>
      <w:r w:rsidRPr="009B509D">
        <w:t>Projeto</w:t>
      </w:r>
      <w:r w:rsidR="007B1F98" w:rsidRPr="009B509D">
        <w:br/>
      </w:r>
    </w:p>
    <w:p w14:paraId="53531D67" w14:textId="08BBE640" w:rsidR="00B2570A" w:rsidRPr="009B509D" w:rsidRDefault="00B2570A" w:rsidP="00B2570A">
      <w:pPr>
        <w:pStyle w:val="Ttulo1"/>
        <w:tabs>
          <w:tab w:val="left" w:pos="1042"/>
        </w:tabs>
        <w:spacing w:before="79"/>
        <w:ind w:firstLine="0"/>
        <w:rPr>
          <w:b w:val="0"/>
        </w:rPr>
      </w:pPr>
      <w:r w:rsidRPr="009B509D">
        <w:t xml:space="preserve"> PRÉ-IMPLANTAÇÃO</w:t>
      </w:r>
    </w:p>
    <w:p w14:paraId="792E699D" w14:textId="343E7E7E" w:rsidR="00B2570A" w:rsidRPr="009B509D" w:rsidRDefault="00000000" w:rsidP="00B2570A">
      <w:pPr>
        <w:pStyle w:val="Corpodetexto"/>
        <w:spacing w:before="139" w:line="360" w:lineRule="auto"/>
        <w:ind w:left="1958" w:right="1760"/>
        <w:rPr>
          <w:rFonts w:ascii="Arial" w:hAnsi="Arial" w:cs="Arial"/>
        </w:rPr>
      </w:pPr>
      <w:r w:rsidRPr="009B509D">
        <w:rPr>
          <w:rFonts w:ascii="Arial" w:hAnsi="Arial" w:cs="Arial"/>
        </w:rPr>
        <w:t>Alinhamento estratégico –</w:t>
      </w:r>
      <w:r w:rsidRPr="009B509D">
        <w:rPr>
          <w:rFonts w:ascii="Arial" w:hAnsi="Arial" w:cs="Arial"/>
          <w:spacing w:val="1"/>
        </w:rPr>
        <w:t xml:space="preserve"> </w:t>
      </w:r>
      <w:r w:rsidR="007B1F98" w:rsidRPr="009B509D">
        <w:rPr>
          <w:rFonts w:ascii="Arial" w:hAnsi="Arial" w:cs="Arial"/>
        </w:rPr>
        <w:t>20 a 30 dias;</w:t>
      </w:r>
      <w:r w:rsidRPr="009B509D">
        <w:rPr>
          <w:rFonts w:ascii="Arial" w:hAnsi="Arial" w:cs="Arial"/>
        </w:rPr>
        <w:t xml:space="preserve"> </w:t>
      </w:r>
      <w:r w:rsidR="00B2570A" w:rsidRPr="009B509D">
        <w:rPr>
          <w:rFonts w:ascii="Arial" w:hAnsi="Arial" w:cs="Arial"/>
        </w:rPr>
        <w:br/>
      </w:r>
      <w:r w:rsidRPr="009B509D">
        <w:rPr>
          <w:rFonts w:ascii="Arial" w:hAnsi="Arial" w:cs="Arial"/>
        </w:rPr>
        <w:t>Análise de</w:t>
      </w:r>
      <w:r w:rsidRPr="009B509D">
        <w:rPr>
          <w:rFonts w:ascii="Arial" w:hAnsi="Arial" w:cs="Arial"/>
          <w:spacing w:val="1"/>
        </w:rPr>
        <w:t xml:space="preserve"> </w:t>
      </w:r>
      <w:r w:rsidRPr="009B509D">
        <w:rPr>
          <w:rFonts w:ascii="Arial" w:hAnsi="Arial" w:cs="Arial"/>
        </w:rPr>
        <w:t>viabilidade</w:t>
      </w:r>
      <w:r w:rsidRPr="009B509D">
        <w:rPr>
          <w:rFonts w:ascii="Arial" w:hAnsi="Arial" w:cs="Arial"/>
          <w:spacing w:val="1"/>
        </w:rPr>
        <w:t xml:space="preserve"> </w:t>
      </w:r>
      <w:r w:rsidRPr="009B509D">
        <w:rPr>
          <w:rFonts w:ascii="Arial" w:hAnsi="Arial" w:cs="Arial"/>
        </w:rPr>
        <w:t>–</w:t>
      </w:r>
      <w:r w:rsidRPr="009B509D">
        <w:rPr>
          <w:rFonts w:ascii="Arial" w:hAnsi="Arial" w:cs="Arial"/>
          <w:spacing w:val="-1"/>
        </w:rPr>
        <w:t xml:space="preserve">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30 a 45 dias;</w:t>
      </w:r>
      <w:r w:rsidR="00B2570A" w:rsidRPr="009B509D">
        <w:rPr>
          <w:rFonts w:ascii="Arial" w:hAnsi="Arial" w:cs="Arial"/>
          <w:spacing w:val="1"/>
        </w:rPr>
        <w:br/>
      </w:r>
      <w:r w:rsidRPr="009B509D">
        <w:rPr>
          <w:rFonts w:ascii="Arial" w:hAnsi="Arial" w:cs="Arial"/>
        </w:rPr>
        <w:t>Seleção de fornecedores –</w:t>
      </w:r>
      <w:r w:rsidRPr="009B509D">
        <w:rPr>
          <w:rFonts w:ascii="Arial" w:hAnsi="Arial" w:cs="Arial"/>
          <w:spacing w:val="-64"/>
        </w:rPr>
        <w:t xml:space="preserve"> </w:t>
      </w:r>
      <w:r w:rsidR="00B2570A" w:rsidRPr="009B509D">
        <w:rPr>
          <w:rFonts w:ascii="Arial" w:hAnsi="Arial" w:cs="Arial"/>
        </w:rPr>
        <w:t xml:space="preserve">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30 a 40 dias;</w:t>
      </w:r>
      <w:r w:rsidR="00B2570A" w:rsidRPr="009B509D">
        <w:rPr>
          <w:rFonts w:ascii="Arial" w:hAnsi="Arial" w:cs="Arial"/>
        </w:rPr>
        <w:br/>
      </w:r>
      <w:r w:rsidRPr="009B509D">
        <w:rPr>
          <w:rFonts w:ascii="Arial" w:hAnsi="Arial" w:cs="Arial"/>
        </w:rPr>
        <w:t>Preparação da</w:t>
      </w:r>
      <w:r w:rsidRPr="009B509D">
        <w:rPr>
          <w:rFonts w:ascii="Arial" w:hAnsi="Arial" w:cs="Arial"/>
          <w:spacing w:val="1"/>
        </w:rPr>
        <w:t xml:space="preserve"> </w:t>
      </w:r>
      <w:r w:rsidRPr="009B509D">
        <w:rPr>
          <w:rFonts w:ascii="Arial" w:hAnsi="Arial" w:cs="Arial"/>
        </w:rPr>
        <w:t>equipe</w:t>
      </w:r>
      <w:r w:rsidRPr="009B509D">
        <w:rPr>
          <w:rFonts w:ascii="Arial" w:hAnsi="Arial" w:cs="Arial"/>
          <w:spacing w:val="2"/>
        </w:rPr>
        <w:t xml:space="preserve"> </w:t>
      </w:r>
      <w:r w:rsidRPr="009B509D">
        <w:rPr>
          <w:rFonts w:ascii="Arial" w:hAnsi="Arial" w:cs="Arial"/>
        </w:rPr>
        <w:t>–</w:t>
      </w:r>
      <w:r w:rsidRPr="009B509D">
        <w:rPr>
          <w:rFonts w:ascii="Arial" w:hAnsi="Arial" w:cs="Arial"/>
          <w:spacing w:val="-1"/>
        </w:rPr>
        <w:t xml:space="preserve">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15 a 20 dias;</w:t>
      </w:r>
      <w:r w:rsidR="00B2570A" w:rsidRPr="009B509D">
        <w:rPr>
          <w:rFonts w:ascii="Arial" w:hAnsi="Arial" w:cs="Arial"/>
        </w:rPr>
        <w:br/>
      </w:r>
      <w:r w:rsidRPr="009B509D">
        <w:rPr>
          <w:rFonts w:ascii="Arial" w:hAnsi="Arial" w:cs="Arial"/>
        </w:rPr>
        <w:t>Detalhamento</w:t>
      </w:r>
      <w:r w:rsidRPr="009B509D">
        <w:rPr>
          <w:rFonts w:ascii="Arial" w:hAnsi="Arial" w:cs="Arial"/>
          <w:spacing w:val="-3"/>
        </w:rPr>
        <w:t xml:space="preserve"> </w:t>
      </w:r>
      <w:r w:rsidRPr="009B509D">
        <w:rPr>
          <w:rFonts w:ascii="Arial" w:hAnsi="Arial" w:cs="Arial"/>
        </w:rPr>
        <w:t>da</w:t>
      </w:r>
      <w:r w:rsidRPr="009B509D">
        <w:rPr>
          <w:rFonts w:ascii="Arial" w:hAnsi="Arial" w:cs="Arial"/>
          <w:spacing w:val="-3"/>
        </w:rPr>
        <w:t xml:space="preserve"> </w:t>
      </w:r>
      <w:r w:rsidRPr="009B509D">
        <w:rPr>
          <w:rFonts w:ascii="Arial" w:hAnsi="Arial" w:cs="Arial"/>
        </w:rPr>
        <w:t>implantação</w:t>
      </w:r>
      <w:r w:rsidRPr="009B509D">
        <w:rPr>
          <w:rFonts w:ascii="Arial" w:hAnsi="Arial" w:cs="Arial"/>
          <w:spacing w:val="1"/>
        </w:rPr>
        <w:t xml:space="preserve"> </w:t>
      </w:r>
      <w:r w:rsidRPr="009B509D">
        <w:rPr>
          <w:rFonts w:ascii="Arial" w:hAnsi="Arial" w:cs="Arial"/>
        </w:rPr>
        <w:t xml:space="preserve">–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30 a 40 dias;</w:t>
      </w:r>
    </w:p>
    <w:p w14:paraId="5F7EF6C8" w14:textId="77777777" w:rsidR="00AC2B50" w:rsidRPr="009B509D" w:rsidRDefault="00000000">
      <w:pPr>
        <w:pStyle w:val="Ttulo1"/>
        <w:spacing w:before="140"/>
        <w:ind w:left="1250" w:firstLine="0"/>
      </w:pPr>
      <w:r w:rsidRPr="009B509D">
        <w:t>IMPLANTAÇÃO</w:t>
      </w:r>
    </w:p>
    <w:p w14:paraId="24CE3033" w14:textId="48524E7E" w:rsidR="00AC2B50" w:rsidRPr="009B509D" w:rsidRDefault="00000000" w:rsidP="00B2570A">
      <w:pPr>
        <w:pStyle w:val="Corpodetexto"/>
        <w:spacing w:before="139" w:line="360" w:lineRule="auto"/>
        <w:ind w:left="1958" w:right="1335"/>
        <w:rPr>
          <w:rFonts w:ascii="Arial" w:hAnsi="Arial" w:cs="Arial"/>
        </w:rPr>
      </w:pPr>
      <w:r w:rsidRPr="009B509D">
        <w:rPr>
          <w:rFonts w:ascii="Arial" w:hAnsi="Arial" w:cs="Arial"/>
        </w:rPr>
        <w:t xml:space="preserve">Preparação –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30 a 40 dias;</w:t>
      </w:r>
      <w:r w:rsidR="00B2570A" w:rsidRPr="009B509D">
        <w:rPr>
          <w:rFonts w:ascii="Arial" w:hAnsi="Arial" w:cs="Arial"/>
          <w:spacing w:val="1"/>
        </w:rPr>
        <w:br/>
      </w:r>
      <w:r w:rsidRPr="009B509D">
        <w:rPr>
          <w:rFonts w:ascii="Arial" w:hAnsi="Arial" w:cs="Arial"/>
        </w:rPr>
        <w:t xml:space="preserve">Testes e homologação </w:t>
      </w:r>
      <w:r w:rsidR="00B2570A" w:rsidRPr="009B509D">
        <w:rPr>
          <w:rFonts w:ascii="Arial" w:hAnsi="Arial" w:cs="Arial"/>
        </w:rPr>
        <w:t xml:space="preserve">–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45 a 60 dias;</w:t>
      </w:r>
    </w:p>
    <w:p w14:paraId="72D72772" w14:textId="7E6C2B34" w:rsidR="00B2570A" w:rsidRPr="009B509D" w:rsidRDefault="00000000" w:rsidP="00B2570A">
      <w:pPr>
        <w:pStyle w:val="Corpodetexto"/>
        <w:spacing w:line="362" w:lineRule="auto"/>
        <w:ind w:left="1958" w:right="1476"/>
        <w:rPr>
          <w:rFonts w:ascii="Arial" w:hAnsi="Arial" w:cs="Arial"/>
        </w:rPr>
      </w:pPr>
      <w:r w:rsidRPr="009B509D">
        <w:rPr>
          <w:rFonts w:ascii="Arial" w:hAnsi="Arial" w:cs="Arial"/>
        </w:rPr>
        <w:t xml:space="preserve">Preparação final –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20 a 30 dias;</w:t>
      </w:r>
    </w:p>
    <w:p w14:paraId="151BE155" w14:textId="53E92833" w:rsidR="00AC2B50" w:rsidRPr="009B509D" w:rsidRDefault="00000000" w:rsidP="00B2570A">
      <w:pPr>
        <w:pStyle w:val="Corpodetexto"/>
        <w:spacing w:line="362" w:lineRule="auto"/>
        <w:ind w:left="1958" w:right="1476"/>
        <w:rPr>
          <w:rFonts w:ascii="Arial" w:hAnsi="Arial" w:cs="Arial"/>
        </w:rPr>
      </w:pPr>
      <w:r w:rsidRPr="009B509D">
        <w:rPr>
          <w:rFonts w:ascii="Arial" w:hAnsi="Arial" w:cs="Arial"/>
        </w:rPr>
        <w:t xml:space="preserve">Treinamentos – 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15 dias;</w:t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br/>
      </w:r>
      <w:r w:rsidR="007B1F98" w:rsidRPr="009B509D">
        <w:rPr>
          <w:rStyle w:val="normaltextrun"/>
          <w:rFonts w:ascii="Arial" w:hAnsi="Arial" w:cs="Arial"/>
          <w:color w:val="000000"/>
          <w:shd w:val="clear" w:color="auto" w:fill="FFFFFF"/>
        </w:rPr>
        <w:br/>
      </w:r>
    </w:p>
    <w:p w14:paraId="15080A47" w14:textId="77777777" w:rsidR="000751D7" w:rsidRPr="009B509D" w:rsidRDefault="000751D7" w:rsidP="000751D7">
      <w:pPr>
        <w:pStyle w:val="Ttulo1"/>
        <w:numPr>
          <w:ilvl w:val="1"/>
          <w:numId w:val="8"/>
        </w:numPr>
        <w:tabs>
          <w:tab w:val="left" w:pos="993"/>
        </w:tabs>
        <w:ind w:left="1738" w:hanging="1100"/>
        <w:jc w:val="left"/>
      </w:pPr>
      <w:r w:rsidRPr="009B509D">
        <w:t>Requisitos</w:t>
      </w:r>
      <w:r w:rsidRPr="009B509D">
        <w:rPr>
          <w:spacing w:val="-2"/>
        </w:rPr>
        <w:t xml:space="preserve"> </w:t>
      </w:r>
      <w:r w:rsidRPr="009B509D">
        <w:t>do</w:t>
      </w:r>
      <w:r w:rsidRPr="009B509D">
        <w:rPr>
          <w:spacing w:val="-2"/>
        </w:rPr>
        <w:t xml:space="preserve"> </w:t>
      </w:r>
      <w:r w:rsidRPr="009B509D">
        <w:t>Projeto</w:t>
      </w:r>
    </w:p>
    <w:p w14:paraId="707EEFFA" w14:textId="77777777" w:rsidR="000751D7" w:rsidRPr="009B509D" w:rsidRDefault="000751D7" w:rsidP="000751D7">
      <w:pPr>
        <w:pStyle w:val="Corpodetexto"/>
        <w:rPr>
          <w:rFonts w:ascii="Arial" w:hAnsi="Arial" w:cs="Arial"/>
          <w:b/>
          <w:sz w:val="26"/>
        </w:rPr>
      </w:pPr>
    </w:p>
    <w:p w14:paraId="50C92DC6" w14:textId="77777777" w:rsidR="000751D7" w:rsidRPr="009B509D" w:rsidRDefault="000751D7" w:rsidP="000751D7">
      <w:pPr>
        <w:pStyle w:val="Corpodetexto"/>
        <w:numPr>
          <w:ilvl w:val="0"/>
          <w:numId w:val="21"/>
        </w:numPr>
        <w:spacing w:before="200" w:line="360" w:lineRule="auto"/>
        <w:ind w:right="1015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O sistema deve ser instalado em um servidor de aplicação JBOSS, (permitir troca com o equipamento ligado).</w:t>
      </w:r>
    </w:p>
    <w:p w14:paraId="50EDEAC2" w14:textId="77777777" w:rsidR="000751D7" w:rsidRPr="009B509D" w:rsidRDefault="000751D7" w:rsidP="000751D7">
      <w:pPr>
        <w:pStyle w:val="Corpodetexto"/>
        <w:numPr>
          <w:ilvl w:val="0"/>
          <w:numId w:val="21"/>
        </w:numPr>
        <w:spacing w:before="200" w:line="360" w:lineRule="auto"/>
        <w:ind w:right="1015"/>
        <w:rPr>
          <w:rStyle w:val="eop"/>
          <w:rFonts w:ascii="Arial" w:hAnsi="Arial" w:cs="Arial"/>
          <w:color w:val="000000"/>
          <w:shd w:val="clear" w:color="auto" w:fill="FFFFFF"/>
        </w:rPr>
      </w:pPr>
      <w:r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Deve conter espelhamento de servidores.</w:t>
      </w:r>
    </w:p>
    <w:p w14:paraId="5253E88C" w14:textId="77777777" w:rsidR="000751D7" w:rsidRPr="009B509D" w:rsidRDefault="000751D7" w:rsidP="000751D7">
      <w:pPr>
        <w:pStyle w:val="Corpodetexto"/>
        <w:numPr>
          <w:ilvl w:val="0"/>
          <w:numId w:val="21"/>
        </w:numPr>
        <w:spacing w:before="200" w:line="360" w:lineRule="auto"/>
        <w:ind w:right="1015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9B509D">
        <w:rPr>
          <w:rStyle w:val="normaltextrun"/>
          <w:rFonts w:ascii="Arial" w:hAnsi="Arial" w:cs="Arial"/>
          <w:color w:val="000000"/>
          <w:shd w:val="clear" w:color="auto" w:fill="FFFFFF"/>
        </w:rPr>
        <w:t>Deve ser utilizado um banco de dados Oracle.</w:t>
      </w:r>
    </w:p>
    <w:p w14:paraId="780D150D" w14:textId="77777777" w:rsidR="000751D7" w:rsidRPr="009B509D" w:rsidRDefault="000751D7" w:rsidP="000751D7">
      <w:pPr>
        <w:pStyle w:val="Corpodetexto"/>
        <w:spacing w:before="1" w:line="362" w:lineRule="auto"/>
        <w:ind w:left="542" w:right="1117" w:firstLine="707"/>
        <w:jc w:val="both"/>
        <w:rPr>
          <w:rFonts w:ascii="Arial" w:hAnsi="Arial" w:cs="Arial"/>
        </w:rPr>
      </w:pPr>
    </w:p>
    <w:p w14:paraId="28ED9DE4" w14:textId="77777777" w:rsidR="000751D7" w:rsidRPr="009B509D" w:rsidRDefault="000751D7" w:rsidP="000751D7">
      <w:pPr>
        <w:pStyle w:val="Corpodetexto"/>
        <w:spacing w:before="8"/>
        <w:rPr>
          <w:rFonts w:ascii="Arial" w:hAnsi="Arial" w:cs="Arial"/>
          <w:sz w:val="20"/>
        </w:rPr>
      </w:pPr>
    </w:p>
    <w:p w14:paraId="3ECF0B92" w14:textId="11613A39" w:rsidR="000751D7" w:rsidRPr="009B509D" w:rsidRDefault="000751D7" w:rsidP="000751D7">
      <w:pPr>
        <w:rPr>
          <w:rFonts w:ascii="Arial" w:hAnsi="Arial" w:cs="Arial"/>
          <w:sz w:val="20"/>
          <w:szCs w:val="24"/>
        </w:rPr>
      </w:pPr>
    </w:p>
    <w:p w14:paraId="6578BBF7" w14:textId="5A70C54B" w:rsidR="007762D5" w:rsidRPr="009B509D" w:rsidRDefault="00000000" w:rsidP="002067A8">
      <w:pPr>
        <w:pStyle w:val="Ttulo1"/>
        <w:numPr>
          <w:ilvl w:val="1"/>
          <w:numId w:val="8"/>
        </w:numPr>
        <w:tabs>
          <w:tab w:val="left" w:pos="1042"/>
        </w:tabs>
        <w:spacing w:before="201"/>
        <w:ind w:hanging="404"/>
        <w:jc w:val="left"/>
      </w:pPr>
      <w:r w:rsidRPr="009B509D">
        <w:t>Estimativa</w:t>
      </w:r>
      <w:r w:rsidRPr="009B509D">
        <w:rPr>
          <w:spacing w:val="-3"/>
        </w:rPr>
        <w:t xml:space="preserve"> </w:t>
      </w:r>
      <w:r w:rsidRPr="009B509D">
        <w:t>de</w:t>
      </w:r>
      <w:r w:rsidRPr="009B509D">
        <w:rPr>
          <w:spacing w:val="1"/>
        </w:rPr>
        <w:t xml:space="preserve"> </w:t>
      </w:r>
      <w:r w:rsidRPr="009B509D">
        <w:t>Custo</w:t>
      </w:r>
      <w:r w:rsidRPr="009B509D">
        <w:rPr>
          <w:spacing w:val="-4"/>
        </w:rPr>
        <w:t xml:space="preserve"> </w:t>
      </w:r>
      <w:r w:rsidRPr="009B509D">
        <w:t>das</w:t>
      </w:r>
      <w:r w:rsidRPr="009B509D">
        <w:rPr>
          <w:spacing w:val="1"/>
        </w:rPr>
        <w:t xml:space="preserve"> </w:t>
      </w:r>
      <w:r w:rsidRPr="009B509D">
        <w:t>Aquisições</w:t>
      </w:r>
      <w:r w:rsidR="002067A8" w:rsidRPr="009B509D">
        <w:t xml:space="preserve"> p</w:t>
      </w:r>
      <w:r w:rsidR="00C479E0" w:rsidRPr="009B509D">
        <w:t>ara o Servidor</w:t>
      </w:r>
      <w:r w:rsidR="002067A8" w:rsidRPr="009B509D">
        <w:br/>
      </w:r>
      <w:r w:rsidR="002067A8" w:rsidRPr="009B509D">
        <w:br/>
      </w:r>
    </w:p>
    <w:tbl>
      <w:tblPr>
        <w:tblStyle w:val="TableNormal"/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1"/>
        <w:gridCol w:w="1843"/>
        <w:gridCol w:w="1701"/>
        <w:gridCol w:w="2158"/>
      </w:tblGrid>
      <w:tr w:rsidR="007762D5" w:rsidRPr="009B509D" w14:paraId="0208C942" w14:textId="77777777" w:rsidTr="009759CF">
        <w:trPr>
          <w:trHeight w:val="803"/>
        </w:trPr>
        <w:tc>
          <w:tcPr>
            <w:tcW w:w="2811" w:type="dxa"/>
          </w:tcPr>
          <w:p w14:paraId="63CFDC74" w14:textId="77777777" w:rsidR="007762D5" w:rsidRPr="009B509D" w:rsidRDefault="007762D5" w:rsidP="009759CF">
            <w:pPr>
              <w:pStyle w:val="TableParagraph"/>
              <w:spacing w:line="295" w:lineRule="exact"/>
              <w:ind w:left="64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9334B" w14:textId="77777777" w:rsidR="007762D5" w:rsidRPr="009B509D" w:rsidRDefault="007762D5" w:rsidP="009759CF">
            <w:pPr>
              <w:pStyle w:val="TableParagraph"/>
              <w:spacing w:line="295" w:lineRule="exact"/>
              <w:ind w:left="64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14:paraId="6B41A653" w14:textId="77777777" w:rsidR="007762D5" w:rsidRPr="009B509D" w:rsidRDefault="007762D5" w:rsidP="009759CF">
            <w:pPr>
              <w:pStyle w:val="TableParagraph"/>
              <w:spacing w:line="295" w:lineRule="exact"/>
              <w:ind w:left="47" w:right="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96B570" w14:textId="77777777" w:rsidR="007762D5" w:rsidRPr="009B509D" w:rsidRDefault="007762D5" w:rsidP="009759CF">
            <w:pPr>
              <w:pStyle w:val="TableParagraph"/>
              <w:spacing w:line="295" w:lineRule="exact"/>
              <w:ind w:left="47" w:right="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701" w:type="dxa"/>
          </w:tcPr>
          <w:p w14:paraId="40BB6A1F" w14:textId="77777777" w:rsidR="007762D5" w:rsidRPr="009B509D" w:rsidRDefault="007762D5" w:rsidP="009759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E2F855" w14:textId="77777777" w:rsidR="007762D5" w:rsidRPr="009B509D" w:rsidRDefault="007762D5" w:rsidP="009759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VALOR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UNID</w:t>
            </w:r>
          </w:p>
        </w:tc>
        <w:tc>
          <w:tcPr>
            <w:tcW w:w="2158" w:type="dxa"/>
          </w:tcPr>
          <w:p w14:paraId="4E5DC33F" w14:textId="77777777" w:rsidR="007762D5" w:rsidRPr="009B509D" w:rsidRDefault="007762D5" w:rsidP="009759CF">
            <w:pPr>
              <w:pStyle w:val="TableParagraph"/>
              <w:spacing w:line="259" w:lineRule="auto"/>
              <w:ind w:left="529" w:right="488" w:hanging="22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</w:p>
          <w:p w14:paraId="7E183727" w14:textId="77777777" w:rsidR="007762D5" w:rsidRPr="009B509D" w:rsidRDefault="007762D5" w:rsidP="009759CF">
            <w:pPr>
              <w:pStyle w:val="TableParagraph"/>
              <w:spacing w:line="259" w:lineRule="auto"/>
              <w:ind w:left="529" w:right="168" w:hanging="248"/>
              <w:rPr>
                <w:rFonts w:ascii="Arial" w:hAnsi="Arial" w:cs="Arial"/>
                <w:b/>
                <w:spacing w:val="-70"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pacing w:val="-1"/>
                <w:sz w:val="24"/>
                <w:szCs w:val="24"/>
              </w:rPr>
              <w:t>VALOR</w:t>
            </w:r>
            <w:r w:rsidRPr="009B509D">
              <w:rPr>
                <w:rFonts w:ascii="Arial" w:hAnsi="Arial" w:cs="Arial"/>
                <w:b/>
                <w:spacing w:val="-70"/>
                <w:sz w:val="24"/>
                <w:szCs w:val="24"/>
              </w:rPr>
              <w:t xml:space="preserve">     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7762D5" w:rsidRPr="009B509D" w14:paraId="7AD7E4C0" w14:textId="77777777" w:rsidTr="009759CF">
        <w:trPr>
          <w:trHeight w:val="1036"/>
        </w:trPr>
        <w:tc>
          <w:tcPr>
            <w:tcW w:w="2811" w:type="dxa"/>
          </w:tcPr>
          <w:p w14:paraId="794BE77A" w14:textId="77777777" w:rsidR="007762D5" w:rsidRPr="009B509D" w:rsidRDefault="007762D5" w:rsidP="009759CF">
            <w:pPr>
              <w:pStyle w:val="TableParagraph"/>
              <w:spacing w:line="229" w:lineRule="exact"/>
              <w:ind w:left="64"/>
              <w:rPr>
                <w:rFonts w:ascii="Arial" w:hAnsi="Arial" w:cs="Arial"/>
                <w:sz w:val="20"/>
              </w:rPr>
            </w:pPr>
          </w:p>
          <w:p w14:paraId="68F36F6F" w14:textId="77777777" w:rsidR="00321AEF" w:rsidRPr="009B509D" w:rsidRDefault="00C479E0" w:rsidP="00C479E0">
            <w:pPr>
              <w:pStyle w:val="TableParagraph"/>
              <w:spacing w:before="3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 xml:space="preserve">Processador </w:t>
            </w:r>
          </w:p>
          <w:p w14:paraId="390990BC" w14:textId="0207311A" w:rsidR="007762D5" w:rsidRPr="009B509D" w:rsidRDefault="00C479E0" w:rsidP="00C479E0">
            <w:pPr>
              <w:pStyle w:val="TableParagraph"/>
              <w:spacing w:before="3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Intel</w:t>
            </w:r>
            <w:r w:rsidR="00321AEF" w:rsidRPr="009B509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®</w:t>
            </w:r>
            <w:r w:rsidRPr="009B509D">
              <w:rPr>
                <w:rFonts w:ascii="Arial" w:hAnsi="Arial" w:cs="Arial"/>
                <w:sz w:val="20"/>
              </w:rPr>
              <w:t xml:space="preserve"> Xeon</w:t>
            </w:r>
            <w:r w:rsidR="00321AEF" w:rsidRPr="009B509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®</w:t>
            </w:r>
            <w:r w:rsidRPr="009B509D">
              <w:rPr>
                <w:rFonts w:ascii="Arial" w:hAnsi="Arial" w:cs="Arial"/>
                <w:sz w:val="20"/>
              </w:rPr>
              <w:t xml:space="preserve"> Bronze</w:t>
            </w:r>
          </w:p>
        </w:tc>
        <w:tc>
          <w:tcPr>
            <w:tcW w:w="1843" w:type="dxa"/>
          </w:tcPr>
          <w:p w14:paraId="3F0257A3" w14:textId="77777777" w:rsidR="007762D5" w:rsidRPr="009B509D" w:rsidRDefault="007762D5" w:rsidP="009759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57E8CBCD" w14:textId="204CA80F" w:rsidR="007762D5" w:rsidRPr="009B509D" w:rsidRDefault="00C479E0" w:rsidP="009759CF">
            <w:pPr>
              <w:pStyle w:val="TableParagraph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18DF4B2C" w14:textId="77777777" w:rsidR="007762D5" w:rsidRPr="009B509D" w:rsidRDefault="007762D5" w:rsidP="009759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49538657" w14:textId="63E4CB75" w:rsidR="007762D5" w:rsidRPr="009B509D" w:rsidRDefault="00C479E0" w:rsidP="009759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850</w:t>
            </w:r>
          </w:p>
        </w:tc>
        <w:tc>
          <w:tcPr>
            <w:tcW w:w="2158" w:type="dxa"/>
          </w:tcPr>
          <w:p w14:paraId="6DCE6557" w14:textId="77777777" w:rsidR="00961E3B" w:rsidRPr="009B509D" w:rsidRDefault="00961E3B" w:rsidP="00961E3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sz w:val="20"/>
              </w:rPr>
            </w:pPr>
          </w:p>
          <w:p w14:paraId="008EA18A" w14:textId="73570E59" w:rsidR="007762D5" w:rsidRPr="009B509D" w:rsidRDefault="00961E3B" w:rsidP="00961E3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98600</w:t>
            </w:r>
          </w:p>
        </w:tc>
      </w:tr>
      <w:tr w:rsidR="007762D5" w:rsidRPr="009B509D" w14:paraId="7841CE94" w14:textId="77777777" w:rsidTr="009759CF">
        <w:trPr>
          <w:trHeight w:val="1075"/>
        </w:trPr>
        <w:tc>
          <w:tcPr>
            <w:tcW w:w="2811" w:type="dxa"/>
          </w:tcPr>
          <w:p w14:paraId="476F8DBD" w14:textId="77777777" w:rsidR="007762D5" w:rsidRPr="009B509D" w:rsidRDefault="007762D5" w:rsidP="009759CF">
            <w:pPr>
              <w:pStyle w:val="TableParagraph"/>
              <w:spacing w:line="229" w:lineRule="exact"/>
              <w:ind w:left="64"/>
              <w:rPr>
                <w:rFonts w:ascii="Arial" w:hAnsi="Arial" w:cs="Arial"/>
                <w:sz w:val="20"/>
              </w:rPr>
            </w:pPr>
          </w:p>
          <w:p w14:paraId="2FEA51C0" w14:textId="77777777" w:rsidR="00C479E0" w:rsidRPr="009B509D" w:rsidRDefault="00C479E0" w:rsidP="00C479E0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16GB de RAM</w:t>
            </w:r>
          </w:p>
          <w:p w14:paraId="3D0ED15C" w14:textId="4B4EED32" w:rsidR="007762D5" w:rsidRPr="009B509D" w:rsidRDefault="00C479E0" w:rsidP="00C479E0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Memorias de 8 GB com 3200MHz</w:t>
            </w:r>
          </w:p>
        </w:tc>
        <w:tc>
          <w:tcPr>
            <w:tcW w:w="1843" w:type="dxa"/>
          </w:tcPr>
          <w:p w14:paraId="7C827F79" w14:textId="77777777" w:rsidR="007762D5" w:rsidRPr="009B509D" w:rsidRDefault="007762D5" w:rsidP="009759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56148FB" w14:textId="310D128B" w:rsidR="007762D5" w:rsidRPr="009B509D" w:rsidRDefault="00C479E0" w:rsidP="009759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01" w:type="dxa"/>
          </w:tcPr>
          <w:p w14:paraId="7039A11E" w14:textId="77777777" w:rsidR="007762D5" w:rsidRPr="009B509D" w:rsidRDefault="007762D5" w:rsidP="009759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6DE6F73A" w14:textId="4AA33970" w:rsidR="007762D5" w:rsidRPr="009B509D" w:rsidRDefault="00C479E0" w:rsidP="009759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110</w:t>
            </w:r>
          </w:p>
        </w:tc>
        <w:tc>
          <w:tcPr>
            <w:tcW w:w="2158" w:type="dxa"/>
          </w:tcPr>
          <w:p w14:paraId="52969892" w14:textId="77777777" w:rsidR="007762D5" w:rsidRPr="009B509D" w:rsidRDefault="007762D5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41DA8C36" w14:textId="73CFB5F4" w:rsidR="00961E3B" w:rsidRPr="009B509D" w:rsidRDefault="0075087B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25520</w:t>
            </w:r>
          </w:p>
        </w:tc>
      </w:tr>
      <w:tr w:rsidR="00C479E0" w:rsidRPr="009B509D" w14:paraId="4563BA4F" w14:textId="77777777" w:rsidTr="009759CF">
        <w:trPr>
          <w:trHeight w:val="690"/>
        </w:trPr>
        <w:tc>
          <w:tcPr>
            <w:tcW w:w="2811" w:type="dxa"/>
          </w:tcPr>
          <w:p w14:paraId="6794E307" w14:textId="77777777" w:rsidR="00C479E0" w:rsidRPr="009B509D" w:rsidRDefault="00C479E0" w:rsidP="00C479E0">
            <w:pPr>
              <w:pStyle w:val="TableParagraph"/>
              <w:spacing w:line="227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Compartilhamento do Servidor</w:t>
            </w:r>
          </w:p>
          <w:p w14:paraId="7A8A26A4" w14:textId="55D683BF" w:rsidR="00C479E0" w:rsidRPr="009B509D" w:rsidRDefault="00C479E0" w:rsidP="00C479E0">
            <w:pPr>
              <w:pStyle w:val="TableParagraph"/>
              <w:spacing w:before="115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RAID 1 Hot Plug</w:t>
            </w:r>
          </w:p>
        </w:tc>
        <w:tc>
          <w:tcPr>
            <w:tcW w:w="1843" w:type="dxa"/>
          </w:tcPr>
          <w:p w14:paraId="20F9521F" w14:textId="77777777" w:rsidR="00C479E0" w:rsidRPr="009B509D" w:rsidRDefault="00C479E0" w:rsidP="00C479E0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17D04283" w14:textId="210700D7" w:rsidR="00C479E0" w:rsidRPr="009B509D" w:rsidRDefault="00C479E0" w:rsidP="00C479E0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2B944780" w14:textId="77777777" w:rsidR="00C479E0" w:rsidRPr="009B509D" w:rsidRDefault="00C479E0" w:rsidP="00C479E0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7287BDE8" w14:textId="7F0C15E5" w:rsidR="00C479E0" w:rsidRPr="009B509D" w:rsidRDefault="00C479E0" w:rsidP="00C479E0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225</w:t>
            </w:r>
          </w:p>
        </w:tc>
        <w:tc>
          <w:tcPr>
            <w:tcW w:w="2158" w:type="dxa"/>
          </w:tcPr>
          <w:p w14:paraId="455816F8" w14:textId="77777777" w:rsidR="00C479E0" w:rsidRPr="009B509D" w:rsidRDefault="00C479E0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7BF6A74" w14:textId="176A1FEB" w:rsidR="00961E3B" w:rsidRPr="009B509D" w:rsidRDefault="00961E3B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26100</w:t>
            </w:r>
          </w:p>
        </w:tc>
      </w:tr>
      <w:tr w:rsidR="00C479E0" w:rsidRPr="009B509D" w14:paraId="342A2EA4" w14:textId="77777777" w:rsidTr="009759CF">
        <w:trPr>
          <w:trHeight w:val="1034"/>
        </w:trPr>
        <w:tc>
          <w:tcPr>
            <w:tcW w:w="2811" w:type="dxa"/>
          </w:tcPr>
          <w:p w14:paraId="24D54FF7" w14:textId="3712858E" w:rsidR="00014F9B" w:rsidRPr="009B509D" w:rsidRDefault="00014F9B" w:rsidP="00014F9B">
            <w:pPr>
              <w:pStyle w:val="TableParagraph"/>
              <w:spacing w:before="5" w:line="340" w:lineRule="atLeast"/>
              <w:ind w:left="0" w:right="132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lastRenderedPageBreak/>
              <w:t>Fonte Cooler Master GX850 GOLD, 80 PLUS</w:t>
            </w:r>
          </w:p>
          <w:p w14:paraId="55D1AF91" w14:textId="26698D33" w:rsidR="00C479E0" w:rsidRPr="009B509D" w:rsidRDefault="00014F9B" w:rsidP="00014F9B">
            <w:pPr>
              <w:pStyle w:val="TableParagraph"/>
              <w:spacing w:before="5" w:line="340" w:lineRule="atLeast"/>
              <w:ind w:left="0" w:right="132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850W</w:t>
            </w:r>
          </w:p>
        </w:tc>
        <w:tc>
          <w:tcPr>
            <w:tcW w:w="1843" w:type="dxa"/>
          </w:tcPr>
          <w:p w14:paraId="68492C9C" w14:textId="77777777" w:rsidR="00C479E0" w:rsidRPr="009B509D" w:rsidRDefault="00C479E0" w:rsidP="00C479E0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5A413BD4" w14:textId="684080D5" w:rsidR="00C479E0" w:rsidRPr="009B509D" w:rsidRDefault="00C479E0" w:rsidP="00C479E0">
            <w:pPr>
              <w:pStyle w:val="TableParagraph"/>
              <w:spacing w:line="298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13A12815" w14:textId="77777777" w:rsidR="00C479E0" w:rsidRPr="009B509D" w:rsidRDefault="00C479E0" w:rsidP="00C479E0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288B6EF8" w14:textId="786CA874" w:rsidR="00C479E0" w:rsidRPr="009B509D" w:rsidRDefault="00C479E0" w:rsidP="00C479E0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  <w:lang w:val="pt-BR"/>
              </w:rPr>
            </w:pPr>
            <w:r w:rsidRPr="009B509D">
              <w:rPr>
                <w:rFonts w:ascii="Arial" w:hAnsi="Arial" w:cs="Arial"/>
                <w:sz w:val="20"/>
              </w:rPr>
              <w:t>850</w:t>
            </w:r>
          </w:p>
        </w:tc>
        <w:tc>
          <w:tcPr>
            <w:tcW w:w="2158" w:type="dxa"/>
          </w:tcPr>
          <w:p w14:paraId="7389E0DA" w14:textId="77777777" w:rsidR="00C479E0" w:rsidRPr="009B509D" w:rsidRDefault="00C479E0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CFC3FD9" w14:textId="0B949429" w:rsidR="00961E3B" w:rsidRPr="009B509D" w:rsidRDefault="00961E3B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98600</w:t>
            </w:r>
          </w:p>
        </w:tc>
      </w:tr>
      <w:tr w:rsidR="00C479E0" w:rsidRPr="009B509D" w14:paraId="2C424037" w14:textId="77777777" w:rsidTr="009759CF">
        <w:trPr>
          <w:trHeight w:val="481"/>
        </w:trPr>
        <w:tc>
          <w:tcPr>
            <w:tcW w:w="2811" w:type="dxa"/>
          </w:tcPr>
          <w:p w14:paraId="7315A12C" w14:textId="77777777" w:rsidR="00C479E0" w:rsidRPr="009B509D" w:rsidRDefault="00C479E0" w:rsidP="00C479E0">
            <w:pPr>
              <w:pStyle w:val="TableParagraph"/>
              <w:spacing w:line="227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Armazenamento</w:t>
            </w:r>
          </w:p>
          <w:p w14:paraId="4F2A708B" w14:textId="1FD51B09" w:rsidR="00C479E0" w:rsidRPr="009B509D" w:rsidRDefault="00C479E0" w:rsidP="00C479E0">
            <w:pPr>
              <w:pStyle w:val="TableParagraph"/>
              <w:spacing w:line="227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2HDs de 1 TB</w:t>
            </w:r>
          </w:p>
        </w:tc>
        <w:tc>
          <w:tcPr>
            <w:tcW w:w="1843" w:type="dxa"/>
          </w:tcPr>
          <w:p w14:paraId="05A15E98" w14:textId="7D0DC2E6" w:rsidR="00C479E0" w:rsidRPr="009B509D" w:rsidRDefault="00C479E0" w:rsidP="00C479E0">
            <w:pPr>
              <w:pStyle w:val="TableParagraph"/>
              <w:spacing w:line="297" w:lineRule="exact"/>
              <w:ind w:left="0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701" w:type="dxa"/>
          </w:tcPr>
          <w:p w14:paraId="6DE8DFAF" w14:textId="61C852C7" w:rsidR="00C479E0" w:rsidRPr="009B509D" w:rsidRDefault="00C479E0" w:rsidP="00C479E0">
            <w:pPr>
              <w:pStyle w:val="TableParagraph"/>
              <w:spacing w:line="295" w:lineRule="exact"/>
              <w:ind w:left="0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230</w:t>
            </w:r>
          </w:p>
        </w:tc>
        <w:tc>
          <w:tcPr>
            <w:tcW w:w="2158" w:type="dxa"/>
          </w:tcPr>
          <w:p w14:paraId="61A5AF48" w14:textId="22849983" w:rsidR="00C479E0" w:rsidRPr="009B509D" w:rsidRDefault="0075087B" w:rsidP="00961E3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53360</w:t>
            </w:r>
          </w:p>
        </w:tc>
      </w:tr>
      <w:tr w:rsidR="0075087B" w:rsidRPr="009B509D" w14:paraId="690E5DB2" w14:textId="77777777" w:rsidTr="009759CF">
        <w:trPr>
          <w:trHeight w:val="990"/>
        </w:trPr>
        <w:tc>
          <w:tcPr>
            <w:tcW w:w="2811" w:type="dxa"/>
          </w:tcPr>
          <w:p w14:paraId="4AAF7271" w14:textId="77777777" w:rsidR="0075087B" w:rsidRPr="009B509D" w:rsidRDefault="0075087B" w:rsidP="009759CF">
            <w:pPr>
              <w:pStyle w:val="TableParagraph"/>
              <w:spacing w:line="229" w:lineRule="exact"/>
              <w:ind w:left="64"/>
              <w:rPr>
                <w:rFonts w:ascii="Arial" w:hAnsi="Arial" w:cs="Arial"/>
                <w:sz w:val="20"/>
              </w:rPr>
            </w:pPr>
          </w:p>
          <w:p w14:paraId="47C648C5" w14:textId="77777777" w:rsidR="0075087B" w:rsidRPr="009B509D" w:rsidRDefault="0075087B" w:rsidP="009759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Servidor para processar todas as compras e vendas da loja local</w:t>
            </w:r>
          </w:p>
        </w:tc>
        <w:tc>
          <w:tcPr>
            <w:tcW w:w="1843" w:type="dxa"/>
          </w:tcPr>
          <w:p w14:paraId="1CE280BD" w14:textId="77777777" w:rsidR="0075087B" w:rsidRPr="009B509D" w:rsidRDefault="0075087B" w:rsidP="009759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8719DF7" w14:textId="77777777" w:rsidR="0075087B" w:rsidRPr="009B509D" w:rsidRDefault="0075087B" w:rsidP="009759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79C5D542" w14:textId="77777777" w:rsidR="0075087B" w:rsidRPr="009B509D" w:rsidRDefault="0075087B" w:rsidP="009759CF">
            <w:pPr>
              <w:pStyle w:val="TableParagraph"/>
              <w:spacing w:line="297" w:lineRule="exact"/>
              <w:ind w:left="0" w:right="91"/>
              <w:jc w:val="center"/>
              <w:rPr>
                <w:rFonts w:ascii="Arial" w:hAnsi="Arial" w:cs="Arial"/>
                <w:sz w:val="20"/>
              </w:rPr>
            </w:pPr>
          </w:p>
          <w:p w14:paraId="35933E96" w14:textId="77777777" w:rsidR="0075087B" w:rsidRPr="009B509D" w:rsidRDefault="0075087B" w:rsidP="009759CF">
            <w:pPr>
              <w:pStyle w:val="TableParagraph"/>
              <w:spacing w:line="297" w:lineRule="exact"/>
              <w:ind w:left="0" w:right="9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2605</w:t>
            </w:r>
          </w:p>
        </w:tc>
        <w:tc>
          <w:tcPr>
            <w:tcW w:w="2158" w:type="dxa"/>
          </w:tcPr>
          <w:p w14:paraId="6CD4D2D6" w14:textId="77777777" w:rsidR="0075087B" w:rsidRPr="009B509D" w:rsidRDefault="0075087B" w:rsidP="009759CF">
            <w:pPr>
              <w:pStyle w:val="TableParagraph"/>
              <w:spacing w:line="297" w:lineRule="exact"/>
              <w:ind w:left="181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BA94D7C" w14:textId="77777777" w:rsidR="0075087B" w:rsidRPr="009B509D" w:rsidRDefault="0075087B" w:rsidP="009759CF">
            <w:pPr>
              <w:pStyle w:val="TableParagraph"/>
              <w:spacing w:line="297" w:lineRule="exact"/>
              <w:ind w:left="181" w:hanging="129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302180</w:t>
            </w:r>
          </w:p>
        </w:tc>
      </w:tr>
    </w:tbl>
    <w:p w14:paraId="599A25D6" w14:textId="57AA6801" w:rsidR="007762D5" w:rsidRPr="009B509D" w:rsidRDefault="007762D5">
      <w:pPr>
        <w:rPr>
          <w:rFonts w:ascii="Arial" w:hAnsi="Arial" w:cs="Arial"/>
        </w:rPr>
      </w:pPr>
    </w:p>
    <w:p w14:paraId="307787EA" w14:textId="1C375269" w:rsidR="00AC2B50" w:rsidRPr="009B509D" w:rsidRDefault="002921FB" w:rsidP="007762D5">
      <w:pPr>
        <w:rPr>
          <w:rFonts w:ascii="Arial" w:hAnsi="Arial" w:cs="Arial"/>
        </w:rPr>
      </w:pPr>
      <w:r w:rsidRPr="009B509D">
        <w:rPr>
          <w:rFonts w:ascii="Arial" w:hAnsi="Arial" w:cs="Arial"/>
        </w:rPr>
        <w:br/>
      </w:r>
    </w:p>
    <w:p w14:paraId="59FA4CB8" w14:textId="0216819C" w:rsidR="00E434CF" w:rsidRPr="009B509D" w:rsidRDefault="002067A8" w:rsidP="00E434CF">
      <w:pPr>
        <w:pStyle w:val="Ttulo1"/>
        <w:numPr>
          <w:ilvl w:val="1"/>
          <w:numId w:val="8"/>
        </w:numPr>
        <w:tabs>
          <w:tab w:val="left" w:pos="1042"/>
        </w:tabs>
        <w:spacing w:before="201"/>
        <w:ind w:hanging="404"/>
        <w:jc w:val="left"/>
      </w:pPr>
      <w:r w:rsidRPr="009B509D">
        <w:t xml:space="preserve">Estimativa de Custo das Aquisições </w:t>
      </w:r>
      <w:r w:rsidR="00C479E0" w:rsidRPr="009B509D">
        <w:t>para as Estações de Trabalho</w:t>
      </w:r>
      <w:r w:rsidR="00E434CF" w:rsidRPr="009B509D">
        <w:br/>
      </w:r>
      <w:r w:rsidR="00E434CF" w:rsidRPr="009B509D">
        <w:br/>
      </w:r>
      <w:r w:rsidR="00E434CF" w:rsidRPr="009B509D">
        <w:br/>
      </w:r>
      <w:r w:rsidR="00E434CF" w:rsidRPr="009B509D">
        <w:rPr>
          <w:b w:val="0"/>
          <w:bCs w:val="0"/>
        </w:rPr>
        <w:t>Deve ter 5 estações de trabalho em cada loja;</w:t>
      </w:r>
    </w:p>
    <w:p w14:paraId="09AA5F0F" w14:textId="77777777" w:rsidR="00AC2B50" w:rsidRPr="009B509D" w:rsidRDefault="00AC2B50">
      <w:pPr>
        <w:pStyle w:val="Corpodetexto"/>
        <w:rPr>
          <w:rFonts w:ascii="Arial" w:hAnsi="Arial" w:cs="Arial"/>
          <w:sz w:val="20"/>
        </w:rPr>
      </w:pPr>
    </w:p>
    <w:p w14:paraId="680D6D88" w14:textId="77777777" w:rsidR="00AC2B50" w:rsidRPr="009B509D" w:rsidRDefault="00AC2B50">
      <w:pPr>
        <w:pStyle w:val="Corpodetexto"/>
        <w:spacing w:before="11"/>
        <w:rPr>
          <w:rFonts w:ascii="Arial" w:hAnsi="Arial" w:cs="Arial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1"/>
        <w:gridCol w:w="1843"/>
        <w:gridCol w:w="1701"/>
        <w:gridCol w:w="2158"/>
      </w:tblGrid>
      <w:tr w:rsidR="00AC2B50" w:rsidRPr="009B509D" w14:paraId="3BC4E7E5" w14:textId="77777777" w:rsidTr="007E3DFF">
        <w:trPr>
          <w:trHeight w:val="803"/>
        </w:trPr>
        <w:tc>
          <w:tcPr>
            <w:tcW w:w="2811" w:type="dxa"/>
          </w:tcPr>
          <w:p w14:paraId="1E398713" w14:textId="77777777" w:rsidR="007E3DFF" w:rsidRPr="009B509D" w:rsidRDefault="007E3DFF">
            <w:pPr>
              <w:pStyle w:val="TableParagraph"/>
              <w:spacing w:line="295" w:lineRule="exact"/>
              <w:ind w:left="64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2FE541" w14:textId="0C406A45" w:rsidR="00AC2B50" w:rsidRPr="009B509D" w:rsidRDefault="00000000">
            <w:pPr>
              <w:pStyle w:val="TableParagraph"/>
              <w:spacing w:line="295" w:lineRule="exact"/>
              <w:ind w:left="64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14:paraId="2E6752FE" w14:textId="77777777" w:rsidR="007E3DFF" w:rsidRPr="009B509D" w:rsidRDefault="007E3DFF">
            <w:pPr>
              <w:pStyle w:val="TableParagraph"/>
              <w:spacing w:line="295" w:lineRule="exact"/>
              <w:ind w:left="47" w:right="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7AC933" w14:textId="1FFFAB9C" w:rsidR="00AC2B50" w:rsidRPr="009B509D" w:rsidRDefault="00000000">
            <w:pPr>
              <w:pStyle w:val="TableParagraph"/>
              <w:spacing w:line="295" w:lineRule="exact"/>
              <w:ind w:left="47" w:right="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701" w:type="dxa"/>
          </w:tcPr>
          <w:p w14:paraId="6FDE8F3D" w14:textId="77777777" w:rsidR="007E3DFF" w:rsidRPr="009B509D" w:rsidRDefault="007E3DF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859A85" w14:textId="4CE7B383" w:rsidR="00AC2B50" w:rsidRPr="009B509D" w:rsidRDefault="00000000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z w:val="24"/>
                <w:szCs w:val="24"/>
              </w:rPr>
              <w:t>VALOR</w:t>
            </w:r>
            <w:r w:rsidRPr="009B509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UNID</w:t>
            </w:r>
          </w:p>
        </w:tc>
        <w:tc>
          <w:tcPr>
            <w:tcW w:w="2158" w:type="dxa"/>
          </w:tcPr>
          <w:p w14:paraId="10EEE69F" w14:textId="77777777" w:rsidR="007E3DFF" w:rsidRPr="009B509D" w:rsidRDefault="007E3DFF">
            <w:pPr>
              <w:pStyle w:val="TableParagraph"/>
              <w:spacing w:line="259" w:lineRule="auto"/>
              <w:ind w:left="529" w:right="488" w:hanging="22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</w:p>
          <w:p w14:paraId="0385B6DD" w14:textId="39995DAC" w:rsidR="00AC2B50" w:rsidRPr="009B509D" w:rsidRDefault="00000000" w:rsidP="007E3DFF">
            <w:pPr>
              <w:pStyle w:val="TableParagraph"/>
              <w:spacing w:line="259" w:lineRule="auto"/>
              <w:ind w:left="529" w:right="168" w:hanging="248"/>
              <w:rPr>
                <w:rFonts w:ascii="Arial" w:hAnsi="Arial" w:cs="Arial"/>
                <w:b/>
                <w:spacing w:val="-70"/>
                <w:sz w:val="24"/>
                <w:szCs w:val="24"/>
              </w:rPr>
            </w:pPr>
            <w:r w:rsidRPr="009B509D">
              <w:rPr>
                <w:rFonts w:ascii="Arial" w:hAnsi="Arial" w:cs="Arial"/>
                <w:b/>
                <w:spacing w:val="-1"/>
                <w:sz w:val="24"/>
                <w:szCs w:val="24"/>
              </w:rPr>
              <w:t>VALOR</w:t>
            </w:r>
            <w:r w:rsidRPr="009B509D">
              <w:rPr>
                <w:rFonts w:ascii="Arial" w:hAnsi="Arial" w:cs="Arial"/>
                <w:b/>
                <w:spacing w:val="-70"/>
                <w:sz w:val="24"/>
                <w:szCs w:val="24"/>
              </w:rPr>
              <w:t xml:space="preserve"> </w:t>
            </w:r>
            <w:r w:rsidR="007E3DFF" w:rsidRPr="009B509D">
              <w:rPr>
                <w:rFonts w:ascii="Arial" w:hAnsi="Arial" w:cs="Arial"/>
                <w:b/>
                <w:spacing w:val="-70"/>
                <w:sz w:val="24"/>
                <w:szCs w:val="24"/>
              </w:rPr>
              <w:t xml:space="preserve">     </w:t>
            </w:r>
            <w:r w:rsidRPr="009B509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707F2B" w:rsidRPr="009B509D" w14:paraId="50B9118E" w14:textId="77777777" w:rsidTr="007E3DFF">
        <w:trPr>
          <w:trHeight w:val="1036"/>
        </w:trPr>
        <w:tc>
          <w:tcPr>
            <w:tcW w:w="2811" w:type="dxa"/>
          </w:tcPr>
          <w:p w14:paraId="7B439242" w14:textId="77777777" w:rsidR="00707F2B" w:rsidRPr="009B509D" w:rsidRDefault="00707F2B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  <w:p w14:paraId="6A4EDD9E" w14:textId="4528858A" w:rsidR="00707F2B" w:rsidRPr="009B509D" w:rsidRDefault="00E434CF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Monitor</w:t>
            </w:r>
          </w:p>
          <w:p w14:paraId="28E2D55E" w14:textId="0D69AEDC" w:rsidR="00E434CF" w:rsidRPr="009B509D" w:rsidRDefault="00E434CF" w:rsidP="00E434CF">
            <w:pPr>
              <w:pStyle w:val="TableParagraph"/>
              <w:spacing w:before="3"/>
              <w:ind w:left="64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9B509D">
              <w:rPr>
                <w:rFonts w:ascii="Arial" w:hAnsi="Arial" w:cs="Arial"/>
                <w:sz w:val="20"/>
                <w:lang w:val="pt-BR"/>
              </w:rPr>
              <w:t>AOC Série B1 24B1XHM 23,8</w:t>
            </w:r>
          </w:p>
        </w:tc>
        <w:tc>
          <w:tcPr>
            <w:tcW w:w="1843" w:type="dxa"/>
          </w:tcPr>
          <w:p w14:paraId="0F61699F" w14:textId="77777777" w:rsidR="00707F2B" w:rsidRPr="009B509D" w:rsidRDefault="00707F2B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212030D8" w14:textId="15FB3F7F" w:rsidR="00707F2B" w:rsidRPr="009B509D" w:rsidRDefault="00C23BFC" w:rsidP="00E434CF">
            <w:pPr>
              <w:pStyle w:val="TableParagraph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59B558B6" w14:textId="77777777" w:rsidR="00707F2B" w:rsidRPr="009B509D" w:rsidRDefault="00707F2B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6AFEA30F" w14:textId="0C5A1E6C" w:rsidR="00707F2B" w:rsidRPr="009B509D" w:rsidRDefault="00E434CF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550</w:t>
            </w:r>
          </w:p>
        </w:tc>
        <w:tc>
          <w:tcPr>
            <w:tcW w:w="2158" w:type="dxa"/>
          </w:tcPr>
          <w:p w14:paraId="69D0892A" w14:textId="77777777" w:rsidR="00707F2B" w:rsidRPr="009B509D" w:rsidRDefault="00707F2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6"/>
              </w:rPr>
            </w:pPr>
          </w:p>
          <w:p w14:paraId="45C2796D" w14:textId="476B8669" w:rsidR="0094017B" w:rsidRPr="009B509D" w:rsidRDefault="0094017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6"/>
              </w:rPr>
            </w:pPr>
            <w:r w:rsidRPr="009B509D">
              <w:rPr>
                <w:rFonts w:ascii="Arial" w:hAnsi="Arial" w:cs="Arial"/>
                <w:bCs/>
                <w:sz w:val="20"/>
                <w:szCs w:val="16"/>
              </w:rPr>
              <w:t>31900</w:t>
            </w:r>
          </w:p>
        </w:tc>
      </w:tr>
      <w:tr w:rsidR="0017436D" w:rsidRPr="009B509D" w14:paraId="6B131C7D" w14:textId="77777777" w:rsidTr="007E3DFF">
        <w:trPr>
          <w:trHeight w:val="1036"/>
        </w:trPr>
        <w:tc>
          <w:tcPr>
            <w:tcW w:w="2811" w:type="dxa"/>
          </w:tcPr>
          <w:p w14:paraId="7E97D502" w14:textId="77777777" w:rsidR="0017436D" w:rsidRPr="009B509D" w:rsidRDefault="0017436D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  <w:lang w:val="pt-BR"/>
              </w:rPr>
            </w:pPr>
          </w:p>
          <w:p w14:paraId="0A90ED9A" w14:textId="5C79DC41" w:rsidR="0017436D" w:rsidRPr="009B509D" w:rsidRDefault="0017436D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9B509D">
              <w:rPr>
                <w:rFonts w:ascii="Arial" w:hAnsi="Arial" w:cs="Arial"/>
                <w:sz w:val="20"/>
                <w:lang w:val="pt-BR"/>
              </w:rPr>
              <w:t>Placa mãe</w:t>
            </w:r>
          </w:p>
          <w:p w14:paraId="7C78068A" w14:textId="495A1E2B" w:rsidR="0017436D" w:rsidRPr="009B509D" w:rsidRDefault="0017436D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9B509D">
              <w:rPr>
                <w:rFonts w:ascii="Arial" w:hAnsi="Arial" w:cs="Arial"/>
                <w:sz w:val="20"/>
                <w:lang w:val="pt-BR"/>
              </w:rPr>
              <w:t>ASUS Prime H510M-E DDR4</w:t>
            </w:r>
          </w:p>
        </w:tc>
        <w:tc>
          <w:tcPr>
            <w:tcW w:w="1843" w:type="dxa"/>
          </w:tcPr>
          <w:p w14:paraId="4E30644D" w14:textId="77777777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</w:p>
          <w:p w14:paraId="239FE7F3" w14:textId="3184B3C4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  <w:szCs w:val="16"/>
              </w:rPr>
              <w:t>1</w:t>
            </w:r>
          </w:p>
        </w:tc>
        <w:tc>
          <w:tcPr>
            <w:tcW w:w="1701" w:type="dxa"/>
          </w:tcPr>
          <w:p w14:paraId="24131918" w14:textId="77777777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48922D05" w14:textId="2604C39F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560</w:t>
            </w:r>
          </w:p>
        </w:tc>
        <w:tc>
          <w:tcPr>
            <w:tcW w:w="2158" w:type="dxa"/>
          </w:tcPr>
          <w:p w14:paraId="104E323D" w14:textId="77777777" w:rsidR="0017436D" w:rsidRPr="009B509D" w:rsidRDefault="0017436D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D5E731" w14:textId="6F4014F4" w:rsidR="0094017B" w:rsidRPr="009B509D" w:rsidRDefault="0094017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324800</w:t>
            </w:r>
          </w:p>
        </w:tc>
      </w:tr>
      <w:tr w:rsidR="00707F2B" w:rsidRPr="009B509D" w14:paraId="01457044" w14:textId="77777777" w:rsidTr="00321AEF">
        <w:trPr>
          <w:trHeight w:val="878"/>
        </w:trPr>
        <w:tc>
          <w:tcPr>
            <w:tcW w:w="2811" w:type="dxa"/>
          </w:tcPr>
          <w:p w14:paraId="29E4C107" w14:textId="77777777" w:rsidR="00707F2B" w:rsidRPr="009B509D" w:rsidRDefault="00707F2B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  <w:p w14:paraId="4B316E4A" w14:textId="55A6581D" w:rsidR="00321AEF" w:rsidRPr="009B509D" w:rsidRDefault="00321AEF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Processador</w:t>
            </w:r>
          </w:p>
          <w:p w14:paraId="39589C5D" w14:textId="29DE86CA" w:rsidR="00707F2B" w:rsidRPr="009B509D" w:rsidRDefault="00321AEF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Intel Core i5 de 6</w:t>
            </w:r>
            <w:r w:rsidRPr="009B509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ª geração</w:t>
            </w:r>
          </w:p>
        </w:tc>
        <w:tc>
          <w:tcPr>
            <w:tcW w:w="1843" w:type="dxa"/>
          </w:tcPr>
          <w:p w14:paraId="716E2B0E" w14:textId="77777777" w:rsidR="00707F2B" w:rsidRPr="009B509D" w:rsidRDefault="00707F2B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17737EB1" w14:textId="389C5079" w:rsidR="00707F2B" w:rsidRPr="009B509D" w:rsidRDefault="00C23BFC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1740E313" w14:textId="77777777" w:rsidR="00707F2B" w:rsidRPr="009B509D" w:rsidRDefault="00707F2B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44D01D26" w14:textId="413DF79F" w:rsidR="00707F2B" w:rsidRPr="009B509D" w:rsidRDefault="00321AEF" w:rsidP="00E434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350</w:t>
            </w:r>
          </w:p>
        </w:tc>
        <w:tc>
          <w:tcPr>
            <w:tcW w:w="2158" w:type="dxa"/>
          </w:tcPr>
          <w:p w14:paraId="01050FD4" w14:textId="77777777" w:rsidR="00707F2B" w:rsidRPr="009B509D" w:rsidRDefault="00707F2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C3F0981" w14:textId="3F1C154F" w:rsidR="0094017B" w:rsidRPr="009B509D" w:rsidRDefault="0094017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203000</w:t>
            </w:r>
          </w:p>
          <w:p w14:paraId="7EFB1444" w14:textId="14D3B768" w:rsidR="00707F2B" w:rsidRPr="009B509D" w:rsidRDefault="00707F2B" w:rsidP="00E434CF">
            <w:pPr>
              <w:pStyle w:val="TableParagraph"/>
              <w:spacing w:line="295" w:lineRule="exact"/>
              <w:ind w:left="477"/>
              <w:jc w:val="center"/>
              <w:rPr>
                <w:rFonts w:ascii="Arial" w:hAnsi="Arial" w:cs="Arial"/>
                <w:b/>
                <w:sz w:val="26"/>
              </w:rPr>
            </w:pPr>
          </w:p>
        </w:tc>
      </w:tr>
      <w:tr w:rsidR="00707F2B" w:rsidRPr="009B509D" w14:paraId="491E7B20" w14:textId="77777777" w:rsidTr="00321AEF">
        <w:trPr>
          <w:trHeight w:val="922"/>
        </w:trPr>
        <w:tc>
          <w:tcPr>
            <w:tcW w:w="2811" w:type="dxa"/>
          </w:tcPr>
          <w:p w14:paraId="0A98C3EE" w14:textId="77777777" w:rsidR="00321AEF" w:rsidRPr="009B509D" w:rsidRDefault="00321AEF" w:rsidP="00E434CF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</w:p>
          <w:p w14:paraId="190A662B" w14:textId="09B1FD1A" w:rsidR="00321AEF" w:rsidRPr="009B509D" w:rsidRDefault="00321AEF" w:rsidP="00E434CF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4GB de RAM</w:t>
            </w:r>
          </w:p>
          <w:p w14:paraId="28B9D9AF" w14:textId="3E9C8C62" w:rsidR="00321AEF" w:rsidRPr="009B509D" w:rsidRDefault="00321AEF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Memorias com 3200MHz</w:t>
            </w:r>
          </w:p>
        </w:tc>
        <w:tc>
          <w:tcPr>
            <w:tcW w:w="1843" w:type="dxa"/>
          </w:tcPr>
          <w:p w14:paraId="09DE7882" w14:textId="77777777" w:rsidR="00707F2B" w:rsidRPr="009B509D" w:rsidRDefault="00707F2B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7CE0CCE9" w14:textId="4338795F" w:rsidR="00707F2B" w:rsidRPr="009B509D" w:rsidRDefault="00C23BFC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7103EAEA" w14:textId="77777777" w:rsidR="00707F2B" w:rsidRPr="009B509D" w:rsidRDefault="00707F2B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57220BA4" w14:textId="0B173F89" w:rsidR="00707F2B" w:rsidRPr="009B509D" w:rsidRDefault="00C23BFC" w:rsidP="00E434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55</w:t>
            </w:r>
          </w:p>
        </w:tc>
        <w:tc>
          <w:tcPr>
            <w:tcW w:w="2158" w:type="dxa"/>
          </w:tcPr>
          <w:p w14:paraId="541DBF85" w14:textId="77777777" w:rsidR="00707F2B" w:rsidRPr="009B509D" w:rsidRDefault="00707F2B" w:rsidP="0094017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257C4D" w14:textId="15860014" w:rsidR="0094017B" w:rsidRPr="009B509D" w:rsidRDefault="0094017B" w:rsidP="0094017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31900</w:t>
            </w:r>
          </w:p>
        </w:tc>
      </w:tr>
      <w:tr w:rsidR="00707F2B" w:rsidRPr="009B509D" w14:paraId="7AF24AE1" w14:textId="77777777" w:rsidTr="007E3DFF">
        <w:trPr>
          <w:trHeight w:val="1034"/>
        </w:trPr>
        <w:tc>
          <w:tcPr>
            <w:tcW w:w="2811" w:type="dxa"/>
          </w:tcPr>
          <w:p w14:paraId="18720A10" w14:textId="77777777" w:rsidR="00707F2B" w:rsidRPr="009B509D" w:rsidRDefault="00707F2B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  <w:p w14:paraId="3EFF5CAD" w14:textId="6E37664E" w:rsidR="00707F2B" w:rsidRPr="009B509D" w:rsidRDefault="00C23BFC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9B509D">
              <w:rPr>
                <w:rFonts w:ascii="Arial" w:hAnsi="Arial" w:cs="Arial"/>
                <w:sz w:val="20"/>
                <w:lang w:val="pt-BR"/>
              </w:rPr>
              <w:t>Fonte cooler master MWE 80plus, 650W</w:t>
            </w:r>
          </w:p>
        </w:tc>
        <w:tc>
          <w:tcPr>
            <w:tcW w:w="1843" w:type="dxa"/>
          </w:tcPr>
          <w:p w14:paraId="36559556" w14:textId="77777777" w:rsidR="00707F2B" w:rsidRPr="009B509D" w:rsidRDefault="00707F2B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65933947" w14:textId="2468C417" w:rsidR="00707F2B" w:rsidRPr="009B509D" w:rsidRDefault="00C23BFC" w:rsidP="00E434CF">
            <w:pPr>
              <w:pStyle w:val="TableParagraph"/>
              <w:spacing w:line="298" w:lineRule="exact"/>
              <w:ind w:left="46" w:right="44"/>
              <w:jc w:val="center"/>
              <w:rPr>
                <w:rFonts w:ascii="Arial" w:hAnsi="Arial" w:cs="Arial"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01" w:type="dxa"/>
          </w:tcPr>
          <w:p w14:paraId="32D52435" w14:textId="77777777" w:rsidR="00707F2B" w:rsidRPr="009B509D" w:rsidRDefault="00707F2B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5C09503A" w14:textId="26282D23" w:rsidR="00707F2B" w:rsidRPr="009B509D" w:rsidRDefault="00C23BFC" w:rsidP="00E434CF">
            <w:pPr>
              <w:pStyle w:val="TableParagraph"/>
              <w:spacing w:line="295" w:lineRule="exact"/>
              <w:ind w:left="96" w:right="9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480</w:t>
            </w:r>
          </w:p>
        </w:tc>
        <w:tc>
          <w:tcPr>
            <w:tcW w:w="2158" w:type="dxa"/>
          </w:tcPr>
          <w:p w14:paraId="4DEB599C" w14:textId="77777777" w:rsidR="00707F2B" w:rsidRPr="009B509D" w:rsidRDefault="00707F2B" w:rsidP="00E434CF">
            <w:pPr>
              <w:pStyle w:val="TableParagraph"/>
              <w:spacing w:line="295" w:lineRule="exac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57AF70" w14:textId="730BD6A7" w:rsidR="0094017B" w:rsidRPr="009B509D" w:rsidRDefault="0094017B" w:rsidP="0094017B">
            <w:pPr>
              <w:pStyle w:val="TableParagraph"/>
              <w:spacing w:line="295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278400</w:t>
            </w:r>
          </w:p>
        </w:tc>
      </w:tr>
      <w:tr w:rsidR="00785EB9" w:rsidRPr="009B509D" w14:paraId="75E87621" w14:textId="77777777" w:rsidTr="0017436D">
        <w:trPr>
          <w:trHeight w:val="706"/>
        </w:trPr>
        <w:tc>
          <w:tcPr>
            <w:tcW w:w="2811" w:type="dxa"/>
          </w:tcPr>
          <w:p w14:paraId="21578912" w14:textId="77777777" w:rsidR="0017436D" w:rsidRPr="009B509D" w:rsidRDefault="0017436D" w:rsidP="00E434CF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</w:p>
          <w:p w14:paraId="2B7AA838" w14:textId="23F5A213" w:rsidR="00785EB9" w:rsidRPr="009B509D" w:rsidRDefault="0017436D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Mouse com fio 1200 DPI</w:t>
            </w:r>
          </w:p>
        </w:tc>
        <w:tc>
          <w:tcPr>
            <w:tcW w:w="1843" w:type="dxa"/>
          </w:tcPr>
          <w:p w14:paraId="3E47B88E" w14:textId="77777777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943BB2" w14:textId="39A65CED" w:rsidR="00785EB9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68853AE" w14:textId="77777777" w:rsidR="00785EB9" w:rsidRPr="009B509D" w:rsidRDefault="00785EB9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20C2DCDB" w14:textId="2C6A8D2C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158" w:type="dxa"/>
          </w:tcPr>
          <w:p w14:paraId="7D5218F2" w14:textId="77777777" w:rsidR="00785EB9" w:rsidRPr="009B509D" w:rsidRDefault="00785EB9" w:rsidP="00E434CF">
            <w:pPr>
              <w:pStyle w:val="TableParagraph"/>
              <w:spacing w:line="297" w:lineRule="exact"/>
              <w:ind w:left="181" w:firstLine="155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E9F7215" w14:textId="5C1BBBE5" w:rsidR="0094017B" w:rsidRPr="009B509D" w:rsidRDefault="0094017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23200</w:t>
            </w:r>
          </w:p>
        </w:tc>
      </w:tr>
      <w:tr w:rsidR="0017436D" w:rsidRPr="009B509D" w14:paraId="7D06BA27" w14:textId="77777777" w:rsidTr="0017436D">
        <w:trPr>
          <w:trHeight w:val="688"/>
        </w:trPr>
        <w:tc>
          <w:tcPr>
            <w:tcW w:w="2811" w:type="dxa"/>
          </w:tcPr>
          <w:p w14:paraId="0C9CA22E" w14:textId="77777777" w:rsidR="0017436D" w:rsidRPr="009B509D" w:rsidRDefault="0017436D" w:rsidP="00E434CF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</w:p>
          <w:p w14:paraId="1255FA7E" w14:textId="684025C7" w:rsidR="0017436D" w:rsidRPr="009B509D" w:rsidRDefault="0017436D" w:rsidP="00E434CF">
            <w:pPr>
              <w:pStyle w:val="TableParagraph"/>
              <w:spacing w:line="229" w:lineRule="exact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Teclado com fio</w:t>
            </w:r>
          </w:p>
        </w:tc>
        <w:tc>
          <w:tcPr>
            <w:tcW w:w="1843" w:type="dxa"/>
          </w:tcPr>
          <w:p w14:paraId="0D0D5CCB" w14:textId="77777777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7775F3C" w14:textId="219FDDD1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ED191C1" w14:textId="77777777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098D41C3" w14:textId="43BE48A3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2158" w:type="dxa"/>
          </w:tcPr>
          <w:p w14:paraId="2E1D0F25" w14:textId="77777777" w:rsidR="0017436D" w:rsidRPr="009B509D" w:rsidRDefault="0017436D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209BD4" w14:textId="6D9F3090" w:rsidR="0094017B" w:rsidRPr="009B509D" w:rsidRDefault="0094017B" w:rsidP="0094017B">
            <w:pPr>
              <w:pStyle w:val="TableParagraph"/>
              <w:spacing w:line="297" w:lineRule="exact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509D">
              <w:rPr>
                <w:rFonts w:ascii="Arial" w:hAnsi="Arial" w:cs="Arial"/>
                <w:bCs/>
                <w:sz w:val="20"/>
                <w:szCs w:val="20"/>
              </w:rPr>
              <w:t>29000</w:t>
            </w:r>
          </w:p>
        </w:tc>
      </w:tr>
      <w:tr w:rsidR="007E3DFF" w:rsidRPr="009B509D" w14:paraId="28AD3127" w14:textId="77777777" w:rsidTr="007E3DFF">
        <w:trPr>
          <w:trHeight w:val="482"/>
        </w:trPr>
        <w:tc>
          <w:tcPr>
            <w:tcW w:w="2811" w:type="dxa"/>
            <w:tcBorders>
              <w:bottom w:val="single" w:sz="4" w:space="0" w:color="auto"/>
            </w:tcBorders>
          </w:tcPr>
          <w:p w14:paraId="168863F5" w14:textId="77777777" w:rsidR="007E3DFF" w:rsidRPr="009B509D" w:rsidRDefault="007E3DFF" w:rsidP="00E434CF">
            <w:pPr>
              <w:pStyle w:val="TableParagraph"/>
              <w:spacing w:line="227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  <w:p w14:paraId="3582CE78" w14:textId="26128E26" w:rsidR="007E3DFF" w:rsidRPr="009B509D" w:rsidRDefault="00785EB9" w:rsidP="00E434CF">
            <w:pPr>
              <w:pStyle w:val="TableParagraph"/>
              <w:spacing w:line="227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Roteador Tp-Link  300 Mbps, 2,4 GHz</w:t>
            </w:r>
          </w:p>
          <w:p w14:paraId="2B9BFA09" w14:textId="3D60DA9D" w:rsidR="007E3DFF" w:rsidRPr="009B509D" w:rsidRDefault="007E3DFF" w:rsidP="00E434CF">
            <w:pPr>
              <w:pStyle w:val="TableParagraph"/>
              <w:spacing w:line="227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F9C4C6" w14:textId="77777777" w:rsidR="007E3DFF" w:rsidRPr="009B509D" w:rsidRDefault="007E3DFF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141A9968" w14:textId="4BAC2B2D" w:rsidR="007E3DFF" w:rsidRPr="009B509D" w:rsidRDefault="00785EB9" w:rsidP="00E434CF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1</w:t>
            </w:r>
          </w:p>
          <w:p w14:paraId="19D3E604" w14:textId="4CFEAAB5" w:rsidR="007E3DFF" w:rsidRPr="009B509D" w:rsidRDefault="007E3DFF" w:rsidP="00E434CF">
            <w:pPr>
              <w:pStyle w:val="TableParagraph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6ACB587" w14:textId="77777777" w:rsidR="007E3DFF" w:rsidRPr="009B509D" w:rsidRDefault="007E3DFF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712BEA83" w14:textId="406E76CA" w:rsidR="007E3DFF" w:rsidRPr="009B509D" w:rsidRDefault="00785EB9" w:rsidP="00E434CF">
            <w:pPr>
              <w:pStyle w:val="TableParagraph"/>
              <w:spacing w:line="295" w:lineRule="exact"/>
              <w:ind w:left="96" w:right="88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280</w:t>
            </w:r>
          </w:p>
        </w:tc>
        <w:tc>
          <w:tcPr>
            <w:tcW w:w="2158" w:type="dxa"/>
          </w:tcPr>
          <w:p w14:paraId="26361431" w14:textId="77777777" w:rsidR="007E3DFF" w:rsidRPr="009B509D" w:rsidRDefault="007E3DFF" w:rsidP="00E434CF">
            <w:pPr>
              <w:pStyle w:val="TableParagraph"/>
              <w:spacing w:line="297" w:lineRule="exact"/>
              <w:ind w:left="181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CD0933C" w14:textId="618653D6" w:rsidR="007E3DFF" w:rsidRPr="009B509D" w:rsidRDefault="00E434CF" w:rsidP="00E434CF">
            <w:pPr>
              <w:pStyle w:val="TableParagraph"/>
              <w:spacing w:line="295" w:lineRule="exact"/>
              <w:ind w:left="18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162.400</w:t>
            </w:r>
          </w:p>
        </w:tc>
      </w:tr>
      <w:tr w:rsidR="0017436D" w:rsidRPr="009B509D" w14:paraId="2D8414B5" w14:textId="77777777" w:rsidTr="0017436D">
        <w:trPr>
          <w:trHeight w:val="867"/>
        </w:trPr>
        <w:tc>
          <w:tcPr>
            <w:tcW w:w="2811" w:type="dxa"/>
            <w:tcBorders>
              <w:bottom w:val="single" w:sz="4" w:space="0" w:color="auto"/>
            </w:tcBorders>
          </w:tcPr>
          <w:p w14:paraId="7B75BE5F" w14:textId="77777777" w:rsidR="0017436D" w:rsidRPr="009B509D" w:rsidRDefault="0017436D" w:rsidP="00E434CF">
            <w:pPr>
              <w:pStyle w:val="TableParagraph"/>
              <w:spacing w:line="229" w:lineRule="exact"/>
              <w:ind w:left="64"/>
              <w:jc w:val="center"/>
              <w:rPr>
                <w:rFonts w:ascii="Arial" w:hAnsi="Arial" w:cs="Arial"/>
                <w:sz w:val="20"/>
              </w:rPr>
            </w:pPr>
          </w:p>
          <w:p w14:paraId="122F9943" w14:textId="69FCDF84" w:rsidR="0017436D" w:rsidRPr="009B509D" w:rsidRDefault="00E434CF" w:rsidP="00E434CF">
            <w:pPr>
              <w:pStyle w:val="TableParagraph"/>
              <w:spacing w:line="227" w:lineRule="exact"/>
              <w:ind w:left="64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Estações de trabalho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3DC9BFB" w14:textId="77777777" w:rsidR="0017436D" w:rsidRPr="009B509D" w:rsidRDefault="0017436D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47174E05" w14:textId="19AC13CE" w:rsidR="0017436D" w:rsidRPr="009B509D" w:rsidRDefault="00E434CF" w:rsidP="00E434CF">
            <w:pPr>
              <w:pStyle w:val="TableParagraph"/>
              <w:spacing w:line="297" w:lineRule="exact"/>
              <w:ind w:left="46" w:right="44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B4085FB" w14:textId="77777777" w:rsidR="0017436D" w:rsidRPr="009B509D" w:rsidRDefault="0017436D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</w:p>
          <w:p w14:paraId="6418F5DF" w14:textId="7E926616" w:rsidR="0017436D" w:rsidRPr="009B509D" w:rsidRDefault="00E434CF" w:rsidP="00E434CF">
            <w:pPr>
              <w:pStyle w:val="TableParagraph"/>
              <w:spacing w:line="297" w:lineRule="exact"/>
              <w:ind w:left="96" w:right="91"/>
              <w:jc w:val="center"/>
              <w:rPr>
                <w:rFonts w:ascii="Arial" w:hAnsi="Arial" w:cs="Arial"/>
                <w:sz w:val="20"/>
              </w:rPr>
            </w:pPr>
            <w:r w:rsidRPr="009B509D">
              <w:rPr>
                <w:rFonts w:ascii="Arial" w:hAnsi="Arial" w:cs="Arial"/>
                <w:sz w:val="20"/>
              </w:rPr>
              <w:t>11825</w:t>
            </w:r>
          </w:p>
        </w:tc>
        <w:tc>
          <w:tcPr>
            <w:tcW w:w="2158" w:type="dxa"/>
          </w:tcPr>
          <w:p w14:paraId="23AE91D1" w14:textId="77777777" w:rsidR="0017436D" w:rsidRPr="009B509D" w:rsidRDefault="0017436D" w:rsidP="00E434CF">
            <w:pPr>
              <w:pStyle w:val="TableParagraph"/>
              <w:spacing w:line="297" w:lineRule="exact"/>
              <w:ind w:left="181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2C9D66F8" w14:textId="4677E3DA" w:rsidR="0017436D" w:rsidRPr="009B509D" w:rsidRDefault="00E434CF" w:rsidP="00E434CF">
            <w:pPr>
              <w:pStyle w:val="TableParagraph"/>
              <w:spacing w:line="297" w:lineRule="exact"/>
              <w:ind w:left="181"/>
              <w:jc w:val="center"/>
              <w:rPr>
                <w:rFonts w:ascii="Arial" w:hAnsi="Arial" w:cs="Arial"/>
                <w:b/>
                <w:sz w:val="26"/>
              </w:rPr>
            </w:pPr>
            <w:r w:rsidRPr="009B509D">
              <w:rPr>
                <w:rFonts w:ascii="Arial" w:hAnsi="Arial" w:cs="Arial"/>
                <w:sz w:val="20"/>
              </w:rPr>
              <w:t>1.371.700</w:t>
            </w:r>
          </w:p>
        </w:tc>
      </w:tr>
    </w:tbl>
    <w:p w14:paraId="4BBD5A3B" w14:textId="77777777" w:rsidR="00AC2B50" w:rsidRPr="009B509D" w:rsidRDefault="00AC2B50">
      <w:pPr>
        <w:pStyle w:val="Corpodetexto"/>
        <w:rPr>
          <w:rFonts w:ascii="Arial" w:hAnsi="Arial" w:cs="Arial"/>
          <w:sz w:val="20"/>
        </w:rPr>
      </w:pPr>
    </w:p>
    <w:p w14:paraId="3A3B7182" w14:textId="27FBAE6A" w:rsidR="000751D7" w:rsidRPr="009B509D" w:rsidRDefault="000751D7">
      <w:pPr>
        <w:rPr>
          <w:rFonts w:ascii="Arial" w:hAnsi="Arial" w:cs="Arial"/>
          <w:sz w:val="20"/>
          <w:szCs w:val="24"/>
        </w:rPr>
      </w:pPr>
      <w:r w:rsidRPr="009B509D">
        <w:rPr>
          <w:rFonts w:ascii="Arial" w:hAnsi="Arial" w:cs="Arial"/>
          <w:sz w:val="20"/>
        </w:rPr>
        <w:br w:type="page"/>
      </w:r>
    </w:p>
    <w:p w14:paraId="7D5EF232" w14:textId="77777777" w:rsidR="00AC2B50" w:rsidRPr="009B509D" w:rsidRDefault="00AC2B50">
      <w:pPr>
        <w:pStyle w:val="Corpodetexto"/>
        <w:rPr>
          <w:rFonts w:ascii="Arial" w:hAnsi="Arial" w:cs="Arial"/>
          <w:sz w:val="20"/>
        </w:rPr>
      </w:pPr>
    </w:p>
    <w:p w14:paraId="506CC199" w14:textId="4FBFF7C7" w:rsidR="00AC2B50" w:rsidRPr="009B509D" w:rsidRDefault="003603C2" w:rsidP="003603C2">
      <w:pPr>
        <w:pStyle w:val="Ttulo1"/>
        <w:numPr>
          <w:ilvl w:val="0"/>
          <w:numId w:val="5"/>
        </w:numPr>
        <w:tabs>
          <w:tab w:val="left" w:pos="681"/>
          <w:tab w:val="left" w:pos="682"/>
        </w:tabs>
        <w:jc w:val="left"/>
      </w:pPr>
      <w:bookmarkStart w:id="3" w:name="_TOC_250000"/>
      <w:r w:rsidRPr="009B509D">
        <w:t xml:space="preserve">Treinamento  </w:t>
      </w:r>
      <w:bookmarkEnd w:id="3"/>
    </w:p>
    <w:p w14:paraId="4CF46091" w14:textId="50C6951F" w:rsidR="00AC529C" w:rsidRPr="009B509D" w:rsidRDefault="003603C2" w:rsidP="00AC529C">
      <w:pPr>
        <w:spacing w:before="200"/>
        <w:ind w:left="682" w:right="1325"/>
        <w:rPr>
          <w:rFonts w:ascii="Arial" w:hAnsi="Arial" w:cs="Arial"/>
          <w:sz w:val="20"/>
          <w:szCs w:val="20"/>
        </w:rPr>
      </w:pP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</w:rPr>
        <w:tab/>
      </w:r>
      <w:r w:rsidRPr="009B509D">
        <w:rPr>
          <w:rFonts w:ascii="Arial" w:hAnsi="Arial" w:cs="Arial"/>
          <w:sz w:val="20"/>
          <w:szCs w:val="20"/>
        </w:rPr>
        <w:t>Em cada estabelecimento deve ter cinco pessoas, essas devem receber um treinamento para efetuar o manuseio dos equipamentos e manutenção da melhor forma possível</w:t>
      </w:r>
      <w:r w:rsidR="00AC529C" w:rsidRPr="009B509D">
        <w:rPr>
          <w:rFonts w:ascii="Arial" w:hAnsi="Arial" w:cs="Arial"/>
          <w:sz w:val="20"/>
          <w:szCs w:val="20"/>
        </w:rPr>
        <w:t>.</w:t>
      </w:r>
    </w:p>
    <w:p w14:paraId="46A561C7" w14:textId="08ABD312" w:rsidR="00342D82" w:rsidRPr="009B509D" w:rsidRDefault="00AC529C" w:rsidP="00AC529C">
      <w:pPr>
        <w:spacing w:before="200"/>
        <w:ind w:left="682" w:right="1325"/>
        <w:rPr>
          <w:rFonts w:ascii="Arial" w:hAnsi="Arial" w:cs="Arial"/>
        </w:rPr>
      </w:pPr>
      <w:r w:rsidRPr="009B509D">
        <w:rPr>
          <w:rFonts w:ascii="Arial" w:hAnsi="Arial" w:cs="Arial"/>
          <w:sz w:val="20"/>
          <w:szCs w:val="20"/>
        </w:rPr>
        <w:tab/>
      </w:r>
      <w:r w:rsidRPr="009B509D">
        <w:rPr>
          <w:rFonts w:ascii="Arial" w:hAnsi="Arial" w:cs="Arial"/>
          <w:sz w:val="20"/>
          <w:szCs w:val="20"/>
        </w:rPr>
        <w:tab/>
        <w:t>Essa pessoas devem estar preparadas para treinar novos funcionarios;</w:t>
      </w:r>
      <w:r w:rsidR="00273BA9" w:rsidRPr="009B509D">
        <w:rPr>
          <w:rFonts w:ascii="Arial" w:hAnsi="Arial" w:cs="Arial"/>
        </w:rPr>
        <w:br/>
      </w:r>
    </w:p>
    <w:p w14:paraId="36E2E1A0" w14:textId="77777777" w:rsidR="00AC2B50" w:rsidRPr="009B509D" w:rsidRDefault="00AC2B50">
      <w:pPr>
        <w:pStyle w:val="Corpodetexto"/>
        <w:rPr>
          <w:rFonts w:ascii="Arial" w:hAnsi="Arial" w:cs="Arial"/>
        </w:rPr>
      </w:pPr>
    </w:p>
    <w:p w14:paraId="3FAF5D6C" w14:textId="77777777" w:rsidR="009E37C8" w:rsidRPr="009B509D" w:rsidRDefault="009E37C8">
      <w:pPr>
        <w:pStyle w:val="Corpodetexto"/>
        <w:rPr>
          <w:rFonts w:ascii="Arial" w:hAnsi="Arial" w:cs="Arial"/>
        </w:rPr>
      </w:pPr>
    </w:p>
    <w:p w14:paraId="27921324" w14:textId="77777777" w:rsidR="009E37C8" w:rsidRPr="009B509D" w:rsidRDefault="009E37C8" w:rsidP="009E37C8">
      <w:pPr>
        <w:pStyle w:val="PargrafodaLista"/>
        <w:numPr>
          <w:ilvl w:val="0"/>
          <w:numId w:val="5"/>
        </w:numPr>
        <w:tabs>
          <w:tab w:val="left" w:pos="521"/>
          <w:tab w:val="left" w:pos="522"/>
        </w:tabs>
        <w:spacing w:before="89"/>
        <w:jc w:val="left"/>
        <w:rPr>
          <w:rFonts w:ascii="Arial" w:hAnsi="Arial" w:cs="Arial"/>
          <w:b/>
          <w:sz w:val="24"/>
        </w:rPr>
      </w:pPr>
      <w:r w:rsidRPr="009B509D">
        <w:rPr>
          <w:rFonts w:ascii="Arial" w:hAnsi="Arial" w:cs="Arial"/>
          <w:b/>
          <w:sz w:val="24"/>
        </w:rPr>
        <w:t>Método</w:t>
      </w:r>
    </w:p>
    <w:p w14:paraId="2E4DDFED" w14:textId="23E85D4E" w:rsidR="009E37C8" w:rsidRPr="009B509D" w:rsidRDefault="009E37C8" w:rsidP="009E37C8">
      <w:pPr>
        <w:pStyle w:val="PargrafodaLista"/>
        <w:numPr>
          <w:ilvl w:val="0"/>
          <w:numId w:val="25"/>
        </w:numPr>
        <w:tabs>
          <w:tab w:val="left" w:pos="521"/>
          <w:tab w:val="left" w:pos="522"/>
        </w:tabs>
        <w:spacing w:before="89"/>
        <w:rPr>
          <w:rFonts w:ascii="Arial" w:hAnsi="Arial" w:cs="Arial"/>
          <w:b/>
          <w:sz w:val="24"/>
        </w:rPr>
      </w:pPr>
      <w:r w:rsidRPr="009B509D">
        <w:rPr>
          <w:rFonts w:ascii="Arial" w:hAnsi="Arial" w:cs="Arial"/>
          <w:b/>
          <w:sz w:val="20"/>
          <w:szCs w:val="18"/>
        </w:rPr>
        <w:t>Pesquisa Qualitativa</w:t>
      </w:r>
    </w:p>
    <w:p w14:paraId="589B21EA" w14:textId="089962B2" w:rsidR="001451AB" w:rsidRPr="009B509D" w:rsidRDefault="009E37C8" w:rsidP="009E37C8">
      <w:pPr>
        <w:pStyle w:val="PargrafodaLista"/>
        <w:tabs>
          <w:tab w:val="left" w:pos="521"/>
          <w:tab w:val="left" w:pos="522"/>
        </w:tabs>
        <w:spacing w:before="89"/>
        <w:ind w:left="1080" w:firstLine="0"/>
        <w:rPr>
          <w:rFonts w:ascii="Arial" w:hAnsi="Arial" w:cs="Arial"/>
          <w:sz w:val="20"/>
          <w:szCs w:val="18"/>
        </w:rPr>
      </w:pPr>
      <w:r w:rsidRPr="009B509D">
        <w:rPr>
          <w:rFonts w:ascii="Arial" w:hAnsi="Arial" w:cs="Arial"/>
          <w:b/>
          <w:sz w:val="24"/>
        </w:rPr>
        <w:tab/>
      </w:r>
      <w:r w:rsidR="001451AB" w:rsidRPr="009B509D">
        <w:rPr>
          <w:rFonts w:ascii="Arial" w:hAnsi="Arial" w:cs="Arial"/>
          <w:b/>
          <w:sz w:val="24"/>
        </w:rPr>
        <w:br/>
      </w:r>
      <w:r w:rsidR="001451AB" w:rsidRPr="009B509D">
        <w:rPr>
          <w:rFonts w:ascii="Arial" w:hAnsi="Arial" w:cs="Arial"/>
          <w:b/>
          <w:bCs/>
          <w:sz w:val="20"/>
          <w:szCs w:val="18"/>
        </w:rPr>
        <w:t xml:space="preserve">      </w:t>
      </w:r>
      <w:proofErr w:type="gramStart"/>
      <w:r w:rsidR="001451AB" w:rsidRPr="009B509D">
        <w:rPr>
          <w:rFonts w:ascii="Arial" w:hAnsi="Arial" w:cs="Arial"/>
          <w:b/>
          <w:bCs/>
          <w:sz w:val="20"/>
          <w:szCs w:val="18"/>
        </w:rPr>
        <w:t>Entrevistas Semiestruturadas</w:t>
      </w:r>
      <w:proofErr w:type="gramEnd"/>
      <w:r w:rsidR="001451AB" w:rsidRPr="009B509D">
        <w:rPr>
          <w:rFonts w:ascii="Arial" w:hAnsi="Arial" w:cs="Arial"/>
          <w:b/>
          <w:bCs/>
          <w:sz w:val="20"/>
          <w:szCs w:val="18"/>
        </w:rPr>
        <w:t>:</w:t>
      </w:r>
      <w:r w:rsidR="001451AB" w:rsidRPr="009B509D">
        <w:rPr>
          <w:rFonts w:ascii="Arial" w:hAnsi="Arial" w:cs="Arial"/>
          <w:sz w:val="20"/>
          <w:szCs w:val="18"/>
        </w:rPr>
        <w:t xml:space="preserve"> Conduz</w:t>
      </w:r>
      <w:r w:rsidR="001451AB" w:rsidRPr="009B509D">
        <w:rPr>
          <w:rFonts w:ascii="Arial" w:hAnsi="Arial" w:cs="Arial"/>
          <w:sz w:val="20"/>
          <w:szCs w:val="18"/>
        </w:rPr>
        <w:t>ir</w:t>
      </w:r>
      <w:r w:rsidR="001451AB" w:rsidRPr="009B509D">
        <w:rPr>
          <w:rFonts w:ascii="Arial" w:hAnsi="Arial" w:cs="Arial"/>
          <w:sz w:val="20"/>
          <w:szCs w:val="18"/>
        </w:rPr>
        <w:t xml:space="preserve"> entrevistas detalhadas com</w:t>
      </w:r>
      <w:r w:rsidR="001451AB" w:rsidRPr="009B509D">
        <w:rPr>
          <w:rFonts w:ascii="Arial" w:hAnsi="Arial" w:cs="Arial"/>
          <w:sz w:val="20"/>
          <w:szCs w:val="18"/>
        </w:rPr>
        <w:t xml:space="preserve"> os</w:t>
      </w:r>
      <w:r w:rsidR="001451AB" w:rsidRPr="009B509D">
        <w:rPr>
          <w:rFonts w:ascii="Arial" w:hAnsi="Arial" w:cs="Arial"/>
          <w:sz w:val="20"/>
          <w:szCs w:val="18"/>
        </w:rPr>
        <w:t xml:space="preserve"> membros da equipe da loja, gerentes, e outros </w:t>
      </w:r>
      <w:proofErr w:type="spellStart"/>
      <w:r w:rsidR="001451AB" w:rsidRPr="009B509D">
        <w:rPr>
          <w:rFonts w:ascii="Arial" w:hAnsi="Arial" w:cs="Arial"/>
          <w:sz w:val="20"/>
          <w:szCs w:val="18"/>
        </w:rPr>
        <w:t>stakeholders</w:t>
      </w:r>
      <w:proofErr w:type="spellEnd"/>
      <w:r w:rsidR="001451AB" w:rsidRPr="009B509D">
        <w:rPr>
          <w:rFonts w:ascii="Arial" w:hAnsi="Arial" w:cs="Arial"/>
          <w:sz w:val="20"/>
          <w:szCs w:val="18"/>
        </w:rPr>
        <w:t>. Essas entrevistas podem fornecer insights sobre desafios operacionais, expectativas e requisitos não documentados</w:t>
      </w:r>
      <w:r w:rsidR="001451AB" w:rsidRPr="009B509D">
        <w:rPr>
          <w:rFonts w:ascii="Arial" w:hAnsi="Arial" w:cs="Arial"/>
          <w:sz w:val="20"/>
          <w:szCs w:val="18"/>
        </w:rPr>
        <w:t>;</w:t>
      </w:r>
      <w:r w:rsidR="001451AB" w:rsidRPr="009B509D">
        <w:rPr>
          <w:rFonts w:ascii="Arial" w:hAnsi="Arial" w:cs="Arial"/>
          <w:sz w:val="20"/>
          <w:szCs w:val="18"/>
        </w:rPr>
        <w:br/>
      </w:r>
    </w:p>
    <w:p w14:paraId="42992297" w14:textId="637C0061" w:rsidR="009E37C8" w:rsidRPr="009B509D" w:rsidRDefault="001451AB" w:rsidP="009E37C8">
      <w:pPr>
        <w:pStyle w:val="PargrafodaLista"/>
        <w:tabs>
          <w:tab w:val="left" w:pos="521"/>
          <w:tab w:val="left" w:pos="522"/>
        </w:tabs>
        <w:spacing w:before="89"/>
        <w:ind w:left="1080" w:firstLine="0"/>
        <w:rPr>
          <w:rFonts w:ascii="Arial" w:hAnsi="Arial" w:cs="Arial"/>
          <w:sz w:val="24"/>
        </w:rPr>
      </w:pPr>
      <w:r w:rsidRPr="009B509D">
        <w:rPr>
          <w:rFonts w:ascii="Arial" w:hAnsi="Arial" w:cs="Arial"/>
          <w:sz w:val="20"/>
          <w:szCs w:val="18"/>
        </w:rPr>
        <w:tab/>
      </w:r>
      <w:r w:rsidRPr="009B509D">
        <w:rPr>
          <w:rFonts w:ascii="Arial" w:hAnsi="Arial" w:cs="Arial"/>
          <w:b/>
          <w:bCs/>
          <w:sz w:val="20"/>
          <w:szCs w:val="18"/>
        </w:rPr>
        <w:t>Análise de Conteúdo:</w:t>
      </w:r>
      <w:r w:rsidRPr="009B509D">
        <w:rPr>
          <w:rFonts w:ascii="Arial" w:hAnsi="Arial" w:cs="Arial"/>
          <w:sz w:val="20"/>
          <w:szCs w:val="18"/>
        </w:rPr>
        <w:t xml:space="preserve"> Realize uma análise de conteúdo de feedback de clientes, registros de atendimento ao cliente e outros dados qualitativos disponíveis para identificar padrões e tendências</w:t>
      </w:r>
      <w:r w:rsidRPr="009B509D">
        <w:rPr>
          <w:rFonts w:ascii="Arial" w:hAnsi="Arial" w:cs="Arial"/>
          <w:sz w:val="20"/>
          <w:szCs w:val="18"/>
        </w:rPr>
        <w:t>;</w:t>
      </w:r>
      <w:r w:rsidR="009E37C8" w:rsidRPr="009B509D">
        <w:rPr>
          <w:rFonts w:ascii="Arial" w:hAnsi="Arial" w:cs="Arial"/>
          <w:sz w:val="24"/>
        </w:rPr>
        <w:br/>
      </w:r>
    </w:p>
    <w:p w14:paraId="7BD28844" w14:textId="4BB0D0BD" w:rsidR="001451AB" w:rsidRPr="009B509D" w:rsidRDefault="009E37C8" w:rsidP="001451AB">
      <w:pPr>
        <w:pStyle w:val="PargrafodaLista"/>
        <w:numPr>
          <w:ilvl w:val="0"/>
          <w:numId w:val="25"/>
        </w:numPr>
        <w:tabs>
          <w:tab w:val="left" w:pos="521"/>
          <w:tab w:val="left" w:pos="522"/>
        </w:tabs>
        <w:spacing w:before="89"/>
        <w:rPr>
          <w:rFonts w:ascii="Arial" w:hAnsi="Arial" w:cs="Arial"/>
          <w:b/>
          <w:sz w:val="24"/>
        </w:rPr>
      </w:pPr>
      <w:r w:rsidRPr="009B509D">
        <w:rPr>
          <w:rFonts w:ascii="Arial" w:hAnsi="Arial" w:cs="Arial"/>
          <w:b/>
          <w:sz w:val="20"/>
          <w:szCs w:val="18"/>
        </w:rPr>
        <w:t>Pesquisa Quantitativa</w:t>
      </w:r>
      <w:r w:rsidRPr="009B509D">
        <w:rPr>
          <w:rFonts w:ascii="Arial" w:hAnsi="Arial" w:cs="Arial"/>
          <w:b/>
          <w:sz w:val="20"/>
          <w:szCs w:val="18"/>
        </w:rPr>
        <w:br/>
      </w:r>
      <w:r w:rsidR="001451AB" w:rsidRPr="009B509D">
        <w:rPr>
          <w:rFonts w:ascii="Arial" w:hAnsi="Arial" w:cs="Arial"/>
          <w:b/>
          <w:bCs/>
          <w:sz w:val="24"/>
        </w:rPr>
        <w:t xml:space="preserve">      </w:t>
      </w:r>
      <w:r w:rsidR="001451AB" w:rsidRPr="009B509D">
        <w:rPr>
          <w:rFonts w:ascii="Arial" w:hAnsi="Arial" w:cs="Arial"/>
          <w:b/>
          <w:bCs/>
          <w:sz w:val="24"/>
        </w:rPr>
        <w:br/>
      </w:r>
      <w:r w:rsidR="001451AB" w:rsidRPr="009B509D">
        <w:rPr>
          <w:rFonts w:ascii="Arial" w:hAnsi="Arial" w:cs="Arial"/>
          <w:b/>
          <w:bCs/>
          <w:sz w:val="20"/>
          <w:szCs w:val="18"/>
        </w:rPr>
        <w:t xml:space="preserve">      </w:t>
      </w:r>
      <w:r w:rsidR="001451AB" w:rsidRPr="009B509D">
        <w:rPr>
          <w:rFonts w:ascii="Arial" w:hAnsi="Arial" w:cs="Arial"/>
          <w:b/>
          <w:bCs/>
          <w:sz w:val="20"/>
          <w:szCs w:val="18"/>
        </w:rPr>
        <w:t>Pesquisas Online:</w:t>
      </w:r>
      <w:r w:rsidR="001451AB" w:rsidRPr="009B509D">
        <w:rPr>
          <w:rFonts w:ascii="Arial" w:hAnsi="Arial" w:cs="Arial"/>
          <w:sz w:val="20"/>
          <w:szCs w:val="18"/>
        </w:rPr>
        <w:t xml:space="preserve"> Crie pesquisas online para coletar dados quantitativos de funcionários da loja, clientes e outros </w:t>
      </w:r>
      <w:proofErr w:type="spellStart"/>
      <w:r w:rsidR="001451AB" w:rsidRPr="009B509D">
        <w:rPr>
          <w:rFonts w:ascii="Arial" w:hAnsi="Arial" w:cs="Arial"/>
          <w:sz w:val="20"/>
          <w:szCs w:val="18"/>
        </w:rPr>
        <w:t>stakeholders</w:t>
      </w:r>
      <w:proofErr w:type="spellEnd"/>
      <w:r w:rsidR="001451AB" w:rsidRPr="009B509D">
        <w:rPr>
          <w:rFonts w:ascii="Arial" w:hAnsi="Arial" w:cs="Arial"/>
          <w:sz w:val="20"/>
          <w:szCs w:val="18"/>
        </w:rPr>
        <w:t xml:space="preserve">. Use escalas de classificação ou perguntas de múltipla escolha para quantificar opiniões e </w:t>
      </w:r>
      <w:proofErr w:type="spellStart"/>
      <w:r w:rsidR="001451AB" w:rsidRPr="009B509D">
        <w:rPr>
          <w:rFonts w:ascii="Arial" w:hAnsi="Arial" w:cs="Arial"/>
          <w:sz w:val="20"/>
          <w:szCs w:val="18"/>
        </w:rPr>
        <w:t>percepções</w:t>
      </w:r>
      <w:proofErr w:type="spellEnd"/>
      <w:r w:rsidR="001451AB" w:rsidRPr="009B509D">
        <w:rPr>
          <w:rFonts w:ascii="Arial" w:hAnsi="Arial" w:cs="Arial"/>
          <w:sz w:val="20"/>
          <w:szCs w:val="18"/>
        </w:rPr>
        <w:t>;</w:t>
      </w:r>
    </w:p>
    <w:p w14:paraId="200F5B30" w14:textId="77777777" w:rsidR="001451AB" w:rsidRPr="009B509D" w:rsidRDefault="001451AB" w:rsidP="001451AB">
      <w:pPr>
        <w:tabs>
          <w:tab w:val="left" w:pos="521"/>
          <w:tab w:val="left" w:pos="522"/>
        </w:tabs>
        <w:spacing w:before="89"/>
        <w:ind w:left="1080"/>
        <w:rPr>
          <w:rFonts w:ascii="Arial" w:hAnsi="Arial" w:cs="Arial"/>
          <w:sz w:val="20"/>
          <w:szCs w:val="18"/>
        </w:rPr>
      </w:pPr>
      <w:r w:rsidRPr="009B509D">
        <w:rPr>
          <w:rFonts w:ascii="Arial" w:hAnsi="Arial" w:cs="Arial"/>
          <w:b/>
          <w:sz w:val="24"/>
        </w:rPr>
        <w:tab/>
      </w:r>
      <w:r w:rsidRPr="009B509D">
        <w:rPr>
          <w:rFonts w:ascii="Arial" w:hAnsi="Arial" w:cs="Arial"/>
          <w:b/>
          <w:bCs/>
          <w:sz w:val="20"/>
          <w:szCs w:val="18"/>
        </w:rPr>
        <w:t>Pesquisas de Satisfação do Cliente:</w:t>
      </w:r>
      <w:r w:rsidRPr="009B509D">
        <w:rPr>
          <w:rFonts w:ascii="Arial" w:hAnsi="Arial" w:cs="Arial"/>
          <w:sz w:val="20"/>
          <w:szCs w:val="18"/>
        </w:rPr>
        <w:t xml:space="preserve"> Realize pesquisas de satisfação do cliente após a implantação para quantificar a </w:t>
      </w:r>
      <w:proofErr w:type="spellStart"/>
      <w:r w:rsidRPr="009B509D">
        <w:rPr>
          <w:rFonts w:ascii="Arial" w:hAnsi="Arial" w:cs="Arial"/>
          <w:sz w:val="20"/>
          <w:szCs w:val="18"/>
        </w:rPr>
        <w:t>percepção</w:t>
      </w:r>
      <w:proofErr w:type="spellEnd"/>
      <w:r w:rsidRPr="009B509D">
        <w:rPr>
          <w:rFonts w:ascii="Arial" w:hAnsi="Arial" w:cs="Arial"/>
          <w:sz w:val="20"/>
          <w:szCs w:val="18"/>
        </w:rPr>
        <w:t xml:space="preserve"> dos clientes em relação às mudanças. Isso pode incluir a classificação de qualidade de serviço, tempo de espera e facilidade de uso do novo sistema</w:t>
      </w:r>
      <w:r w:rsidRPr="009B509D">
        <w:rPr>
          <w:rFonts w:ascii="Arial" w:hAnsi="Arial" w:cs="Arial"/>
          <w:sz w:val="20"/>
          <w:szCs w:val="18"/>
        </w:rPr>
        <w:t>;</w:t>
      </w:r>
    </w:p>
    <w:p w14:paraId="1F145709" w14:textId="04A60112" w:rsidR="000A39AA" w:rsidRPr="009B509D" w:rsidRDefault="001451AB" w:rsidP="001451AB">
      <w:pPr>
        <w:tabs>
          <w:tab w:val="left" w:pos="521"/>
          <w:tab w:val="left" w:pos="522"/>
        </w:tabs>
        <w:spacing w:before="89"/>
        <w:ind w:left="1080"/>
        <w:rPr>
          <w:rFonts w:ascii="Arial" w:hAnsi="Arial" w:cs="Arial"/>
          <w:sz w:val="24"/>
        </w:rPr>
      </w:pPr>
      <w:r w:rsidRPr="009B509D">
        <w:rPr>
          <w:rFonts w:ascii="Arial" w:hAnsi="Arial" w:cs="Arial"/>
          <w:b/>
          <w:bCs/>
          <w:sz w:val="20"/>
          <w:szCs w:val="18"/>
        </w:rPr>
        <w:tab/>
      </w:r>
      <w:r w:rsidRPr="009B509D">
        <w:rPr>
          <w:rFonts w:ascii="Arial" w:hAnsi="Arial" w:cs="Arial"/>
          <w:b/>
          <w:bCs/>
          <w:sz w:val="20"/>
          <w:szCs w:val="18"/>
        </w:rPr>
        <w:t xml:space="preserve">Testes A/B: </w:t>
      </w:r>
      <w:r w:rsidRPr="009B509D">
        <w:rPr>
          <w:rFonts w:ascii="Arial" w:hAnsi="Arial" w:cs="Arial"/>
          <w:sz w:val="20"/>
          <w:szCs w:val="18"/>
        </w:rPr>
        <w:t>Realize testes A/B para comparar duas versões diferentes do sistema (por exemplo, a antiga e a nova) e quantificar as diferenças de desempenho em métricas específicas</w:t>
      </w:r>
      <w:r w:rsidRPr="009B509D">
        <w:rPr>
          <w:rFonts w:ascii="Arial" w:hAnsi="Arial" w:cs="Arial"/>
          <w:sz w:val="20"/>
          <w:szCs w:val="18"/>
        </w:rPr>
        <w:t>;</w:t>
      </w:r>
      <w:r w:rsidRPr="009B509D">
        <w:rPr>
          <w:rFonts w:ascii="Arial" w:hAnsi="Arial" w:cs="Arial"/>
          <w:sz w:val="20"/>
          <w:szCs w:val="18"/>
        </w:rPr>
        <w:br/>
      </w:r>
      <w:r w:rsidR="009E37C8" w:rsidRPr="009B509D">
        <w:rPr>
          <w:rFonts w:ascii="Arial" w:hAnsi="Arial" w:cs="Arial"/>
          <w:sz w:val="24"/>
        </w:rPr>
        <w:br/>
      </w:r>
      <w:r w:rsidR="009E37C8" w:rsidRPr="009B509D">
        <w:rPr>
          <w:rFonts w:ascii="Arial" w:hAnsi="Arial" w:cs="Arial"/>
          <w:sz w:val="24"/>
        </w:rPr>
        <w:br/>
      </w:r>
      <w:r w:rsidR="009E37C8" w:rsidRPr="009B509D">
        <w:rPr>
          <w:rFonts w:ascii="Arial" w:hAnsi="Arial" w:cs="Arial"/>
          <w:sz w:val="24"/>
        </w:rPr>
        <w:br/>
      </w:r>
    </w:p>
    <w:p w14:paraId="4C3E1485" w14:textId="1354A6BD" w:rsidR="001451AB" w:rsidRPr="009B509D" w:rsidRDefault="000A39AA" w:rsidP="000A39AA">
      <w:pPr>
        <w:rPr>
          <w:rFonts w:ascii="Arial" w:hAnsi="Arial" w:cs="Arial"/>
          <w:sz w:val="24"/>
        </w:rPr>
      </w:pPr>
      <w:r w:rsidRPr="009B509D">
        <w:rPr>
          <w:rFonts w:ascii="Arial" w:hAnsi="Arial" w:cs="Arial"/>
          <w:sz w:val="24"/>
        </w:rPr>
        <w:br w:type="page"/>
      </w:r>
    </w:p>
    <w:p w14:paraId="35995DDE" w14:textId="5B0CAC61" w:rsidR="009E37C8" w:rsidRPr="009B509D" w:rsidRDefault="009E37C8" w:rsidP="001D002E">
      <w:pPr>
        <w:rPr>
          <w:rFonts w:ascii="Arial" w:hAnsi="Arial" w:cs="Arial"/>
          <w:sz w:val="24"/>
        </w:rPr>
      </w:pPr>
    </w:p>
    <w:p w14:paraId="63A587FB" w14:textId="459FD0A6" w:rsidR="00AC2B50" w:rsidRPr="009B509D" w:rsidRDefault="00273BA9">
      <w:pPr>
        <w:pStyle w:val="PargrafodaLista"/>
        <w:numPr>
          <w:ilvl w:val="0"/>
          <w:numId w:val="5"/>
        </w:numPr>
        <w:tabs>
          <w:tab w:val="left" w:pos="521"/>
          <w:tab w:val="left" w:pos="522"/>
        </w:tabs>
        <w:spacing w:before="89"/>
        <w:ind w:left="521" w:hanging="421"/>
        <w:jc w:val="left"/>
        <w:rPr>
          <w:rFonts w:ascii="Arial" w:hAnsi="Arial" w:cs="Arial"/>
          <w:b/>
          <w:sz w:val="24"/>
        </w:rPr>
      </w:pPr>
      <w:r w:rsidRPr="009B509D">
        <w:rPr>
          <w:rFonts w:ascii="Arial" w:hAnsi="Arial" w:cs="Arial"/>
          <w:b/>
          <w:sz w:val="24"/>
        </w:rPr>
        <w:t>Identificação dos Riscos</w:t>
      </w:r>
    </w:p>
    <w:p w14:paraId="605E9ABF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214CE9F7" w14:textId="75DE9DE2" w:rsidR="001D002E" w:rsidRPr="009B509D" w:rsidRDefault="001451AB" w:rsidP="001451AB">
      <w:pPr>
        <w:pStyle w:val="Corpodetexto"/>
        <w:spacing w:before="198" w:line="360" w:lineRule="auto"/>
        <w:ind w:left="322" w:right="100" w:firstLine="707"/>
        <w:jc w:val="both"/>
        <w:rPr>
          <w:rFonts w:ascii="Arial" w:hAnsi="Arial" w:cs="Arial"/>
          <w:spacing w:val="-1"/>
        </w:rPr>
      </w:pPr>
      <w:r w:rsidRPr="009B509D">
        <w:rPr>
          <w:rFonts w:ascii="Arial" w:hAnsi="Arial" w:cs="Arial"/>
          <w:spacing w:val="-1"/>
        </w:rPr>
        <w:t>O</w:t>
      </w:r>
      <w:r w:rsidR="007C5884" w:rsidRPr="009B509D">
        <w:rPr>
          <w:rFonts w:ascii="Arial" w:hAnsi="Arial" w:cs="Arial"/>
          <w:spacing w:val="-1"/>
        </w:rPr>
        <w:t xml:space="preserve"> </w:t>
      </w:r>
      <w:r w:rsidR="007C5884" w:rsidRPr="009B509D">
        <w:rPr>
          <w:rFonts w:ascii="Arial" w:hAnsi="Arial" w:cs="Arial"/>
          <w:spacing w:val="-1"/>
        </w:rPr>
        <w:t>Identificar riscos é uma parte fundamental do processo de gerenciamento de projetos.</w:t>
      </w:r>
      <w:r w:rsidR="007C5884" w:rsidRPr="009B509D">
        <w:rPr>
          <w:rFonts w:ascii="Arial" w:hAnsi="Arial" w:cs="Arial"/>
          <w:spacing w:val="-1"/>
        </w:rPr>
        <w:t xml:space="preserve"> </w:t>
      </w:r>
      <w:r w:rsidR="007C5884" w:rsidRPr="009B509D">
        <w:rPr>
          <w:rFonts w:ascii="Arial" w:hAnsi="Arial" w:cs="Arial"/>
          <w:spacing w:val="-1"/>
        </w:rPr>
        <w:t>Para gerenciar esses riscos, é importante conduzir uma análise de riscos detalhada no início do projeto e desenvolver um plano de mitigação de riscos que inclua a identificação, avaliação, priorização e resposta a cada um dos riscos identificados. Isso ajudará a minimizar os impactos negativos potenciais e manter o projeto dentro do prazo e do orçamento estabelecidos. Além disso, a monitorização contínua dos riscos ao longo do projeto é essencial para garantir que as ações de mitigação sejam eficazes e que novos riscos sejam identificados e tratados conforme necessário</w:t>
      </w:r>
      <w:r w:rsidR="007C5884" w:rsidRPr="009B509D">
        <w:rPr>
          <w:rFonts w:ascii="Arial" w:hAnsi="Arial" w:cs="Arial"/>
          <w:spacing w:val="-1"/>
        </w:rPr>
        <w:t>.</w:t>
      </w:r>
    </w:p>
    <w:p w14:paraId="34B744FE" w14:textId="56443FE9" w:rsidR="00AC2B50" w:rsidRPr="009B509D" w:rsidRDefault="00AC2B50" w:rsidP="001D002E">
      <w:pPr>
        <w:rPr>
          <w:rFonts w:ascii="Arial" w:hAnsi="Arial" w:cs="Arial"/>
          <w:spacing w:val="-1"/>
          <w:sz w:val="24"/>
          <w:szCs w:val="24"/>
        </w:rPr>
      </w:pPr>
    </w:p>
    <w:p w14:paraId="7E05C46F" w14:textId="01ADAD96" w:rsidR="00AC2B50" w:rsidRPr="009B509D" w:rsidRDefault="00273BA9" w:rsidP="00AC529C">
      <w:pPr>
        <w:pStyle w:val="Ttulo1"/>
        <w:numPr>
          <w:ilvl w:val="1"/>
          <w:numId w:val="5"/>
        </w:numPr>
        <w:tabs>
          <w:tab w:val="left" w:pos="810"/>
        </w:tabs>
        <w:spacing w:before="210"/>
        <w:rPr>
          <w:b w:val="0"/>
          <w:sz w:val="26"/>
        </w:rPr>
      </w:pPr>
      <w:r w:rsidRPr="009B509D">
        <w:rPr>
          <w:sz w:val="23"/>
        </w:rPr>
        <w:t>Riscos Identificados</w:t>
      </w:r>
      <w:r w:rsidRPr="009B509D">
        <w:br/>
      </w:r>
    </w:p>
    <w:tbl>
      <w:tblPr>
        <w:tblStyle w:val="TableNormal"/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7"/>
        <w:gridCol w:w="7001"/>
      </w:tblGrid>
      <w:tr w:rsidR="00AC2B50" w:rsidRPr="009B509D" w14:paraId="7BFA3D30" w14:textId="77777777" w:rsidTr="00857DD4">
        <w:trPr>
          <w:trHeight w:val="395"/>
        </w:trPr>
        <w:tc>
          <w:tcPr>
            <w:tcW w:w="2157" w:type="dxa"/>
          </w:tcPr>
          <w:p w14:paraId="3E4DC525" w14:textId="77777777" w:rsidR="00AC2B50" w:rsidRPr="009B509D" w:rsidRDefault="00000000">
            <w:pPr>
              <w:pStyle w:val="TableParagraph"/>
              <w:spacing w:before="98"/>
              <w:ind w:left="458"/>
              <w:rPr>
                <w:rFonts w:ascii="Arial" w:hAnsi="Arial" w:cs="Arial"/>
                <w:b/>
                <w:bCs/>
                <w:sz w:val="24"/>
              </w:rPr>
            </w:pPr>
            <w:r w:rsidRPr="009B509D">
              <w:rPr>
                <w:rFonts w:ascii="Arial" w:hAnsi="Arial" w:cs="Arial"/>
                <w:b/>
                <w:bCs/>
                <w:sz w:val="24"/>
              </w:rPr>
              <w:t>Categoria</w:t>
            </w:r>
          </w:p>
        </w:tc>
        <w:tc>
          <w:tcPr>
            <w:tcW w:w="7001" w:type="dxa"/>
          </w:tcPr>
          <w:p w14:paraId="4890F455" w14:textId="77777777" w:rsidR="00AC2B50" w:rsidRPr="009B509D" w:rsidRDefault="00000000">
            <w:pPr>
              <w:pStyle w:val="TableParagraph"/>
              <w:spacing w:before="98"/>
              <w:ind w:left="2628" w:right="2614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B509D">
              <w:rPr>
                <w:rFonts w:ascii="Arial" w:hAnsi="Arial" w:cs="Arial"/>
                <w:b/>
                <w:bCs/>
                <w:sz w:val="24"/>
              </w:rPr>
              <w:t>Descrição</w:t>
            </w:r>
            <w:r w:rsidRPr="009B509D">
              <w:rPr>
                <w:rFonts w:ascii="Arial" w:hAnsi="Arial" w:cs="Arial"/>
                <w:b/>
                <w:bCs/>
                <w:spacing w:val="-1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bCs/>
                <w:sz w:val="24"/>
              </w:rPr>
              <w:t>do</w:t>
            </w:r>
            <w:r w:rsidRPr="009B509D">
              <w:rPr>
                <w:rFonts w:ascii="Arial" w:hAnsi="Arial" w:cs="Arial"/>
                <w:b/>
                <w:bCs/>
                <w:spacing w:val="-2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b/>
                <w:bCs/>
                <w:sz w:val="24"/>
              </w:rPr>
              <w:t>Risco</w:t>
            </w:r>
          </w:p>
        </w:tc>
      </w:tr>
      <w:tr w:rsidR="00AC2B50" w:rsidRPr="009B509D" w14:paraId="3C774922" w14:textId="77777777" w:rsidTr="00857DD4">
        <w:trPr>
          <w:trHeight w:val="407"/>
        </w:trPr>
        <w:tc>
          <w:tcPr>
            <w:tcW w:w="2157" w:type="dxa"/>
            <w:vMerge w:val="restart"/>
          </w:tcPr>
          <w:p w14:paraId="4A0A523F" w14:textId="77777777" w:rsidR="00AC2B50" w:rsidRPr="009B509D" w:rsidRDefault="00AC2B50">
            <w:pPr>
              <w:pStyle w:val="TableParagraph"/>
              <w:ind w:left="0"/>
              <w:rPr>
                <w:rFonts w:ascii="Arial" w:hAnsi="Arial" w:cs="Arial"/>
                <w:b/>
                <w:sz w:val="26"/>
              </w:rPr>
            </w:pPr>
          </w:p>
          <w:p w14:paraId="1CDDE0AF" w14:textId="77777777" w:rsidR="00AC2B50" w:rsidRPr="009B509D" w:rsidRDefault="00AC2B50">
            <w:pPr>
              <w:pStyle w:val="TableParagraph"/>
              <w:spacing w:before="9"/>
              <w:ind w:left="0"/>
              <w:rPr>
                <w:rFonts w:ascii="Arial" w:hAnsi="Arial" w:cs="Arial"/>
                <w:b/>
                <w:sz w:val="23"/>
              </w:rPr>
            </w:pPr>
          </w:p>
          <w:p w14:paraId="070153DF" w14:textId="77777777" w:rsidR="00AC2B50" w:rsidRPr="009B509D" w:rsidRDefault="00000000">
            <w:pPr>
              <w:pStyle w:val="TableParagraph"/>
              <w:ind w:left="558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Técnico</w:t>
            </w:r>
          </w:p>
        </w:tc>
        <w:tc>
          <w:tcPr>
            <w:tcW w:w="7001" w:type="dxa"/>
          </w:tcPr>
          <w:p w14:paraId="58FB51A0" w14:textId="4163ABD1" w:rsidR="00AC2B50" w:rsidRPr="009B509D" w:rsidRDefault="001D002E">
            <w:pPr>
              <w:pStyle w:val="TableParagraph"/>
              <w:spacing w:before="110"/>
              <w:ind w:left="109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Problemas técnicos na integração do novo sistema com os sistemas existentes da loja podem atrasar o projeto.</w:t>
            </w:r>
          </w:p>
        </w:tc>
      </w:tr>
      <w:tr w:rsidR="00AC2B50" w:rsidRPr="009B509D" w14:paraId="7469E133" w14:textId="77777777" w:rsidTr="00857DD4">
        <w:trPr>
          <w:trHeight w:val="407"/>
        </w:trPr>
        <w:tc>
          <w:tcPr>
            <w:tcW w:w="2157" w:type="dxa"/>
            <w:vMerge/>
            <w:tcBorders>
              <w:top w:val="nil"/>
            </w:tcBorders>
          </w:tcPr>
          <w:p w14:paraId="0DAF6C93" w14:textId="77777777" w:rsidR="00AC2B50" w:rsidRPr="009B509D" w:rsidRDefault="00AC2B5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001" w:type="dxa"/>
          </w:tcPr>
          <w:p w14:paraId="1DE4FA7A" w14:textId="00F6C68B" w:rsidR="00AC2B50" w:rsidRPr="009B509D" w:rsidRDefault="001D002E" w:rsidP="001D002E">
            <w:pPr>
              <w:pStyle w:val="TableParagraph"/>
              <w:spacing w:before="108"/>
              <w:rPr>
                <w:rFonts w:ascii="Arial" w:hAnsi="Arial" w:cs="Arial"/>
                <w:sz w:val="24"/>
                <w:lang w:val="pt-BR"/>
              </w:rPr>
            </w:pPr>
            <w:r w:rsidRPr="001D002E">
              <w:rPr>
                <w:rFonts w:ascii="Arial" w:hAnsi="Arial" w:cs="Arial"/>
                <w:sz w:val="20"/>
                <w:szCs w:val="18"/>
                <w:lang w:val="pt-BR"/>
              </w:rPr>
              <w:t>Falhas de hardware ou software podem ocorrer durante ou após a implantação, afetando a operação da loja.</w:t>
            </w:r>
          </w:p>
        </w:tc>
      </w:tr>
      <w:tr w:rsidR="00AC2B50" w:rsidRPr="009B509D" w14:paraId="1B3649C8" w14:textId="77777777" w:rsidTr="00857DD4">
        <w:trPr>
          <w:trHeight w:val="407"/>
        </w:trPr>
        <w:tc>
          <w:tcPr>
            <w:tcW w:w="2157" w:type="dxa"/>
            <w:vMerge w:val="restart"/>
          </w:tcPr>
          <w:p w14:paraId="66D8FB5F" w14:textId="77777777" w:rsidR="00AC2B50" w:rsidRPr="009B509D" w:rsidRDefault="00AC2B50">
            <w:pPr>
              <w:pStyle w:val="TableParagraph"/>
              <w:ind w:left="0"/>
              <w:rPr>
                <w:rFonts w:ascii="Arial" w:hAnsi="Arial" w:cs="Arial"/>
                <w:b/>
                <w:sz w:val="26"/>
              </w:rPr>
            </w:pPr>
          </w:p>
          <w:p w14:paraId="2D304F78" w14:textId="77777777" w:rsidR="00AC2B50" w:rsidRPr="009B509D" w:rsidRDefault="00000000">
            <w:pPr>
              <w:pStyle w:val="TableParagraph"/>
              <w:spacing w:before="151"/>
              <w:ind w:left="566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Externo</w:t>
            </w:r>
          </w:p>
        </w:tc>
        <w:tc>
          <w:tcPr>
            <w:tcW w:w="7001" w:type="dxa"/>
          </w:tcPr>
          <w:p w14:paraId="31656DE9" w14:textId="1BAD9DE8" w:rsidR="00AC2B50" w:rsidRPr="009B509D" w:rsidRDefault="001D002E">
            <w:pPr>
              <w:pStyle w:val="TableParagraph"/>
              <w:spacing w:before="110"/>
              <w:ind w:left="109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Atrasos ou problemas com fornecedores de hardware, software ou serviços de terceiros podem impactar negativamente o projeto.</w:t>
            </w:r>
          </w:p>
        </w:tc>
      </w:tr>
      <w:tr w:rsidR="00AC2B50" w:rsidRPr="009B509D" w14:paraId="511389B2" w14:textId="77777777" w:rsidTr="00857DD4">
        <w:trPr>
          <w:trHeight w:val="410"/>
        </w:trPr>
        <w:tc>
          <w:tcPr>
            <w:tcW w:w="2157" w:type="dxa"/>
            <w:vMerge/>
            <w:tcBorders>
              <w:top w:val="nil"/>
            </w:tcBorders>
          </w:tcPr>
          <w:p w14:paraId="0CB931BC" w14:textId="77777777" w:rsidR="00AC2B50" w:rsidRPr="009B509D" w:rsidRDefault="00AC2B5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001" w:type="dxa"/>
          </w:tcPr>
          <w:p w14:paraId="37B5B5FD" w14:textId="3B9C55B2" w:rsidR="00AC2B50" w:rsidRPr="009B509D" w:rsidRDefault="001D002E">
            <w:pPr>
              <w:pStyle w:val="TableParagraph"/>
              <w:spacing w:before="110"/>
              <w:ind w:left="109"/>
              <w:rPr>
                <w:rFonts w:ascii="Arial" w:hAnsi="Arial" w:cs="Arial"/>
                <w:sz w:val="20"/>
                <w:szCs w:val="18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Eventos climáticos extremos ou desastres naturais podem interromper as operações da loja e o projeto.</w:t>
            </w:r>
          </w:p>
        </w:tc>
      </w:tr>
      <w:tr w:rsidR="00AC2B50" w:rsidRPr="009B509D" w14:paraId="2DC022BB" w14:textId="77777777" w:rsidTr="00857DD4">
        <w:trPr>
          <w:trHeight w:val="410"/>
        </w:trPr>
        <w:tc>
          <w:tcPr>
            <w:tcW w:w="2157" w:type="dxa"/>
            <w:vMerge w:val="restart"/>
          </w:tcPr>
          <w:p w14:paraId="081C0D38" w14:textId="77777777" w:rsidR="001D002E" w:rsidRPr="009B509D" w:rsidRDefault="001D002E">
            <w:pPr>
              <w:pStyle w:val="TableParagraph"/>
              <w:spacing w:before="5"/>
              <w:ind w:left="0"/>
              <w:rPr>
                <w:rFonts w:ascii="Arial" w:hAnsi="Arial" w:cs="Arial"/>
                <w:b/>
                <w:sz w:val="28"/>
              </w:rPr>
            </w:pPr>
          </w:p>
          <w:p w14:paraId="61056324" w14:textId="77777777" w:rsidR="00AC2B50" w:rsidRPr="009B509D" w:rsidRDefault="00000000">
            <w:pPr>
              <w:pStyle w:val="TableParagraph"/>
              <w:ind w:left="179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Organizacional</w:t>
            </w:r>
          </w:p>
        </w:tc>
        <w:tc>
          <w:tcPr>
            <w:tcW w:w="7001" w:type="dxa"/>
          </w:tcPr>
          <w:p w14:paraId="26B94CB2" w14:textId="684B81C8" w:rsidR="00AC2B50" w:rsidRPr="009B509D" w:rsidRDefault="001D002E">
            <w:pPr>
              <w:pStyle w:val="TableParagraph"/>
              <w:spacing w:before="110"/>
              <w:ind w:left="109"/>
              <w:rPr>
                <w:rFonts w:ascii="Arial" w:hAnsi="Arial" w:cs="Arial"/>
                <w:sz w:val="20"/>
                <w:szCs w:val="18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Se a equipe da loja não estiver comprometida com a implementação, a resistência à mudança pode surgir, afetando a eficácia do projeto.</w:t>
            </w:r>
          </w:p>
        </w:tc>
      </w:tr>
      <w:tr w:rsidR="00AC2B50" w:rsidRPr="009B509D" w14:paraId="5C1AA0BA" w14:textId="77777777" w:rsidTr="00857DD4">
        <w:trPr>
          <w:trHeight w:val="407"/>
        </w:trPr>
        <w:tc>
          <w:tcPr>
            <w:tcW w:w="2157" w:type="dxa"/>
            <w:vMerge/>
            <w:tcBorders>
              <w:top w:val="nil"/>
            </w:tcBorders>
          </w:tcPr>
          <w:p w14:paraId="3F012026" w14:textId="77777777" w:rsidR="00AC2B50" w:rsidRPr="009B509D" w:rsidRDefault="00AC2B5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001" w:type="dxa"/>
          </w:tcPr>
          <w:p w14:paraId="293B1ED5" w14:textId="3BFF059B" w:rsidR="00AC2B50" w:rsidRPr="009B509D" w:rsidRDefault="001D002E">
            <w:pPr>
              <w:pStyle w:val="TableParagraph"/>
              <w:spacing w:before="111"/>
              <w:ind w:left="109"/>
              <w:rPr>
                <w:rFonts w:ascii="Arial" w:hAnsi="Arial" w:cs="Arial"/>
                <w:sz w:val="20"/>
                <w:szCs w:val="18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Se a equipe não receber treinamento adequado, pode haver dificuldades na utilização eficaz do sistema.</w:t>
            </w:r>
          </w:p>
        </w:tc>
      </w:tr>
      <w:tr w:rsidR="00AC2B50" w:rsidRPr="009B509D" w14:paraId="331BC207" w14:textId="77777777" w:rsidTr="00857DD4">
        <w:trPr>
          <w:trHeight w:val="407"/>
        </w:trPr>
        <w:tc>
          <w:tcPr>
            <w:tcW w:w="2157" w:type="dxa"/>
            <w:vMerge w:val="restart"/>
          </w:tcPr>
          <w:p w14:paraId="56F206F2" w14:textId="77777777" w:rsidR="00AC2B50" w:rsidRPr="009B509D" w:rsidRDefault="00AC2B50">
            <w:pPr>
              <w:pStyle w:val="TableParagraph"/>
              <w:ind w:left="0"/>
              <w:rPr>
                <w:rFonts w:ascii="Arial" w:hAnsi="Arial" w:cs="Arial"/>
                <w:b/>
                <w:sz w:val="26"/>
              </w:rPr>
            </w:pPr>
          </w:p>
          <w:p w14:paraId="1E015C77" w14:textId="77777777" w:rsidR="00AC2B50" w:rsidRPr="009B509D" w:rsidRDefault="00000000">
            <w:pPr>
              <w:pStyle w:val="TableParagraph"/>
              <w:spacing w:before="220"/>
              <w:ind w:left="431" w:right="122" w:hanging="274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4"/>
              </w:rPr>
              <w:t>Gerenciament</w:t>
            </w:r>
            <w:r w:rsidRPr="009B509D">
              <w:rPr>
                <w:rFonts w:ascii="Arial" w:hAnsi="Arial" w:cs="Arial"/>
                <w:spacing w:val="-64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sz w:val="24"/>
              </w:rPr>
              <w:t>o</w:t>
            </w:r>
            <w:r w:rsidRPr="009B509D">
              <w:rPr>
                <w:rFonts w:ascii="Arial" w:hAnsi="Arial" w:cs="Arial"/>
                <w:spacing w:val="10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sz w:val="24"/>
              </w:rPr>
              <w:t>do</w:t>
            </w:r>
            <w:r w:rsidRPr="009B509D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9B509D">
              <w:rPr>
                <w:rFonts w:ascii="Arial" w:hAnsi="Arial" w:cs="Arial"/>
                <w:sz w:val="24"/>
              </w:rPr>
              <w:t>Projeto</w:t>
            </w:r>
          </w:p>
        </w:tc>
        <w:tc>
          <w:tcPr>
            <w:tcW w:w="7001" w:type="dxa"/>
          </w:tcPr>
          <w:p w14:paraId="3544FFF2" w14:textId="401FE80E" w:rsidR="00AC2B50" w:rsidRPr="009B509D" w:rsidRDefault="001D002E">
            <w:pPr>
              <w:pStyle w:val="TableParagraph"/>
              <w:spacing w:before="110"/>
              <w:ind w:left="109"/>
              <w:rPr>
                <w:rFonts w:ascii="Arial" w:hAnsi="Arial" w:cs="Arial"/>
                <w:sz w:val="20"/>
                <w:szCs w:val="18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Se o escopo do projeto não for claramente definido desde o início, pode ocorrer expansão descontrolada do escopo, levando a atrasos e orçamento excedente.</w:t>
            </w:r>
          </w:p>
        </w:tc>
      </w:tr>
      <w:tr w:rsidR="00AC2B50" w:rsidRPr="009B509D" w14:paraId="27731AD2" w14:textId="77777777" w:rsidTr="00857DD4">
        <w:trPr>
          <w:trHeight w:val="407"/>
        </w:trPr>
        <w:tc>
          <w:tcPr>
            <w:tcW w:w="2157" w:type="dxa"/>
            <w:vMerge/>
            <w:tcBorders>
              <w:top w:val="nil"/>
            </w:tcBorders>
          </w:tcPr>
          <w:p w14:paraId="4AEF5B96" w14:textId="77777777" w:rsidR="00AC2B50" w:rsidRPr="009B509D" w:rsidRDefault="00AC2B5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001" w:type="dxa"/>
          </w:tcPr>
          <w:p w14:paraId="5B99698D" w14:textId="4D36C5DD" w:rsidR="00AC2B50" w:rsidRPr="009B509D" w:rsidRDefault="001D002E">
            <w:pPr>
              <w:pStyle w:val="TableParagraph"/>
              <w:spacing w:before="108"/>
              <w:ind w:left="109"/>
              <w:rPr>
                <w:rFonts w:ascii="Arial" w:hAnsi="Arial" w:cs="Arial"/>
                <w:sz w:val="24"/>
              </w:rPr>
            </w:pPr>
            <w:r w:rsidRPr="009B509D">
              <w:rPr>
                <w:rFonts w:ascii="Arial" w:hAnsi="Arial" w:cs="Arial"/>
                <w:sz w:val="20"/>
                <w:szCs w:val="18"/>
              </w:rPr>
              <w:t>Comunicação deficiente entre as partes interessadas pode levar a mal-entendidos e atrasos na tomada de decisões.</w:t>
            </w:r>
          </w:p>
        </w:tc>
      </w:tr>
    </w:tbl>
    <w:p w14:paraId="170C9B2D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585E093E" w14:textId="77777777" w:rsidR="000A39AA" w:rsidRPr="009B509D" w:rsidRDefault="00BD7C3B">
      <w:pPr>
        <w:rPr>
          <w:rFonts w:ascii="Arial" w:hAnsi="Arial" w:cs="Arial"/>
          <w:b/>
          <w:sz w:val="21"/>
        </w:rPr>
      </w:pPr>
      <w:r w:rsidRPr="009B509D">
        <w:rPr>
          <w:rFonts w:ascii="Arial" w:hAnsi="Arial" w:cs="Arial"/>
          <w:b/>
          <w:sz w:val="21"/>
        </w:rPr>
        <w:br/>
      </w:r>
    </w:p>
    <w:p w14:paraId="44A0FC4C" w14:textId="77777777" w:rsidR="000A39AA" w:rsidRPr="009B509D" w:rsidRDefault="000A39AA">
      <w:pPr>
        <w:rPr>
          <w:rFonts w:ascii="Arial" w:hAnsi="Arial" w:cs="Arial"/>
          <w:b/>
          <w:sz w:val="21"/>
        </w:rPr>
      </w:pPr>
      <w:r w:rsidRPr="009B509D">
        <w:rPr>
          <w:rFonts w:ascii="Arial" w:hAnsi="Arial" w:cs="Arial"/>
          <w:b/>
          <w:sz w:val="21"/>
        </w:rPr>
        <w:br w:type="page"/>
      </w:r>
    </w:p>
    <w:p w14:paraId="59A9C0D2" w14:textId="2A9581CA" w:rsidR="00857DD4" w:rsidRPr="009B509D" w:rsidRDefault="00BD7C3B">
      <w:pPr>
        <w:rPr>
          <w:rFonts w:ascii="Arial" w:hAnsi="Arial" w:cs="Arial"/>
          <w:b/>
          <w:sz w:val="21"/>
          <w:szCs w:val="24"/>
        </w:rPr>
      </w:pPr>
      <w:r w:rsidRPr="009B509D">
        <w:rPr>
          <w:rFonts w:ascii="Arial" w:hAnsi="Arial" w:cs="Arial"/>
          <w:b/>
          <w:sz w:val="21"/>
        </w:rPr>
        <w:lastRenderedPageBreak/>
        <w:br/>
      </w:r>
    </w:p>
    <w:p w14:paraId="45179297" w14:textId="77777777" w:rsidR="00AC2B50" w:rsidRPr="009B509D" w:rsidRDefault="00000000">
      <w:pPr>
        <w:pStyle w:val="Ttulo1"/>
        <w:numPr>
          <w:ilvl w:val="0"/>
          <w:numId w:val="5"/>
        </w:numPr>
        <w:tabs>
          <w:tab w:val="left" w:pos="723"/>
          <w:tab w:val="left" w:pos="724"/>
        </w:tabs>
        <w:ind w:left="723" w:hanging="361"/>
        <w:jc w:val="left"/>
      </w:pPr>
      <w:r w:rsidRPr="009B509D">
        <w:t>REQUISITOS</w:t>
      </w:r>
      <w:r w:rsidRPr="009B509D">
        <w:rPr>
          <w:spacing w:val="-5"/>
        </w:rPr>
        <w:t xml:space="preserve"> </w:t>
      </w:r>
      <w:r w:rsidRPr="009B509D">
        <w:t>E</w:t>
      </w:r>
      <w:r w:rsidRPr="009B509D">
        <w:rPr>
          <w:spacing w:val="-3"/>
        </w:rPr>
        <w:t xml:space="preserve"> </w:t>
      </w:r>
      <w:r w:rsidRPr="009B509D">
        <w:t>ESTRATÉGIAS</w:t>
      </w:r>
      <w:r w:rsidRPr="009B509D">
        <w:rPr>
          <w:spacing w:val="-3"/>
        </w:rPr>
        <w:t xml:space="preserve"> </w:t>
      </w:r>
      <w:r w:rsidRPr="009B509D">
        <w:t>DE COMUNICAÇÃO</w:t>
      </w:r>
    </w:p>
    <w:p w14:paraId="345F8B37" w14:textId="77777777" w:rsidR="00AC2B50" w:rsidRPr="009B509D" w:rsidRDefault="00AC2B50">
      <w:pPr>
        <w:pStyle w:val="Corpodetexto"/>
        <w:rPr>
          <w:rFonts w:ascii="Arial" w:hAnsi="Arial" w:cs="Arial"/>
          <w:b/>
          <w:sz w:val="26"/>
        </w:rPr>
      </w:pPr>
    </w:p>
    <w:p w14:paraId="4E8561FB" w14:textId="77777777" w:rsidR="00AC2B50" w:rsidRPr="009B509D" w:rsidRDefault="00BD7C3B" w:rsidP="00BD7C3B">
      <w:pPr>
        <w:pStyle w:val="Corpodetexto"/>
        <w:ind w:left="362" w:firstLine="720"/>
        <w:rPr>
          <w:rFonts w:ascii="Arial" w:hAnsi="Arial" w:cs="Arial"/>
          <w:szCs w:val="26"/>
        </w:rPr>
      </w:pPr>
      <w:r w:rsidRPr="009B509D">
        <w:rPr>
          <w:rFonts w:ascii="Arial" w:hAnsi="Arial" w:cs="Arial"/>
          <w:szCs w:val="26"/>
        </w:rPr>
        <w:t>A comunicação eficaz é fundamental para o sucesso da implantação de sistemas em uma rede de lojas.</w:t>
      </w:r>
    </w:p>
    <w:p w14:paraId="78437D45" w14:textId="77777777" w:rsidR="00BD7C3B" w:rsidRPr="009B509D" w:rsidRDefault="00BD7C3B" w:rsidP="00BD7C3B">
      <w:pPr>
        <w:pStyle w:val="Corpodetexto"/>
        <w:ind w:left="362" w:firstLine="720"/>
        <w:rPr>
          <w:rFonts w:ascii="Arial" w:hAnsi="Arial" w:cs="Arial"/>
          <w:szCs w:val="26"/>
        </w:rPr>
      </w:pPr>
    </w:p>
    <w:p w14:paraId="6DBEDD6E" w14:textId="77777777" w:rsidR="00BD7C3B" w:rsidRPr="009B509D" w:rsidRDefault="00BD7C3B" w:rsidP="00BD7C3B">
      <w:pPr>
        <w:pStyle w:val="Corpodetexto"/>
        <w:ind w:left="362" w:firstLine="720"/>
        <w:rPr>
          <w:rFonts w:ascii="Arial" w:hAnsi="Arial" w:cs="Arial"/>
          <w:szCs w:val="26"/>
        </w:rPr>
      </w:pPr>
    </w:p>
    <w:p w14:paraId="20CA5797" w14:textId="298E6654" w:rsidR="00BD7C3B" w:rsidRPr="00BD7C3B" w:rsidRDefault="00BD7C3B" w:rsidP="00BD7C3B">
      <w:pPr>
        <w:pStyle w:val="Corpodetexto"/>
        <w:ind w:left="360" w:firstLine="360"/>
        <w:rPr>
          <w:rFonts w:ascii="Arial" w:hAnsi="Arial" w:cs="Arial"/>
          <w:szCs w:val="26"/>
          <w:lang w:val="pt-BR"/>
        </w:rPr>
      </w:pPr>
      <w:r w:rsidRPr="00BD7C3B">
        <w:rPr>
          <w:rFonts w:ascii="Arial" w:hAnsi="Arial" w:cs="Arial"/>
          <w:b/>
          <w:bCs/>
          <w:szCs w:val="26"/>
          <w:lang w:val="pt-BR"/>
        </w:rPr>
        <w:t>Requisitos de Comunicação:</w:t>
      </w:r>
      <w:r w:rsidRPr="009B509D">
        <w:rPr>
          <w:rFonts w:ascii="Arial" w:hAnsi="Arial" w:cs="Arial"/>
          <w:b/>
          <w:bCs/>
          <w:szCs w:val="26"/>
          <w:lang w:val="pt-BR"/>
        </w:rPr>
        <w:br/>
      </w:r>
    </w:p>
    <w:p w14:paraId="0D8F11BA" w14:textId="0F4CDE3B" w:rsidR="00BD7C3B" w:rsidRPr="00BD7C3B" w:rsidRDefault="00BD7C3B" w:rsidP="00BD7C3B">
      <w:pPr>
        <w:pStyle w:val="Corpodetexto"/>
        <w:numPr>
          <w:ilvl w:val="0"/>
          <w:numId w:val="25"/>
        </w:numPr>
        <w:rPr>
          <w:rFonts w:ascii="Arial" w:hAnsi="Arial" w:cs="Arial"/>
          <w:sz w:val="20"/>
          <w:szCs w:val="22"/>
          <w:lang w:val="pt-BR"/>
        </w:rPr>
      </w:pPr>
      <w:r w:rsidRPr="00BD7C3B">
        <w:rPr>
          <w:rFonts w:ascii="Arial" w:hAnsi="Arial" w:cs="Arial"/>
          <w:b/>
          <w:bCs/>
          <w:sz w:val="20"/>
          <w:szCs w:val="22"/>
          <w:lang w:val="pt-BR"/>
        </w:rPr>
        <w:t>Identificação de Stakeholders:</w:t>
      </w:r>
      <w:r w:rsidRPr="00BD7C3B">
        <w:rPr>
          <w:rFonts w:ascii="Arial" w:hAnsi="Arial" w:cs="Arial"/>
          <w:sz w:val="20"/>
          <w:szCs w:val="22"/>
          <w:lang w:val="pt-BR"/>
        </w:rPr>
        <w:t xml:space="preserve"> Identificar todas as partes interessadas envolvidas no projeto, incluindo gerentes de lojas, funcionários, equipe de TI, fornecedores, clientes e outros. Isso ajuda a determinar quem precisa ser informado e envolvido.</w:t>
      </w:r>
      <w:r w:rsidRPr="009B509D">
        <w:rPr>
          <w:rFonts w:ascii="Arial" w:hAnsi="Arial" w:cs="Arial"/>
          <w:sz w:val="20"/>
          <w:szCs w:val="22"/>
          <w:lang w:val="pt-BR"/>
        </w:rPr>
        <w:br/>
      </w:r>
    </w:p>
    <w:p w14:paraId="44A7C631" w14:textId="77777777" w:rsidR="00BD7C3B" w:rsidRPr="00BD7C3B" w:rsidRDefault="00BD7C3B" w:rsidP="00BD7C3B">
      <w:pPr>
        <w:pStyle w:val="Corpodetexto"/>
        <w:numPr>
          <w:ilvl w:val="0"/>
          <w:numId w:val="25"/>
        </w:numPr>
        <w:rPr>
          <w:rFonts w:ascii="Arial" w:hAnsi="Arial" w:cs="Arial"/>
          <w:sz w:val="20"/>
          <w:szCs w:val="22"/>
          <w:lang w:val="pt-BR"/>
        </w:rPr>
      </w:pPr>
      <w:r w:rsidRPr="00BD7C3B">
        <w:rPr>
          <w:rFonts w:ascii="Arial" w:hAnsi="Arial" w:cs="Arial"/>
          <w:b/>
          <w:bCs/>
          <w:sz w:val="20"/>
          <w:szCs w:val="22"/>
          <w:lang w:val="pt-BR"/>
        </w:rPr>
        <w:t>Canais de Comunicação:</w:t>
      </w:r>
      <w:r w:rsidRPr="00BD7C3B">
        <w:rPr>
          <w:rFonts w:ascii="Arial" w:hAnsi="Arial" w:cs="Arial"/>
          <w:sz w:val="20"/>
          <w:szCs w:val="22"/>
          <w:lang w:val="pt-BR"/>
        </w:rPr>
        <w:t xml:space="preserve"> Estabelecer canais de comunicação claros e eficazes, como e-mail, reuniões, intranet, ferramentas de colaboração, comunicados impressos nas lojas, entre outros.</w:t>
      </w:r>
    </w:p>
    <w:p w14:paraId="736B136C" w14:textId="12F7FE8F" w:rsidR="00BD7C3B" w:rsidRPr="00BD7C3B" w:rsidRDefault="00BD7C3B" w:rsidP="00BD7C3B">
      <w:pPr>
        <w:pStyle w:val="Corpodetexto"/>
        <w:ind w:left="720"/>
        <w:rPr>
          <w:rFonts w:ascii="Arial" w:hAnsi="Arial" w:cs="Arial"/>
          <w:sz w:val="20"/>
          <w:szCs w:val="22"/>
          <w:lang w:val="pt-BR"/>
        </w:rPr>
      </w:pPr>
    </w:p>
    <w:p w14:paraId="6DD51D54" w14:textId="15693F4A" w:rsidR="00BD7C3B" w:rsidRPr="00BD7C3B" w:rsidRDefault="00BD7C3B" w:rsidP="00BD7C3B">
      <w:pPr>
        <w:pStyle w:val="Corpodetexto"/>
        <w:numPr>
          <w:ilvl w:val="0"/>
          <w:numId w:val="25"/>
        </w:numPr>
        <w:rPr>
          <w:rFonts w:ascii="Arial" w:hAnsi="Arial" w:cs="Arial"/>
          <w:sz w:val="20"/>
          <w:szCs w:val="22"/>
          <w:lang w:val="pt-BR"/>
        </w:rPr>
      </w:pPr>
      <w:r w:rsidRPr="00BD7C3B">
        <w:rPr>
          <w:rFonts w:ascii="Arial" w:hAnsi="Arial" w:cs="Arial"/>
          <w:b/>
          <w:bCs/>
          <w:sz w:val="20"/>
          <w:szCs w:val="22"/>
          <w:lang w:val="pt-BR"/>
        </w:rPr>
        <w:t>Cronograma de Comunicação:</w:t>
      </w:r>
      <w:r w:rsidRPr="00BD7C3B">
        <w:rPr>
          <w:rFonts w:ascii="Arial" w:hAnsi="Arial" w:cs="Arial"/>
          <w:sz w:val="20"/>
          <w:szCs w:val="22"/>
          <w:lang w:val="pt-BR"/>
        </w:rPr>
        <w:t xml:space="preserve"> Criar um cronograma de comunicação que inclua marcos importantes do projeto, datas de reuniões e datas de divulgação de informações importantes.</w:t>
      </w:r>
      <w:r w:rsidRPr="009B509D">
        <w:rPr>
          <w:rFonts w:ascii="Arial" w:hAnsi="Arial" w:cs="Arial"/>
          <w:sz w:val="20"/>
          <w:szCs w:val="22"/>
          <w:lang w:val="pt-BR"/>
        </w:rPr>
        <w:br/>
      </w:r>
      <w:r w:rsidRPr="009B509D">
        <w:rPr>
          <w:rFonts w:ascii="Arial" w:hAnsi="Arial" w:cs="Arial"/>
          <w:sz w:val="20"/>
          <w:szCs w:val="22"/>
          <w:lang w:val="pt-BR"/>
        </w:rPr>
        <w:br/>
      </w:r>
    </w:p>
    <w:p w14:paraId="5A63CE3E" w14:textId="77777777" w:rsidR="00BD7C3B" w:rsidRPr="009B509D" w:rsidRDefault="00BD7C3B" w:rsidP="00BD7C3B">
      <w:pPr>
        <w:pStyle w:val="Corpodetexto"/>
        <w:ind w:left="720"/>
        <w:rPr>
          <w:rFonts w:ascii="Arial" w:hAnsi="Arial" w:cs="Arial"/>
          <w:b/>
          <w:bCs/>
          <w:sz w:val="20"/>
          <w:szCs w:val="22"/>
          <w:lang w:val="pt-BR"/>
        </w:rPr>
      </w:pPr>
      <w:r w:rsidRPr="009B509D">
        <w:rPr>
          <w:rFonts w:ascii="Arial" w:hAnsi="Arial" w:cs="Arial"/>
          <w:b/>
          <w:bCs/>
          <w:szCs w:val="26"/>
        </w:rPr>
        <w:t>Estratégias de Comunicação:</w:t>
      </w:r>
      <w:r w:rsidRPr="009B509D">
        <w:rPr>
          <w:rFonts w:ascii="Arial" w:hAnsi="Arial" w:cs="Arial"/>
          <w:b/>
          <w:bCs/>
          <w:szCs w:val="26"/>
        </w:rPr>
        <w:br/>
      </w:r>
    </w:p>
    <w:p w14:paraId="33DEB1AE" w14:textId="4365ECE3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Comunicação Proativa:</w:t>
      </w:r>
      <w:r w:rsidRPr="000A39AA">
        <w:rPr>
          <w:rFonts w:ascii="Arial" w:hAnsi="Arial" w:cs="Arial"/>
          <w:sz w:val="20"/>
          <w:lang w:val="pt-BR"/>
        </w:rPr>
        <w:t xml:space="preserve"> Inici</w:t>
      </w:r>
      <w:r w:rsidRPr="009B509D">
        <w:rPr>
          <w:rFonts w:ascii="Arial" w:hAnsi="Arial" w:cs="Arial"/>
          <w:sz w:val="20"/>
          <w:lang w:val="pt-BR"/>
        </w:rPr>
        <w:t>ar</w:t>
      </w:r>
      <w:r w:rsidRPr="000A39AA">
        <w:rPr>
          <w:rFonts w:ascii="Arial" w:hAnsi="Arial" w:cs="Arial"/>
          <w:sz w:val="20"/>
          <w:lang w:val="pt-BR"/>
        </w:rPr>
        <w:t xml:space="preserve"> a comunicação desde o início do projeto para informar as partes interessadas sobre o que está acontecendo e o que podem esperar</w:t>
      </w:r>
      <w:r w:rsidRPr="009B509D">
        <w:rPr>
          <w:rFonts w:ascii="Arial" w:hAnsi="Arial" w:cs="Arial"/>
          <w:sz w:val="20"/>
          <w:lang w:val="pt-BR"/>
        </w:rPr>
        <w:t>;</w:t>
      </w:r>
      <w:r w:rsidRPr="009B509D">
        <w:rPr>
          <w:rFonts w:ascii="Arial" w:hAnsi="Arial" w:cs="Arial"/>
          <w:sz w:val="20"/>
          <w:lang w:val="pt-BR"/>
        </w:rPr>
        <w:br/>
      </w:r>
    </w:p>
    <w:p w14:paraId="015322AD" w14:textId="73385D56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Envolvimento das Partes Interessadas:</w:t>
      </w:r>
      <w:r w:rsidRPr="000A39AA">
        <w:rPr>
          <w:rFonts w:ascii="Arial" w:hAnsi="Arial" w:cs="Arial"/>
          <w:sz w:val="20"/>
          <w:lang w:val="pt-BR"/>
        </w:rPr>
        <w:t xml:space="preserve"> Envolver ativamente as partes interessadas em todas as fases do projeto, desde o planejamento até a implantação. Isso pode incluir grupos de trabalho, comitês consultivos e sessões de feedback</w:t>
      </w:r>
      <w:r w:rsidRPr="009B509D">
        <w:rPr>
          <w:rFonts w:ascii="Arial" w:hAnsi="Arial" w:cs="Arial"/>
          <w:sz w:val="20"/>
          <w:lang w:val="pt-BR"/>
        </w:rPr>
        <w:t>;</w:t>
      </w:r>
      <w:r w:rsidRPr="009B509D">
        <w:rPr>
          <w:rFonts w:ascii="Arial" w:hAnsi="Arial" w:cs="Arial"/>
          <w:sz w:val="20"/>
          <w:lang w:val="pt-BR"/>
        </w:rPr>
        <w:br/>
      </w:r>
    </w:p>
    <w:p w14:paraId="7CEAAC31" w14:textId="4D3ABCBA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Feedback Contínuo:</w:t>
      </w:r>
      <w:r w:rsidRPr="000A39AA">
        <w:rPr>
          <w:rFonts w:ascii="Arial" w:hAnsi="Arial" w:cs="Arial"/>
          <w:sz w:val="20"/>
          <w:lang w:val="pt-BR"/>
        </w:rPr>
        <w:t xml:space="preserve"> Estabeleça mecanismos para coletar feedback contínuo das partes interessadas. Isso pode incluir pesquisas de satisfação, caixas de sugestões e reuniões regulares para avaliar o progresso e identificar problemas</w:t>
      </w:r>
      <w:r w:rsidRPr="009B509D">
        <w:rPr>
          <w:rFonts w:ascii="Arial" w:hAnsi="Arial" w:cs="Arial"/>
          <w:sz w:val="20"/>
          <w:lang w:val="pt-BR"/>
        </w:rPr>
        <w:t>;</w:t>
      </w:r>
      <w:r w:rsidRPr="009B509D">
        <w:rPr>
          <w:rFonts w:ascii="Arial" w:hAnsi="Arial" w:cs="Arial"/>
          <w:sz w:val="20"/>
          <w:lang w:val="pt-BR"/>
        </w:rPr>
        <w:br/>
      </w:r>
    </w:p>
    <w:p w14:paraId="1F78FF37" w14:textId="7C6AA75B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Comunicação Multicanal:</w:t>
      </w:r>
      <w:r w:rsidRPr="000A39AA">
        <w:rPr>
          <w:rFonts w:ascii="Arial" w:hAnsi="Arial" w:cs="Arial"/>
          <w:sz w:val="20"/>
          <w:lang w:val="pt-BR"/>
        </w:rPr>
        <w:t xml:space="preserve"> Utilize uma variedade de canais de comunicação para alcançar diferentes públicos. Além de e-mails e reuniões, considere o uso de mídias sociais internas, murais de comunicação nas lojas e comunicados impressos</w:t>
      </w:r>
      <w:r w:rsidRPr="009B509D">
        <w:rPr>
          <w:rFonts w:ascii="Arial" w:hAnsi="Arial" w:cs="Arial"/>
          <w:sz w:val="20"/>
          <w:lang w:val="pt-BR"/>
        </w:rPr>
        <w:t>;</w:t>
      </w:r>
      <w:r w:rsidRPr="009B509D">
        <w:rPr>
          <w:rFonts w:ascii="Arial" w:hAnsi="Arial" w:cs="Arial"/>
          <w:sz w:val="20"/>
          <w:lang w:val="pt-BR"/>
        </w:rPr>
        <w:br/>
      </w:r>
    </w:p>
    <w:p w14:paraId="7FE3B126" w14:textId="22A33636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Gerenciamento de Expectativas:</w:t>
      </w:r>
      <w:r w:rsidRPr="000A39AA">
        <w:rPr>
          <w:rFonts w:ascii="Arial" w:hAnsi="Arial" w:cs="Arial"/>
          <w:sz w:val="20"/>
          <w:lang w:val="pt-BR"/>
        </w:rPr>
        <w:t xml:space="preserve"> Comunique as expectativas realistas em relação a prazos, custos e impacto nas operações da loja. Isso ajuda a evitar expectativas irrealistas por parte das partes interessadas.</w:t>
      </w:r>
      <w:r w:rsidRPr="009B509D">
        <w:rPr>
          <w:rFonts w:ascii="Arial" w:hAnsi="Arial" w:cs="Arial"/>
          <w:sz w:val="20"/>
          <w:lang w:val="pt-BR"/>
        </w:rPr>
        <w:br/>
      </w:r>
    </w:p>
    <w:p w14:paraId="4BC1E9F0" w14:textId="77975D99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Comunicação Pós-Implantação:</w:t>
      </w:r>
      <w:r w:rsidRPr="000A39AA">
        <w:rPr>
          <w:rFonts w:ascii="Arial" w:hAnsi="Arial" w:cs="Arial"/>
          <w:sz w:val="20"/>
          <w:lang w:val="pt-BR"/>
        </w:rPr>
        <w:t xml:space="preserve"> Após a implantação, continue a comunicação para garantir que o sistema esteja funcionando conforme o esperado e para resolver quaisquer problemas que possam surgir</w:t>
      </w:r>
      <w:r w:rsidRPr="009B509D">
        <w:rPr>
          <w:rFonts w:ascii="Arial" w:hAnsi="Arial" w:cs="Arial"/>
          <w:sz w:val="20"/>
          <w:lang w:val="pt-BR"/>
        </w:rPr>
        <w:t>;</w:t>
      </w:r>
      <w:r w:rsidRPr="009B509D">
        <w:rPr>
          <w:rFonts w:ascii="Arial" w:hAnsi="Arial" w:cs="Arial"/>
          <w:sz w:val="20"/>
          <w:lang w:val="pt-BR"/>
        </w:rPr>
        <w:br/>
      </w:r>
    </w:p>
    <w:p w14:paraId="6938676A" w14:textId="559666CD" w:rsidR="000A39AA" w:rsidRPr="000A39AA" w:rsidRDefault="000A39AA" w:rsidP="000A39AA">
      <w:pPr>
        <w:pStyle w:val="Corpodetexto"/>
        <w:numPr>
          <w:ilvl w:val="0"/>
          <w:numId w:val="29"/>
        </w:numPr>
        <w:rPr>
          <w:rFonts w:ascii="Arial" w:hAnsi="Arial" w:cs="Arial"/>
          <w:sz w:val="20"/>
          <w:lang w:val="pt-BR"/>
        </w:rPr>
      </w:pPr>
      <w:r w:rsidRPr="000A39AA">
        <w:rPr>
          <w:rFonts w:ascii="Arial" w:hAnsi="Arial" w:cs="Arial"/>
          <w:b/>
          <w:bCs/>
          <w:sz w:val="20"/>
          <w:lang w:val="pt-BR"/>
        </w:rPr>
        <w:t>Avaliação da Comunicação:</w:t>
      </w:r>
      <w:r w:rsidRPr="000A39AA">
        <w:rPr>
          <w:rFonts w:ascii="Arial" w:hAnsi="Arial" w:cs="Arial"/>
          <w:sz w:val="20"/>
          <w:lang w:val="pt-BR"/>
        </w:rPr>
        <w:t xml:space="preserve"> Periodicamente, avalie a eficácia da comunicação por meio de pesquisas de feedback e métricas de engajamento. Isso permite ajustar a estratégia de comunicação conforme necessário</w:t>
      </w:r>
      <w:r w:rsidRPr="009B509D">
        <w:rPr>
          <w:rFonts w:ascii="Arial" w:hAnsi="Arial" w:cs="Arial"/>
          <w:sz w:val="20"/>
          <w:lang w:val="pt-BR"/>
        </w:rPr>
        <w:t>;</w:t>
      </w:r>
    </w:p>
    <w:p w14:paraId="5FD7AE1F" w14:textId="77777777" w:rsidR="000A39AA" w:rsidRPr="009B509D" w:rsidRDefault="000A39AA">
      <w:pPr>
        <w:rPr>
          <w:rFonts w:ascii="Arial" w:eastAsia="Arial" w:hAnsi="Arial" w:cs="Arial"/>
          <w:b/>
          <w:bCs/>
          <w:sz w:val="24"/>
          <w:szCs w:val="24"/>
        </w:rPr>
      </w:pPr>
      <w:r w:rsidRPr="009B509D">
        <w:rPr>
          <w:rFonts w:ascii="Arial" w:hAnsi="Arial" w:cs="Arial"/>
        </w:rPr>
        <w:br w:type="page"/>
      </w:r>
    </w:p>
    <w:p w14:paraId="56186192" w14:textId="145895C1" w:rsidR="00AC2B50" w:rsidRPr="009B509D" w:rsidRDefault="000A39AA">
      <w:pPr>
        <w:pStyle w:val="Ttulo1"/>
        <w:tabs>
          <w:tab w:val="left" w:pos="656"/>
        </w:tabs>
        <w:spacing w:before="75"/>
        <w:ind w:left="322" w:firstLine="0"/>
      </w:pPr>
      <w:r w:rsidRPr="009B509D">
        <w:lastRenderedPageBreak/>
        <w:t>8</w:t>
      </w:r>
      <w:r w:rsidR="00857DD4" w:rsidRPr="009B509D">
        <w:tab/>
        <w:t>REFERÊNCIAS</w:t>
      </w:r>
      <w:r w:rsidRPr="009B509D">
        <w:br/>
      </w:r>
    </w:p>
    <w:p w14:paraId="11BFC476" w14:textId="48C27CAF" w:rsidR="000A39AA" w:rsidRPr="009B509D" w:rsidRDefault="000A39AA" w:rsidP="000A39A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9B509D">
        <w:rPr>
          <w:rStyle w:val="normaltextrun"/>
          <w:rFonts w:ascii="Arial" w:hAnsi="Arial" w:cs="Arial"/>
          <w:lang w:val="pt-PT"/>
        </w:rPr>
        <w:t>Atribuições do gerente de projeto:</w:t>
      </w:r>
      <w:r w:rsidRPr="009B509D">
        <w:rPr>
          <w:rStyle w:val="normaltextrun"/>
          <w:rFonts w:ascii="Arial" w:hAnsi="Arial" w:cs="Arial"/>
          <w:b/>
          <w:bCs/>
          <w:lang w:val="pt-PT"/>
        </w:rPr>
        <w:t xml:space="preserve"> </w:t>
      </w:r>
      <w:hyperlink r:id="rId8" w:tgtFrame="_blank" w:history="1">
        <w:r w:rsidRPr="009B509D">
          <w:rPr>
            <w:rStyle w:val="normaltextrun"/>
            <w:rFonts w:ascii="Arial" w:hAnsi="Arial" w:cs="Arial"/>
            <w:b/>
            <w:bCs/>
            <w:color w:val="0000FF"/>
            <w:u w:val="single"/>
            <w:lang w:val="pt-PT"/>
          </w:rPr>
          <w:t>https://artia.com/blog/gerente-de-projetos-entenda-seu-papel-e-importancia/</w:t>
        </w:r>
      </w:hyperlink>
      <w:r w:rsidRPr="009B509D">
        <w:rPr>
          <w:rStyle w:val="eop"/>
          <w:rFonts w:ascii="Arial" w:eastAsia="Arial MT" w:hAnsi="Arial" w:cs="Arial"/>
          <w:b/>
          <w:bCs/>
        </w:rPr>
        <w:t> </w:t>
      </w:r>
      <w:r w:rsidR="005D1451">
        <w:rPr>
          <w:rStyle w:val="eop"/>
          <w:rFonts w:ascii="Arial" w:eastAsia="Arial MT" w:hAnsi="Arial" w:cs="Arial"/>
          <w:b/>
          <w:bCs/>
        </w:rPr>
        <w:br/>
      </w:r>
    </w:p>
    <w:p w14:paraId="04E0960C" w14:textId="68362149" w:rsidR="000A39AA" w:rsidRPr="009B509D" w:rsidRDefault="000A39AA" w:rsidP="000A39A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9B509D">
        <w:rPr>
          <w:rStyle w:val="normaltextrun"/>
          <w:rFonts w:ascii="Arial" w:hAnsi="Arial" w:cs="Arial"/>
          <w:lang w:val="pt-PT"/>
        </w:rPr>
        <w:t xml:space="preserve"> </w:t>
      </w:r>
      <w:r w:rsidRPr="009B509D">
        <w:rPr>
          <w:rStyle w:val="normaltextrun"/>
          <w:rFonts w:ascii="Arial" w:hAnsi="Arial" w:cs="Arial"/>
          <w:lang w:val="pt-PT"/>
        </w:rPr>
        <w:t xml:space="preserve">Estimativa de Custo das Aquisições (Processador para o Servidor): </w:t>
      </w:r>
      <w:hyperlink r:id="rId9" w:tgtFrame="_blank" w:history="1">
        <w:r w:rsidRPr="009B509D">
          <w:rPr>
            <w:rStyle w:val="normaltextrun"/>
            <w:rFonts w:ascii="Arial" w:hAnsi="Arial" w:cs="Arial"/>
            <w:color w:val="0000FF"/>
            <w:u w:val="single"/>
            <w:lang w:val="pt-PT"/>
          </w:rPr>
          <w:t>https://www.intel.com.br/content/www/br/pt/products/sku/197101/intel-xeon-bronze-3206r-processor-11m-cache-1-90-ghz/specifications.html</w:t>
        </w:r>
      </w:hyperlink>
      <w:r w:rsidRPr="009B509D">
        <w:rPr>
          <w:rStyle w:val="eop"/>
          <w:rFonts w:ascii="Arial" w:eastAsia="Arial MT" w:hAnsi="Arial" w:cs="Arial"/>
          <w:b/>
          <w:bCs/>
        </w:rPr>
        <w:t> </w:t>
      </w:r>
      <w:r w:rsidR="005D1451">
        <w:rPr>
          <w:rStyle w:val="eop"/>
          <w:rFonts w:ascii="Arial" w:eastAsia="Arial MT" w:hAnsi="Arial" w:cs="Arial"/>
          <w:b/>
          <w:bCs/>
        </w:rPr>
        <w:br/>
      </w:r>
    </w:p>
    <w:p w14:paraId="58A6176F" w14:textId="39799EB2" w:rsidR="009B509D" w:rsidRPr="009B509D" w:rsidRDefault="009B509D" w:rsidP="009B509D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9B509D">
        <w:rPr>
          <w:rFonts w:ascii="Arial" w:hAnsi="Arial" w:cs="Arial"/>
          <w:sz w:val="24"/>
        </w:rPr>
        <w:t>Estimativa de Custo das Aquisições (Hot Plug):</w:t>
      </w:r>
    </w:p>
    <w:p w14:paraId="0FFA5BC1" w14:textId="7C32010B" w:rsidR="009B509D" w:rsidRDefault="009B509D" w:rsidP="009B509D">
      <w:pPr>
        <w:spacing w:before="199" w:line="360" w:lineRule="auto"/>
        <w:ind w:left="720" w:right="1299"/>
        <w:rPr>
          <w:rFonts w:ascii="Arial" w:hAnsi="Arial" w:cs="Arial"/>
          <w:sz w:val="24"/>
        </w:rPr>
      </w:pPr>
      <w:hyperlink r:id="rId10" w:history="1">
        <w:r w:rsidRPr="004C50E8">
          <w:rPr>
            <w:rStyle w:val="Hyperlink"/>
            <w:rFonts w:ascii="Arial" w:hAnsi="Arial" w:cs="Arial"/>
            <w:sz w:val="24"/>
          </w:rPr>
          <w:t>https://pt.aliexpress.com</w:t>
        </w:r>
      </w:hyperlink>
    </w:p>
    <w:p w14:paraId="48EE32DF" w14:textId="62B2986E" w:rsidR="009B509D" w:rsidRPr="009B509D" w:rsidRDefault="00EF07D7" w:rsidP="009B509D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9B509D" w:rsidRPr="009B509D">
        <w:rPr>
          <w:rFonts w:ascii="Arial" w:hAnsi="Arial" w:cs="Arial"/>
          <w:sz w:val="24"/>
        </w:rPr>
        <w:t>Estimativa de Custo das Aquisições (</w:t>
      </w:r>
      <w:r w:rsidR="009B509D">
        <w:rPr>
          <w:rFonts w:ascii="Arial" w:hAnsi="Arial" w:cs="Arial"/>
          <w:sz w:val="24"/>
        </w:rPr>
        <w:t>Fonte para o Servidor</w:t>
      </w:r>
      <w:r w:rsidR="009B509D" w:rsidRPr="009B509D">
        <w:rPr>
          <w:rFonts w:ascii="Arial" w:hAnsi="Arial" w:cs="Arial"/>
          <w:sz w:val="24"/>
        </w:rPr>
        <w:t>):</w:t>
      </w:r>
    </w:p>
    <w:p w14:paraId="51EE8D64" w14:textId="148811AE" w:rsidR="009B509D" w:rsidRPr="009B509D" w:rsidRDefault="009B509D" w:rsidP="009B509D">
      <w:pPr>
        <w:spacing w:before="199" w:line="360" w:lineRule="auto"/>
        <w:ind w:left="720" w:right="1299"/>
        <w:rPr>
          <w:rFonts w:ascii="Arial" w:hAnsi="Arial" w:cs="Arial"/>
          <w:sz w:val="24"/>
        </w:rPr>
      </w:pPr>
      <w:hyperlink r:id="rId11" w:history="1">
        <w:r w:rsidRPr="004C50E8">
          <w:rPr>
            <w:rStyle w:val="Hyperlink"/>
            <w:rFonts w:ascii="Arial" w:hAnsi="Arial" w:cs="Arial"/>
            <w:sz w:val="24"/>
          </w:rPr>
          <w:t>https://l1nq.com/fS5IK</w:t>
        </w:r>
      </w:hyperlink>
      <w:r>
        <w:rPr>
          <w:rFonts w:ascii="Arial" w:hAnsi="Arial" w:cs="Arial"/>
          <w:sz w:val="24"/>
        </w:rPr>
        <w:t xml:space="preserve"> (Lojas </w:t>
      </w:r>
      <w:proofErr w:type="spellStart"/>
      <w:r>
        <w:rPr>
          <w:rFonts w:ascii="Arial" w:hAnsi="Arial" w:cs="Arial"/>
          <w:sz w:val="24"/>
        </w:rPr>
        <w:t>Pichau</w:t>
      </w:r>
      <w:proofErr w:type="spellEnd"/>
      <w:r>
        <w:rPr>
          <w:rFonts w:ascii="Arial" w:hAnsi="Arial" w:cs="Arial"/>
          <w:sz w:val="24"/>
        </w:rPr>
        <w:t>);</w:t>
      </w:r>
    </w:p>
    <w:p w14:paraId="030B853F" w14:textId="788EA16E" w:rsidR="000A39AA" w:rsidRDefault="00EF07D7" w:rsidP="009B509D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9B509D" w:rsidRPr="009B509D">
        <w:rPr>
          <w:rFonts w:ascii="Arial" w:hAnsi="Arial" w:cs="Arial"/>
          <w:sz w:val="24"/>
        </w:rPr>
        <w:t>Estimativa de Custo das Aquisições (Armazenamento do Servidor):</w:t>
      </w:r>
    </w:p>
    <w:p w14:paraId="586288A7" w14:textId="52EAB86C" w:rsidR="00EC7D5E" w:rsidRDefault="00EC7D5E" w:rsidP="00EC7D5E">
      <w:pPr>
        <w:pStyle w:val="PargrafodaLista"/>
        <w:spacing w:before="199" w:line="360" w:lineRule="auto"/>
        <w:ind w:left="720" w:right="1299" w:firstLine="0"/>
        <w:rPr>
          <w:rFonts w:ascii="Arial" w:hAnsi="Arial" w:cs="Arial"/>
          <w:sz w:val="24"/>
        </w:rPr>
      </w:pPr>
      <w:hyperlink r:id="rId12" w:history="1">
        <w:r w:rsidRPr="004C50E8">
          <w:rPr>
            <w:rStyle w:val="Hyperlink"/>
            <w:rFonts w:ascii="Arial" w:hAnsi="Arial" w:cs="Arial"/>
            <w:sz w:val="24"/>
          </w:rPr>
          <w:t>https://acesse.one/7LexV</w:t>
        </w:r>
      </w:hyperlink>
      <w:r>
        <w:rPr>
          <w:rFonts w:ascii="Arial" w:hAnsi="Arial" w:cs="Arial"/>
          <w:sz w:val="24"/>
        </w:rPr>
        <w:t xml:space="preserve"> (Lojas </w:t>
      </w:r>
      <w:proofErr w:type="spellStart"/>
      <w:r>
        <w:rPr>
          <w:rFonts w:ascii="Arial" w:hAnsi="Arial" w:cs="Arial"/>
          <w:sz w:val="24"/>
        </w:rPr>
        <w:t>Kabum</w:t>
      </w:r>
      <w:proofErr w:type="spellEnd"/>
      <w:r>
        <w:rPr>
          <w:rFonts w:ascii="Arial" w:hAnsi="Arial" w:cs="Arial"/>
          <w:sz w:val="24"/>
        </w:rPr>
        <w:t>);</w:t>
      </w:r>
    </w:p>
    <w:p w14:paraId="712B3B07" w14:textId="12D3E144" w:rsidR="00EC7D5E" w:rsidRPr="00EC7D5E" w:rsidRDefault="00EF07D7" w:rsidP="00EC7D5E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C7D5E" w:rsidRPr="00EC7D5E">
        <w:rPr>
          <w:rFonts w:ascii="Arial" w:hAnsi="Arial" w:cs="Arial"/>
          <w:sz w:val="24"/>
        </w:rPr>
        <w:t>Estimativa de Custo das Aquisições (</w:t>
      </w:r>
      <w:r w:rsidR="00EC7D5E">
        <w:rPr>
          <w:rFonts w:ascii="Arial" w:hAnsi="Arial" w:cs="Arial"/>
          <w:sz w:val="24"/>
        </w:rPr>
        <w:t>Monitor para estação de trabalho</w:t>
      </w:r>
      <w:r w:rsidR="00EC7D5E" w:rsidRPr="00EC7D5E">
        <w:rPr>
          <w:rFonts w:ascii="Arial" w:hAnsi="Arial" w:cs="Arial"/>
          <w:sz w:val="24"/>
        </w:rPr>
        <w:t>):</w:t>
      </w:r>
    </w:p>
    <w:p w14:paraId="67B889A3" w14:textId="77777777" w:rsidR="00EC7D5E" w:rsidRDefault="00EC7D5E" w:rsidP="00EC7D5E">
      <w:pPr>
        <w:spacing w:before="199" w:line="360" w:lineRule="auto"/>
        <w:ind w:left="720" w:right="1299"/>
        <w:rPr>
          <w:rFonts w:ascii="Arial" w:hAnsi="Arial" w:cs="Arial"/>
          <w:sz w:val="24"/>
        </w:rPr>
      </w:pPr>
      <w:hyperlink r:id="rId13" w:history="1">
        <w:r w:rsidRPr="004C50E8">
          <w:rPr>
            <w:rStyle w:val="Hyperlink"/>
            <w:rFonts w:ascii="Arial" w:hAnsi="Arial" w:cs="Arial"/>
            <w:sz w:val="24"/>
          </w:rPr>
          <w:t>https://l1nq.com/dbpP0</w:t>
        </w:r>
      </w:hyperlink>
      <w:r>
        <w:rPr>
          <w:rFonts w:ascii="Arial" w:hAnsi="Arial" w:cs="Arial"/>
          <w:sz w:val="24"/>
        </w:rPr>
        <w:t xml:space="preserve"> (Lojas Magazine Luiza);</w:t>
      </w:r>
    </w:p>
    <w:p w14:paraId="620FE6C6" w14:textId="65759B2F" w:rsidR="00EC7D5E" w:rsidRPr="00EC7D5E" w:rsidRDefault="00EF07D7" w:rsidP="00EC7D5E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C7D5E" w:rsidRPr="00EC7D5E">
        <w:rPr>
          <w:rFonts w:ascii="Arial" w:hAnsi="Arial" w:cs="Arial"/>
          <w:sz w:val="24"/>
        </w:rPr>
        <w:t>Estimativa de Custo das Aquisições (</w:t>
      </w:r>
      <w:r w:rsidR="00EC7D5E">
        <w:rPr>
          <w:rFonts w:ascii="Arial" w:hAnsi="Arial" w:cs="Arial"/>
          <w:sz w:val="24"/>
        </w:rPr>
        <w:t>Placa Mãe para estação de trabalho</w:t>
      </w:r>
      <w:r w:rsidR="00EC7D5E" w:rsidRPr="00EC7D5E">
        <w:rPr>
          <w:rFonts w:ascii="Arial" w:hAnsi="Arial" w:cs="Arial"/>
          <w:sz w:val="24"/>
        </w:rPr>
        <w:t>):</w:t>
      </w:r>
    </w:p>
    <w:p w14:paraId="6A01ED2D" w14:textId="3795E8C3" w:rsidR="00EC7D5E" w:rsidRDefault="00EC7D5E" w:rsidP="00EC7D5E">
      <w:pPr>
        <w:pStyle w:val="PargrafodaLista"/>
        <w:spacing w:before="199" w:line="360" w:lineRule="auto"/>
        <w:ind w:left="720" w:right="1299" w:firstLine="0"/>
        <w:rPr>
          <w:rFonts w:ascii="Arial" w:hAnsi="Arial" w:cs="Arial"/>
          <w:sz w:val="24"/>
        </w:rPr>
      </w:pPr>
      <w:hyperlink r:id="rId14" w:history="1">
        <w:r w:rsidRPr="004C50E8">
          <w:rPr>
            <w:rStyle w:val="Hyperlink"/>
            <w:rFonts w:ascii="Arial" w:hAnsi="Arial" w:cs="Arial"/>
            <w:sz w:val="24"/>
          </w:rPr>
          <w:t>https://ury1.com/MR26d</w:t>
        </w:r>
      </w:hyperlink>
      <w:r>
        <w:rPr>
          <w:rFonts w:ascii="Arial" w:hAnsi="Arial" w:cs="Arial"/>
          <w:sz w:val="24"/>
        </w:rPr>
        <w:t xml:space="preserve"> (Lojas </w:t>
      </w:r>
      <w:proofErr w:type="spellStart"/>
      <w:r>
        <w:rPr>
          <w:rFonts w:ascii="Arial" w:hAnsi="Arial" w:cs="Arial"/>
          <w:sz w:val="24"/>
        </w:rPr>
        <w:t>Pichau</w:t>
      </w:r>
      <w:proofErr w:type="spellEnd"/>
      <w:r>
        <w:rPr>
          <w:rFonts w:ascii="Arial" w:hAnsi="Arial" w:cs="Arial"/>
          <w:sz w:val="24"/>
        </w:rPr>
        <w:t>);</w:t>
      </w:r>
    </w:p>
    <w:p w14:paraId="37A7F836" w14:textId="6BCF3DBA" w:rsidR="00EC7D5E" w:rsidRPr="00EC7D5E" w:rsidRDefault="00EF07D7" w:rsidP="00EC7D5E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C7D5E" w:rsidRPr="00EC7D5E">
        <w:rPr>
          <w:rFonts w:ascii="Arial" w:hAnsi="Arial" w:cs="Arial"/>
          <w:sz w:val="24"/>
        </w:rPr>
        <w:t>Estimativa de Custo das Aquisições (</w:t>
      </w:r>
      <w:r w:rsidR="005D1451">
        <w:rPr>
          <w:rFonts w:ascii="Arial" w:hAnsi="Arial" w:cs="Arial"/>
          <w:sz w:val="24"/>
        </w:rPr>
        <w:t>Processador para estação de trabalho</w:t>
      </w:r>
      <w:r w:rsidR="00EC7D5E" w:rsidRPr="00EC7D5E">
        <w:rPr>
          <w:rFonts w:ascii="Arial" w:hAnsi="Arial" w:cs="Arial"/>
          <w:sz w:val="24"/>
        </w:rPr>
        <w:t>):</w:t>
      </w:r>
    </w:p>
    <w:p w14:paraId="6D8B4CF2" w14:textId="0C6A5BD7" w:rsidR="00EC7D5E" w:rsidRPr="00EC7D5E" w:rsidRDefault="005D1451" w:rsidP="00EC7D5E">
      <w:pPr>
        <w:spacing w:before="199" w:line="360" w:lineRule="auto"/>
        <w:ind w:left="720" w:right="1299"/>
        <w:rPr>
          <w:rFonts w:ascii="Arial" w:hAnsi="Arial" w:cs="Arial"/>
          <w:sz w:val="24"/>
        </w:rPr>
      </w:pPr>
      <w:hyperlink r:id="rId15" w:history="1">
        <w:r w:rsidRPr="004C50E8">
          <w:rPr>
            <w:rStyle w:val="Hyperlink"/>
            <w:rFonts w:ascii="Arial" w:hAnsi="Arial" w:cs="Arial"/>
            <w:sz w:val="24"/>
          </w:rPr>
          <w:t>https://acesse.one/CSObe</w:t>
        </w:r>
      </w:hyperlink>
      <w:r>
        <w:rPr>
          <w:rFonts w:ascii="Arial" w:hAnsi="Arial" w:cs="Arial"/>
          <w:sz w:val="24"/>
        </w:rPr>
        <w:t xml:space="preserve"> (Lojas </w:t>
      </w:r>
      <w:proofErr w:type="spellStart"/>
      <w:r>
        <w:rPr>
          <w:rFonts w:ascii="Arial" w:hAnsi="Arial" w:cs="Arial"/>
          <w:sz w:val="24"/>
        </w:rPr>
        <w:t>Pichau</w:t>
      </w:r>
      <w:proofErr w:type="spellEnd"/>
      <w:r>
        <w:rPr>
          <w:rFonts w:ascii="Arial" w:hAnsi="Arial" w:cs="Arial"/>
          <w:sz w:val="24"/>
        </w:rPr>
        <w:t>);</w:t>
      </w:r>
    </w:p>
    <w:p w14:paraId="46F30968" w14:textId="1C356DD0" w:rsidR="009B509D" w:rsidRPr="005D1451" w:rsidRDefault="005D1451" w:rsidP="005D1451">
      <w:pPr>
        <w:pStyle w:val="PargrafodaLista"/>
        <w:numPr>
          <w:ilvl w:val="1"/>
          <w:numId w:val="32"/>
        </w:num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5D1451">
        <w:rPr>
          <w:rFonts w:ascii="Arial" w:hAnsi="Arial" w:cs="Arial"/>
          <w:sz w:val="24"/>
        </w:rPr>
        <w:t>Estimativa de Custo das Aquisições (</w:t>
      </w:r>
      <w:r>
        <w:rPr>
          <w:rFonts w:ascii="Arial" w:hAnsi="Arial" w:cs="Arial"/>
          <w:sz w:val="24"/>
        </w:rPr>
        <w:t>Memoria RAM para estação de trabalho</w:t>
      </w:r>
      <w:r w:rsidRPr="005D1451">
        <w:rPr>
          <w:rFonts w:ascii="Arial" w:hAnsi="Arial" w:cs="Arial"/>
          <w:sz w:val="24"/>
        </w:rPr>
        <w:t>):</w:t>
      </w:r>
    </w:p>
    <w:p w14:paraId="7D7B7060" w14:textId="6DE56A2F" w:rsidR="005D1451" w:rsidRDefault="005D1451" w:rsidP="005D1451">
      <w:pPr>
        <w:pStyle w:val="PargrafodaLista"/>
        <w:spacing w:before="199" w:line="360" w:lineRule="auto"/>
        <w:ind w:left="720" w:right="1299" w:firstLine="0"/>
        <w:rPr>
          <w:rFonts w:ascii="Arial" w:hAnsi="Arial" w:cs="Arial"/>
          <w:sz w:val="24"/>
        </w:rPr>
      </w:pPr>
      <w:hyperlink r:id="rId16" w:history="1">
        <w:r w:rsidRPr="004C50E8">
          <w:rPr>
            <w:rStyle w:val="Hyperlink"/>
            <w:rFonts w:ascii="Arial" w:hAnsi="Arial" w:cs="Arial"/>
            <w:sz w:val="24"/>
          </w:rPr>
          <w:t>https://l1nk.dev/hIUSU</w:t>
        </w:r>
      </w:hyperlink>
      <w:r>
        <w:rPr>
          <w:rFonts w:ascii="Arial" w:hAnsi="Arial" w:cs="Arial"/>
          <w:sz w:val="24"/>
        </w:rPr>
        <w:t xml:space="preserve"> (Mercado Livre);</w:t>
      </w:r>
    </w:p>
    <w:p w14:paraId="29D9892A" w14:textId="30C86A0E" w:rsidR="005D1451" w:rsidRDefault="005D1451" w:rsidP="005D1451">
      <w:p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8.10 Estimativa de Custo das Aquisições (Fonte para estação de trabalho):</w:t>
      </w:r>
    </w:p>
    <w:p w14:paraId="7F22110B" w14:textId="70053C46" w:rsidR="005D1451" w:rsidRPr="005D1451" w:rsidRDefault="005D1451" w:rsidP="000018A4">
      <w:pPr>
        <w:spacing w:before="199" w:line="360" w:lineRule="auto"/>
        <w:ind w:right="129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hyperlink r:id="rId17" w:history="1">
        <w:r w:rsidRPr="004C50E8">
          <w:rPr>
            <w:rStyle w:val="Hyperlink"/>
            <w:rFonts w:ascii="Arial" w:hAnsi="Arial" w:cs="Arial"/>
            <w:sz w:val="24"/>
          </w:rPr>
          <w:t>https://l1nq.com/RAJCP</w:t>
        </w:r>
      </w:hyperlink>
      <w:r>
        <w:rPr>
          <w:rFonts w:ascii="Arial" w:hAnsi="Arial" w:cs="Arial"/>
          <w:sz w:val="24"/>
        </w:rPr>
        <w:t xml:space="preserve"> (Lojas </w:t>
      </w:r>
      <w:proofErr w:type="spellStart"/>
      <w:r>
        <w:rPr>
          <w:rFonts w:ascii="Arial" w:hAnsi="Arial" w:cs="Arial"/>
          <w:sz w:val="24"/>
        </w:rPr>
        <w:t>Pichau</w:t>
      </w:r>
      <w:proofErr w:type="spellEnd"/>
      <w:r>
        <w:rPr>
          <w:rFonts w:ascii="Arial" w:hAnsi="Arial" w:cs="Arial"/>
          <w:sz w:val="24"/>
        </w:rPr>
        <w:t>);</w:t>
      </w:r>
    </w:p>
    <w:sectPr w:rsidR="005D1451" w:rsidRPr="005D1451">
      <w:pgSz w:w="11910" w:h="16840"/>
      <w:pgMar w:top="132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7DD"/>
    <w:multiLevelType w:val="hybridMultilevel"/>
    <w:tmpl w:val="89EC8E84"/>
    <w:lvl w:ilvl="0" w:tplc="0416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" w15:restartNumberingAfterBreak="0">
    <w:nsid w:val="0711423E"/>
    <w:multiLevelType w:val="hybridMultilevel"/>
    <w:tmpl w:val="5CDCE5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4C83"/>
    <w:multiLevelType w:val="hybridMultilevel"/>
    <w:tmpl w:val="C23C2478"/>
    <w:lvl w:ilvl="0" w:tplc="E9528348">
      <w:start w:val="2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77" w:hanging="360"/>
      </w:pPr>
    </w:lvl>
    <w:lvl w:ilvl="2" w:tplc="0416001B" w:tentative="1">
      <w:start w:val="1"/>
      <w:numFmt w:val="lowerRoman"/>
      <w:lvlText w:val="%3."/>
      <w:lvlJc w:val="right"/>
      <w:pPr>
        <w:ind w:left="2997" w:hanging="180"/>
      </w:pPr>
    </w:lvl>
    <w:lvl w:ilvl="3" w:tplc="0416000F" w:tentative="1">
      <w:start w:val="1"/>
      <w:numFmt w:val="decimal"/>
      <w:lvlText w:val="%4."/>
      <w:lvlJc w:val="left"/>
      <w:pPr>
        <w:ind w:left="3717" w:hanging="360"/>
      </w:pPr>
    </w:lvl>
    <w:lvl w:ilvl="4" w:tplc="04160019" w:tentative="1">
      <w:start w:val="1"/>
      <w:numFmt w:val="lowerLetter"/>
      <w:lvlText w:val="%5."/>
      <w:lvlJc w:val="left"/>
      <w:pPr>
        <w:ind w:left="4437" w:hanging="360"/>
      </w:pPr>
    </w:lvl>
    <w:lvl w:ilvl="5" w:tplc="0416001B" w:tentative="1">
      <w:start w:val="1"/>
      <w:numFmt w:val="lowerRoman"/>
      <w:lvlText w:val="%6."/>
      <w:lvlJc w:val="right"/>
      <w:pPr>
        <w:ind w:left="5157" w:hanging="180"/>
      </w:pPr>
    </w:lvl>
    <w:lvl w:ilvl="6" w:tplc="0416000F" w:tentative="1">
      <w:start w:val="1"/>
      <w:numFmt w:val="decimal"/>
      <w:lvlText w:val="%7."/>
      <w:lvlJc w:val="left"/>
      <w:pPr>
        <w:ind w:left="5877" w:hanging="360"/>
      </w:pPr>
    </w:lvl>
    <w:lvl w:ilvl="7" w:tplc="04160019" w:tentative="1">
      <w:start w:val="1"/>
      <w:numFmt w:val="lowerLetter"/>
      <w:lvlText w:val="%8."/>
      <w:lvlJc w:val="left"/>
      <w:pPr>
        <w:ind w:left="6597" w:hanging="360"/>
      </w:pPr>
    </w:lvl>
    <w:lvl w:ilvl="8" w:tplc="0416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3" w15:restartNumberingAfterBreak="0">
    <w:nsid w:val="0FCD6F5B"/>
    <w:multiLevelType w:val="multilevel"/>
    <w:tmpl w:val="99D2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1B2D3A6B"/>
    <w:multiLevelType w:val="multilevel"/>
    <w:tmpl w:val="BB5C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FB4"/>
    <w:multiLevelType w:val="multilevel"/>
    <w:tmpl w:val="202223B8"/>
    <w:lvl w:ilvl="0">
      <w:start w:val="7"/>
      <w:numFmt w:val="decimal"/>
      <w:lvlText w:val="%1"/>
      <w:lvlJc w:val="left"/>
      <w:pPr>
        <w:ind w:left="1304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4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4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80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6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3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1DF61DAA"/>
    <w:multiLevelType w:val="multilevel"/>
    <w:tmpl w:val="600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26B02"/>
    <w:multiLevelType w:val="multilevel"/>
    <w:tmpl w:val="F40CEF9C"/>
    <w:lvl w:ilvl="0">
      <w:start w:val="4"/>
      <w:numFmt w:val="decimal"/>
      <w:lvlText w:val="%1"/>
      <w:lvlJc w:val="left"/>
      <w:pPr>
        <w:ind w:left="682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03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20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7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4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1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8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56" w:hanging="720"/>
      </w:pPr>
      <w:rPr>
        <w:rFonts w:hint="default"/>
        <w:lang w:val="pt-PT" w:eastAsia="en-US" w:bidi="ar-SA"/>
      </w:rPr>
    </w:lvl>
  </w:abstractNum>
  <w:abstractNum w:abstractNumId="8" w15:restartNumberingAfterBreak="0">
    <w:nsid w:val="2EEF3FF0"/>
    <w:multiLevelType w:val="multilevel"/>
    <w:tmpl w:val="3AFC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147F4"/>
    <w:multiLevelType w:val="multilevel"/>
    <w:tmpl w:val="6A34E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97450EF"/>
    <w:multiLevelType w:val="multilevel"/>
    <w:tmpl w:val="46466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AF45185"/>
    <w:multiLevelType w:val="multilevel"/>
    <w:tmpl w:val="4A28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25A53"/>
    <w:multiLevelType w:val="multilevel"/>
    <w:tmpl w:val="BB54FB60"/>
    <w:lvl w:ilvl="0">
      <w:start w:val="1"/>
      <w:numFmt w:val="decimal"/>
      <w:lvlText w:val="%1"/>
      <w:lvlJc w:val="left"/>
      <w:pPr>
        <w:ind w:left="1145" w:hanging="60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145" w:hanging="6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45" w:hanging="6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49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19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9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9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9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9" w:hanging="603"/>
      </w:pPr>
      <w:rPr>
        <w:rFonts w:hint="default"/>
        <w:lang w:val="pt-PT" w:eastAsia="en-US" w:bidi="ar-SA"/>
      </w:rPr>
    </w:lvl>
  </w:abstractNum>
  <w:abstractNum w:abstractNumId="13" w15:restartNumberingAfterBreak="0">
    <w:nsid w:val="3C9722B2"/>
    <w:multiLevelType w:val="hybridMultilevel"/>
    <w:tmpl w:val="7E0628C6"/>
    <w:lvl w:ilvl="0" w:tplc="0416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4" w15:restartNumberingAfterBreak="0">
    <w:nsid w:val="49661F0A"/>
    <w:multiLevelType w:val="hybridMultilevel"/>
    <w:tmpl w:val="4AECC9B4"/>
    <w:lvl w:ilvl="0" w:tplc="0416000F">
      <w:start w:val="1"/>
      <w:numFmt w:val="decimal"/>
      <w:lvlText w:val="%1."/>
      <w:lvlJc w:val="left"/>
      <w:pPr>
        <w:ind w:left="1601" w:hanging="4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1" w:tplc="521A3B0A">
      <w:numFmt w:val="bullet"/>
      <w:lvlText w:val="•"/>
      <w:lvlJc w:val="left"/>
      <w:pPr>
        <w:ind w:left="2423" w:hanging="404"/>
      </w:pPr>
      <w:rPr>
        <w:rFonts w:hint="default"/>
        <w:lang w:val="pt-PT" w:eastAsia="en-US" w:bidi="ar-SA"/>
      </w:rPr>
    </w:lvl>
    <w:lvl w:ilvl="2" w:tplc="46024AC8">
      <w:numFmt w:val="bullet"/>
      <w:lvlText w:val="•"/>
      <w:lvlJc w:val="left"/>
      <w:pPr>
        <w:ind w:left="3247" w:hanging="404"/>
      </w:pPr>
      <w:rPr>
        <w:rFonts w:hint="default"/>
        <w:lang w:val="pt-PT" w:eastAsia="en-US" w:bidi="ar-SA"/>
      </w:rPr>
    </w:lvl>
    <w:lvl w:ilvl="3" w:tplc="3CE23748">
      <w:numFmt w:val="bullet"/>
      <w:lvlText w:val="•"/>
      <w:lvlJc w:val="left"/>
      <w:pPr>
        <w:ind w:left="4071" w:hanging="404"/>
      </w:pPr>
      <w:rPr>
        <w:rFonts w:hint="default"/>
        <w:lang w:val="pt-PT" w:eastAsia="en-US" w:bidi="ar-SA"/>
      </w:rPr>
    </w:lvl>
    <w:lvl w:ilvl="4" w:tplc="46A0B8F8">
      <w:numFmt w:val="bullet"/>
      <w:lvlText w:val="•"/>
      <w:lvlJc w:val="left"/>
      <w:pPr>
        <w:ind w:left="4895" w:hanging="404"/>
      </w:pPr>
      <w:rPr>
        <w:rFonts w:hint="default"/>
        <w:lang w:val="pt-PT" w:eastAsia="en-US" w:bidi="ar-SA"/>
      </w:rPr>
    </w:lvl>
    <w:lvl w:ilvl="5" w:tplc="7834F644">
      <w:numFmt w:val="bullet"/>
      <w:lvlText w:val="•"/>
      <w:lvlJc w:val="left"/>
      <w:pPr>
        <w:ind w:left="5719" w:hanging="404"/>
      </w:pPr>
      <w:rPr>
        <w:rFonts w:hint="default"/>
        <w:lang w:val="pt-PT" w:eastAsia="en-US" w:bidi="ar-SA"/>
      </w:rPr>
    </w:lvl>
    <w:lvl w:ilvl="6" w:tplc="461050A6">
      <w:numFmt w:val="bullet"/>
      <w:lvlText w:val="•"/>
      <w:lvlJc w:val="left"/>
      <w:pPr>
        <w:ind w:left="6543" w:hanging="404"/>
      </w:pPr>
      <w:rPr>
        <w:rFonts w:hint="default"/>
        <w:lang w:val="pt-PT" w:eastAsia="en-US" w:bidi="ar-SA"/>
      </w:rPr>
    </w:lvl>
    <w:lvl w:ilvl="7" w:tplc="47588DEA">
      <w:numFmt w:val="bullet"/>
      <w:lvlText w:val="•"/>
      <w:lvlJc w:val="left"/>
      <w:pPr>
        <w:ind w:left="7367" w:hanging="404"/>
      </w:pPr>
      <w:rPr>
        <w:rFonts w:hint="default"/>
        <w:lang w:val="pt-PT" w:eastAsia="en-US" w:bidi="ar-SA"/>
      </w:rPr>
    </w:lvl>
    <w:lvl w:ilvl="8" w:tplc="C18A80C6">
      <w:numFmt w:val="bullet"/>
      <w:lvlText w:val="•"/>
      <w:lvlJc w:val="left"/>
      <w:pPr>
        <w:ind w:left="8191" w:hanging="404"/>
      </w:pPr>
      <w:rPr>
        <w:rFonts w:hint="default"/>
        <w:lang w:val="pt-PT" w:eastAsia="en-US" w:bidi="ar-SA"/>
      </w:rPr>
    </w:lvl>
  </w:abstractNum>
  <w:abstractNum w:abstractNumId="15" w15:restartNumberingAfterBreak="0">
    <w:nsid w:val="4BEE36F4"/>
    <w:multiLevelType w:val="multilevel"/>
    <w:tmpl w:val="C08A263A"/>
    <w:lvl w:ilvl="0">
      <w:start w:val="3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2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446" w:hanging="11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4" w:hanging="11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9" w:hanging="11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4" w:hanging="11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9" w:hanging="11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64" w:hanging="11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89" w:hanging="1196"/>
      </w:pPr>
      <w:rPr>
        <w:rFonts w:hint="default"/>
        <w:lang w:val="pt-PT" w:eastAsia="en-US" w:bidi="ar-SA"/>
      </w:rPr>
    </w:lvl>
  </w:abstractNum>
  <w:abstractNum w:abstractNumId="16" w15:restartNumberingAfterBreak="0">
    <w:nsid w:val="50145FDB"/>
    <w:multiLevelType w:val="multilevel"/>
    <w:tmpl w:val="19AE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073D25"/>
    <w:multiLevelType w:val="hybridMultilevel"/>
    <w:tmpl w:val="D0284668"/>
    <w:lvl w:ilvl="0" w:tplc="7F3A6D7E">
      <w:start w:val="1"/>
      <w:numFmt w:val="lowerRoman"/>
      <w:lvlText w:val="%1."/>
      <w:lvlJc w:val="left"/>
      <w:pPr>
        <w:ind w:left="1207" w:hanging="298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1" w:tplc="EFB6A532">
      <w:numFmt w:val="bullet"/>
      <w:lvlText w:val="•"/>
      <w:lvlJc w:val="left"/>
      <w:pPr>
        <w:ind w:left="2063" w:hanging="298"/>
      </w:pPr>
      <w:rPr>
        <w:rFonts w:hint="default"/>
        <w:lang w:val="pt-PT" w:eastAsia="en-US" w:bidi="ar-SA"/>
      </w:rPr>
    </w:lvl>
    <w:lvl w:ilvl="2" w:tplc="21CE3700">
      <w:numFmt w:val="bullet"/>
      <w:lvlText w:val="•"/>
      <w:lvlJc w:val="left"/>
      <w:pPr>
        <w:ind w:left="2927" w:hanging="298"/>
      </w:pPr>
      <w:rPr>
        <w:rFonts w:hint="default"/>
        <w:lang w:val="pt-PT" w:eastAsia="en-US" w:bidi="ar-SA"/>
      </w:rPr>
    </w:lvl>
    <w:lvl w:ilvl="3" w:tplc="52AE6884">
      <w:numFmt w:val="bullet"/>
      <w:lvlText w:val="•"/>
      <w:lvlJc w:val="left"/>
      <w:pPr>
        <w:ind w:left="3791" w:hanging="298"/>
      </w:pPr>
      <w:rPr>
        <w:rFonts w:hint="default"/>
        <w:lang w:val="pt-PT" w:eastAsia="en-US" w:bidi="ar-SA"/>
      </w:rPr>
    </w:lvl>
    <w:lvl w:ilvl="4" w:tplc="08AAC0DC">
      <w:numFmt w:val="bullet"/>
      <w:lvlText w:val="•"/>
      <w:lvlJc w:val="left"/>
      <w:pPr>
        <w:ind w:left="4655" w:hanging="298"/>
      </w:pPr>
      <w:rPr>
        <w:rFonts w:hint="default"/>
        <w:lang w:val="pt-PT" w:eastAsia="en-US" w:bidi="ar-SA"/>
      </w:rPr>
    </w:lvl>
    <w:lvl w:ilvl="5" w:tplc="42C020B2">
      <w:numFmt w:val="bullet"/>
      <w:lvlText w:val="•"/>
      <w:lvlJc w:val="left"/>
      <w:pPr>
        <w:ind w:left="5519" w:hanging="298"/>
      </w:pPr>
      <w:rPr>
        <w:rFonts w:hint="default"/>
        <w:lang w:val="pt-PT" w:eastAsia="en-US" w:bidi="ar-SA"/>
      </w:rPr>
    </w:lvl>
    <w:lvl w:ilvl="6" w:tplc="94646832">
      <w:numFmt w:val="bullet"/>
      <w:lvlText w:val="•"/>
      <w:lvlJc w:val="left"/>
      <w:pPr>
        <w:ind w:left="6383" w:hanging="298"/>
      </w:pPr>
      <w:rPr>
        <w:rFonts w:hint="default"/>
        <w:lang w:val="pt-PT" w:eastAsia="en-US" w:bidi="ar-SA"/>
      </w:rPr>
    </w:lvl>
    <w:lvl w:ilvl="7" w:tplc="C5C490FA">
      <w:numFmt w:val="bullet"/>
      <w:lvlText w:val="•"/>
      <w:lvlJc w:val="left"/>
      <w:pPr>
        <w:ind w:left="7247" w:hanging="298"/>
      </w:pPr>
      <w:rPr>
        <w:rFonts w:hint="default"/>
        <w:lang w:val="pt-PT" w:eastAsia="en-US" w:bidi="ar-SA"/>
      </w:rPr>
    </w:lvl>
    <w:lvl w:ilvl="8" w:tplc="73C4C1E4">
      <w:numFmt w:val="bullet"/>
      <w:lvlText w:val="•"/>
      <w:lvlJc w:val="left"/>
      <w:pPr>
        <w:ind w:left="8111" w:hanging="298"/>
      </w:pPr>
      <w:rPr>
        <w:rFonts w:hint="default"/>
        <w:lang w:val="pt-PT" w:eastAsia="en-US" w:bidi="ar-SA"/>
      </w:rPr>
    </w:lvl>
  </w:abstractNum>
  <w:abstractNum w:abstractNumId="18" w15:restartNumberingAfterBreak="0">
    <w:nsid w:val="5700713A"/>
    <w:multiLevelType w:val="multilevel"/>
    <w:tmpl w:val="174C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9673DB"/>
    <w:multiLevelType w:val="hybridMultilevel"/>
    <w:tmpl w:val="8FC05B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5B4658"/>
    <w:multiLevelType w:val="multilevel"/>
    <w:tmpl w:val="D3F4B152"/>
    <w:lvl w:ilvl="0">
      <w:start w:val="6"/>
      <w:numFmt w:val="decimal"/>
      <w:lvlText w:val="%1"/>
      <w:lvlJc w:val="left"/>
      <w:pPr>
        <w:ind w:left="81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3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4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5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8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4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7" w:hanging="720"/>
      </w:pPr>
      <w:rPr>
        <w:rFonts w:hint="default"/>
        <w:lang w:val="pt-PT" w:eastAsia="en-US" w:bidi="ar-SA"/>
      </w:rPr>
    </w:lvl>
  </w:abstractNum>
  <w:abstractNum w:abstractNumId="21" w15:restartNumberingAfterBreak="0">
    <w:nsid w:val="5D7B1376"/>
    <w:multiLevelType w:val="hybridMultilevel"/>
    <w:tmpl w:val="8668DD6E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2" w15:restartNumberingAfterBreak="0">
    <w:nsid w:val="643C0BE1"/>
    <w:multiLevelType w:val="hybridMultilevel"/>
    <w:tmpl w:val="ADA089EE"/>
    <w:lvl w:ilvl="0" w:tplc="15C45FE0">
      <w:start w:val="1"/>
      <w:numFmt w:val="decimal"/>
      <w:lvlText w:val="%1"/>
      <w:lvlJc w:val="left"/>
      <w:pPr>
        <w:ind w:left="384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9BA219E6">
      <w:numFmt w:val="bullet"/>
      <w:lvlText w:val="•"/>
      <w:lvlJc w:val="left"/>
      <w:pPr>
        <w:ind w:left="520" w:hanging="284"/>
      </w:pPr>
      <w:rPr>
        <w:rFonts w:hint="default"/>
        <w:lang w:val="pt-PT" w:eastAsia="en-US" w:bidi="ar-SA"/>
      </w:rPr>
    </w:lvl>
    <w:lvl w:ilvl="2" w:tplc="16AAD1BC">
      <w:numFmt w:val="bullet"/>
      <w:lvlText w:val="•"/>
      <w:lvlJc w:val="left"/>
      <w:pPr>
        <w:ind w:left="880" w:hanging="284"/>
      </w:pPr>
      <w:rPr>
        <w:rFonts w:hint="default"/>
        <w:lang w:val="pt-PT" w:eastAsia="en-US" w:bidi="ar-SA"/>
      </w:rPr>
    </w:lvl>
    <w:lvl w:ilvl="3" w:tplc="D9B80F8A">
      <w:numFmt w:val="bullet"/>
      <w:lvlText w:val="•"/>
      <w:lvlJc w:val="left"/>
      <w:pPr>
        <w:ind w:left="1999" w:hanging="284"/>
      </w:pPr>
      <w:rPr>
        <w:rFonts w:hint="default"/>
        <w:lang w:val="pt-PT" w:eastAsia="en-US" w:bidi="ar-SA"/>
      </w:rPr>
    </w:lvl>
    <w:lvl w:ilvl="4" w:tplc="8BD02A30">
      <w:numFmt w:val="bullet"/>
      <w:lvlText w:val="•"/>
      <w:lvlJc w:val="left"/>
      <w:pPr>
        <w:ind w:left="3119" w:hanging="284"/>
      </w:pPr>
      <w:rPr>
        <w:rFonts w:hint="default"/>
        <w:lang w:val="pt-PT" w:eastAsia="en-US" w:bidi="ar-SA"/>
      </w:rPr>
    </w:lvl>
    <w:lvl w:ilvl="5" w:tplc="F70C15DC">
      <w:numFmt w:val="bullet"/>
      <w:lvlText w:val="•"/>
      <w:lvlJc w:val="left"/>
      <w:pPr>
        <w:ind w:left="4239" w:hanging="284"/>
      </w:pPr>
      <w:rPr>
        <w:rFonts w:hint="default"/>
        <w:lang w:val="pt-PT" w:eastAsia="en-US" w:bidi="ar-SA"/>
      </w:rPr>
    </w:lvl>
    <w:lvl w:ilvl="6" w:tplc="0A748806">
      <w:numFmt w:val="bullet"/>
      <w:lvlText w:val="•"/>
      <w:lvlJc w:val="left"/>
      <w:pPr>
        <w:ind w:left="5359" w:hanging="284"/>
      </w:pPr>
      <w:rPr>
        <w:rFonts w:hint="default"/>
        <w:lang w:val="pt-PT" w:eastAsia="en-US" w:bidi="ar-SA"/>
      </w:rPr>
    </w:lvl>
    <w:lvl w:ilvl="7" w:tplc="BB427B82">
      <w:numFmt w:val="bullet"/>
      <w:lvlText w:val="•"/>
      <w:lvlJc w:val="left"/>
      <w:pPr>
        <w:ind w:left="6479" w:hanging="284"/>
      </w:pPr>
      <w:rPr>
        <w:rFonts w:hint="default"/>
        <w:lang w:val="pt-PT" w:eastAsia="en-US" w:bidi="ar-SA"/>
      </w:rPr>
    </w:lvl>
    <w:lvl w:ilvl="8" w:tplc="D04C8EA2">
      <w:numFmt w:val="bullet"/>
      <w:lvlText w:val="•"/>
      <w:lvlJc w:val="left"/>
      <w:pPr>
        <w:ind w:left="7599" w:hanging="284"/>
      </w:pPr>
      <w:rPr>
        <w:rFonts w:hint="default"/>
        <w:lang w:val="pt-PT" w:eastAsia="en-US" w:bidi="ar-SA"/>
      </w:rPr>
    </w:lvl>
  </w:abstractNum>
  <w:abstractNum w:abstractNumId="23" w15:restartNumberingAfterBreak="0">
    <w:nsid w:val="661D20A1"/>
    <w:multiLevelType w:val="hybridMultilevel"/>
    <w:tmpl w:val="FA3A3ED8"/>
    <w:lvl w:ilvl="0" w:tplc="0416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4" w15:restartNumberingAfterBreak="0">
    <w:nsid w:val="6A9F2E18"/>
    <w:multiLevelType w:val="hybridMultilevel"/>
    <w:tmpl w:val="0F5E00A6"/>
    <w:lvl w:ilvl="0" w:tplc="0416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25" w15:restartNumberingAfterBreak="0">
    <w:nsid w:val="6AD256BA"/>
    <w:multiLevelType w:val="hybridMultilevel"/>
    <w:tmpl w:val="834EED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57653"/>
    <w:multiLevelType w:val="multilevel"/>
    <w:tmpl w:val="302A3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177EF"/>
    <w:multiLevelType w:val="hybridMultilevel"/>
    <w:tmpl w:val="E60AB3C6"/>
    <w:lvl w:ilvl="0" w:tplc="FFFFFFFF">
      <w:start w:val="1"/>
      <w:numFmt w:val="lowerLetter"/>
      <w:lvlText w:val="%1."/>
      <w:lvlJc w:val="left"/>
      <w:pPr>
        <w:ind w:left="1601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2423" w:hanging="404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247" w:hanging="404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071" w:hanging="404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95" w:hanging="404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719" w:hanging="404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543" w:hanging="404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367" w:hanging="404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191" w:hanging="404"/>
      </w:pPr>
      <w:rPr>
        <w:rFonts w:hint="default"/>
        <w:lang w:val="pt-PT" w:eastAsia="en-US" w:bidi="ar-SA"/>
      </w:rPr>
    </w:lvl>
  </w:abstractNum>
  <w:abstractNum w:abstractNumId="28" w15:restartNumberingAfterBreak="0">
    <w:nsid w:val="6D3274D0"/>
    <w:multiLevelType w:val="hybridMultilevel"/>
    <w:tmpl w:val="62E8EF0A"/>
    <w:lvl w:ilvl="0" w:tplc="0416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29" w15:restartNumberingAfterBreak="0">
    <w:nsid w:val="6DBB6FB8"/>
    <w:multiLevelType w:val="multilevel"/>
    <w:tmpl w:val="770A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1800"/>
      </w:pPr>
      <w:rPr>
        <w:rFonts w:hint="default"/>
      </w:rPr>
    </w:lvl>
  </w:abstractNum>
  <w:abstractNum w:abstractNumId="30" w15:restartNumberingAfterBreak="0">
    <w:nsid w:val="79BC002E"/>
    <w:multiLevelType w:val="hybridMultilevel"/>
    <w:tmpl w:val="44DC004E"/>
    <w:lvl w:ilvl="0" w:tplc="0ABE65CC">
      <w:numFmt w:val="bullet"/>
      <w:lvlText w:val="*"/>
      <w:lvlJc w:val="left"/>
      <w:pPr>
        <w:ind w:left="542" w:hanging="161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C1E624D0">
      <w:numFmt w:val="bullet"/>
      <w:lvlText w:val="•"/>
      <w:lvlJc w:val="left"/>
      <w:pPr>
        <w:ind w:left="1469" w:hanging="161"/>
      </w:pPr>
      <w:rPr>
        <w:rFonts w:hint="default"/>
        <w:lang w:val="pt-PT" w:eastAsia="en-US" w:bidi="ar-SA"/>
      </w:rPr>
    </w:lvl>
    <w:lvl w:ilvl="2" w:tplc="A664D44E">
      <w:numFmt w:val="bullet"/>
      <w:lvlText w:val="•"/>
      <w:lvlJc w:val="left"/>
      <w:pPr>
        <w:ind w:left="2399" w:hanging="161"/>
      </w:pPr>
      <w:rPr>
        <w:rFonts w:hint="default"/>
        <w:lang w:val="pt-PT" w:eastAsia="en-US" w:bidi="ar-SA"/>
      </w:rPr>
    </w:lvl>
    <w:lvl w:ilvl="3" w:tplc="3C62FD2A">
      <w:numFmt w:val="bullet"/>
      <w:lvlText w:val="•"/>
      <w:lvlJc w:val="left"/>
      <w:pPr>
        <w:ind w:left="3329" w:hanging="161"/>
      </w:pPr>
      <w:rPr>
        <w:rFonts w:hint="default"/>
        <w:lang w:val="pt-PT" w:eastAsia="en-US" w:bidi="ar-SA"/>
      </w:rPr>
    </w:lvl>
    <w:lvl w:ilvl="4" w:tplc="BCDAA972">
      <w:numFmt w:val="bullet"/>
      <w:lvlText w:val="•"/>
      <w:lvlJc w:val="left"/>
      <w:pPr>
        <w:ind w:left="4259" w:hanging="161"/>
      </w:pPr>
      <w:rPr>
        <w:rFonts w:hint="default"/>
        <w:lang w:val="pt-PT" w:eastAsia="en-US" w:bidi="ar-SA"/>
      </w:rPr>
    </w:lvl>
    <w:lvl w:ilvl="5" w:tplc="F65CBD6A">
      <w:numFmt w:val="bullet"/>
      <w:lvlText w:val="•"/>
      <w:lvlJc w:val="left"/>
      <w:pPr>
        <w:ind w:left="5189" w:hanging="161"/>
      </w:pPr>
      <w:rPr>
        <w:rFonts w:hint="default"/>
        <w:lang w:val="pt-PT" w:eastAsia="en-US" w:bidi="ar-SA"/>
      </w:rPr>
    </w:lvl>
    <w:lvl w:ilvl="6" w:tplc="42B0BD86">
      <w:numFmt w:val="bullet"/>
      <w:lvlText w:val="•"/>
      <w:lvlJc w:val="left"/>
      <w:pPr>
        <w:ind w:left="6119" w:hanging="161"/>
      </w:pPr>
      <w:rPr>
        <w:rFonts w:hint="default"/>
        <w:lang w:val="pt-PT" w:eastAsia="en-US" w:bidi="ar-SA"/>
      </w:rPr>
    </w:lvl>
    <w:lvl w:ilvl="7" w:tplc="3C46D4DC">
      <w:numFmt w:val="bullet"/>
      <w:lvlText w:val="•"/>
      <w:lvlJc w:val="left"/>
      <w:pPr>
        <w:ind w:left="7049" w:hanging="161"/>
      </w:pPr>
      <w:rPr>
        <w:rFonts w:hint="default"/>
        <w:lang w:val="pt-PT" w:eastAsia="en-US" w:bidi="ar-SA"/>
      </w:rPr>
    </w:lvl>
    <w:lvl w:ilvl="8" w:tplc="8CC267C4">
      <w:numFmt w:val="bullet"/>
      <w:lvlText w:val="•"/>
      <w:lvlJc w:val="left"/>
      <w:pPr>
        <w:ind w:left="7979" w:hanging="161"/>
      </w:pPr>
      <w:rPr>
        <w:rFonts w:hint="default"/>
        <w:lang w:val="pt-PT" w:eastAsia="en-US" w:bidi="ar-SA"/>
      </w:rPr>
    </w:lvl>
  </w:abstractNum>
  <w:abstractNum w:abstractNumId="31" w15:restartNumberingAfterBreak="0">
    <w:nsid w:val="7F541E87"/>
    <w:multiLevelType w:val="multilevel"/>
    <w:tmpl w:val="9C8E6708"/>
    <w:lvl w:ilvl="0">
      <w:start w:val="3"/>
      <w:numFmt w:val="decimal"/>
      <w:lvlText w:val="%1"/>
      <w:lvlJc w:val="left"/>
      <w:pPr>
        <w:ind w:left="2842" w:hanging="1081"/>
      </w:pPr>
      <w:rPr>
        <w:rFonts w:hint="default"/>
        <w:lang w:val="pt-PT" w:eastAsia="en-US" w:bidi="ar-SA"/>
      </w:rPr>
    </w:lvl>
    <w:lvl w:ilvl="1">
      <w:start w:val="11"/>
      <w:numFmt w:val="decimal"/>
      <w:lvlText w:val="%1.%2"/>
      <w:lvlJc w:val="left"/>
      <w:pPr>
        <w:ind w:left="2842" w:hanging="108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842" w:hanging="108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842" w:hanging="1081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2842" w:hanging="108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6339" w:hanging="10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39" w:hanging="10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39" w:hanging="10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9" w:hanging="1081"/>
      </w:pPr>
      <w:rPr>
        <w:rFonts w:hint="default"/>
        <w:lang w:val="pt-PT" w:eastAsia="en-US" w:bidi="ar-SA"/>
      </w:rPr>
    </w:lvl>
  </w:abstractNum>
  <w:num w:numId="1" w16cid:durableId="1255165101">
    <w:abstractNumId w:val="14"/>
  </w:num>
  <w:num w:numId="2" w16cid:durableId="1079013677">
    <w:abstractNumId w:val="5"/>
  </w:num>
  <w:num w:numId="3" w16cid:durableId="9918581">
    <w:abstractNumId w:val="20"/>
  </w:num>
  <w:num w:numId="4" w16cid:durableId="1278024890">
    <w:abstractNumId w:val="12"/>
  </w:num>
  <w:num w:numId="5" w16cid:durableId="1644579700">
    <w:abstractNumId w:val="7"/>
  </w:num>
  <w:num w:numId="6" w16cid:durableId="1369916951">
    <w:abstractNumId w:val="31"/>
  </w:num>
  <w:num w:numId="7" w16cid:durableId="802893013">
    <w:abstractNumId w:val="30"/>
  </w:num>
  <w:num w:numId="8" w16cid:durableId="1216621307">
    <w:abstractNumId w:val="15"/>
  </w:num>
  <w:num w:numId="9" w16cid:durableId="383255420">
    <w:abstractNumId w:val="17"/>
  </w:num>
  <w:num w:numId="10" w16cid:durableId="959848112">
    <w:abstractNumId w:val="22"/>
  </w:num>
  <w:num w:numId="11" w16cid:durableId="1494178283">
    <w:abstractNumId w:val="27"/>
  </w:num>
  <w:num w:numId="12" w16cid:durableId="673848127">
    <w:abstractNumId w:val="2"/>
  </w:num>
  <w:num w:numId="13" w16cid:durableId="616302029">
    <w:abstractNumId w:val="1"/>
  </w:num>
  <w:num w:numId="14" w16cid:durableId="967704727">
    <w:abstractNumId w:val="25"/>
  </w:num>
  <w:num w:numId="15" w16cid:durableId="1978603211">
    <w:abstractNumId w:val="29"/>
  </w:num>
  <w:num w:numId="16" w16cid:durableId="1068267045">
    <w:abstractNumId w:val="13"/>
  </w:num>
  <w:num w:numId="17" w16cid:durableId="64962854">
    <w:abstractNumId w:val="0"/>
  </w:num>
  <w:num w:numId="18" w16cid:durableId="610094924">
    <w:abstractNumId w:val="28"/>
  </w:num>
  <w:num w:numId="19" w16cid:durableId="2007441835">
    <w:abstractNumId w:val="6"/>
  </w:num>
  <w:num w:numId="20" w16cid:durableId="1692679590">
    <w:abstractNumId w:val="16"/>
  </w:num>
  <w:num w:numId="21" w16cid:durableId="985935356">
    <w:abstractNumId w:val="24"/>
  </w:num>
  <w:num w:numId="22" w16cid:durableId="2003774878">
    <w:abstractNumId w:val="10"/>
  </w:num>
  <w:num w:numId="23" w16cid:durableId="1694843610">
    <w:abstractNumId w:val="21"/>
  </w:num>
  <w:num w:numId="24" w16cid:durableId="727075116">
    <w:abstractNumId w:val="23"/>
  </w:num>
  <w:num w:numId="25" w16cid:durableId="682316400">
    <w:abstractNumId w:val="19"/>
  </w:num>
  <w:num w:numId="26" w16cid:durableId="2089618865">
    <w:abstractNumId w:val="8"/>
  </w:num>
  <w:num w:numId="27" w16cid:durableId="661468844">
    <w:abstractNumId w:val="4"/>
  </w:num>
  <w:num w:numId="28" w16cid:durableId="367608907">
    <w:abstractNumId w:val="18"/>
  </w:num>
  <w:num w:numId="29" w16cid:durableId="590741844">
    <w:abstractNumId w:val="9"/>
  </w:num>
  <w:num w:numId="30" w16cid:durableId="488445738">
    <w:abstractNumId w:val="11"/>
  </w:num>
  <w:num w:numId="31" w16cid:durableId="1661151384">
    <w:abstractNumId w:val="26"/>
  </w:num>
  <w:num w:numId="32" w16cid:durableId="331641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50"/>
    <w:rsid w:val="000018A4"/>
    <w:rsid w:val="00014F9B"/>
    <w:rsid w:val="00036BAE"/>
    <w:rsid w:val="00041469"/>
    <w:rsid w:val="000751D7"/>
    <w:rsid w:val="000A39AA"/>
    <w:rsid w:val="001451AB"/>
    <w:rsid w:val="0017436D"/>
    <w:rsid w:val="001D002E"/>
    <w:rsid w:val="002001A1"/>
    <w:rsid w:val="002067A8"/>
    <w:rsid w:val="00270C13"/>
    <w:rsid w:val="00273BA9"/>
    <w:rsid w:val="002921FB"/>
    <w:rsid w:val="00321AEF"/>
    <w:rsid w:val="00342D82"/>
    <w:rsid w:val="003603C2"/>
    <w:rsid w:val="00395AA9"/>
    <w:rsid w:val="0040102A"/>
    <w:rsid w:val="00442C8B"/>
    <w:rsid w:val="005D1451"/>
    <w:rsid w:val="005E2AA0"/>
    <w:rsid w:val="006B39C6"/>
    <w:rsid w:val="006C50A2"/>
    <w:rsid w:val="00707F2B"/>
    <w:rsid w:val="00715F90"/>
    <w:rsid w:val="0075087B"/>
    <w:rsid w:val="007762D5"/>
    <w:rsid w:val="00782FC3"/>
    <w:rsid w:val="00785EB9"/>
    <w:rsid w:val="007B1F98"/>
    <w:rsid w:val="007B63EB"/>
    <w:rsid w:val="007C5884"/>
    <w:rsid w:val="007E3DFF"/>
    <w:rsid w:val="00857DD4"/>
    <w:rsid w:val="008D1E26"/>
    <w:rsid w:val="0094017B"/>
    <w:rsid w:val="00961E3B"/>
    <w:rsid w:val="009B509D"/>
    <w:rsid w:val="009E37C8"/>
    <w:rsid w:val="009E40DB"/>
    <w:rsid w:val="00AC2B50"/>
    <w:rsid w:val="00AC529C"/>
    <w:rsid w:val="00B2570A"/>
    <w:rsid w:val="00B9726E"/>
    <w:rsid w:val="00BD7C3B"/>
    <w:rsid w:val="00BE75F1"/>
    <w:rsid w:val="00BF7316"/>
    <w:rsid w:val="00C23BFC"/>
    <w:rsid w:val="00C479E0"/>
    <w:rsid w:val="00C6407F"/>
    <w:rsid w:val="00C90E7D"/>
    <w:rsid w:val="00C92FFD"/>
    <w:rsid w:val="00D9218C"/>
    <w:rsid w:val="00DE6DD1"/>
    <w:rsid w:val="00E434CF"/>
    <w:rsid w:val="00EC7D5E"/>
    <w:rsid w:val="00ED7A4C"/>
    <w:rsid w:val="00EF07D7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14F"/>
  <w15:docId w15:val="{7F08A90B-3C58-40ED-9B6B-0881CC21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42" w:hanging="40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384" w:hanging="284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42" w:right="783"/>
      <w:jc w:val="center"/>
    </w:pPr>
    <w:rPr>
      <w:rFonts w:ascii="Trebuchet MS" w:eastAsia="Trebuchet MS" w:hAnsi="Trebuchet MS" w:cs="Trebuchet MS"/>
      <w:b/>
      <w:bCs/>
      <w:i/>
      <w:i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42" w:hanging="404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  <w:style w:type="character" w:customStyle="1" w:styleId="Ttulo1Char">
    <w:name w:val="Título 1 Char"/>
    <w:basedOn w:val="Fontepargpadro"/>
    <w:link w:val="Ttulo1"/>
    <w:uiPriority w:val="9"/>
    <w:rsid w:val="00270C13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0C13"/>
    <w:rPr>
      <w:rFonts w:ascii="Arial MT" w:eastAsia="Arial MT" w:hAnsi="Arial MT" w:cs="Arial MT"/>
      <w:sz w:val="24"/>
      <w:szCs w:val="24"/>
      <w:lang w:val="pt-PT"/>
    </w:rPr>
  </w:style>
  <w:style w:type="character" w:customStyle="1" w:styleId="normaltextrun">
    <w:name w:val="normaltextrun"/>
    <w:basedOn w:val="Fontepargpadro"/>
    <w:rsid w:val="007B1F98"/>
  </w:style>
  <w:style w:type="character" w:customStyle="1" w:styleId="eop">
    <w:name w:val="eop"/>
    <w:basedOn w:val="Fontepargpadro"/>
    <w:rsid w:val="000751D7"/>
  </w:style>
  <w:style w:type="character" w:styleId="Refdecomentrio">
    <w:name w:val="annotation reference"/>
    <w:basedOn w:val="Fontepargpadro"/>
    <w:uiPriority w:val="99"/>
    <w:semiHidden/>
    <w:unhideWhenUsed/>
    <w:rsid w:val="00321A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1A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1AEF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A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AEF"/>
    <w:rPr>
      <w:rFonts w:ascii="Arial MT" w:eastAsia="Arial MT" w:hAnsi="Arial MT" w:cs="Arial MT"/>
      <w:b/>
      <w:bCs/>
      <w:sz w:val="20"/>
      <w:szCs w:val="20"/>
      <w:lang w:val="pt-PT"/>
    </w:rPr>
  </w:style>
  <w:style w:type="character" w:styleId="Hyperlink">
    <w:name w:val="Hyperlink"/>
    <w:basedOn w:val="Fontepargpadro"/>
    <w:uiPriority w:val="99"/>
    <w:unhideWhenUsed/>
    <w:rsid w:val="00C6407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07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A39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a.com/blog/gerente-de-projetos-entenda-seu-papel-e-importancia/" TargetMode="External"/><Relationship Id="rId13" Type="http://schemas.openxmlformats.org/officeDocument/2006/relationships/hyperlink" Target="https://l1nq.com/dbpP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cesse.one/7LexV" TargetMode="External"/><Relationship Id="rId17" Type="http://schemas.openxmlformats.org/officeDocument/2006/relationships/hyperlink" Target="https://l1nq.com/RAJC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1nk.dev/hIUS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1nq.com/fS5I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esse.one/CSObe" TargetMode="External"/><Relationship Id="rId10" Type="http://schemas.openxmlformats.org/officeDocument/2006/relationships/hyperlink" Target="https://pt.aliexpres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tel.com.br/content/www/br/pt/products/sku/197101/intel-xeon-bronze-3206r-processor-11m-cache-1-90-ghz/specifications.html" TargetMode="External"/><Relationship Id="rId14" Type="http://schemas.openxmlformats.org/officeDocument/2006/relationships/hyperlink" Target="https://ury1.com/MR2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27AA-5BE5-48E3-8356-DB035BAC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Tuca</dc:creator>
  <cp:lastModifiedBy>cesar.g.zanellato@gmail.com</cp:lastModifiedBy>
  <cp:revision>2</cp:revision>
  <dcterms:created xsi:type="dcterms:W3CDTF">2023-09-07T23:10:00Z</dcterms:created>
  <dcterms:modified xsi:type="dcterms:W3CDTF">2023-09-07T23:10:00Z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2023-09-02T00:00:00Z</vt:filetime>
  </property>
</Properties>
</file>