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C24" w:rsidRDefault="003F1C24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1C24" w:rsidRPr="00CB1B8D" w:rsidTr="003F1C24"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Subcaracterístiscas</w:t>
            </w:r>
          </w:p>
        </w:tc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Significado / comentário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Adequação</w:t>
            </w:r>
          </w:p>
        </w:tc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Sim, funciona como um loja digital</w:t>
            </w:r>
          </w:p>
        </w:tc>
      </w:tr>
      <w:tr w:rsidR="003F1C24" w:rsidRPr="00CB1B8D" w:rsidTr="003F1C24">
        <w:tc>
          <w:tcPr>
            <w:tcW w:w="4247" w:type="dxa"/>
          </w:tcPr>
          <w:p w:rsidR="00CB1B8D" w:rsidRPr="00CB1B8D" w:rsidRDefault="00CB1B8D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Acurácia</w:t>
            </w:r>
          </w:p>
        </w:tc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Parcialmente, emula uma compra teste</w:t>
            </w:r>
          </w:p>
        </w:tc>
      </w:tr>
      <w:tr w:rsidR="003F1C24" w:rsidRPr="00CB1B8D" w:rsidTr="003F1C24">
        <w:tc>
          <w:tcPr>
            <w:tcW w:w="4247" w:type="dxa"/>
          </w:tcPr>
          <w:p w:rsidR="00CB1B8D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Interoperabilidade</w:t>
            </w:r>
          </w:p>
        </w:tc>
        <w:tc>
          <w:tcPr>
            <w:tcW w:w="4247" w:type="dxa"/>
          </w:tcPr>
          <w:p w:rsidR="003F1C24" w:rsidRPr="00CB1B8D" w:rsidRDefault="003F1C24" w:rsidP="003F1C24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Não, não foi implementado um sistema completo com banco de dados e sistema de pagamento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Segurança e acesso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 xml:space="preserve">Não necessitou de segurança por ser um protótipo 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Conformidade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Não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Maturidade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Parcialmente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 xml:space="preserve">Tolerância a falhas 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Tolerável por ser um protótipo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Recuperabilidade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CB1B8D" w:rsidP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Não, uso apenas do </w:t>
            </w:r>
            <w:proofErr w:type="spellStart"/>
            <w:r>
              <w:rPr>
                <w:sz w:val="28"/>
                <w:szCs w:val="28"/>
              </w:rPr>
              <w:t>localstorage</w:t>
            </w:r>
            <w:proofErr w:type="spellEnd"/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Integelibilidade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 loja digital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Apreensibilidade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Sim, uso cotidiano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Operacionalidade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</w:tr>
      <w:tr w:rsidR="003F1C24" w:rsidRPr="00CB1B8D" w:rsidTr="003F1C24">
        <w:tc>
          <w:tcPr>
            <w:tcW w:w="4247" w:type="dxa"/>
          </w:tcPr>
          <w:p w:rsidR="00CB1B8D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Comportamento em relação ao tempo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Rápido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Comportamento em relação aos recursos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Poucos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Analisabilidade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Parcialmente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Modificabilidade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 w:rsidRPr="00CB1B8D">
              <w:rPr>
                <w:sz w:val="28"/>
                <w:szCs w:val="28"/>
              </w:rPr>
              <w:t>Estabilidade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Parcialmente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proofErr w:type="spellStart"/>
            <w:r w:rsidRPr="00CB1B8D">
              <w:rPr>
                <w:sz w:val="28"/>
                <w:szCs w:val="28"/>
              </w:rPr>
              <w:t>Testabilidade</w:t>
            </w:r>
            <w:proofErr w:type="spellEnd"/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Adaptabilidade </w:t>
            </w:r>
          </w:p>
        </w:tc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Não, uso </w:t>
            </w:r>
            <w:proofErr w:type="spellStart"/>
            <w:r>
              <w:rPr>
                <w:sz w:val="28"/>
                <w:szCs w:val="28"/>
              </w:rPr>
              <w:t>html</w:t>
            </w:r>
            <w:proofErr w:type="spellEnd"/>
            <w:r>
              <w:rPr>
                <w:sz w:val="28"/>
                <w:szCs w:val="28"/>
              </w:rPr>
              <w:t xml:space="preserve"> simples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Capacidade para ser instalado</w:t>
            </w:r>
          </w:p>
        </w:tc>
        <w:tc>
          <w:tcPr>
            <w:tcW w:w="4247" w:type="dxa"/>
          </w:tcPr>
          <w:p w:rsidR="003F1C24" w:rsidRPr="00CB1B8D" w:rsidRDefault="00900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</w:tr>
      <w:tr w:rsidR="003F1C24" w:rsidRPr="00CB1B8D" w:rsidTr="003F1C24">
        <w:tc>
          <w:tcPr>
            <w:tcW w:w="4247" w:type="dxa"/>
          </w:tcPr>
          <w:p w:rsidR="003F1C24" w:rsidRP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Capacidade para substituir</w:t>
            </w:r>
          </w:p>
        </w:tc>
        <w:tc>
          <w:tcPr>
            <w:tcW w:w="4247" w:type="dxa"/>
          </w:tcPr>
          <w:p w:rsidR="003F1C24" w:rsidRPr="00CB1B8D" w:rsidRDefault="00900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</w:tr>
      <w:tr w:rsidR="00CB1B8D" w:rsidRPr="00CB1B8D" w:rsidTr="003F1C24">
        <w:tc>
          <w:tcPr>
            <w:tcW w:w="4247" w:type="dxa"/>
          </w:tcPr>
          <w:p w:rsidR="00CB1B8D" w:rsidRDefault="00CB1B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Conformidade</w:t>
            </w:r>
          </w:p>
        </w:tc>
        <w:tc>
          <w:tcPr>
            <w:tcW w:w="4247" w:type="dxa"/>
          </w:tcPr>
          <w:p w:rsidR="00CB1B8D" w:rsidRPr="00CB1B8D" w:rsidRDefault="0090025C" w:rsidP="00900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pensado somente para uso web desktop</w:t>
            </w:r>
          </w:p>
        </w:tc>
      </w:tr>
    </w:tbl>
    <w:p w:rsidR="003F1C24" w:rsidRDefault="003F1C24"/>
    <w:p w:rsidR="003F1C24" w:rsidRDefault="003F1C24"/>
    <w:sectPr w:rsidR="003F1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24"/>
    <w:rsid w:val="003F1C24"/>
    <w:rsid w:val="00871543"/>
    <w:rsid w:val="0090025C"/>
    <w:rsid w:val="00CB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7387"/>
  <w15:chartTrackingRefBased/>
  <w15:docId w15:val="{B0922374-07B6-4DCC-A8B0-F87C04FC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GLUGKE ZANELLATO</dc:creator>
  <cp:keywords/>
  <dc:description/>
  <cp:lastModifiedBy>CESAR GLUGKE ZANELLATO</cp:lastModifiedBy>
  <cp:revision>1</cp:revision>
  <dcterms:created xsi:type="dcterms:W3CDTF">2023-10-18T20:29:00Z</dcterms:created>
  <dcterms:modified xsi:type="dcterms:W3CDTF">2023-10-18T20:51:00Z</dcterms:modified>
</cp:coreProperties>
</file>