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1B2" w:rsidRDefault="004F62D7">
      <w:pPr>
        <w:rPr>
          <w:sz w:val="28"/>
          <w:szCs w:val="28"/>
          <w:lang w:val="es-ES"/>
        </w:rPr>
      </w:pPr>
      <w:r w:rsidRPr="004F62D7">
        <w:rPr>
          <w:sz w:val="28"/>
          <w:szCs w:val="28"/>
          <w:lang w:val="es-ES"/>
        </w:rPr>
        <w:t>COLORES</w:t>
      </w:r>
    </w:p>
    <w:p w:rsidR="004F62D7" w:rsidRDefault="004F62D7">
      <w:pPr>
        <w:rPr>
          <w:sz w:val="28"/>
          <w:szCs w:val="28"/>
          <w:lang w:val="es-ES"/>
        </w:rPr>
      </w:pPr>
      <w:bookmarkStart w:id="0" w:name="_GoBack"/>
      <w:bookmarkEnd w:id="0"/>
    </w:p>
    <w:p w:rsidR="00D354F8" w:rsidRDefault="00D354F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RGB (35, 61, 88)</w:t>
      </w:r>
    </w:p>
    <w:p w:rsidR="00D354F8" w:rsidRDefault="00D354F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RGB (248, 147, 31)</w:t>
      </w:r>
    </w:p>
    <w:p w:rsidR="00D354F8" w:rsidRDefault="00D354F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RGB (41, 171, 226)</w:t>
      </w:r>
    </w:p>
    <w:p w:rsidR="00D354F8" w:rsidRPr="004F62D7" w:rsidRDefault="00D354F8">
      <w:pPr>
        <w:rPr>
          <w:sz w:val="28"/>
          <w:szCs w:val="28"/>
          <w:lang w:val="es-ES"/>
        </w:rPr>
      </w:pPr>
    </w:p>
    <w:sectPr w:rsidR="00D354F8" w:rsidRPr="004F62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2D7"/>
    <w:rsid w:val="003E3628"/>
    <w:rsid w:val="004F62D7"/>
    <w:rsid w:val="00D1700A"/>
    <w:rsid w:val="00D3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13FC4"/>
  <w15:chartTrackingRefBased/>
  <w15:docId w15:val="{01DD323D-1053-4CD5-ADFD-14D0B163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5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Pavano</dc:creator>
  <cp:keywords/>
  <dc:description/>
  <cp:lastModifiedBy>Roberto Pavano</cp:lastModifiedBy>
  <cp:revision>2</cp:revision>
  <dcterms:created xsi:type="dcterms:W3CDTF">2019-09-10T13:56:00Z</dcterms:created>
  <dcterms:modified xsi:type="dcterms:W3CDTF">2019-09-13T01:59:00Z</dcterms:modified>
</cp:coreProperties>
</file>