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65C" w:rsidRPr="00034382" w:rsidRDefault="009A22D0" w:rsidP="00E34BE7">
      <w:pPr>
        <w:jc w:val="center"/>
        <w:rPr>
          <w:b/>
          <w:sz w:val="28"/>
          <w:szCs w:val="28"/>
        </w:rPr>
      </w:pPr>
      <w:r>
        <w:rPr>
          <w:b/>
          <w:sz w:val="28"/>
          <w:szCs w:val="28"/>
        </w:rPr>
        <w:t>TABLAS GENERALES</w:t>
      </w:r>
    </w:p>
    <w:p w:rsidR="0085584A" w:rsidRDefault="0085584A" w:rsidP="00E34BE7">
      <w:pPr>
        <w:jc w:val="both"/>
        <w:rPr>
          <w:b/>
        </w:rPr>
      </w:pPr>
    </w:p>
    <w:p w:rsidR="0085584A" w:rsidRPr="00034382" w:rsidRDefault="009A22D0" w:rsidP="00E34BE7">
      <w:pPr>
        <w:jc w:val="both"/>
        <w:rPr>
          <w:b/>
          <w:sz w:val="28"/>
          <w:szCs w:val="28"/>
        </w:rPr>
      </w:pPr>
      <w:r>
        <w:rPr>
          <w:b/>
          <w:sz w:val="28"/>
          <w:szCs w:val="28"/>
        </w:rPr>
        <w:t>REGISTRO DE ASEGURADORAS</w:t>
      </w:r>
    </w:p>
    <w:p w:rsidR="00BE265C" w:rsidRDefault="00BE265C" w:rsidP="00E34BE7">
      <w:pPr>
        <w:jc w:val="both"/>
        <w:rPr>
          <w:b/>
        </w:rPr>
      </w:pPr>
    </w:p>
    <w:p w:rsidR="00BE265C" w:rsidRDefault="009A22D0" w:rsidP="00E34BE7">
      <w:pPr>
        <w:jc w:val="both"/>
        <w:rPr>
          <w:b/>
        </w:rPr>
      </w:pPr>
      <w:r>
        <w:t>Permite el ingreso de registro de las aseguradoras con las que la correduría tiene las pólizas de sus clientes</w:t>
      </w:r>
      <w:r w:rsidR="00375005">
        <w:t>.</w:t>
      </w:r>
    </w:p>
    <w:p w:rsidR="00BE265C" w:rsidRDefault="009A22D0" w:rsidP="00E34BE7">
      <w:pPr>
        <w:jc w:val="both"/>
      </w:pPr>
      <w:r>
        <w:rPr>
          <w:noProof/>
          <w:lang w:eastAsia="es-SV"/>
        </w:rPr>
        <w:drawing>
          <wp:anchor distT="0" distB="0" distL="114300" distR="114300" simplePos="0" relativeHeight="251658240" behindDoc="0" locked="0" layoutInCell="1" allowOverlap="1">
            <wp:simplePos x="0" y="0"/>
            <wp:positionH relativeFrom="column">
              <wp:posOffset>19570</wp:posOffset>
            </wp:positionH>
            <wp:positionV relativeFrom="paragraph">
              <wp:posOffset>61422</wp:posOffset>
            </wp:positionV>
            <wp:extent cx="5609853" cy="4560125"/>
            <wp:effectExtent l="19050" t="0" r="0" b="0"/>
            <wp:wrapNone/>
            <wp:docPr id="3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5609853" cy="4560125"/>
                    </a:xfrm>
                    <a:prstGeom prst="rect">
                      <a:avLst/>
                    </a:prstGeom>
                    <a:noFill/>
                    <a:ln w="9525">
                      <a:noFill/>
                      <a:miter lim="800000"/>
                      <a:headEnd/>
                      <a:tailEnd/>
                    </a:ln>
                  </pic:spPr>
                </pic:pic>
              </a:graphicData>
            </a:graphic>
          </wp:anchor>
        </w:drawing>
      </w:r>
    </w:p>
    <w:p w:rsidR="006C7E2B" w:rsidRPr="00375005" w:rsidRDefault="006C7E2B" w:rsidP="00E34BE7">
      <w:pPr>
        <w:jc w:val="both"/>
      </w:pPr>
    </w:p>
    <w:p w:rsidR="00BE265C" w:rsidRDefault="00BE265C" w:rsidP="009A22D0">
      <w:pPr>
        <w:jc w:val="center"/>
        <w:rPr>
          <w:b/>
        </w:rPr>
      </w:pPr>
    </w:p>
    <w:p w:rsidR="00BE265C" w:rsidRDefault="00BE265C"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9A22D0" w:rsidRDefault="009A22D0" w:rsidP="00E34BE7">
      <w:pPr>
        <w:jc w:val="both"/>
        <w:rPr>
          <w:b/>
        </w:rPr>
      </w:pPr>
    </w:p>
    <w:p w:rsidR="00BE265C" w:rsidRDefault="00BE265C" w:rsidP="00E34BE7">
      <w:pPr>
        <w:jc w:val="both"/>
        <w:rPr>
          <w:b/>
        </w:rPr>
      </w:pPr>
    </w:p>
    <w:p w:rsidR="00BE265C" w:rsidRDefault="00BE265C" w:rsidP="00E34BE7">
      <w:pPr>
        <w:jc w:val="both"/>
        <w:rPr>
          <w:b/>
        </w:rPr>
      </w:pPr>
    </w:p>
    <w:p w:rsidR="00BE265C" w:rsidRDefault="00BE265C" w:rsidP="00E34BE7">
      <w:pPr>
        <w:jc w:val="both"/>
        <w:rPr>
          <w:b/>
        </w:rPr>
      </w:pPr>
    </w:p>
    <w:p w:rsidR="00BE265C" w:rsidRDefault="00BE265C" w:rsidP="00E34BE7">
      <w:pPr>
        <w:jc w:val="both"/>
        <w:rPr>
          <w:b/>
        </w:rPr>
      </w:pPr>
    </w:p>
    <w:p w:rsidR="00BE265C" w:rsidRDefault="00BE265C" w:rsidP="00E34BE7">
      <w:pPr>
        <w:jc w:val="both"/>
        <w:rPr>
          <w:b/>
        </w:rPr>
      </w:pPr>
    </w:p>
    <w:p w:rsidR="00BE265C" w:rsidRDefault="00BE265C" w:rsidP="00E34BE7">
      <w:pPr>
        <w:jc w:val="both"/>
        <w:rPr>
          <w:b/>
        </w:rPr>
      </w:pPr>
    </w:p>
    <w:p w:rsidR="00704F57" w:rsidRPr="003F1264" w:rsidRDefault="00704F57" w:rsidP="00E34BE7">
      <w:pPr>
        <w:jc w:val="both"/>
        <w:rPr>
          <w:b/>
        </w:rPr>
      </w:pPr>
      <w:r w:rsidRPr="003F1264">
        <w:rPr>
          <w:b/>
        </w:rPr>
        <w:t>DESCRIPCIÓN DE LOS CAMPOS:</w:t>
      </w:r>
    </w:p>
    <w:p w:rsidR="00652F0A" w:rsidRPr="00225984" w:rsidRDefault="004B2985" w:rsidP="009522A4">
      <w:pPr>
        <w:ind w:left="2124" w:hanging="2124"/>
        <w:jc w:val="both"/>
      </w:pPr>
      <w:r>
        <w:rPr>
          <w:b/>
        </w:rPr>
        <w:t>Cód.</w:t>
      </w:r>
      <w:r w:rsidR="00225984" w:rsidRPr="00225984">
        <w:rPr>
          <w:b/>
        </w:rPr>
        <w:t xml:space="preserve"> </w:t>
      </w:r>
      <w:r w:rsidR="009A22D0">
        <w:rPr>
          <w:b/>
        </w:rPr>
        <w:t>Aseguradora</w:t>
      </w:r>
      <w:r w:rsidR="00225984" w:rsidRPr="00225984">
        <w:rPr>
          <w:b/>
        </w:rPr>
        <w:t>:</w:t>
      </w:r>
      <w:r w:rsidR="00225984">
        <w:rPr>
          <w:b/>
        </w:rPr>
        <w:t xml:space="preserve"> </w:t>
      </w:r>
      <w:r w:rsidR="001A2F38">
        <w:rPr>
          <w:b/>
        </w:rPr>
        <w:tab/>
      </w:r>
      <w:r w:rsidR="00225984">
        <w:t xml:space="preserve">Es el código único con el que se </w:t>
      </w:r>
      <w:r w:rsidR="009A22D0">
        <w:t>clasifica la aseguradora</w:t>
      </w:r>
      <w:r w:rsidR="00225984">
        <w:t xml:space="preserve"> dentro del siste</w:t>
      </w:r>
      <w:r w:rsidR="009A22D0">
        <w:t>ma</w:t>
      </w:r>
      <w:r w:rsidR="00225984">
        <w:t>.</w:t>
      </w:r>
    </w:p>
    <w:p w:rsidR="00225984" w:rsidRPr="00225984" w:rsidRDefault="009A22D0" w:rsidP="00E34BE7">
      <w:pPr>
        <w:jc w:val="both"/>
      </w:pPr>
      <w:r>
        <w:rPr>
          <w:b/>
        </w:rPr>
        <w:t>Abreviatura</w:t>
      </w:r>
      <w:r w:rsidR="00225984" w:rsidRPr="00225984">
        <w:rPr>
          <w:b/>
        </w:rPr>
        <w:t>:</w:t>
      </w:r>
      <w:r w:rsidR="00225984">
        <w:rPr>
          <w:b/>
        </w:rPr>
        <w:t xml:space="preserve"> </w:t>
      </w:r>
      <w:r w:rsidR="001A2F38">
        <w:rPr>
          <w:b/>
        </w:rPr>
        <w:tab/>
      </w:r>
      <w:r w:rsidR="001A2F38">
        <w:rPr>
          <w:b/>
        </w:rPr>
        <w:tab/>
      </w:r>
      <w:r>
        <w:rPr>
          <w:b/>
        </w:rPr>
        <w:t>I</w:t>
      </w:r>
      <w:r>
        <w:t>ndica una abreviatura con la que se identifica a la aseguradora</w:t>
      </w:r>
      <w:r w:rsidR="00225984">
        <w:t>.</w:t>
      </w:r>
    </w:p>
    <w:p w:rsidR="00225984" w:rsidRPr="00225984" w:rsidRDefault="009A22D0" w:rsidP="00E34BE7">
      <w:pPr>
        <w:ind w:left="2124" w:hanging="2124"/>
        <w:jc w:val="both"/>
        <w:rPr>
          <w:b/>
        </w:rPr>
      </w:pPr>
      <w:r>
        <w:rPr>
          <w:b/>
        </w:rPr>
        <w:t>Nombre</w:t>
      </w:r>
      <w:r w:rsidR="00225984" w:rsidRPr="00225984">
        <w:rPr>
          <w:b/>
        </w:rPr>
        <w:t>:</w:t>
      </w:r>
      <w:r w:rsidR="00225984">
        <w:rPr>
          <w:b/>
        </w:rPr>
        <w:t xml:space="preserve"> </w:t>
      </w:r>
      <w:r w:rsidR="001A2F38">
        <w:rPr>
          <w:b/>
        </w:rPr>
        <w:tab/>
      </w:r>
      <w:r>
        <w:t>Nombre de la aseguradora.</w:t>
      </w:r>
    </w:p>
    <w:p w:rsidR="00225984" w:rsidRPr="00225984" w:rsidRDefault="009A22D0" w:rsidP="00E34BE7">
      <w:pPr>
        <w:ind w:left="2124" w:hanging="2124"/>
        <w:jc w:val="both"/>
        <w:rPr>
          <w:b/>
        </w:rPr>
      </w:pPr>
      <w:r>
        <w:rPr>
          <w:b/>
        </w:rPr>
        <w:t>Dirección</w:t>
      </w:r>
      <w:r w:rsidR="00225984" w:rsidRPr="00225984">
        <w:rPr>
          <w:b/>
        </w:rPr>
        <w:t>:</w:t>
      </w:r>
      <w:r w:rsidR="001A2F38">
        <w:rPr>
          <w:b/>
        </w:rPr>
        <w:tab/>
      </w:r>
      <w:r>
        <w:t>Dirección de la aseguradora</w:t>
      </w:r>
      <w:r w:rsidR="001A2F38">
        <w:t>.</w:t>
      </w:r>
    </w:p>
    <w:p w:rsidR="00225984" w:rsidRPr="001A2F38" w:rsidRDefault="009A22D0" w:rsidP="00E34BE7">
      <w:pPr>
        <w:ind w:left="2124" w:hanging="2124"/>
        <w:jc w:val="both"/>
      </w:pPr>
      <w:r>
        <w:rPr>
          <w:b/>
        </w:rPr>
        <w:t>Página Web</w:t>
      </w:r>
      <w:r w:rsidR="001A2F38">
        <w:rPr>
          <w:b/>
        </w:rPr>
        <w:t>:</w:t>
      </w:r>
      <w:r w:rsidR="001A2F38">
        <w:rPr>
          <w:b/>
        </w:rPr>
        <w:tab/>
      </w:r>
      <w:r>
        <w:t>Indica la página de internet de la aseguradora</w:t>
      </w:r>
      <w:r w:rsidR="001A2F38">
        <w:t>.</w:t>
      </w:r>
    </w:p>
    <w:p w:rsidR="00225984" w:rsidRPr="00225984" w:rsidRDefault="009A22D0" w:rsidP="00E34BE7">
      <w:pPr>
        <w:ind w:left="2124" w:hanging="2124"/>
        <w:jc w:val="both"/>
        <w:rPr>
          <w:b/>
        </w:rPr>
      </w:pPr>
      <w:r>
        <w:rPr>
          <w:b/>
        </w:rPr>
        <w:t>Teléfono</w:t>
      </w:r>
      <w:r w:rsidR="001A2F38">
        <w:rPr>
          <w:b/>
        </w:rPr>
        <w:t>:</w:t>
      </w:r>
      <w:r w:rsidR="001A2F38">
        <w:rPr>
          <w:b/>
        </w:rPr>
        <w:tab/>
      </w:r>
      <w:r>
        <w:t>Número de teléfono principal de la aseguradora.</w:t>
      </w:r>
    </w:p>
    <w:p w:rsidR="00225984" w:rsidRDefault="00CF1DDE" w:rsidP="009522A4">
      <w:pPr>
        <w:ind w:left="2124" w:hanging="2124"/>
        <w:jc w:val="both"/>
      </w:pPr>
      <w:r>
        <w:rPr>
          <w:b/>
        </w:rPr>
        <w:t>Fax</w:t>
      </w:r>
      <w:r w:rsidR="00225984" w:rsidRPr="00225984">
        <w:rPr>
          <w:b/>
        </w:rPr>
        <w:t>:</w:t>
      </w:r>
      <w:r w:rsidR="00971D48">
        <w:rPr>
          <w:b/>
        </w:rPr>
        <w:tab/>
      </w:r>
      <w:r>
        <w:t>El número de Fax de la aseguradora y en donde podemos enviar documentación</w:t>
      </w:r>
      <w:r w:rsidR="00971D48">
        <w:t>.</w:t>
      </w:r>
    </w:p>
    <w:p w:rsidR="00CF1DDE" w:rsidRPr="00225984" w:rsidRDefault="00CF1DDE" w:rsidP="00CF1DDE">
      <w:pPr>
        <w:ind w:left="2124" w:hanging="2124"/>
        <w:jc w:val="both"/>
        <w:rPr>
          <w:b/>
        </w:rPr>
      </w:pPr>
      <w:r>
        <w:rPr>
          <w:b/>
        </w:rPr>
        <w:t>NIT:</w:t>
      </w:r>
      <w:r>
        <w:rPr>
          <w:b/>
        </w:rPr>
        <w:tab/>
      </w:r>
      <w:r>
        <w:t>El número de identificación tributaria de la aseguradora.</w:t>
      </w:r>
    </w:p>
    <w:p w:rsidR="00CF1DDE" w:rsidRDefault="00CF1DDE" w:rsidP="00CF1DDE">
      <w:pPr>
        <w:ind w:left="2124" w:hanging="2124"/>
        <w:jc w:val="both"/>
      </w:pPr>
      <w:r>
        <w:rPr>
          <w:b/>
        </w:rPr>
        <w:t>Registro Fiscal:</w:t>
      </w:r>
      <w:r>
        <w:rPr>
          <w:b/>
        </w:rPr>
        <w:tab/>
      </w:r>
      <w:r>
        <w:t>Número de registro fiscal de la aseguradora</w:t>
      </w:r>
    </w:p>
    <w:p w:rsidR="00CF1DDE" w:rsidRPr="00225984" w:rsidRDefault="004B2985" w:rsidP="00CF1DDE">
      <w:pPr>
        <w:ind w:left="2124" w:hanging="2124"/>
        <w:jc w:val="both"/>
        <w:rPr>
          <w:b/>
        </w:rPr>
      </w:pPr>
      <w:r>
        <w:rPr>
          <w:b/>
        </w:rPr>
        <w:t>Cód.</w:t>
      </w:r>
      <w:r w:rsidR="00CF1DDE">
        <w:rPr>
          <w:b/>
        </w:rPr>
        <w:t xml:space="preserve"> Agente Seguros:</w:t>
      </w:r>
      <w:r w:rsidR="00CF1DDE">
        <w:rPr>
          <w:b/>
        </w:rPr>
        <w:tab/>
      </w:r>
      <w:r w:rsidR="00CF1DDE">
        <w:t>Código de la correduría dentro de la aseguradora.</w:t>
      </w:r>
    </w:p>
    <w:p w:rsidR="00CF1DDE" w:rsidRDefault="00CF1DDE" w:rsidP="00CF1DDE">
      <w:pPr>
        <w:ind w:left="2124" w:hanging="2124"/>
        <w:jc w:val="both"/>
        <w:rPr>
          <w:b/>
        </w:rPr>
      </w:pPr>
    </w:p>
    <w:p w:rsidR="00CF1DDE" w:rsidRPr="00CF1DDE" w:rsidRDefault="00CF1DDE" w:rsidP="00CF1DDE">
      <w:pPr>
        <w:ind w:left="2124" w:hanging="2124"/>
        <w:jc w:val="both"/>
        <w:rPr>
          <w:b/>
          <w:i/>
        </w:rPr>
      </w:pPr>
      <w:r>
        <w:rPr>
          <w:b/>
          <w:i/>
        </w:rPr>
        <w:lastRenderedPageBreak/>
        <w:t>CONTACTOS</w:t>
      </w:r>
    </w:p>
    <w:p w:rsidR="00CF1DDE" w:rsidRDefault="00CF1DDE" w:rsidP="00CF1DDE">
      <w:pPr>
        <w:ind w:left="2124" w:hanging="2124"/>
        <w:jc w:val="both"/>
      </w:pPr>
      <w:r>
        <w:rPr>
          <w:b/>
        </w:rPr>
        <w:tab/>
      </w:r>
      <w:r>
        <w:t>Permite el ingreso de múltiples contactos dentro de la aseguradora.</w:t>
      </w:r>
    </w:p>
    <w:p w:rsidR="001105DA" w:rsidRDefault="001105DA" w:rsidP="00CF1DDE">
      <w:pPr>
        <w:ind w:left="2124" w:hanging="2124"/>
        <w:jc w:val="both"/>
        <w:rPr>
          <w:b/>
        </w:rPr>
      </w:pPr>
    </w:p>
    <w:p w:rsidR="00CF1DDE" w:rsidRPr="00225984" w:rsidRDefault="00CF1DDE" w:rsidP="00CF1DDE">
      <w:pPr>
        <w:ind w:left="2124" w:hanging="2124"/>
        <w:jc w:val="both"/>
        <w:rPr>
          <w:b/>
        </w:rPr>
      </w:pPr>
      <w:r>
        <w:rPr>
          <w:b/>
        </w:rPr>
        <w:t>Nombre de Contacto:</w:t>
      </w:r>
      <w:r>
        <w:rPr>
          <w:b/>
        </w:rPr>
        <w:tab/>
      </w:r>
      <w:r>
        <w:t>Nombre del contacto dentro de la aseguradora.</w:t>
      </w:r>
    </w:p>
    <w:p w:rsidR="00CF1DDE" w:rsidRPr="00225984" w:rsidRDefault="00CF1DDE" w:rsidP="00CF1DDE">
      <w:pPr>
        <w:ind w:left="2124" w:hanging="2124"/>
        <w:jc w:val="both"/>
        <w:rPr>
          <w:b/>
        </w:rPr>
      </w:pPr>
      <w:r>
        <w:rPr>
          <w:b/>
        </w:rPr>
        <w:t>Cargo Contacto:</w:t>
      </w:r>
      <w:r>
        <w:rPr>
          <w:b/>
        </w:rPr>
        <w:tab/>
      </w:r>
      <w:r>
        <w:t>Cargo que posee el contacto dentro de la aseguradora.</w:t>
      </w:r>
    </w:p>
    <w:p w:rsidR="00CF1DDE" w:rsidRPr="00225984" w:rsidRDefault="00CF1DDE" w:rsidP="00CF1DDE">
      <w:pPr>
        <w:ind w:left="2124" w:hanging="2124"/>
        <w:jc w:val="both"/>
        <w:rPr>
          <w:b/>
        </w:rPr>
      </w:pPr>
      <w:r>
        <w:rPr>
          <w:b/>
        </w:rPr>
        <w:t>Teléfono Contacto:</w:t>
      </w:r>
      <w:r>
        <w:rPr>
          <w:b/>
        </w:rPr>
        <w:tab/>
      </w:r>
      <w:r>
        <w:t>Teléfono de contacto o extensión dentro de la aseguradora.</w:t>
      </w:r>
    </w:p>
    <w:p w:rsidR="00CF1DDE" w:rsidRDefault="00CF1DDE" w:rsidP="00CF1DDE">
      <w:pPr>
        <w:ind w:left="2124" w:hanging="2124"/>
        <w:jc w:val="both"/>
      </w:pPr>
      <w:r>
        <w:rPr>
          <w:b/>
        </w:rPr>
        <w:t>Correo:</w:t>
      </w:r>
      <w:r>
        <w:rPr>
          <w:b/>
        </w:rPr>
        <w:tab/>
      </w:r>
      <w:r>
        <w:t>Correo electrónico del contacto.</w:t>
      </w:r>
    </w:p>
    <w:p w:rsidR="00225D1A" w:rsidRPr="00225D1A" w:rsidRDefault="00225D1A" w:rsidP="00225D1A">
      <w:pPr>
        <w:ind w:left="2124" w:hanging="2124"/>
        <w:jc w:val="both"/>
      </w:pPr>
      <w:r w:rsidRPr="00225D1A">
        <w:rPr>
          <w:b/>
        </w:rPr>
        <w:t xml:space="preserve">Funciones: </w:t>
      </w:r>
      <w:r>
        <w:rPr>
          <w:b/>
        </w:rPr>
        <w:tab/>
      </w:r>
      <w:r w:rsidRPr="00225D1A">
        <w:t xml:space="preserve">Especifica la </w:t>
      </w:r>
      <w:proofErr w:type="spellStart"/>
      <w:r w:rsidRPr="00225D1A">
        <w:t>funcion</w:t>
      </w:r>
      <w:proofErr w:type="spellEnd"/>
      <w:r w:rsidRPr="00225D1A">
        <w:t xml:space="preserve"> del contacto dentro de la aseguradora y con ello</w:t>
      </w:r>
    </w:p>
    <w:p w:rsidR="00225D1A" w:rsidRPr="00225D1A" w:rsidRDefault="00225D1A" w:rsidP="00225D1A">
      <w:pPr>
        <w:ind w:left="2124" w:hanging="2124"/>
        <w:jc w:val="both"/>
      </w:pPr>
      <w:proofErr w:type="gramStart"/>
      <w:r w:rsidRPr="00225D1A">
        <w:t>se</w:t>
      </w:r>
      <w:proofErr w:type="gramEnd"/>
      <w:r w:rsidRPr="00225D1A">
        <w:t xml:space="preserve"> puede deducir referentes en las correspondencias, algunas palabras claves reservadas</w:t>
      </w:r>
    </w:p>
    <w:p w:rsidR="00225D1A" w:rsidRPr="00225D1A" w:rsidRDefault="00225D1A" w:rsidP="00225D1A">
      <w:pPr>
        <w:ind w:left="2124" w:hanging="2124"/>
        <w:jc w:val="both"/>
      </w:pPr>
      <w:proofErr w:type="gramStart"/>
      <w:r w:rsidRPr="00225D1A">
        <w:t>para</w:t>
      </w:r>
      <w:proofErr w:type="gramEnd"/>
      <w:r w:rsidRPr="00225D1A">
        <w:t xml:space="preserve"> los documentos son: COBRO TARDIO, para especificar a quien dirigirle las cartas</w:t>
      </w:r>
    </w:p>
    <w:p w:rsidR="00225D1A" w:rsidRPr="00225D1A" w:rsidRDefault="00225D1A" w:rsidP="00225D1A">
      <w:pPr>
        <w:ind w:left="2124" w:hanging="2124"/>
        <w:jc w:val="both"/>
      </w:pPr>
      <w:proofErr w:type="gramStart"/>
      <w:r w:rsidRPr="00225D1A">
        <w:t>en</w:t>
      </w:r>
      <w:proofErr w:type="gramEnd"/>
      <w:r w:rsidRPr="00225D1A">
        <w:t xml:space="preserve"> caso de cobros tardíos de las pólizas.</w:t>
      </w:r>
    </w:p>
    <w:p w:rsidR="00CF1DDE" w:rsidRPr="00225984" w:rsidRDefault="00CF1DDE" w:rsidP="00CF1DDE">
      <w:pPr>
        <w:ind w:left="2124" w:hanging="2124"/>
        <w:jc w:val="both"/>
        <w:rPr>
          <w:b/>
        </w:rPr>
      </w:pPr>
    </w:p>
    <w:p w:rsidR="001105DA" w:rsidRPr="00CF1DDE" w:rsidRDefault="001105DA" w:rsidP="001105DA">
      <w:pPr>
        <w:ind w:left="2124" w:hanging="2124"/>
        <w:jc w:val="both"/>
        <w:rPr>
          <w:b/>
          <w:i/>
        </w:rPr>
      </w:pPr>
      <w:r>
        <w:rPr>
          <w:b/>
          <w:i/>
        </w:rPr>
        <w:t>FORMAS DE PAGO</w:t>
      </w:r>
    </w:p>
    <w:p w:rsidR="001105DA" w:rsidRDefault="001105DA" w:rsidP="001105DA">
      <w:pPr>
        <w:ind w:left="2124" w:hanging="2124"/>
        <w:jc w:val="both"/>
      </w:pPr>
      <w:r>
        <w:rPr>
          <w:b/>
        </w:rPr>
        <w:tab/>
      </w:r>
      <w:r>
        <w:t>Permite especificar el texto de las diferentes maneras de pago de las primas de seguros de las pólizas de los clientes.</w:t>
      </w:r>
    </w:p>
    <w:p w:rsidR="001105DA" w:rsidRDefault="001105DA" w:rsidP="001105DA">
      <w:pPr>
        <w:ind w:left="2124" w:hanging="2124"/>
        <w:jc w:val="both"/>
        <w:rPr>
          <w:b/>
        </w:rPr>
      </w:pPr>
    </w:p>
    <w:p w:rsidR="001105DA" w:rsidRDefault="001105DA" w:rsidP="001105DA">
      <w:pPr>
        <w:ind w:left="2124" w:hanging="2124"/>
        <w:jc w:val="both"/>
        <w:rPr>
          <w:b/>
        </w:rPr>
      </w:pPr>
      <w:r>
        <w:rPr>
          <w:b/>
        </w:rPr>
        <w:t>Formas de pago en Aseguradora:</w:t>
      </w:r>
      <w:r>
        <w:rPr>
          <w:b/>
        </w:rPr>
        <w:tab/>
      </w:r>
    </w:p>
    <w:p w:rsidR="001105DA" w:rsidRPr="00225984" w:rsidRDefault="001105DA" w:rsidP="001105DA">
      <w:pPr>
        <w:ind w:left="2124"/>
        <w:jc w:val="both"/>
        <w:rPr>
          <w:b/>
        </w:rPr>
      </w:pPr>
      <w:r>
        <w:t>Texto libre de las formas de pago de la aseguradora, este texto se mostrará en los estados de cuenta de los clientes.</w:t>
      </w:r>
    </w:p>
    <w:p w:rsidR="001105DA" w:rsidRPr="00225984" w:rsidRDefault="001105DA" w:rsidP="009522A4">
      <w:pPr>
        <w:ind w:left="2124" w:hanging="2124"/>
        <w:jc w:val="both"/>
        <w:rPr>
          <w:b/>
        </w:rPr>
      </w:pPr>
    </w:p>
    <w:p w:rsidR="00704F57" w:rsidRDefault="00704F57" w:rsidP="00E34BE7">
      <w:pPr>
        <w:jc w:val="both"/>
        <w:rPr>
          <w:b/>
        </w:rPr>
      </w:pPr>
    </w:p>
    <w:p w:rsidR="00704F57" w:rsidRDefault="00704F57" w:rsidP="00E34BE7">
      <w:pPr>
        <w:jc w:val="both"/>
        <w:rPr>
          <w:b/>
        </w:rPr>
      </w:pPr>
      <w:r w:rsidRPr="003F1264">
        <w:rPr>
          <w:b/>
        </w:rPr>
        <w:t>MODO DE OPERAR</w:t>
      </w:r>
    </w:p>
    <w:p w:rsidR="001A2F38" w:rsidRDefault="001105DA" w:rsidP="00FB24B0">
      <w:pPr>
        <w:ind w:left="2124"/>
        <w:jc w:val="both"/>
      </w:pPr>
      <w:r>
        <w:t>Ingresar correctamente los datos que se requiere para cada campo, para introducir los contactos, deberá de utilizar el botón “Agregar”, hecho esto deberá de utilizar el botón “Guardar”, para que la nueva información de la aseguradora sea ingresada al sistema</w:t>
      </w:r>
      <w:r w:rsidR="001A2F38">
        <w:t>.</w:t>
      </w: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Pr="00034382" w:rsidRDefault="00996BA1" w:rsidP="00996BA1">
      <w:pPr>
        <w:jc w:val="both"/>
        <w:rPr>
          <w:b/>
          <w:sz w:val="28"/>
          <w:szCs w:val="28"/>
        </w:rPr>
      </w:pPr>
      <w:proofErr w:type="gramStart"/>
      <w:r>
        <w:rPr>
          <w:b/>
          <w:sz w:val="28"/>
          <w:szCs w:val="28"/>
        </w:rPr>
        <w:lastRenderedPageBreak/>
        <w:t>REGISTRO</w:t>
      </w:r>
      <w:proofErr w:type="gramEnd"/>
      <w:r>
        <w:rPr>
          <w:b/>
          <w:sz w:val="28"/>
          <w:szCs w:val="28"/>
        </w:rPr>
        <w:t xml:space="preserve"> DE ESTADOS DE PERSONAS</w:t>
      </w:r>
    </w:p>
    <w:p w:rsidR="00996BA1" w:rsidRDefault="00996BA1" w:rsidP="00996BA1">
      <w:pPr>
        <w:jc w:val="both"/>
        <w:rPr>
          <w:b/>
        </w:rPr>
      </w:pPr>
    </w:p>
    <w:p w:rsidR="00996BA1" w:rsidRDefault="00637228" w:rsidP="00996BA1">
      <w:pPr>
        <w:jc w:val="both"/>
        <w:rPr>
          <w:b/>
        </w:rPr>
      </w:pPr>
      <w:r>
        <w:t>Podrá crear, modificar o eliminar el estado en el cual se encuentran las personas dentro del Sistema, estos pueden ser Activo, Excluido o Fallecido</w:t>
      </w:r>
      <w:r w:rsidR="00996BA1">
        <w:t>.</w:t>
      </w:r>
    </w:p>
    <w:p w:rsidR="00996BA1" w:rsidRDefault="00996BA1" w:rsidP="00996BA1">
      <w:pPr>
        <w:jc w:val="both"/>
      </w:pPr>
    </w:p>
    <w:p w:rsidR="00996BA1" w:rsidRDefault="00996BA1" w:rsidP="00996BA1">
      <w:pPr>
        <w:jc w:val="both"/>
      </w:pPr>
    </w:p>
    <w:p w:rsidR="00996BA1" w:rsidRDefault="00996BA1" w:rsidP="00996BA1">
      <w:pPr>
        <w:jc w:val="center"/>
      </w:pPr>
      <w:r>
        <w:rPr>
          <w:noProof/>
          <w:lang w:eastAsia="es-SV"/>
        </w:rPr>
        <w:drawing>
          <wp:anchor distT="0" distB="0" distL="114300" distR="114300" simplePos="0" relativeHeight="251659264" behindDoc="0" locked="0" layoutInCell="1" allowOverlap="1">
            <wp:simplePos x="0" y="0"/>
            <wp:positionH relativeFrom="column">
              <wp:posOffset>19570</wp:posOffset>
            </wp:positionH>
            <wp:positionV relativeFrom="paragraph">
              <wp:posOffset>899</wp:posOffset>
            </wp:positionV>
            <wp:extent cx="5609853" cy="1959428"/>
            <wp:effectExtent l="19050" t="0" r="0" b="0"/>
            <wp:wrapNone/>
            <wp:docPr id="3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5609853" cy="1959428"/>
                    </a:xfrm>
                    <a:prstGeom prst="rect">
                      <a:avLst/>
                    </a:prstGeom>
                    <a:noFill/>
                    <a:ln w="9525">
                      <a:noFill/>
                      <a:miter lim="800000"/>
                      <a:headEnd/>
                      <a:tailEnd/>
                    </a:ln>
                  </pic:spPr>
                </pic:pic>
              </a:graphicData>
            </a:graphic>
          </wp:anchor>
        </w:drawing>
      </w: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Default="00996BA1" w:rsidP="00996BA1">
      <w:pPr>
        <w:jc w:val="both"/>
      </w:pPr>
    </w:p>
    <w:p w:rsidR="00996BA1" w:rsidRPr="001A2F38" w:rsidRDefault="00996BA1" w:rsidP="00996BA1">
      <w:pPr>
        <w:jc w:val="both"/>
      </w:pPr>
    </w:p>
    <w:p w:rsidR="00652F0A" w:rsidRPr="00704F57" w:rsidRDefault="00652F0A" w:rsidP="00E34BE7">
      <w:pPr>
        <w:jc w:val="both"/>
      </w:pPr>
    </w:p>
    <w:p w:rsidR="00652F0A" w:rsidRDefault="00652F0A"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996BA1" w:rsidRPr="003F1264" w:rsidRDefault="00996BA1" w:rsidP="00996BA1">
      <w:pPr>
        <w:jc w:val="both"/>
        <w:rPr>
          <w:b/>
        </w:rPr>
      </w:pPr>
      <w:r w:rsidRPr="003F1264">
        <w:rPr>
          <w:b/>
        </w:rPr>
        <w:t>DESCRIPCIÓN DE LOS CAMPOS:</w:t>
      </w:r>
    </w:p>
    <w:p w:rsidR="00996BA1" w:rsidRPr="00225984" w:rsidRDefault="004B2985" w:rsidP="00996BA1">
      <w:pPr>
        <w:ind w:left="2124" w:hanging="2124"/>
        <w:jc w:val="both"/>
      </w:pPr>
      <w:r>
        <w:rPr>
          <w:b/>
        </w:rPr>
        <w:t>Cód.</w:t>
      </w:r>
      <w:r w:rsidR="00996BA1" w:rsidRPr="00225984">
        <w:rPr>
          <w:b/>
        </w:rPr>
        <w:t xml:space="preserve"> </w:t>
      </w:r>
      <w:r w:rsidR="00996BA1">
        <w:rPr>
          <w:b/>
        </w:rPr>
        <w:t>Estado</w:t>
      </w:r>
      <w:r w:rsidR="00996BA1" w:rsidRPr="00225984">
        <w:rPr>
          <w:b/>
        </w:rPr>
        <w:t>:</w:t>
      </w:r>
      <w:r w:rsidR="00996BA1">
        <w:rPr>
          <w:b/>
        </w:rPr>
        <w:t xml:space="preserve"> </w:t>
      </w:r>
      <w:r w:rsidR="00996BA1">
        <w:rPr>
          <w:b/>
        </w:rPr>
        <w:tab/>
      </w:r>
      <w:r w:rsidR="00996BA1">
        <w:t xml:space="preserve">Es el código único con el que se clasifica el Estado </w:t>
      </w:r>
      <w:r w:rsidR="00637228">
        <w:t>actual d</w:t>
      </w:r>
      <w:r w:rsidR="00996BA1">
        <w:t xml:space="preserve">e </w:t>
      </w:r>
      <w:r w:rsidR="00637228">
        <w:t>personas</w:t>
      </w:r>
      <w:r w:rsidR="00996BA1">
        <w:t xml:space="preserve"> dentro del sistema.</w:t>
      </w:r>
    </w:p>
    <w:p w:rsidR="00637228" w:rsidRDefault="00637228" w:rsidP="00996BA1">
      <w:pPr>
        <w:jc w:val="both"/>
      </w:pPr>
      <w:r>
        <w:rPr>
          <w:b/>
        </w:rPr>
        <w:t>Descripción</w:t>
      </w:r>
      <w:r w:rsidRPr="00225984">
        <w:rPr>
          <w:b/>
        </w:rPr>
        <w:t>:</w:t>
      </w:r>
      <w:r>
        <w:rPr>
          <w:b/>
        </w:rPr>
        <w:t xml:space="preserve"> </w:t>
      </w:r>
      <w:r>
        <w:rPr>
          <w:b/>
        </w:rPr>
        <w:tab/>
      </w:r>
      <w:r>
        <w:rPr>
          <w:b/>
        </w:rPr>
        <w:tab/>
      </w:r>
      <w:r>
        <w:t>Podremos dar una breve descripción del Código que ingresamos.</w:t>
      </w:r>
    </w:p>
    <w:p w:rsidR="00637228" w:rsidRDefault="00637228" w:rsidP="00996BA1">
      <w:pPr>
        <w:jc w:val="both"/>
        <w:rPr>
          <w:b/>
        </w:rPr>
      </w:pPr>
    </w:p>
    <w:p w:rsidR="00996BA1" w:rsidRDefault="00996BA1" w:rsidP="00996BA1">
      <w:pPr>
        <w:jc w:val="both"/>
        <w:rPr>
          <w:b/>
        </w:rPr>
      </w:pPr>
      <w:r w:rsidRPr="003F1264">
        <w:rPr>
          <w:b/>
        </w:rPr>
        <w:t>MODO DE OPERAR</w:t>
      </w:r>
    </w:p>
    <w:p w:rsidR="00996BA1" w:rsidRDefault="00996BA1" w:rsidP="00996BA1">
      <w:pPr>
        <w:ind w:left="2124"/>
        <w:jc w:val="both"/>
      </w:pPr>
      <w:r>
        <w:t>Ingresar correctamente los datos que se requiere para cada campo,</w:t>
      </w:r>
      <w:r w:rsidR="00637228">
        <w:t xml:space="preserve"> </w:t>
      </w:r>
      <w:r>
        <w:t xml:space="preserve">hecho esto deberá de utilizar el botón “Guardar”, para que </w:t>
      </w:r>
      <w:r w:rsidR="00637228">
        <w:t>el registro de estado de personas</w:t>
      </w:r>
      <w:r>
        <w:t xml:space="preserve"> sea ingresad</w:t>
      </w:r>
      <w:r w:rsidR="00637228">
        <w:t>o</w:t>
      </w:r>
      <w:r>
        <w:t xml:space="preserve"> al sistema.</w:t>
      </w:r>
    </w:p>
    <w:p w:rsidR="00996BA1" w:rsidRDefault="00996BA1" w:rsidP="00996BA1">
      <w:pPr>
        <w:jc w:val="both"/>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F2514E" w:rsidRPr="00034382" w:rsidRDefault="00F2514E" w:rsidP="00F2514E">
      <w:pPr>
        <w:jc w:val="both"/>
        <w:rPr>
          <w:b/>
          <w:sz w:val="28"/>
          <w:szCs w:val="28"/>
        </w:rPr>
      </w:pPr>
      <w:r>
        <w:rPr>
          <w:b/>
          <w:sz w:val="28"/>
          <w:szCs w:val="28"/>
        </w:rPr>
        <w:lastRenderedPageBreak/>
        <w:t>PARENTESCOS</w:t>
      </w:r>
    </w:p>
    <w:p w:rsidR="00F2514E" w:rsidRDefault="00F2514E" w:rsidP="00F2514E">
      <w:pPr>
        <w:jc w:val="both"/>
        <w:rPr>
          <w:b/>
        </w:rPr>
      </w:pPr>
    </w:p>
    <w:p w:rsidR="00F2514E" w:rsidRDefault="00F2514E" w:rsidP="00F2514E">
      <w:pPr>
        <w:jc w:val="both"/>
      </w:pPr>
      <w:r>
        <w:t>Podrá crear, modificar o eliminar el parentesco, previamente el sistema trae cargado los parentescos existentes.</w:t>
      </w:r>
    </w:p>
    <w:p w:rsidR="00F2514E" w:rsidRDefault="00F2514E" w:rsidP="00F2514E">
      <w:pPr>
        <w:jc w:val="both"/>
      </w:pPr>
    </w:p>
    <w:p w:rsidR="00F2514E" w:rsidRPr="00F2514E" w:rsidRDefault="00F2514E" w:rsidP="00F2514E">
      <w:pPr>
        <w:jc w:val="center"/>
      </w:pPr>
      <w:r>
        <w:rPr>
          <w:noProof/>
          <w:lang w:eastAsia="es-SV"/>
        </w:rPr>
        <w:drawing>
          <wp:inline distT="0" distB="0" distL="0" distR="0">
            <wp:extent cx="5605145" cy="2042795"/>
            <wp:effectExtent l="19050" t="0" r="0" b="0"/>
            <wp:docPr id="4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605145" cy="2042795"/>
                    </a:xfrm>
                    <a:prstGeom prst="rect">
                      <a:avLst/>
                    </a:prstGeom>
                    <a:noFill/>
                    <a:ln w="9525">
                      <a:noFill/>
                      <a:miter lim="800000"/>
                      <a:headEnd/>
                      <a:tailEnd/>
                    </a:ln>
                  </pic:spPr>
                </pic:pic>
              </a:graphicData>
            </a:graphic>
          </wp:inline>
        </w:drawing>
      </w:r>
    </w:p>
    <w:p w:rsidR="00F2514E" w:rsidRDefault="00F2514E" w:rsidP="00F2514E">
      <w:pPr>
        <w:jc w:val="both"/>
      </w:pPr>
    </w:p>
    <w:p w:rsidR="00F2514E" w:rsidRPr="003F1264" w:rsidRDefault="00F2514E" w:rsidP="00F2514E">
      <w:pPr>
        <w:jc w:val="both"/>
        <w:rPr>
          <w:b/>
        </w:rPr>
      </w:pPr>
      <w:r w:rsidRPr="003F1264">
        <w:rPr>
          <w:b/>
        </w:rPr>
        <w:t>DESCRIPCIÓN DE LOS CAMPOS:</w:t>
      </w:r>
    </w:p>
    <w:p w:rsidR="00F2514E" w:rsidRPr="00225984" w:rsidRDefault="004B2985" w:rsidP="00F2514E">
      <w:pPr>
        <w:ind w:left="2124" w:hanging="2124"/>
        <w:jc w:val="both"/>
      </w:pPr>
      <w:r>
        <w:rPr>
          <w:b/>
        </w:rPr>
        <w:t>Cód.</w:t>
      </w:r>
      <w:r w:rsidR="00F2514E" w:rsidRPr="00225984">
        <w:rPr>
          <w:b/>
        </w:rPr>
        <w:t xml:space="preserve"> </w:t>
      </w:r>
      <w:r w:rsidR="00F2514E">
        <w:rPr>
          <w:b/>
        </w:rPr>
        <w:t>Parentesco</w:t>
      </w:r>
      <w:r w:rsidR="00F2514E" w:rsidRPr="00225984">
        <w:rPr>
          <w:b/>
        </w:rPr>
        <w:t>:</w:t>
      </w:r>
      <w:r w:rsidR="00F2514E">
        <w:rPr>
          <w:b/>
        </w:rPr>
        <w:t xml:space="preserve"> </w:t>
      </w:r>
      <w:r w:rsidR="00F2514E">
        <w:rPr>
          <w:b/>
        </w:rPr>
        <w:tab/>
      </w:r>
      <w:r w:rsidR="00F2514E">
        <w:t>Es el código único con el que se clasifica el parentesco dentro del sistema.</w:t>
      </w:r>
    </w:p>
    <w:p w:rsidR="00F2514E" w:rsidRDefault="00F2514E" w:rsidP="00F2514E">
      <w:pPr>
        <w:jc w:val="both"/>
      </w:pPr>
      <w:r>
        <w:rPr>
          <w:b/>
        </w:rPr>
        <w:t>Descripción</w:t>
      </w:r>
      <w:r w:rsidRPr="00225984">
        <w:rPr>
          <w:b/>
        </w:rPr>
        <w:t>:</w:t>
      </w:r>
      <w:r>
        <w:rPr>
          <w:b/>
        </w:rPr>
        <w:t xml:space="preserve"> </w:t>
      </w:r>
      <w:r>
        <w:rPr>
          <w:b/>
        </w:rPr>
        <w:tab/>
      </w:r>
      <w:r>
        <w:rPr>
          <w:b/>
        </w:rPr>
        <w:tab/>
      </w:r>
      <w:r>
        <w:t>Podremos dar una breve descripción del Código que ingresamos.</w:t>
      </w:r>
    </w:p>
    <w:p w:rsidR="00F2514E" w:rsidRDefault="00F2514E" w:rsidP="00F2514E">
      <w:pPr>
        <w:jc w:val="both"/>
        <w:rPr>
          <w:b/>
        </w:rPr>
      </w:pPr>
    </w:p>
    <w:p w:rsidR="00F2514E" w:rsidRDefault="00F2514E" w:rsidP="00F2514E">
      <w:pPr>
        <w:jc w:val="both"/>
        <w:rPr>
          <w:b/>
        </w:rPr>
      </w:pPr>
      <w:r w:rsidRPr="003F1264">
        <w:rPr>
          <w:b/>
        </w:rPr>
        <w:t>MODO DE OPERAR</w:t>
      </w:r>
    </w:p>
    <w:p w:rsidR="00F2514E" w:rsidRDefault="00F2514E" w:rsidP="00F2514E">
      <w:pPr>
        <w:ind w:left="2124"/>
        <w:jc w:val="both"/>
      </w:pPr>
      <w:r>
        <w:t>Ingresar correctamente los datos que se requiere para cada campo, hecho esto deberá de utilizar el botón “Guardar”, para que el registro de parentesco sea ingresado al sistema.</w:t>
      </w:r>
    </w:p>
    <w:p w:rsidR="00F2514E" w:rsidRDefault="00F2514E" w:rsidP="00F2514E">
      <w:pPr>
        <w:jc w:val="both"/>
      </w:pPr>
    </w:p>
    <w:p w:rsidR="00F2514E" w:rsidRDefault="00F2514E" w:rsidP="00F2514E">
      <w:pPr>
        <w:jc w:val="both"/>
        <w:rPr>
          <w:b/>
        </w:rPr>
      </w:pPr>
    </w:p>
    <w:p w:rsidR="00B65A54" w:rsidRDefault="00B65A54" w:rsidP="00E34BE7">
      <w:pPr>
        <w:jc w:val="both"/>
        <w:rPr>
          <w:b/>
        </w:rPr>
      </w:pPr>
    </w:p>
    <w:p w:rsidR="00B65A54" w:rsidRDefault="00B65A54" w:rsidP="00E34BE7">
      <w:pPr>
        <w:jc w:val="both"/>
        <w:rPr>
          <w:b/>
        </w:rPr>
      </w:pPr>
    </w:p>
    <w:p w:rsidR="00B65A54" w:rsidRDefault="00B65A54"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Pr="00034382" w:rsidRDefault="00F2514E" w:rsidP="00F2514E">
      <w:pPr>
        <w:jc w:val="both"/>
        <w:rPr>
          <w:b/>
          <w:sz w:val="28"/>
          <w:szCs w:val="28"/>
        </w:rPr>
      </w:pPr>
      <w:r>
        <w:rPr>
          <w:b/>
          <w:sz w:val="28"/>
          <w:szCs w:val="28"/>
        </w:rPr>
        <w:lastRenderedPageBreak/>
        <w:t>TIPO DE VENDEDORES</w:t>
      </w:r>
    </w:p>
    <w:p w:rsidR="00F2514E" w:rsidRDefault="00F2514E" w:rsidP="00F2514E">
      <w:pPr>
        <w:jc w:val="both"/>
        <w:rPr>
          <w:b/>
        </w:rPr>
      </w:pPr>
    </w:p>
    <w:p w:rsidR="00F2514E" w:rsidRDefault="00F2514E" w:rsidP="00F2514E">
      <w:pPr>
        <w:jc w:val="both"/>
      </w:pPr>
      <w:r>
        <w:t xml:space="preserve">Podrá crear, modificar o eliminar el </w:t>
      </w:r>
      <w:r w:rsidR="0093170A">
        <w:t>tipo de vendedor con los que la correduría trabajará</w:t>
      </w:r>
      <w:r>
        <w:t xml:space="preserve">, previamente el sistema trae cargado los </w:t>
      </w:r>
      <w:r w:rsidR="0093170A">
        <w:t>tipos de vendedores internos, externos y corredor asociado</w:t>
      </w:r>
      <w:r>
        <w:t>.</w:t>
      </w:r>
    </w:p>
    <w:p w:rsidR="00F2514E" w:rsidRDefault="007802C2" w:rsidP="00F2514E">
      <w:pPr>
        <w:jc w:val="both"/>
      </w:pPr>
      <w:r>
        <w:rPr>
          <w:noProof/>
          <w:lang w:eastAsia="es-SV"/>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128460</wp:posOffset>
            </wp:positionV>
            <wp:extent cx="5609590" cy="1983105"/>
            <wp:effectExtent l="19050" t="0" r="0" b="0"/>
            <wp:wrapNone/>
            <wp:docPr id="4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609590" cy="1983105"/>
                    </a:xfrm>
                    <a:prstGeom prst="rect">
                      <a:avLst/>
                    </a:prstGeom>
                    <a:noFill/>
                    <a:ln w="9525">
                      <a:noFill/>
                      <a:miter lim="800000"/>
                      <a:headEnd/>
                      <a:tailEnd/>
                    </a:ln>
                  </pic:spPr>
                </pic:pic>
              </a:graphicData>
            </a:graphic>
          </wp:anchor>
        </w:drawing>
      </w: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7802C2" w:rsidRDefault="007802C2" w:rsidP="00F2514E">
      <w:pPr>
        <w:jc w:val="center"/>
      </w:pPr>
    </w:p>
    <w:p w:rsidR="00F2514E" w:rsidRPr="00F2514E" w:rsidRDefault="00F2514E" w:rsidP="00F2514E">
      <w:pPr>
        <w:jc w:val="center"/>
      </w:pPr>
    </w:p>
    <w:p w:rsidR="00F2514E" w:rsidRDefault="00F2514E" w:rsidP="00F2514E">
      <w:pPr>
        <w:jc w:val="both"/>
      </w:pPr>
    </w:p>
    <w:p w:rsidR="00F2514E" w:rsidRPr="003F1264" w:rsidRDefault="00F2514E" w:rsidP="00F2514E">
      <w:pPr>
        <w:jc w:val="both"/>
        <w:rPr>
          <w:b/>
        </w:rPr>
      </w:pPr>
      <w:r w:rsidRPr="003F1264">
        <w:rPr>
          <w:b/>
        </w:rPr>
        <w:t>DESCRIPCIÓN DE LOS CAMPOS:</w:t>
      </w:r>
    </w:p>
    <w:p w:rsidR="00F2514E" w:rsidRPr="00225984" w:rsidRDefault="004B2985" w:rsidP="00F2514E">
      <w:pPr>
        <w:ind w:left="2124" w:hanging="2124"/>
        <w:jc w:val="both"/>
      </w:pPr>
      <w:r>
        <w:rPr>
          <w:b/>
        </w:rPr>
        <w:t>Cód.</w:t>
      </w:r>
      <w:r w:rsidR="00F2514E" w:rsidRPr="00225984">
        <w:rPr>
          <w:b/>
        </w:rPr>
        <w:t xml:space="preserve"> </w:t>
      </w:r>
      <w:r w:rsidR="0093170A">
        <w:rPr>
          <w:b/>
        </w:rPr>
        <w:t>Tipo Vendedor</w:t>
      </w:r>
      <w:r w:rsidR="00F2514E" w:rsidRPr="00225984">
        <w:rPr>
          <w:b/>
        </w:rPr>
        <w:t>:</w:t>
      </w:r>
      <w:r w:rsidR="00F2514E">
        <w:rPr>
          <w:b/>
        </w:rPr>
        <w:t xml:space="preserve"> </w:t>
      </w:r>
      <w:r w:rsidR="00F2514E">
        <w:rPr>
          <w:b/>
        </w:rPr>
        <w:tab/>
      </w:r>
      <w:r w:rsidR="00F2514E">
        <w:t xml:space="preserve">Es el código único con el que se clasifica el </w:t>
      </w:r>
      <w:r w:rsidR="0093170A">
        <w:t>Tipo de vendedor</w:t>
      </w:r>
      <w:r w:rsidR="00F2514E">
        <w:t xml:space="preserve"> dentro del sistema.</w:t>
      </w:r>
    </w:p>
    <w:p w:rsidR="00F2514E" w:rsidRDefault="00F2514E" w:rsidP="00F2514E">
      <w:pPr>
        <w:jc w:val="both"/>
      </w:pPr>
      <w:r>
        <w:rPr>
          <w:b/>
        </w:rPr>
        <w:t>Descripción</w:t>
      </w:r>
      <w:r w:rsidRPr="00225984">
        <w:rPr>
          <w:b/>
        </w:rPr>
        <w:t>:</w:t>
      </w:r>
      <w:r>
        <w:rPr>
          <w:b/>
        </w:rPr>
        <w:t xml:space="preserve"> </w:t>
      </w:r>
      <w:r>
        <w:rPr>
          <w:b/>
        </w:rPr>
        <w:tab/>
      </w:r>
      <w:r>
        <w:rPr>
          <w:b/>
        </w:rPr>
        <w:tab/>
      </w:r>
      <w:r>
        <w:t>Podremos dar una breve descripción del Código que ingresamos.</w:t>
      </w:r>
    </w:p>
    <w:p w:rsidR="00F2514E" w:rsidRDefault="00F2514E" w:rsidP="00F2514E">
      <w:pPr>
        <w:jc w:val="both"/>
        <w:rPr>
          <w:b/>
        </w:rPr>
      </w:pPr>
    </w:p>
    <w:p w:rsidR="00F2514E" w:rsidRDefault="00F2514E" w:rsidP="00F2514E">
      <w:pPr>
        <w:jc w:val="both"/>
        <w:rPr>
          <w:b/>
        </w:rPr>
      </w:pPr>
      <w:r w:rsidRPr="003F1264">
        <w:rPr>
          <w:b/>
        </w:rPr>
        <w:t>MODO DE OPERAR</w:t>
      </w:r>
    </w:p>
    <w:p w:rsidR="00F2514E" w:rsidRDefault="00F2514E" w:rsidP="00F2514E">
      <w:pPr>
        <w:ind w:left="2124"/>
        <w:jc w:val="both"/>
      </w:pPr>
      <w:r>
        <w:t xml:space="preserve">Ingresar correctamente los datos que se requiere para cada campo, hecho esto deberá de utilizar el botón “Guardar”, para que el registro de </w:t>
      </w:r>
      <w:r w:rsidR="0093170A">
        <w:t>Tipo de Vendedor</w:t>
      </w:r>
      <w:r>
        <w:t xml:space="preserve"> sea ingresado al sistema.</w:t>
      </w:r>
    </w:p>
    <w:p w:rsidR="00F2514E" w:rsidRDefault="00F2514E" w:rsidP="00F2514E">
      <w:pPr>
        <w:jc w:val="both"/>
      </w:pPr>
    </w:p>
    <w:p w:rsidR="00F2514E" w:rsidRDefault="00F2514E" w:rsidP="00F2514E">
      <w:pPr>
        <w:jc w:val="both"/>
        <w:rPr>
          <w:b/>
        </w:rPr>
      </w:pPr>
    </w:p>
    <w:p w:rsidR="00F2514E" w:rsidRDefault="00F2514E" w:rsidP="00F2514E">
      <w:pPr>
        <w:jc w:val="both"/>
        <w:rPr>
          <w:b/>
        </w:rPr>
      </w:pPr>
    </w:p>
    <w:p w:rsidR="00F2514E" w:rsidRDefault="00F2514E" w:rsidP="00F2514E">
      <w:pPr>
        <w:jc w:val="both"/>
        <w:rPr>
          <w:b/>
        </w:rPr>
      </w:pPr>
    </w:p>
    <w:p w:rsidR="00F2514E" w:rsidRDefault="00F2514E" w:rsidP="00F2514E">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F2514E" w:rsidRDefault="00F2514E" w:rsidP="00E34BE7">
      <w:pPr>
        <w:jc w:val="both"/>
        <w:rPr>
          <w:b/>
        </w:rPr>
      </w:pPr>
    </w:p>
    <w:p w:rsidR="0093170A" w:rsidRPr="00034382" w:rsidRDefault="0093170A" w:rsidP="0093170A">
      <w:pPr>
        <w:jc w:val="both"/>
        <w:rPr>
          <w:b/>
          <w:sz w:val="28"/>
          <w:szCs w:val="28"/>
        </w:rPr>
      </w:pPr>
      <w:r>
        <w:rPr>
          <w:b/>
          <w:sz w:val="28"/>
          <w:szCs w:val="28"/>
        </w:rPr>
        <w:lastRenderedPageBreak/>
        <w:t>TIPO</w:t>
      </w:r>
      <w:r w:rsidR="00C958E0">
        <w:rPr>
          <w:b/>
          <w:sz w:val="28"/>
          <w:szCs w:val="28"/>
        </w:rPr>
        <w:t>S</w:t>
      </w:r>
      <w:r>
        <w:rPr>
          <w:b/>
          <w:sz w:val="28"/>
          <w:szCs w:val="28"/>
        </w:rPr>
        <w:t xml:space="preserve"> DE </w:t>
      </w:r>
      <w:r w:rsidR="00C958E0">
        <w:rPr>
          <w:b/>
          <w:sz w:val="28"/>
          <w:szCs w:val="28"/>
        </w:rPr>
        <w:t>GASTOS</w:t>
      </w:r>
    </w:p>
    <w:p w:rsidR="0093170A" w:rsidRDefault="0093170A" w:rsidP="0093170A">
      <w:pPr>
        <w:jc w:val="both"/>
        <w:rPr>
          <w:b/>
        </w:rPr>
      </w:pPr>
    </w:p>
    <w:p w:rsidR="0093170A" w:rsidRDefault="0093170A" w:rsidP="0093170A">
      <w:pPr>
        <w:jc w:val="both"/>
      </w:pPr>
      <w:r>
        <w:t xml:space="preserve">Podrá crear, modificar o eliminar </w:t>
      </w:r>
      <w:r w:rsidR="007509E0">
        <w:t>los</w:t>
      </w:r>
      <w:r>
        <w:t xml:space="preserve"> tipo</w:t>
      </w:r>
      <w:r w:rsidR="007509E0">
        <w:t>s</w:t>
      </w:r>
      <w:r>
        <w:t xml:space="preserve"> de </w:t>
      </w:r>
      <w:r w:rsidR="007509E0">
        <w:t>gastos que generan los seguros</w:t>
      </w:r>
      <w:r>
        <w:t xml:space="preserve">, previamente el sistema trae cargado los tipos de </w:t>
      </w:r>
      <w:r w:rsidR="007509E0">
        <w:t xml:space="preserve">gastos </w:t>
      </w:r>
      <w:r w:rsidR="007E3F8F">
        <w:t>de bombero, emisión, fraccionamiento u otros gastos</w:t>
      </w:r>
      <w:r>
        <w:t>.</w:t>
      </w:r>
    </w:p>
    <w:p w:rsidR="0093170A" w:rsidRDefault="00C958E0" w:rsidP="0093170A">
      <w:pPr>
        <w:jc w:val="center"/>
      </w:pPr>
      <w:r>
        <w:rPr>
          <w:noProof/>
          <w:lang w:eastAsia="es-SV"/>
        </w:rPr>
        <w:drawing>
          <wp:anchor distT="0" distB="0" distL="114300" distR="114300" simplePos="0" relativeHeight="251661312" behindDoc="0" locked="0" layoutInCell="1" allowOverlap="1">
            <wp:simplePos x="0" y="0"/>
            <wp:positionH relativeFrom="column">
              <wp:posOffset>19570</wp:posOffset>
            </wp:positionH>
            <wp:positionV relativeFrom="paragraph">
              <wp:posOffset>136088</wp:posOffset>
            </wp:positionV>
            <wp:extent cx="5609853" cy="2149434"/>
            <wp:effectExtent l="19050" t="0" r="0" b="0"/>
            <wp:wrapNone/>
            <wp:docPr id="4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609853" cy="2149434"/>
                    </a:xfrm>
                    <a:prstGeom prst="rect">
                      <a:avLst/>
                    </a:prstGeom>
                    <a:noFill/>
                    <a:ln w="9525">
                      <a:noFill/>
                      <a:miter lim="800000"/>
                      <a:headEnd/>
                      <a:tailEnd/>
                    </a:ln>
                  </pic:spPr>
                </pic:pic>
              </a:graphicData>
            </a:graphic>
          </wp:anchor>
        </w:drawing>
      </w:r>
    </w:p>
    <w:p w:rsidR="0093170A" w:rsidRDefault="0093170A" w:rsidP="0093170A">
      <w:pPr>
        <w:jc w:val="center"/>
      </w:pPr>
    </w:p>
    <w:p w:rsidR="0093170A" w:rsidRDefault="0093170A" w:rsidP="0093170A">
      <w:pPr>
        <w:jc w:val="center"/>
      </w:pPr>
    </w:p>
    <w:p w:rsidR="00C958E0" w:rsidRDefault="00C958E0" w:rsidP="0093170A">
      <w:pPr>
        <w:jc w:val="center"/>
      </w:pPr>
    </w:p>
    <w:p w:rsidR="00C958E0" w:rsidRDefault="00C958E0" w:rsidP="0093170A">
      <w:pPr>
        <w:jc w:val="center"/>
      </w:pPr>
    </w:p>
    <w:p w:rsidR="0093170A" w:rsidRDefault="0093170A" w:rsidP="0093170A">
      <w:pPr>
        <w:jc w:val="center"/>
      </w:pPr>
    </w:p>
    <w:p w:rsidR="0093170A" w:rsidRDefault="0093170A" w:rsidP="0093170A">
      <w:pPr>
        <w:jc w:val="center"/>
      </w:pPr>
    </w:p>
    <w:p w:rsidR="0093170A" w:rsidRDefault="0093170A" w:rsidP="0093170A">
      <w:pPr>
        <w:jc w:val="center"/>
      </w:pPr>
    </w:p>
    <w:p w:rsidR="0093170A" w:rsidRDefault="0093170A" w:rsidP="0093170A">
      <w:pPr>
        <w:jc w:val="center"/>
      </w:pPr>
    </w:p>
    <w:p w:rsidR="0093170A" w:rsidRDefault="0093170A" w:rsidP="0093170A">
      <w:pPr>
        <w:jc w:val="center"/>
      </w:pPr>
    </w:p>
    <w:p w:rsidR="0093170A" w:rsidRDefault="0093170A" w:rsidP="0093170A">
      <w:pPr>
        <w:jc w:val="center"/>
      </w:pPr>
    </w:p>
    <w:p w:rsidR="0093170A" w:rsidRDefault="0093170A" w:rsidP="0093170A">
      <w:pPr>
        <w:jc w:val="center"/>
      </w:pPr>
    </w:p>
    <w:p w:rsidR="0093170A" w:rsidRPr="00F2514E" w:rsidRDefault="0093170A" w:rsidP="0093170A">
      <w:pPr>
        <w:jc w:val="center"/>
      </w:pPr>
    </w:p>
    <w:p w:rsidR="0093170A" w:rsidRDefault="0093170A" w:rsidP="0093170A">
      <w:pPr>
        <w:jc w:val="both"/>
      </w:pPr>
    </w:p>
    <w:p w:rsidR="0093170A" w:rsidRPr="003F1264" w:rsidRDefault="0093170A" w:rsidP="0093170A">
      <w:pPr>
        <w:jc w:val="both"/>
        <w:rPr>
          <w:b/>
        </w:rPr>
      </w:pPr>
      <w:r w:rsidRPr="003F1264">
        <w:rPr>
          <w:b/>
        </w:rPr>
        <w:t>DESCRIPCIÓN DE LOS CAMPOS:</w:t>
      </w:r>
    </w:p>
    <w:p w:rsidR="0093170A" w:rsidRPr="00225984" w:rsidRDefault="004B2985" w:rsidP="0093170A">
      <w:pPr>
        <w:ind w:left="2124" w:hanging="2124"/>
        <w:jc w:val="both"/>
      </w:pPr>
      <w:r>
        <w:rPr>
          <w:b/>
        </w:rPr>
        <w:t>Cód.</w:t>
      </w:r>
      <w:r w:rsidR="0093170A" w:rsidRPr="00225984">
        <w:rPr>
          <w:b/>
        </w:rPr>
        <w:t xml:space="preserve"> </w:t>
      </w:r>
      <w:r w:rsidR="007509E0">
        <w:rPr>
          <w:b/>
        </w:rPr>
        <w:t>Gasto</w:t>
      </w:r>
      <w:r w:rsidR="0093170A" w:rsidRPr="00225984">
        <w:rPr>
          <w:b/>
        </w:rPr>
        <w:t>:</w:t>
      </w:r>
      <w:r w:rsidR="0093170A">
        <w:rPr>
          <w:b/>
        </w:rPr>
        <w:t xml:space="preserve"> </w:t>
      </w:r>
      <w:r w:rsidR="0093170A">
        <w:rPr>
          <w:b/>
        </w:rPr>
        <w:tab/>
      </w:r>
      <w:r w:rsidR="0093170A">
        <w:t xml:space="preserve">Es el código único con el que se clasifica </w:t>
      </w:r>
      <w:r w:rsidR="007509E0">
        <w:t xml:space="preserve">dentro del sistema, </w:t>
      </w:r>
      <w:r w:rsidR="0093170A">
        <w:t xml:space="preserve">el </w:t>
      </w:r>
      <w:r w:rsidR="007509E0">
        <w:t>gasto de seguro</w:t>
      </w:r>
      <w:r w:rsidR="0093170A">
        <w:t>.</w:t>
      </w:r>
    </w:p>
    <w:p w:rsidR="0093170A" w:rsidRDefault="007509E0" w:rsidP="0093170A">
      <w:pPr>
        <w:jc w:val="both"/>
      </w:pPr>
      <w:r>
        <w:rPr>
          <w:b/>
        </w:rPr>
        <w:t>Nombre de Gasto</w:t>
      </w:r>
      <w:r w:rsidR="0093170A" w:rsidRPr="00225984">
        <w:rPr>
          <w:b/>
        </w:rPr>
        <w:t>:</w:t>
      </w:r>
      <w:r w:rsidR="0093170A">
        <w:rPr>
          <w:b/>
        </w:rPr>
        <w:tab/>
      </w:r>
      <w:r w:rsidR="007E3F8F">
        <w:t xml:space="preserve">Nombre al que se le asigna al tipo de gasto </w:t>
      </w:r>
      <w:r w:rsidR="00E02D34">
        <w:t xml:space="preserve">que </w:t>
      </w:r>
      <w:r w:rsidR="007E3F8F">
        <w:t>genera el seguro</w:t>
      </w:r>
      <w:r w:rsidR="0093170A">
        <w:t>.</w:t>
      </w:r>
    </w:p>
    <w:p w:rsidR="00410A85" w:rsidRDefault="00410A85" w:rsidP="00410A85">
      <w:pPr>
        <w:jc w:val="both"/>
      </w:pPr>
      <w:r w:rsidRPr="00410A85">
        <w:rPr>
          <w:b/>
        </w:rPr>
        <w:t>Forma Pago:</w:t>
      </w:r>
      <w:r>
        <w:tab/>
      </w:r>
      <w:r>
        <w:tab/>
        <w:t xml:space="preserve"> Indica la forma en la que se pagará el gasto, si es fraccionado o en </w:t>
      </w:r>
    </w:p>
    <w:p w:rsidR="00410A85" w:rsidRDefault="00410A85" w:rsidP="00410A85">
      <w:pPr>
        <w:jc w:val="both"/>
      </w:pPr>
      <w:proofErr w:type="gramStart"/>
      <w:r>
        <w:t>la</w:t>
      </w:r>
      <w:proofErr w:type="gramEnd"/>
      <w:r>
        <w:t xml:space="preserve"> primera cuota.</w:t>
      </w:r>
    </w:p>
    <w:p w:rsidR="00410A85" w:rsidRDefault="00410A85" w:rsidP="00410A85">
      <w:pPr>
        <w:jc w:val="both"/>
      </w:pPr>
    </w:p>
    <w:p w:rsidR="00410A85" w:rsidRDefault="00410A85" w:rsidP="0093170A">
      <w:pPr>
        <w:jc w:val="both"/>
      </w:pPr>
    </w:p>
    <w:p w:rsidR="0093170A" w:rsidRDefault="0093170A" w:rsidP="0093170A">
      <w:pPr>
        <w:jc w:val="both"/>
        <w:rPr>
          <w:b/>
        </w:rPr>
      </w:pPr>
    </w:p>
    <w:p w:rsidR="0093170A" w:rsidRDefault="0093170A" w:rsidP="0093170A">
      <w:pPr>
        <w:jc w:val="both"/>
        <w:rPr>
          <w:b/>
        </w:rPr>
      </w:pPr>
      <w:r w:rsidRPr="003F1264">
        <w:rPr>
          <w:b/>
        </w:rPr>
        <w:t>MODO DE OPERAR</w:t>
      </w:r>
    </w:p>
    <w:p w:rsidR="0093170A" w:rsidRDefault="0093170A" w:rsidP="0093170A">
      <w:pPr>
        <w:ind w:left="2124"/>
        <w:jc w:val="both"/>
      </w:pPr>
      <w:r>
        <w:t xml:space="preserve">Ingresar correctamente los datos que se requiere para cada campo, hecho esto deberá de utilizar el botón “Guardar”, para que el registro de Tipo de </w:t>
      </w:r>
      <w:r w:rsidR="007E3F8F">
        <w:t>gastos</w:t>
      </w:r>
      <w:r>
        <w:t xml:space="preserve"> sea ingresado al sistema.</w:t>
      </w:r>
    </w:p>
    <w:p w:rsidR="0093170A" w:rsidRDefault="0093170A" w:rsidP="0093170A">
      <w:pPr>
        <w:jc w:val="both"/>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93170A" w:rsidRDefault="0093170A" w:rsidP="00E34BE7">
      <w:pPr>
        <w:jc w:val="both"/>
        <w:rPr>
          <w:b/>
        </w:rPr>
      </w:pPr>
    </w:p>
    <w:p w:rsidR="00D14C00" w:rsidRPr="00034382" w:rsidRDefault="00D14C00" w:rsidP="00D14C00">
      <w:pPr>
        <w:jc w:val="both"/>
        <w:rPr>
          <w:b/>
          <w:sz w:val="28"/>
          <w:szCs w:val="28"/>
        </w:rPr>
      </w:pPr>
      <w:r>
        <w:rPr>
          <w:b/>
          <w:sz w:val="28"/>
          <w:szCs w:val="28"/>
        </w:rPr>
        <w:lastRenderedPageBreak/>
        <w:t>TIPOS DE GESTIONES</w:t>
      </w:r>
    </w:p>
    <w:p w:rsidR="00D14C00" w:rsidRDefault="00D14C00" w:rsidP="00D14C00">
      <w:pPr>
        <w:jc w:val="both"/>
        <w:rPr>
          <w:b/>
        </w:rPr>
      </w:pPr>
    </w:p>
    <w:p w:rsidR="00D14C00" w:rsidRDefault="00D14C00" w:rsidP="00D14C00">
      <w:pPr>
        <w:jc w:val="both"/>
      </w:pPr>
      <w:r>
        <w:t>Podrá crear, modificar o eliminar los tipos de gestio</w:t>
      </w:r>
      <w:r w:rsidR="006920E5">
        <w:t xml:space="preserve">nes a tomar, para darle seguimiento a un determinado trámite </w:t>
      </w:r>
      <w:r>
        <w:t xml:space="preserve">con respecto al </w:t>
      </w:r>
      <w:r w:rsidR="001266C6">
        <w:t>cliente.</w:t>
      </w:r>
    </w:p>
    <w:p w:rsidR="00D14C00" w:rsidRDefault="00D14C00" w:rsidP="00D14C00">
      <w:pPr>
        <w:jc w:val="both"/>
      </w:pPr>
    </w:p>
    <w:p w:rsidR="00D14C00" w:rsidRDefault="00D14C00" w:rsidP="00D14C00">
      <w:pPr>
        <w:jc w:val="center"/>
      </w:pPr>
      <w:r>
        <w:rPr>
          <w:noProof/>
          <w:lang w:eastAsia="es-SV"/>
        </w:rPr>
        <w:drawing>
          <wp:anchor distT="0" distB="0" distL="114300" distR="114300" simplePos="0" relativeHeight="251662336" behindDoc="0" locked="0" layoutInCell="1" allowOverlap="1">
            <wp:simplePos x="0" y="0"/>
            <wp:positionH relativeFrom="column">
              <wp:posOffset>19570</wp:posOffset>
            </wp:positionH>
            <wp:positionV relativeFrom="paragraph">
              <wp:posOffset>-1856</wp:posOffset>
            </wp:positionV>
            <wp:extent cx="5609853" cy="235131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09853" cy="2351315"/>
                    </a:xfrm>
                    <a:prstGeom prst="rect">
                      <a:avLst/>
                    </a:prstGeom>
                    <a:noFill/>
                    <a:ln w="9525">
                      <a:noFill/>
                      <a:miter lim="800000"/>
                      <a:headEnd/>
                      <a:tailEnd/>
                    </a:ln>
                  </pic:spPr>
                </pic:pic>
              </a:graphicData>
            </a:graphic>
          </wp:anchor>
        </w:drawing>
      </w: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Default="00D14C00" w:rsidP="00D14C00">
      <w:pPr>
        <w:jc w:val="center"/>
      </w:pPr>
    </w:p>
    <w:p w:rsidR="00D14C00" w:rsidRPr="00F2514E" w:rsidRDefault="00D14C00" w:rsidP="00D14C00">
      <w:pPr>
        <w:jc w:val="center"/>
      </w:pPr>
    </w:p>
    <w:p w:rsidR="00D14C00" w:rsidRDefault="00D14C00" w:rsidP="00D14C00">
      <w:pPr>
        <w:jc w:val="both"/>
      </w:pPr>
    </w:p>
    <w:p w:rsidR="00D14C00" w:rsidRPr="003F1264" w:rsidRDefault="00D14C00" w:rsidP="00D14C00">
      <w:pPr>
        <w:jc w:val="both"/>
        <w:rPr>
          <w:b/>
        </w:rPr>
      </w:pPr>
      <w:r w:rsidRPr="003F1264">
        <w:rPr>
          <w:b/>
        </w:rPr>
        <w:t>DESCRIPCIÓN DE LOS CAMPOS:</w:t>
      </w:r>
    </w:p>
    <w:p w:rsidR="00D14C00" w:rsidRPr="00225984" w:rsidRDefault="001266C6" w:rsidP="00D14C00">
      <w:pPr>
        <w:ind w:left="2124" w:hanging="2124"/>
        <w:jc w:val="both"/>
      </w:pPr>
      <w:r>
        <w:rPr>
          <w:b/>
        </w:rPr>
        <w:t xml:space="preserve">Código de </w:t>
      </w:r>
      <w:r w:rsidR="00D14C00">
        <w:rPr>
          <w:b/>
        </w:rPr>
        <w:t>G</w:t>
      </w:r>
      <w:r>
        <w:rPr>
          <w:b/>
        </w:rPr>
        <w:t>estión</w:t>
      </w:r>
      <w:r w:rsidR="00D14C00" w:rsidRPr="00225984">
        <w:rPr>
          <w:b/>
        </w:rPr>
        <w:t>:</w:t>
      </w:r>
      <w:r w:rsidR="00D14C00">
        <w:rPr>
          <w:b/>
        </w:rPr>
        <w:t xml:space="preserve"> </w:t>
      </w:r>
      <w:r w:rsidR="00D14C00">
        <w:rPr>
          <w:b/>
        </w:rPr>
        <w:tab/>
      </w:r>
      <w:r w:rsidR="00D14C00">
        <w:t xml:space="preserve">Es el código único con el que se clasifica dentro del sistema, </w:t>
      </w:r>
      <w:r w:rsidR="001E4295">
        <w:t>una determinada gestión</w:t>
      </w:r>
      <w:r w:rsidR="00D14C00">
        <w:t>.</w:t>
      </w:r>
    </w:p>
    <w:p w:rsidR="00D14C00" w:rsidRDefault="001266C6" w:rsidP="00D14C00">
      <w:pPr>
        <w:jc w:val="both"/>
      </w:pPr>
      <w:r>
        <w:rPr>
          <w:b/>
        </w:rPr>
        <w:t>Nombre de Gestión</w:t>
      </w:r>
      <w:r w:rsidR="00D14C00" w:rsidRPr="00225984">
        <w:rPr>
          <w:b/>
        </w:rPr>
        <w:t>:</w:t>
      </w:r>
      <w:r w:rsidR="00D14C00">
        <w:rPr>
          <w:b/>
        </w:rPr>
        <w:tab/>
      </w:r>
      <w:r w:rsidR="00D14C00">
        <w:t>Nombre al que se le asigna a</w:t>
      </w:r>
      <w:r w:rsidR="001E4295">
        <w:t xml:space="preserve"> la gestión</w:t>
      </w:r>
      <w:r w:rsidR="00D14C00">
        <w:t>.</w:t>
      </w:r>
    </w:p>
    <w:p w:rsidR="001266C6" w:rsidRDefault="001266C6" w:rsidP="001E4295">
      <w:pPr>
        <w:ind w:left="2124" w:hanging="2124"/>
        <w:jc w:val="both"/>
      </w:pPr>
      <w:r>
        <w:rPr>
          <w:b/>
        </w:rPr>
        <w:t>Categoría de Gestión</w:t>
      </w:r>
      <w:r w:rsidRPr="00225984">
        <w:rPr>
          <w:b/>
        </w:rPr>
        <w:t>:</w:t>
      </w:r>
      <w:r>
        <w:rPr>
          <w:b/>
        </w:rPr>
        <w:tab/>
      </w:r>
      <w:r w:rsidR="001E4295">
        <w:t>Categoría que se asigna según la gestión, ya sea esta un concepto de gestión o una acción a tomar</w:t>
      </w:r>
      <w:r>
        <w:t>.</w:t>
      </w:r>
    </w:p>
    <w:p w:rsidR="001266C6" w:rsidRDefault="001266C6" w:rsidP="00D14C00">
      <w:pPr>
        <w:jc w:val="both"/>
        <w:rPr>
          <w:b/>
        </w:rPr>
      </w:pPr>
    </w:p>
    <w:p w:rsidR="00D14C00" w:rsidRDefault="00D14C00" w:rsidP="00D14C00">
      <w:pPr>
        <w:jc w:val="both"/>
        <w:rPr>
          <w:b/>
        </w:rPr>
      </w:pPr>
      <w:r w:rsidRPr="003F1264">
        <w:rPr>
          <w:b/>
        </w:rPr>
        <w:t>MODO DE OPERAR</w:t>
      </w:r>
    </w:p>
    <w:p w:rsidR="00D14C00" w:rsidRDefault="00D14C00" w:rsidP="00D14C00">
      <w:pPr>
        <w:ind w:left="2124"/>
        <w:jc w:val="both"/>
      </w:pPr>
      <w:r>
        <w:t xml:space="preserve">Ingresar correctamente los datos </w:t>
      </w:r>
      <w:r w:rsidR="001E4295">
        <w:t>que se requiere para cada campo y</w:t>
      </w:r>
      <w:r>
        <w:t xml:space="preserve"> </w:t>
      </w:r>
      <w:r w:rsidR="001E4295">
        <w:t xml:space="preserve">elegir la categoría de gestión, </w:t>
      </w:r>
      <w:r>
        <w:t>hecho esto deberá de utilizar el botón “Guardar”, para que el registro de Tipo</w:t>
      </w:r>
      <w:r w:rsidR="001E4295">
        <w:t>s</w:t>
      </w:r>
      <w:r>
        <w:t xml:space="preserve"> de g</w:t>
      </w:r>
      <w:r w:rsidR="001E4295">
        <w:t>estión</w:t>
      </w:r>
      <w:r>
        <w:t xml:space="preserve"> sea ingresado al sistema.</w:t>
      </w: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3C45E4" w:rsidRPr="00034382" w:rsidRDefault="003C45E4" w:rsidP="003C45E4">
      <w:pPr>
        <w:jc w:val="both"/>
        <w:rPr>
          <w:b/>
          <w:sz w:val="28"/>
          <w:szCs w:val="28"/>
        </w:rPr>
      </w:pPr>
      <w:r>
        <w:rPr>
          <w:b/>
          <w:sz w:val="28"/>
          <w:szCs w:val="28"/>
        </w:rPr>
        <w:lastRenderedPageBreak/>
        <w:t>VENDEDORES</w:t>
      </w:r>
    </w:p>
    <w:p w:rsidR="003C45E4" w:rsidRDefault="003C45E4" w:rsidP="003C45E4">
      <w:pPr>
        <w:jc w:val="both"/>
        <w:rPr>
          <w:b/>
        </w:rPr>
      </w:pPr>
    </w:p>
    <w:p w:rsidR="003C45E4" w:rsidRDefault="00B95727" w:rsidP="003C45E4">
      <w:pPr>
        <w:jc w:val="both"/>
      </w:pPr>
      <w:r>
        <w:t>Ingresa los datos generales de los vendedores de seguros con los que la correduría trabaja, ya sean estos internos, externos o asociados</w:t>
      </w:r>
      <w:r w:rsidR="003C45E4">
        <w:t>.</w:t>
      </w:r>
    </w:p>
    <w:p w:rsidR="003C45E4" w:rsidRDefault="003C45E4" w:rsidP="003C45E4">
      <w:pPr>
        <w:jc w:val="both"/>
      </w:pPr>
    </w:p>
    <w:p w:rsidR="003C45E4" w:rsidRDefault="003C45E4" w:rsidP="003C45E4">
      <w:pPr>
        <w:jc w:val="center"/>
      </w:pPr>
      <w:r>
        <w:rPr>
          <w:noProof/>
          <w:lang w:eastAsia="es-SV"/>
        </w:rPr>
        <w:drawing>
          <wp:anchor distT="0" distB="0" distL="114300" distR="114300" simplePos="0" relativeHeight="251663360" behindDoc="0" locked="0" layoutInCell="1" allowOverlap="1">
            <wp:simplePos x="0" y="0"/>
            <wp:positionH relativeFrom="column">
              <wp:posOffset>19570</wp:posOffset>
            </wp:positionH>
            <wp:positionV relativeFrom="paragraph">
              <wp:posOffset>5459</wp:posOffset>
            </wp:positionV>
            <wp:extent cx="5619189" cy="4120738"/>
            <wp:effectExtent l="19050" t="0" r="561"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19189" cy="4120738"/>
                    </a:xfrm>
                    <a:prstGeom prst="rect">
                      <a:avLst/>
                    </a:prstGeom>
                    <a:noFill/>
                    <a:ln w="9525">
                      <a:noFill/>
                      <a:miter lim="800000"/>
                      <a:headEnd/>
                      <a:tailEnd/>
                    </a:ln>
                  </pic:spPr>
                </pic:pic>
              </a:graphicData>
            </a:graphic>
          </wp:anchor>
        </w:drawing>
      </w: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Default="003C45E4" w:rsidP="003C45E4">
      <w:pPr>
        <w:jc w:val="center"/>
      </w:pPr>
    </w:p>
    <w:p w:rsidR="003C45E4" w:rsidRPr="00F2514E" w:rsidRDefault="003C45E4" w:rsidP="003C45E4">
      <w:pPr>
        <w:jc w:val="center"/>
      </w:pPr>
    </w:p>
    <w:p w:rsidR="003C45E4" w:rsidRDefault="003C45E4" w:rsidP="003C45E4">
      <w:pPr>
        <w:jc w:val="both"/>
      </w:pPr>
    </w:p>
    <w:p w:rsidR="003C45E4" w:rsidRPr="003F1264" w:rsidRDefault="003C45E4" w:rsidP="003C45E4">
      <w:pPr>
        <w:jc w:val="both"/>
        <w:rPr>
          <w:b/>
        </w:rPr>
      </w:pPr>
      <w:r w:rsidRPr="003F1264">
        <w:rPr>
          <w:b/>
        </w:rPr>
        <w:t>DESCRIPCIÓN DE LOS CAMPOS:</w:t>
      </w:r>
    </w:p>
    <w:p w:rsidR="003C45E4" w:rsidRPr="00225984" w:rsidRDefault="003C45E4" w:rsidP="003C45E4">
      <w:pPr>
        <w:ind w:left="2124" w:hanging="2124"/>
        <w:jc w:val="both"/>
      </w:pPr>
      <w:r>
        <w:rPr>
          <w:b/>
        </w:rPr>
        <w:t>Cód. Vendedor</w:t>
      </w:r>
      <w:r w:rsidRPr="00225984">
        <w:rPr>
          <w:b/>
        </w:rPr>
        <w:t>:</w:t>
      </w:r>
      <w:r>
        <w:rPr>
          <w:b/>
        </w:rPr>
        <w:t xml:space="preserve"> </w:t>
      </w:r>
      <w:r>
        <w:rPr>
          <w:b/>
        </w:rPr>
        <w:tab/>
      </w:r>
      <w:r>
        <w:t xml:space="preserve">Es el código único con el que se </w:t>
      </w:r>
      <w:r w:rsidR="00B95727">
        <w:t>identifica</w:t>
      </w:r>
      <w:r>
        <w:t xml:space="preserve"> dentro del sistema</w:t>
      </w:r>
      <w:r w:rsidR="00B95727">
        <w:t xml:space="preserve"> el vendedor de seguros</w:t>
      </w:r>
      <w:r>
        <w:t>.</w:t>
      </w:r>
    </w:p>
    <w:p w:rsidR="003C45E4" w:rsidRDefault="003C45E4" w:rsidP="003C45E4">
      <w:pPr>
        <w:jc w:val="both"/>
      </w:pPr>
      <w:r>
        <w:rPr>
          <w:b/>
        </w:rPr>
        <w:t>Nombre Vendedor</w:t>
      </w:r>
      <w:r w:rsidRPr="00225984">
        <w:rPr>
          <w:b/>
        </w:rPr>
        <w:t>:</w:t>
      </w:r>
      <w:r>
        <w:rPr>
          <w:b/>
        </w:rPr>
        <w:tab/>
      </w:r>
      <w:r w:rsidR="00B95727">
        <w:t>Ingresa</w:t>
      </w:r>
      <w:r w:rsidR="00B95727" w:rsidRPr="00B95727">
        <w:t xml:space="preserve"> el </w:t>
      </w:r>
      <w:r w:rsidRPr="00B95727">
        <w:t xml:space="preserve">Nombre </w:t>
      </w:r>
      <w:r w:rsidR="00B95727" w:rsidRPr="00B95727">
        <w:t>del</w:t>
      </w:r>
      <w:r w:rsidR="00B95727">
        <w:t xml:space="preserve"> vendedor</w:t>
      </w:r>
      <w:r>
        <w:t>.</w:t>
      </w:r>
    </w:p>
    <w:p w:rsidR="003C45E4" w:rsidRDefault="003C45E4" w:rsidP="00B95727">
      <w:pPr>
        <w:ind w:left="2124" w:hanging="2124"/>
        <w:jc w:val="both"/>
      </w:pPr>
      <w:r>
        <w:rPr>
          <w:b/>
        </w:rPr>
        <w:t>Credencial SSF</w:t>
      </w:r>
      <w:r w:rsidRPr="00225984">
        <w:rPr>
          <w:b/>
        </w:rPr>
        <w:t>:</w:t>
      </w:r>
      <w:r>
        <w:rPr>
          <w:b/>
        </w:rPr>
        <w:tab/>
      </w:r>
      <w:r w:rsidR="00B95727">
        <w:t>Ingresa el número de credencial de la Superintendencia del Sistema Financiero en El Salvador</w:t>
      </w:r>
      <w:r>
        <w:t>.</w:t>
      </w:r>
    </w:p>
    <w:p w:rsidR="003C45E4" w:rsidRDefault="003C45E4" w:rsidP="003C45E4">
      <w:pPr>
        <w:jc w:val="both"/>
      </w:pPr>
      <w:r>
        <w:rPr>
          <w:b/>
        </w:rPr>
        <w:t>Dirección</w:t>
      </w:r>
      <w:r w:rsidRPr="00225984">
        <w:rPr>
          <w:b/>
        </w:rPr>
        <w:t>:</w:t>
      </w:r>
      <w:r>
        <w:rPr>
          <w:b/>
        </w:rPr>
        <w:tab/>
      </w:r>
      <w:r>
        <w:rPr>
          <w:b/>
        </w:rPr>
        <w:tab/>
      </w:r>
      <w:r w:rsidR="00B95727">
        <w:t>Dirección del Vendedor</w:t>
      </w:r>
      <w:r>
        <w:t>.</w:t>
      </w:r>
    </w:p>
    <w:p w:rsidR="003C45E4" w:rsidRDefault="003C45E4" w:rsidP="003C45E4">
      <w:pPr>
        <w:jc w:val="both"/>
      </w:pPr>
      <w:r>
        <w:rPr>
          <w:b/>
        </w:rPr>
        <w:t>Correo Electrónico</w:t>
      </w:r>
      <w:r w:rsidRPr="00225984">
        <w:rPr>
          <w:b/>
        </w:rPr>
        <w:t>:</w:t>
      </w:r>
      <w:r>
        <w:rPr>
          <w:b/>
        </w:rPr>
        <w:tab/>
      </w:r>
      <w:r w:rsidR="00B95727">
        <w:t>Correo electrónico del vendedor</w:t>
      </w:r>
      <w:r>
        <w:t>.</w:t>
      </w:r>
    </w:p>
    <w:p w:rsidR="003C45E4" w:rsidRDefault="003C45E4" w:rsidP="003C45E4">
      <w:pPr>
        <w:jc w:val="both"/>
      </w:pPr>
      <w:r w:rsidRPr="00B95727">
        <w:rPr>
          <w:b/>
          <w:highlight w:val="yellow"/>
        </w:rPr>
        <w:t>Giro:</w:t>
      </w:r>
      <w:r w:rsidRPr="00B95727">
        <w:rPr>
          <w:b/>
          <w:highlight w:val="yellow"/>
        </w:rPr>
        <w:tab/>
      </w:r>
      <w:r w:rsidRPr="00B95727">
        <w:rPr>
          <w:b/>
          <w:highlight w:val="yellow"/>
        </w:rPr>
        <w:tab/>
      </w:r>
      <w:r w:rsidRPr="00B95727">
        <w:rPr>
          <w:b/>
          <w:highlight w:val="yellow"/>
        </w:rPr>
        <w:tab/>
      </w:r>
      <w:r w:rsidR="00B95727" w:rsidRPr="00B95727">
        <w:rPr>
          <w:highlight w:val="yellow"/>
        </w:rPr>
        <w:t>Ingresa el Giro Financiero</w:t>
      </w:r>
      <w:r w:rsidR="009F51F8">
        <w:rPr>
          <w:highlight w:val="yellow"/>
        </w:rPr>
        <w:t xml:space="preserve"> del vendedor</w:t>
      </w:r>
      <w:r w:rsidRPr="00B95727">
        <w:rPr>
          <w:highlight w:val="yellow"/>
        </w:rPr>
        <w:t>.</w:t>
      </w:r>
    </w:p>
    <w:p w:rsidR="003C45E4" w:rsidRDefault="003C45E4" w:rsidP="009F51F8">
      <w:pPr>
        <w:ind w:left="2124" w:hanging="2124"/>
        <w:jc w:val="both"/>
      </w:pPr>
      <w:r>
        <w:rPr>
          <w:b/>
        </w:rPr>
        <w:t>Tipo Vendedor</w:t>
      </w:r>
      <w:r w:rsidRPr="00225984">
        <w:rPr>
          <w:b/>
        </w:rPr>
        <w:t>:</w:t>
      </w:r>
      <w:r>
        <w:rPr>
          <w:b/>
        </w:rPr>
        <w:tab/>
      </w:r>
      <w:r w:rsidR="00B95727">
        <w:t>Selecciona del combo el tipo de vendedor ya sea este interno, externo o asociado</w:t>
      </w:r>
      <w:r>
        <w:t>.</w:t>
      </w:r>
    </w:p>
    <w:p w:rsidR="003C45E4" w:rsidRDefault="003C45E4" w:rsidP="009F51F8">
      <w:pPr>
        <w:ind w:left="2124" w:hanging="2124"/>
        <w:jc w:val="both"/>
      </w:pPr>
      <w:r>
        <w:rPr>
          <w:b/>
        </w:rPr>
        <w:t>Estado Vendedor</w:t>
      </w:r>
      <w:r w:rsidRPr="00225984">
        <w:rPr>
          <w:b/>
        </w:rPr>
        <w:t>:</w:t>
      </w:r>
      <w:r>
        <w:rPr>
          <w:b/>
        </w:rPr>
        <w:tab/>
      </w:r>
      <w:r w:rsidR="009F51F8">
        <w:t>Selecciona del combo el estado en el que se encuentra el vendedor, ya sea activo, excluido o fallecido</w:t>
      </w:r>
      <w:r>
        <w:t>.</w:t>
      </w:r>
    </w:p>
    <w:p w:rsidR="003C45E4" w:rsidRDefault="003C45E4" w:rsidP="003C45E4">
      <w:pPr>
        <w:jc w:val="both"/>
      </w:pPr>
      <w:r>
        <w:rPr>
          <w:b/>
        </w:rPr>
        <w:t>NIT</w:t>
      </w:r>
      <w:r w:rsidRPr="00225984">
        <w:rPr>
          <w:b/>
        </w:rPr>
        <w:t>:</w:t>
      </w:r>
      <w:r>
        <w:rPr>
          <w:b/>
        </w:rPr>
        <w:tab/>
      </w:r>
      <w:r>
        <w:rPr>
          <w:b/>
        </w:rPr>
        <w:tab/>
      </w:r>
      <w:r>
        <w:rPr>
          <w:b/>
        </w:rPr>
        <w:tab/>
      </w:r>
      <w:r w:rsidR="009F51F8">
        <w:t>El número de identificación tributaria del vendedor</w:t>
      </w:r>
      <w:r>
        <w:t>.</w:t>
      </w:r>
    </w:p>
    <w:p w:rsidR="003C45E4" w:rsidRDefault="003C45E4" w:rsidP="003C45E4">
      <w:pPr>
        <w:jc w:val="both"/>
      </w:pPr>
      <w:r>
        <w:rPr>
          <w:b/>
        </w:rPr>
        <w:t>Registro Fiscal</w:t>
      </w:r>
      <w:r w:rsidRPr="00225984">
        <w:rPr>
          <w:b/>
        </w:rPr>
        <w:t>:</w:t>
      </w:r>
      <w:r>
        <w:rPr>
          <w:b/>
        </w:rPr>
        <w:tab/>
      </w:r>
      <w:r>
        <w:rPr>
          <w:b/>
        </w:rPr>
        <w:tab/>
      </w:r>
      <w:r w:rsidR="009F51F8">
        <w:t>El número de registro fiscal del vendedor</w:t>
      </w:r>
      <w:r>
        <w:t>.</w:t>
      </w:r>
    </w:p>
    <w:p w:rsidR="003C45E4" w:rsidRDefault="003C45E4" w:rsidP="003C45E4">
      <w:pPr>
        <w:jc w:val="both"/>
      </w:pPr>
      <w:r>
        <w:rPr>
          <w:b/>
        </w:rPr>
        <w:t>DUI</w:t>
      </w:r>
      <w:r w:rsidRPr="00225984">
        <w:rPr>
          <w:b/>
        </w:rPr>
        <w:t>:</w:t>
      </w:r>
      <w:r>
        <w:rPr>
          <w:b/>
        </w:rPr>
        <w:tab/>
      </w:r>
      <w:r>
        <w:rPr>
          <w:b/>
        </w:rPr>
        <w:tab/>
      </w:r>
      <w:r>
        <w:rPr>
          <w:b/>
        </w:rPr>
        <w:tab/>
      </w:r>
      <w:r w:rsidR="009F51F8">
        <w:t>El número del documento único de identidad del vendedor</w:t>
      </w:r>
      <w:r>
        <w:t>.</w:t>
      </w:r>
    </w:p>
    <w:p w:rsidR="003C45E4" w:rsidRDefault="003C45E4" w:rsidP="003C45E4">
      <w:pPr>
        <w:jc w:val="both"/>
      </w:pPr>
      <w:r>
        <w:rPr>
          <w:b/>
        </w:rPr>
        <w:t>Teléfono</w:t>
      </w:r>
      <w:r w:rsidRPr="00225984">
        <w:rPr>
          <w:b/>
        </w:rPr>
        <w:t>:</w:t>
      </w:r>
      <w:r>
        <w:rPr>
          <w:b/>
        </w:rPr>
        <w:tab/>
      </w:r>
      <w:r>
        <w:rPr>
          <w:b/>
        </w:rPr>
        <w:tab/>
      </w:r>
      <w:r w:rsidR="009F51F8">
        <w:t>El número telefónico principal del vendedor</w:t>
      </w:r>
      <w:r>
        <w:t>.</w:t>
      </w:r>
    </w:p>
    <w:p w:rsidR="003C45E4" w:rsidRDefault="003C45E4" w:rsidP="009F51F8">
      <w:pPr>
        <w:ind w:left="2124" w:hanging="2124"/>
        <w:jc w:val="both"/>
      </w:pPr>
      <w:r>
        <w:rPr>
          <w:b/>
        </w:rPr>
        <w:lastRenderedPageBreak/>
        <w:t>Fax</w:t>
      </w:r>
      <w:r w:rsidRPr="00225984">
        <w:rPr>
          <w:b/>
        </w:rPr>
        <w:t>:</w:t>
      </w:r>
      <w:r>
        <w:rPr>
          <w:b/>
        </w:rPr>
        <w:tab/>
      </w:r>
      <w:r w:rsidR="009F51F8">
        <w:t>El número de Fax del vendedor y en donde podemos enviar documentación</w:t>
      </w:r>
      <w:r>
        <w:t>.</w:t>
      </w:r>
    </w:p>
    <w:p w:rsidR="003C45E4" w:rsidRDefault="003C45E4" w:rsidP="003C45E4">
      <w:pPr>
        <w:jc w:val="both"/>
        <w:rPr>
          <w:b/>
        </w:rPr>
      </w:pPr>
    </w:p>
    <w:p w:rsidR="003C45E4" w:rsidRDefault="003C45E4" w:rsidP="003C45E4">
      <w:pPr>
        <w:jc w:val="both"/>
        <w:rPr>
          <w:b/>
        </w:rPr>
      </w:pPr>
      <w:r w:rsidRPr="003F1264">
        <w:rPr>
          <w:b/>
        </w:rPr>
        <w:t>MODO DE OPERAR</w:t>
      </w:r>
    </w:p>
    <w:p w:rsidR="003C45E4" w:rsidRDefault="003C45E4" w:rsidP="003C45E4">
      <w:pPr>
        <w:ind w:left="2124"/>
        <w:jc w:val="both"/>
      </w:pPr>
      <w:r>
        <w:t xml:space="preserve">Ingresar correctamente los datos que se requiere para cada campo </w:t>
      </w:r>
      <w:r w:rsidR="009F51F8">
        <w:t>con la información del vendedor</w:t>
      </w:r>
      <w:r>
        <w:t xml:space="preserve">, hecho esto deberá de utilizar el botón “Guardar”, para que el registro de </w:t>
      </w:r>
      <w:r w:rsidR="009F51F8">
        <w:t>vendedores de seguros</w:t>
      </w:r>
      <w:r>
        <w:t xml:space="preserve"> sea ingresado al sistema.</w:t>
      </w:r>
    </w:p>
    <w:p w:rsidR="003C45E4" w:rsidRDefault="003C45E4" w:rsidP="003C45E4">
      <w:pPr>
        <w:jc w:val="both"/>
      </w:pPr>
    </w:p>
    <w:p w:rsidR="003C45E4" w:rsidRDefault="003C45E4" w:rsidP="003C45E4">
      <w:pPr>
        <w:jc w:val="both"/>
      </w:pPr>
    </w:p>
    <w:p w:rsidR="003C45E4" w:rsidRDefault="003C45E4" w:rsidP="003C45E4">
      <w:pPr>
        <w:jc w:val="both"/>
      </w:pPr>
    </w:p>
    <w:p w:rsidR="003C45E4" w:rsidRDefault="003C45E4" w:rsidP="003C45E4">
      <w:pPr>
        <w:jc w:val="both"/>
      </w:pPr>
    </w:p>
    <w:p w:rsidR="003C45E4" w:rsidRDefault="003C45E4" w:rsidP="003C45E4">
      <w:pPr>
        <w:jc w:val="both"/>
      </w:pPr>
    </w:p>
    <w:p w:rsidR="003C45E4" w:rsidRDefault="003C45E4" w:rsidP="003C45E4">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1E4295" w:rsidRDefault="001E4295" w:rsidP="001E4295">
      <w:pPr>
        <w:jc w:val="both"/>
      </w:pPr>
    </w:p>
    <w:p w:rsidR="00D14C00" w:rsidRDefault="00D14C00" w:rsidP="00D14C00">
      <w:pPr>
        <w:jc w:val="both"/>
      </w:pPr>
    </w:p>
    <w:p w:rsidR="00D14C00" w:rsidRDefault="00D14C00" w:rsidP="00D14C00">
      <w:pPr>
        <w:jc w:val="both"/>
        <w:rPr>
          <w:b/>
        </w:rPr>
      </w:pPr>
    </w:p>
    <w:p w:rsidR="00D14C00" w:rsidRDefault="00D14C00" w:rsidP="00D14C00">
      <w:pPr>
        <w:jc w:val="both"/>
        <w:rPr>
          <w:b/>
        </w:rPr>
      </w:pPr>
    </w:p>
    <w:p w:rsidR="0093170A" w:rsidRDefault="0093170A" w:rsidP="00E34BE7">
      <w:pPr>
        <w:jc w:val="both"/>
        <w:rPr>
          <w:b/>
        </w:rPr>
      </w:pPr>
    </w:p>
    <w:p w:rsidR="0093170A" w:rsidRDefault="0093170A"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Pr="00034382" w:rsidRDefault="009F51F8" w:rsidP="009F51F8">
      <w:pPr>
        <w:jc w:val="both"/>
        <w:rPr>
          <w:b/>
          <w:sz w:val="28"/>
          <w:szCs w:val="28"/>
        </w:rPr>
      </w:pPr>
      <w:r>
        <w:rPr>
          <w:b/>
          <w:sz w:val="28"/>
          <w:szCs w:val="28"/>
        </w:rPr>
        <w:lastRenderedPageBreak/>
        <w:t>FORMAS DE PAGO</w:t>
      </w:r>
    </w:p>
    <w:p w:rsidR="009F51F8" w:rsidRDefault="009F51F8" w:rsidP="009F51F8">
      <w:pPr>
        <w:jc w:val="both"/>
        <w:rPr>
          <w:b/>
        </w:rPr>
      </w:pPr>
    </w:p>
    <w:p w:rsidR="009F51F8" w:rsidRDefault="009F51F8" w:rsidP="009F51F8">
      <w:pPr>
        <w:jc w:val="both"/>
      </w:pPr>
      <w:r>
        <w:t xml:space="preserve">Podrá crear, modificar o eliminar </w:t>
      </w:r>
      <w:r w:rsidR="00CE3385">
        <w:t>registros de formas de pago de las primas de seguro</w:t>
      </w:r>
      <w:r>
        <w:t>,</w:t>
      </w:r>
      <w:r w:rsidR="00CE3385">
        <w:t xml:space="preserve"> el sistema trae previamente cargadas diferentes formas</w:t>
      </w:r>
      <w:r w:rsidR="00290D6B">
        <w:t xml:space="preserve"> de pago</w:t>
      </w:r>
      <w:r w:rsidR="00CE3385">
        <w:t xml:space="preserve"> distribuidas en un máximo de 12 cuotas</w:t>
      </w:r>
      <w:r>
        <w:t>.</w:t>
      </w:r>
    </w:p>
    <w:p w:rsidR="009F51F8" w:rsidRDefault="009F51F8" w:rsidP="009F51F8">
      <w:pPr>
        <w:jc w:val="both"/>
      </w:pPr>
    </w:p>
    <w:p w:rsidR="009F51F8" w:rsidRDefault="00A01475" w:rsidP="00A01475">
      <w:pPr>
        <w:jc w:val="center"/>
      </w:pPr>
      <w:r>
        <w:rPr>
          <w:noProof/>
          <w:lang w:eastAsia="es-SV"/>
        </w:rPr>
        <w:drawing>
          <wp:anchor distT="0" distB="0" distL="114300" distR="114300" simplePos="0" relativeHeight="251664384" behindDoc="0" locked="0" layoutInCell="1" allowOverlap="1">
            <wp:simplePos x="0" y="0"/>
            <wp:positionH relativeFrom="column">
              <wp:posOffset>23436</wp:posOffset>
            </wp:positionH>
            <wp:positionV relativeFrom="paragraph">
              <wp:posOffset>-2688</wp:posOffset>
            </wp:positionV>
            <wp:extent cx="5610491" cy="3423684"/>
            <wp:effectExtent l="19050" t="0" r="9259"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610491" cy="3423684"/>
                    </a:xfrm>
                    <a:prstGeom prst="rect">
                      <a:avLst/>
                    </a:prstGeom>
                    <a:noFill/>
                    <a:ln w="9525">
                      <a:noFill/>
                      <a:miter lim="800000"/>
                      <a:headEnd/>
                      <a:tailEnd/>
                    </a:ln>
                  </pic:spPr>
                </pic:pic>
              </a:graphicData>
            </a:graphic>
          </wp:anchor>
        </w:drawing>
      </w:r>
    </w:p>
    <w:p w:rsidR="009F51F8" w:rsidRDefault="009F51F8"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A01475" w:rsidRDefault="00A01475" w:rsidP="009F51F8">
      <w:pPr>
        <w:jc w:val="center"/>
      </w:pPr>
    </w:p>
    <w:p w:rsidR="009F51F8" w:rsidRDefault="009F51F8" w:rsidP="009F51F8">
      <w:pPr>
        <w:jc w:val="center"/>
      </w:pPr>
    </w:p>
    <w:p w:rsidR="009F51F8" w:rsidRDefault="009F51F8" w:rsidP="009F51F8">
      <w:pPr>
        <w:jc w:val="center"/>
      </w:pPr>
    </w:p>
    <w:p w:rsidR="009F51F8" w:rsidRDefault="009F51F8" w:rsidP="009F51F8">
      <w:pPr>
        <w:jc w:val="center"/>
      </w:pPr>
    </w:p>
    <w:p w:rsidR="009F51F8" w:rsidRDefault="009F51F8" w:rsidP="009F51F8">
      <w:pPr>
        <w:jc w:val="center"/>
      </w:pPr>
    </w:p>
    <w:p w:rsidR="009F51F8" w:rsidRDefault="009F51F8" w:rsidP="009F51F8">
      <w:pPr>
        <w:jc w:val="center"/>
      </w:pPr>
    </w:p>
    <w:p w:rsidR="009F51F8" w:rsidRDefault="009F51F8" w:rsidP="009F51F8">
      <w:pPr>
        <w:jc w:val="center"/>
      </w:pPr>
    </w:p>
    <w:p w:rsidR="009F51F8" w:rsidRDefault="009F51F8" w:rsidP="009F51F8">
      <w:pPr>
        <w:jc w:val="center"/>
      </w:pPr>
    </w:p>
    <w:p w:rsidR="009F51F8" w:rsidRDefault="009F51F8" w:rsidP="009F51F8">
      <w:pPr>
        <w:jc w:val="center"/>
      </w:pPr>
    </w:p>
    <w:p w:rsidR="009F51F8" w:rsidRPr="00F2514E" w:rsidRDefault="009F51F8" w:rsidP="009F51F8">
      <w:pPr>
        <w:jc w:val="center"/>
      </w:pPr>
    </w:p>
    <w:p w:rsidR="009F51F8" w:rsidRDefault="009F51F8" w:rsidP="009F51F8">
      <w:pPr>
        <w:jc w:val="both"/>
      </w:pPr>
    </w:p>
    <w:p w:rsidR="009F51F8" w:rsidRPr="003F1264" w:rsidRDefault="009F51F8" w:rsidP="009F51F8">
      <w:pPr>
        <w:jc w:val="both"/>
        <w:rPr>
          <w:b/>
        </w:rPr>
      </w:pPr>
      <w:r w:rsidRPr="003F1264">
        <w:rPr>
          <w:b/>
        </w:rPr>
        <w:t>DESCRIPCIÓN DE LOS CAMPOS:</w:t>
      </w:r>
    </w:p>
    <w:p w:rsidR="009F51F8" w:rsidRPr="00225984" w:rsidRDefault="009F51F8" w:rsidP="009F51F8">
      <w:pPr>
        <w:ind w:left="2124" w:hanging="2124"/>
        <w:jc w:val="both"/>
      </w:pPr>
      <w:r>
        <w:rPr>
          <w:b/>
        </w:rPr>
        <w:t>Cód</w:t>
      </w:r>
      <w:r w:rsidR="00CE3385">
        <w:rPr>
          <w:b/>
        </w:rPr>
        <w:t>.</w:t>
      </w:r>
      <w:r>
        <w:rPr>
          <w:b/>
        </w:rPr>
        <w:t xml:space="preserve"> </w:t>
      </w:r>
      <w:r w:rsidR="00CE3385">
        <w:rPr>
          <w:b/>
        </w:rPr>
        <w:t>Forma Pago</w:t>
      </w:r>
      <w:r w:rsidRPr="00225984">
        <w:rPr>
          <w:b/>
        </w:rPr>
        <w:t>:</w:t>
      </w:r>
      <w:r>
        <w:rPr>
          <w:b/>
        </w:rPr>
        <w:t xml:space="preserve"> </w:t>
      </w:r>
      <w:r>
        <w:rPr>
          <w:b/>
        </w:rPr>
        <w:tab/>
      </w:r>
      <w:r>
        <w:t xml:space="preserve">Es el código único con el que se clasifica dentro del sistema, una determinada </w:t>
      </w:r>
      <w:r w:rsidR="00CE3385">
        <w:t>forma de pago</w:t>
      </w:r>
      <w:r>
        <w:t>.</w:t>
      </w:r>
    </w:p>
    <w:p w:rsidR="009F51F8" w:rsidRDefault="00CE3385" w:rsidP="009F51F8">
      <w:pPr>
        <w:jc w:val="both"/>
      </w:pPr>
      <w:r>
        <w:rPr>
          <w:b/>
        </w:rPr>
        <w:t>Descripción</w:t>
      </w:r>
      <w:r w:rsidR="009F51F8" w:rsidRPr="00225984">
        <w:rPr>
          <w:b/>
        </w:rPr>
        <w:t>:</w:t>
      </w:r>
      <w:r w:rsidR="009F51F8">
        <w:rPr>
          <w:b/>
        </w:rPr>
        <w:tab/>
      </w:r>
      <w:r>
        <w:rPr>
          <w:b/>
        </w:rPr>
        <w:tab/>
      </w:r>
      <w:r>
        <w:t>Podremos dar una breve descripción del Código que ingresamos.</w:t>
      </w:r>
    </w:p>
    <w:p w:rsidR="009F51F8" w:rsidRDefault="00CE3385" w:rsidP="009F51F8">
      <w:pPr>
        <w:ind w:left="2124" w:hanging="2124"/>
        <w:jc w:val="both"/>
      </w:pPr>
      <w:r>
        <w:rPr>
          <w:b/>
        </w:rPr>
        <w:t>Número de Cuotas</w:t>
      </w:r>
      <w:r w:rsidR="009F51F8" w:rsidRPr="00225984">
        <w:rPr>
          <w:b/>
        </w:rPr>
        <w:t>:</w:t>
      </w:r>
      <w:r w:rsidR="009F51F8">
        <w:rPr>
          <w:b/>
        </w:rPr>
        <w:tab/>
      </w:r>
      <w:r w:rsidR="00290D6B">
        <w:t>Se asigna la cantidad de cuotas en las que se distribuirá el pago de las primas de seguro</w:t>
      </w:r>
      <w:r w:rsidR="009F51F8">
        <w:t>.</w:t>
      </w:r>
    </w:p>
    <w:p w:rsidR="00CE3385" w:rsidRDefault="00CE3385" w:rsidP="009F51F8">
      <w:pPr>
        <w:ind w:left="2124" w:hanging="2124"/>
        <w:jc w:val="both"/>
      </w:pPr>
      <w:r>
        <w:rPr>
          <w:b/>
        </w:rPr>
        <w:t>Frecuencia de Pago</w:t>
      </w:r>
      <w:r w:rsidRPr="00225984">
        <w:rPr>
          <w:b/>
        </w:rPr>
        <w:t>:</w:t>
      </w:r>
      <w:r>
        <w:rPr>
          <w:b/>
        </w:rPr>
        <w:t xml:space="preserve"> </w:t>
      </w:r>
      <w:r>
        <w:rPr>
          <w:b/>
        </w:rPr>
        <w:tab/>
      </w:r>
      <w:r w:rsidR="00290D6B">
        <w:t>Es la frecuencia con la que se realizará el pago, por ejemplo si la forma de pago es trimestral, entonces el número de cuotas será de 4 y la frecuencia de pago será de 3, es decir que cada 3 meses realizará cada pago hasta completar las 4 cuotas.</w:t>
      </w:r>
    </w:p>
    <w:p w:rsidR="009F51F8" w:rsidRDefault="009F51F8" w:rsidP="009F51F8">
      <w:pPr>
        <w:jc w:val="both"/>
        <w:rPr>
          <w:b/>
        </w:rPr>
      </w:pPr>
    </w:p>
    <w:p w:rsidR="009F51F8" w:rsidRDefault="009F51F8" w:rsidP="009F51F8">
      <w:pPr>
        <w:jc w:val="both"/>
        <w:rPr>
          <w:b/>
        </w:rPr>
      </w:pPr>
      <w:r w:rsidRPr="003F1264">
        <w:rPr>
          <w:b/>
        </w:rPr>
        <w:t>MODO DE OPERAR</w:t>
      </w:r>
    </w:p>
    <w:p w:rsidR="009F51F8" w:rsidRDefault="009F51F8" w:rsidP="009F51F8">
      <w:pPr>
        <w:ind w:left="2124"/>
        <w:jc w:val="both"/>
      </w:pPr>
      <w:r>
        <w:t xml:space="preserve">Ingresar correctamente los datos </w:t>
      </w:r>
      <w:r w:rsidR="000F79D4">
        <w:t xml:space="preserve">que se requiere para cada campo y utilizando el botón “Agregar” </w:t>
      </w:r>
      <w:r w:rsidR="00290D6B">
        <w:t xml:space="preserve">si </w:t>
      </w:r>
      <w:r w:rsidR="000F79D4">
        <w:t>fuera necesario,</w:t>
      </w:r>
      <w:r w:rsidR="00290D6B">
        <w:t xml:space="preserve"> podrá agregar por aseguradora </w:t>
      </w:r>
      <w:r w:rsidR="000F79D4">
        <w:t>un porcentaje de recargo, el valor del recargo, el recargo mínimo y el recargo máximo. H</w:t>
      </w:r>
      <w:r>
        <w:t xml:space="preserve">echo esto deberá de utilizar el botón “Guardar”, para que el registro de </w:t>
      </w:r>
      <w:r w:rsidR="0068279C">
        <w:t>forma de pago</w:t>
      </w:r>
      <w:r>
        <w:t xml:space="preserve"> sea ingresado al sistema.</w:t>
      </w:r>
    </w:p>
    <w:p w:rsidR="009F51F8" w:rsidRDefault="009F51F8" w:rsidP="009F51F8">
      <w:pPr>
        <w:jc w:val="both"/>
      </w:pPr>
    </w:p>
    <w:p w:rsidR="009F51F8" w:rsidRDefault="009F51F8" w:rsidP="009F51F8">
      <w:pPr>
        <w:jc w:val="both"/>
      </w:pPr>
    </w:p>
    <w:p w:rsidR="009F51F8" w:rsidRDefault="009F51F8" w:rsidP="009F51F8">
      <w:pPr>
        <w:jc w:val="both"/>
      </w:pPr>
    </w:p>
    <w:p w:rsidR="009F51F8" w:rsidRDefault="009F51F8" w:rsidP="009F51F8">
      <w:pPr>
        <w:jc w:val="both"/>
      </w:pPr>
    </w:p>
    <w:p w:rsidR="0092407D" w:rsidRPr="00034382" w:rsidRDefault="0092407D" w:rsidP="0092407D">
      <w:pPr>
        <w:jc w:val="both"/>
        <w:rPr>
          <w:b/>
          <w:sz w:val="28"/>
          <w:szCs w:val="28"/>
        </w:rPr>
      </w:pPr>
      <w:r>
        <w:rPr>
          <w:b/>
          <w:sz w:val="28"/>
          <w:szCs w:val="28"/>
        </w:rPr>
        <w:lastRenderedPageBreak/>
        <w:t>BANCOS</w:t>
      </w:r>
    </w:p>
    <w:p w:rsidR="0092407D" w:rsidRDefault="0092407D" w:rsidP="0092407D">
      <w:pPr>
        <w:jc w:val="both"/>
        <w:rPr>
          <w:b/>
        </w:rPr>
      </w:pPr>
    </w:p>
    <w:p w:rsidR="0092407D" w:rsidRDefault="0092407D" w:rsidP="0092407D">
      <w:pPr>
        <w:jc w:val="both"/>
      </w:pPr>
      <w:r>
        <w:t>Permite el ingreso de registro de los diferentes bancos existentes dentro del sistema financiero.</w:t>
      </w:r>
    </w:p>
    <w:p w:rsidR="0092407D" w:rsidRDefault="0092407D" w:rsidP="0092407D">
      <w:pPr>
        <w:jc w:val="both"/>
      </w:pPr>
    </w:p>
    <w:p w:rsidR="0092407D" w:rsidRDefault="0092407D" w:rsidP="0092407D">
      <w:pPr>
        <w:jc w:val="center"/>
      </w:pPr>
      <w:r>
        <w:rPr>
          <w:noProof/>
          <w:lang w:eastAsia="es-SV"/>
        </w:rPr>
        <w:drawing>
          <wp:anchor distT="0" distB="0" distL="114300" distR="114300" simplePos="0" relativeHeight="251665408" behindDoc="0" locked="0" layoutInCell="1" allowOverlap="1">
            <wp:simplePos x="0" y="0"/>
            <wp:positionH relativeFrom="column">
              <wp:posOffset>23436</wp:posOffset>
            </wp:positionH>
            <wp:positionV relativeFrom="paragraph">
              <wp:posOffset>-1994</wp:posOffset>
            </wp:positionV>
            <wp:extent cx="5610491" cy="2264735"/>
            <wp:effectExtent l="19050" t="0" r="9259" b="0"/>
            <wp:wrapNone/>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610491" cy="2264735"/>
                    </a:xfrm>
                    <a:prstGeom prst="rect">
                      <a:avLst/>
                    </a:prstGeom>
                    <a:noFill/>
                    <a:ln w="9525">
                      <a:noFill/>
                      <a:miter lim="800000"/>
                      <a:headEnd/>
                      <a:tailEnd/>
                    </a:ln>
                  </pic:spPr>
                </pic:pic>
              </a:graphicData>
            </a:graphic>
          </wp:anchor>
        </w:drawing>
      </w: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Default="0092407D" w:rsidP="0092407D">
      <w:pPr>
        <w:jc w:val="both"/>
      </w:pPr>
    </w:p>
    <w:p w:rsidR="0092407D" w:rsidRPr="003F1264" w:rsidRDefault="0092407D" w:rsidP="0092407D">
      <w:pPr>
        <w:jc w:val="both"/>
        <w:rPr>
          <w:b/>
        </w:rPr>
      </w:pPr>
      <w:r w:rsidRPr="003F1264">
        <w:rPr>
          <w:b/>
        </w:rPr>
        <w:t>DESCRIPCIÓN DE LOS CAMPOS:</w:t>
      </w:r>
    </w:p>
    <w:p w:rsidR="0092407D" w:rsidRPr="00225984" w:rsidRDefault="0092407D" w:rsidP="0092407D">
      <w:pPr>
        <w:ind w:left="2124" w:hanging="2124"/>
        <w:jc w:val="both"/>
      </w:pPr>
      <w:r>
        <w:rPr>
          <w:b/>
        </w:rPr>
        <w:t>Cód. Banco</w:t>
      </w:r>
      <w:r w:rsidRPr="00225984">
        <w:rPr>
          <w:b/>
        </w:rPr>
        <w:t>:</w:t>
      </w:r>
      <w:r>
        <w:rPr>
          <w:b/>
        </w:rPr>
        <w:t xml:space="preserve"> </w:t>
      </w:r>
      <w:r>
        <w:rPr>
          <w:b/>
        </w:rPr>
        <w:tab/>
      </w:r>
      <w:r>
        <w:t>Es el código único con el que se clasifica dentro del sistema, un determinado Banco.</w:t>
      </w:r>
    </w:p>
    <w:p w:rsidR="0092407D" w:rsidRDefault="0092407D" w:rsidP="0092407D">
      <w:pPr>
        <w:jc w:val="both"/>
      </w:pPr>
      <w:r>
        <w:rPr>
          <w:b/>
        </w:rPr>
        <w:t>Nombre Banco</w:t>
      </w:r>
      <w:r w:rsidRPr="00225984">
        <w:rPr>
          <w:b/>
        </w:rPr>
        <w:t>:</w:t>
      </w:r>
      <w:r>
        <w:rPr>
          <w:b/>
        </w:rPr>
        <w:t xml:space="preserve"> </w:t>
      </w:r>
      <w:r>
        <w:rPr>
          <w:b/>
        </w:rPr>
        <w:tab/>
      </w:r>
      <w:r w:rsidRPr="0092407D">
        <w:t xml:space="preserve">Ingresa el </w:t>
      </w:r>
      <w:r>
        <w:t>nombre del Banco.</w:t>
      </w:r>
    </w:p>
    <w:p w:rsidR="006135CA" w:rsidRDefault="006135CA" w:rsidP="006135CA">
      <w:pPr>
        <w:ind w:left="2124" w:hanging="2124"/>
        <w:jc w:val="both"/>
      </w:pPr>
      <w:r>
        <w:rPr>
          <w:b/>
        </w:rPr>
        <w:t>Teléfono:</w:t>
      </w:r>
      <w:r>
        <w:rPr>
          <w:b/>
        </w:rPr>
        <w:tab/>
      </w:r>
      <w:r>
        <w:t>Número de teléfono principal del Banco.</w:t>
      </w:r>
    </w:p>
    <w:p w:rsidR="006135CA" w:rsidRDefault="006135CA" w:rsidP="006135CA">
      <w:pPr>
        <w:ind w:left="2124" w:hanging="2124"/>
        <w:jc w:val="both"/>
        <w:rPr>
          <w:b/>
        </w:rPr>
      </w:pPr>
    </w:p>
    <w:p w:rsidR="006135CA" w:rsidRPr="00225984" w:rsidRDefault="006135CA" w:rsidP="006135CA">
      <w:pPr>
        <w:ind w:left="2124" w:hanging="2124"/>
        <w:jc w:val="both"/>
        <w:rPr>
          <w:b/>
        </w:rPr>
      </w:pPr>
    </w:p>
    <w:p w:rsidR="006135CA" w:rsidRDefault="006135CA" w:rsidP="006135CA">
      <w:pPr>
        <w:jc w:val="both"/>
        <w:rPr>
          <w:b/>
        </w:rPr>
      </w:pPr>
      <w:r w:rsidRPr="003F1264">
        <w:rPr>
          <w:b/>
        </w:rPr>
        <w:t>MODO DE OPERAR</w:t>
      </w:r>
    </w:p>
    <w:p w:rsidR="006135CA" w:rsidRDefault="006135CA" w:rsidP="006135CA">
      <w:pPr>
        <w:ind w:left="2124"/>
        <w:jc w:val="both"/>
      </w:pPr>
      <w:r>
        <w:t>Ingresar correctamente los datos que se requiere para cada campo con la información del Banco, hecho esto deberá de utilizar el botón “Guardar”, para que el registro de Banco sea ingresado al sistema.</w:t>
      </w:r>
    </w:p>
    <w:p w:rsidR="0092407D" w:rsidRDefault="0092407D" w:rsidP="0092407D">
      <w:pPr>
        <w:jc w:val="both"/>
        <w:rPr>
          <w:b/>
        </w:rPr>
      </w:pPr>
    </w:p>
    <w:p w:rsidR="009F51F8" w:rsidRDefault="009F51F8" w:rsidP="009F51F8">
      <w:pPr>
        <w:jc w:val="both"/>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9F51F8" w:rsidRDefault="009F51F8" w:rsidP="00E34BE7">
      <w:pPr>
        <w:jc w:val="both"/>
        <w:rPr>
          <w:b/>
        </w:rPr>
      </w:pPr>
    </w:p>
    <w:p w:rsidR="003F269E" w:rsidRPr="00034382" w:rsidRDefault="003F269E" w:rsidP="003F269E">
      <w:pPr>
        <w:jc w:val="both"/>
        <w:rPr>
          <w:b/>
          <w:sz w:val="28"/>
          <w:szCs w:val="28"/>
        </w:rPr>
      </w:pPr>
      <w:r>
        <w:rPr>
          <w:b/>
          <w:sz w:val="28"/>
          <w:szCs w:val="28"/>
        </w:rPr>
        <w:lastRenderedPageBreak/>
        <w:t>RAMOS DE SEGUROS</w:t>
      </w:r>
    </w:p>
    <w:p w:rsidR="003F269E" w:rsidRDefault="003F269E" w:rsidP="003F269E">
      <w:pPr>
        <w:jc w:val="both"/>
        <w:rPr>
          <w:b/>
        </w:rPr>
      </w:pPr>
    </w:p>
    <w:p w:rsidR="003F269E" w:rsidRDefault="007310E7" w:rsidP="003F269E">
      <w:pPr>
        <w:jc w:val="both"/>
      </w:pPr>
      <w:r>
        <w:t>De acuerdo al riesgo que cubren según los denominados Ramos de Seguros, p</w:t>
      </w:r>
      <w:r w:rsidR="001C1DD0">
        <w:t xml:space="preserve">odrá crear, modificar o eliminar los diferentes ramos </w:t>
      </w:r>
      <w:r>
        <w:t>que el sistema trae cargados previamente</w:t>
      </w:r>
      <w:r w:rsidR="003F269E">
        <w:t>.</w:t>
      </w:r>
    </w:p>
    <w:p w:rsidR="003F269E" w:rsidRDefault="003F269E" w:rsidP="003F269E">
      <w:pPr>
        <w:jc w:val="both"/>
      </w:pPr>
    </w:p>
    <w:p w:rsidR="003F269E" w:rsidRDefault="003F269E" w:rsidP="003F269E">
      <w:pPr>
        <w:jc w:val="center"/>
        <w:rPr>
          <w:noProof/>
          <w:lang w:val="es-ES" w:eastAsia="es-ES"/>
        </w:rPr>
      </w:pPr>
      <w:r>
        <w:rPr>
          <w:noProof/>
          <w:lang w:eastAsia="es-SV"/>
        </w:rPr>
        <w:drawing>
          <wp:anchor distT="0" distB="0" distL="114300" distR="114300" simplePos="0" relativeHeight="251666432" behindDoc="0" locked="0" layoutInCell="1" allowOverlap="1">
            <wp:simplePos x="0" y="0"/>
            <wp:positionH relativeFrom="column">
              <wp:posOffset>23436</wp:posOffset>
            </wp:positionH>
            <wp:positionV relativeFrom="paragraph">
              <wp:posOffset>-1994</wp:posOffset>
            </wp:positionV>
            <wp:extent cx="5605573" cy="2254103"/>
            <wp:effectExtent l="19050" t="0" r="0" b="0"/>
            <wp:wrapNone/>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605573" cy="2254103"/>
                    </a:xfrm>
                    <a:prstGeom prst="rect">
                      <a:avLst/>
                    </a:prstGeom>
                    <a:noFill/>
                    <a:ln w="9525">
                      <a:noFill/>
                      <a:miter lim="800000"/>
                      <a:headEnd/>
                      <a:tailEnd/>
                    </a:ln>
                  </pic:spPr>
                </pic:pic>
              </a:graphicData>
            </a:graphic>
          </wp:anchor>
        </w:drawing>
      </w:r>
    </w:p>
    <w:p w:rsidR="003F269E" w:rsidRDefault="003F269E" w:rsidP="003F269E">
      <w:pPr>
        <w:jc w:val="center"/>
        <w:rPr>
          <w:noProof/>
          <w:lang w:val="es-ES" w:eastAsia="es-ES"/>
        </w:rPr>
      </w:pPr>
    </w:p>
    <w:p w:rsidR="003F269E" w:rsidRDefault="003F269E" w:rsidP="003F269E">
      <w:pPr>
        <w:jc w:val="center"/>
        <w:rPr>
          <w:noProof/>
          <w:lang w:val="es-ES" w:eastAsia="es-ES"/>
        </w:rPr>
      </w:pPr>
    </w:p>
    <w:p w:rsidR="003F269E" w:rsidRDefault="003F269E" w:rsidP="003F269E">
      <w:pPr>
        <w:jc w:val="center"/>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Default="003F269E" w:rsidP="003F269E">
      <w:pPr>
        <w:jc w:val="both"/>
      </w:pPr>
    </w:p>
    <w:p w:rsidR="003F269E" w:rsidRPr="003F1264" w:rsidRDefault="003F269E" w:rsidP="003F269E">
      <w:pPr>
        <w:jc w:val="both"/>
        <w:rPr>
          <w:b/>
        </w:rPr>
      </w:pPr>
      <w:r w:rsidRPr="003F1264">
        <w:rPr>
          <w:b/>
        </w:rPr>
        <w:t>DESCRIPCIÓN DE LOS CAMPOS:</w:t>
      </w:r>
    </w:p>
    <w:p w:rsidR="003F269E" w:rsidRPr="00225984" w:rsidRDefault="003F269E" w:rsidP="003F269E">
      <w:pPr>
        <w:ind w:left="2124" w:hanging="2124"/>
        <w:jc w:val="both"/>
      </w:pPr>
      <w:r>
        <w:rPr>
          <w:b/>
        </w:rPr>
        <w:t xml:space="preserve">Cód. </w:t>
      </w:r>
      <w:r w:rsidR="001C63D3">
        <w:rPr>
          <w:b/>
        </w:rPr>
        <w:t>Ramo</w:t>
      </w:r>
      <w:r w:rsidRPr="00225984">
        <w:rPr>
          <w:b/>
        </w:rPr>
        <w:t>:</w:t>
      </w:r>
      <w:r>
        <w:rPr>
          <w:b/>
        </w:rPr>
        <w:t xml:space="preserve"> </w:t>
      </w:r>
      <w:r>
        <w:rPr>
          <w:b/>
        </w:rPr>
        <w:tab/>
      </w:r>
      <w:r>
        <w:t xml:space="preserve">Es el código único con el que se clasifica dentro del sistema, un determinado </w:t>
      </w:r>
      <w:r w:rsidR="007310E7">
        <w:t>Ramo de Seguro</w:t>
      </w:r>
      <w:r>
        <w:t>.</w:t>
      </w:r>
    </w:p>
    <w:p w:rsidR="003F269E" w:rsidRDefault="003F269E" w:rsidP="003F269E">
      <w:pPr>
        <w:jc w:val="both"/>
      </w:pPr>
      <w:r>
        <w:rPr>
          <w:b/>
        </w:rPr>
        <w:t xml:space="preserve">Nombre </w:t>
      </w:r>
      <w:r w:rsidR="001C63D3">
        <w:rPr>
          <w:b/>
        </w:rPr>
        <w:t>Ram</w:t>
      </w:r>
      <w:r>
        <w:rPr>
          <w:b/>
        </w:rPr>
        <w:t>o</w:t>
      </w:r>
      <w:r w:rsidRPr="00225984">
        <w:rPr>
          <w:b/>
        </w:rPr>
        <w:t>:</w:t>
      </w:r>
      <w:r>
        <w:rPr>
          <w:b/>
        </w:rPr>
        <w:t xml:space="preserve"> </w:t>
      </w:r>
      <w:r>
        <w:rPr>
          <w:b/>
        </w:rPr>
        <w:tab/>
      </w:r>
      <w:r w:rsidRPr="0092407D">
        <w:t xml:space="preserve">Ingresa el </w:t>
      </w:r>
      <w:r>
        <w:t xml:space="preserve">nombre del </w:t>
      </w:r>
      <w:r w:rsidR="007310E7">
        <w:t>Ramo de Seguro</w:t>
      </w:r>
      <w:r>
        <w:t>.</w:t>
      </w:r>
    </w:p>
    <w:p w:rsidR="003F269E" w:rsidRDefault="001C63D3" w:rsidP="003F269E">
      <w:pPr>
        <w:ind w:left="2124" w:hanging="2124"/>
        <w:jc w:val="both"/>
      </w:pPr>
      <w:r>
        <w:rPr>
          <w:b/>
        </w:rPr>
        <w:t>Grupo Ramo</w:t>
      </w:r>
      <w:r w:rsidR="003F269E">
        <w:rPr>
          <w:b/>
        </w:rPr>
        <w:t>:</w:t>
      </w:r>
      <w:r w:rsidR="003F269E">
        <w:rPr>
          <w:b/>
        </w:rPr>
        <w:tab/>
      </w:r>
      <w:r w:rsidR="007310E7">
        <w:t>Selecciona del combo el grupo al cual pertenece el ramo de seguro, ya sea que se trate de Autos, Daños, Fianzas o Personas</w:t>
      </w:r>
      <w:r w:rsidR="003F269E">
        <w:t>.</w:t>
      </w:r>
    </w:p>
    <w:p w:rsidR="003F269E" w:rsidRDefault="003F269E" w:rsidP="003F269E">
      <w:pPr>
        <w:ind w:left="2124" w:hanging="2124"/>
        <w:jc w:val="both"/>
        <w:rPr>
          <w:b/>
        </w:rPr>
      </w:pPr>
    </w:p>
    <w:p w:rsidR="003F269E" w:rsidRPr="00225984" w:rsidRDefault="003F269E" w:rsidP="003F269E">
      <w:pPr>
        <w:ind w:left="2124" w:hanging="2124"/>
        <w:jc w:val="both"/>
        <w:rPr>
          <w:b/>
        </w:rPr>
      </w:pPr>
    </w:p>
    <w:p w:rsidR="003F269E" w:rsidRDefault="003F269E" w:rsidP="003F269E">
      <w:pPr>
        <w:jc w:val="both"/>
        <w:rPr>
          <w:b/>
        </w:rPr>
      </w:pPr>
      <w:r w:rsidRPr="003F1264">
        <w:rPr>
          <w:b/>
        </w:rPr>
        <w:t>MODO DE OPERAR</w:t>
      </w:r>
    </w:p>
    <w:p w:rsidR="003F269E" w:rsidRDefault="003F269E" w:rsidP="009929DC">
      <w:pPr>
        <w:ind w:left="2124"/>
        <w:jc w:val="both"/>
      </w:pPr>
      <w:r>
        <w:t xml:space="preserve">Ingresar correctamente los datos que se requiere para cada campo con la información del </w:t>
      </w:r>
      <w:r w:rsidR="009929DC">
        <w:t>Ramo del Seguro</w:t>
      </w:r>
      <w:r>
        <w:t>, hecho esto deberá de utilizar el botón “Guardar”, para que el registro de</w:t>
      </w:r>
      <w:r w:rsidR="009929DC">
        <w:t>l Ramo del Seguro</w:t>
      </w:r>
      <w:r>
        <w:t xml:space="preserve"> sea ingresado al sistema.</w:t>
      </w:r>
    </w:p>
    <w:p w:rsidR="003F269E" w:rsidRDefault="003F269E" w:rsidP="003F269E">
      <w:pPr>
        <w:jc w:val="both"/>
        <w:rPr>
          <w:b/>
        </w:rPr>
      </w:pPr>
    </w:p>
    <w:p w:rsidR="003F269E" w:rsidRDefault="003F269E" w:rsidP="003F269E">
      <w:pPr>
        <w:jc w:val="both"/>
      </w:pPr>
    </w:p>
    <w:p w:rsidR="003F269E" w:rsidRDefault="003F269E" w:rsidP="003F269E">
      <w:pPr>
        <w:jc w:val="both"/>
        <w:rPr>
          <w:b/>
        </w:rPr>
      </w:pPr>
    </w:p>
    <w:p w:rsidR="003F269E" w:rsidRDefault="003F269E" w:rsidP="003F269E">
      <w:pPr>
        <w:jc w:val="both"/>
        <w:rPr>
          <w:b/>
        </w:rPr>
      </w:pPr>
    </w:p>
    <w:p w:rsidR="003F269E" w:rsidRDefault="003F269E" w:rsidP="003F269E">
      <w:pPr>
        <w:jc w:val="both"/>
        <w:rPr>
          <w:b/>
        </w:rPr>
      </w:pPr>
    </w:p>
    <w:p w:rsidR="003F269E" w:rsidRDefault="003F269E" w:rsidP="003F269E">
      <w:pPr>
        <w:jc w:val="both"/>
        <w:rPr>
          <w:b/>
        </w:rPr>
      </w:pPr>
    </w:p>
    <w:p w:rsidR="003F269E" w:rsidRDefault="003F269E" w:rsidP="003F269E">
      <w:pPr>
        <w:jc w:val="both"/>
        <w:rPr>
          <w:b/>
        </w:rPr>
      </w:pPr>
    </w:p>
    <w:p w:rsidR="009F51F8" w:rsidRDefault="009F51F8" w:rsidP="00E34BE7">
      <w:pPr>
        <w:jc w:val="both"/>
        <w:rPr>
          <w:b/>
        </w:rPr>
      </w:pPr>
    </w:p>
    <w:p w:rsidR="009F51F8" w:rsidRDefault="009F51F8" w:rsidP="00E34BE7">
      <w:pPr>
        <w:jc w:val="both"/>
        <w:rPr>
          <w:b/>
        </w:rPr>
      </w:pPr>
    </w:p>
    <w:p w:rsidR="00F26B10" w:rsidRDefault="00F26B10" w:rsidP="00E34BE7">
      <w:pPr>
        <w:jc w:val="both"/>
        <w:rPr>
          <w:b/>
        </w:rPr>
      </w:pPr>
    </w:p>
    <w:p w:rsidR="00F26B10" w:rsidRDefault="00F26B10" w:rsidP="00E34BE7">
      <w:pPr>
        <w:jc w:val="both"/>
        <w:rPr>
          <w:b/>
        </w:rPr>
      </w:pPr>
    </w:p>
    <w:p w:rsidR="00F26B10" w:rsidRDefault="00F26B10" w:rsidP="00E34BE7">
      <w:pPr>
        <w:jc w:val="both"/>
        <w:rPr>
          <w:b/>
        </w:rPr>
      </w:pPr>
    </w:p>
    <w:p w:rsidR="00F26B10" w:rsidRDefault="00F26B10" w:rsidP="00E34BE7">
      <w:pPr>
        <w:jc w:val="both"/>
        <w:rPr>
          <w:b/>
        </w:rPr>
      </w:pPr>
    </w:p>
    <w:p w:rsidR="00F26B10" w:rsidRDefault="00F26B10" w:rsidP="00E34BE7">
      <w:pPr>
        <w:jc w:val="both"/>
        <w:rPr>
          <w:b/>
        </w:rPr>
      </w:pPr>
    </w:p>
    <w:p w:rsidR="00F26B10" w:rsidRDefault="00F26B10" w:rsidP="00E34BE7">
      <w:pPr>
        <w:jc w:val="both"/>
        <w:rPr>
          <w:b/>
        </w:rPr>
      </w:pPr>
    </w:p>
    <w:p w:rsidR="00F26B10" w:rsidRDefault="00F26B10" w:rsidP="00E34BE7">
      <w:pPr>
        <w:jc w:val="both"/>
        <w:rPr>
          <w:b/>
        </w:rPr>
      </w:pPr>
    </w:p>
    <w:p w:rsidR="00BA4DFB" w:rsidRPr="00034382" w:rsidRDefault="00BA4DFB" w:rsidP="00BA4DFB">
      <w:pPr>
        <w:jc w:val="both"/>
        <w:rPr>
          <w:b/>
          <w:sz w:val="28"/>
          <w:szCs w:val="28"/>
        </w:rPr>
      </w:pPr>
      <w:r>
        <w:rPr>
          <w:b/>
          <w:sz w:val="28"/>
          <w:szCs w:val="28"/>
        </w:rPr>
        <w:lastRenderedPageBreak/>
        <w:t>PRODUCTOS DE SEGUROS</w:t>
      </w:r>
    </w:p>
    <w:p w:rsidR="00BA4DFB" w:rsidRDefault="00BA4DFB" w:rsidP="00BA4DFB">
      <w:pPr>
        <w:jc w:val="both"/>
        <w:rPr>
          <w:b/>
        </w:rPr>
      </w:pPr>
    </w:p>
    <w:p w:rsidR="00BA4DFB" w:rsidRDefault="00BA4DFB" w:rsidP="00BA4DFB">
      <w:pPr>
        <w:jc w:val="both"/>
      </w:pPr>
      <w:r>
        <w:t>Podrá crear, modificar o eliminar los diferentes productos de seguros, el sistema ya los trae cargados previamente para que se puedan duplicar (Botón “Guardar Como”) y posteriormente personalizar para ser utilizados en diferentes Aseguradoras.</w:t>
      </w:r>
    </w:p>
    <w:p w:rsidR="008915D0" w:rsidRDefault="008915D0" w:rsidP="00BA4DFB">
      <w:pPr>
        <w:jc w:val="both"/>
      </w:pPr>
    </w:p>
    <w:p w:rsidR="00BA4DFB" w:rsidRDefault="00BA4DFB" w:rsidP="00BA4DFB">
      <w:pPr>
        <w:jc w:val="both"/>
      </w:pPr>
    </w:p>
    <w:p w:rsidR="00BA4DFB" w:rsidRDefault="00BA4DFB" w:rsidP="00BA4DFB">
      <w:pPr>
        <w:jc w:val="center"/>
        <w:rPr>
          <w:noProof/>
          <w:lang w:val="es-ES" w:eastAsia="es-ES"/>
        </w:rPr>
      </w:pPr>
      <w:r>
        <w:rPr>
          <w:noProof/>
          <w:lang w:eastAsia="es-SV"/>
        </w:rPr>
        <w:drawing>
          <wp:anchor distT="0" distB="0" distL="114300" distR="114300" simplePos="0" relativeHeight="251667456" behindDoc="0" locked="0" layoutInCell="1" allowOverlap="1">
            <wp:simplePos x="0" y="0"/>
            <wp:positionH relativeFrom="column">
              <wp:posOffset>23436</wp:posOffset>
            </wp:positionH>
            <wp:positionV relativeFrom="paragraph">
              <wp:posOffset>-2688</wp:posOffset>
            </wp:positionV>
            <wp:extent cx="5610491" cy="3763926"/>
            <wp:effectExtent l="19050" t="0" r="9259" b="0"/>
            <wp:wrapNone/>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610491" cy="3763926"/>
                    </a:xfrm>
                    <a:prstGeom prst="rect">
                      <a:avLst/>
                    </a:prstGeom>
                    <a:noFill/>
                    <a:ln w="9525">
                      <a:noFill/>
                      <a:miter lim="800000"/>
                      <a:headEnd/>
                      <a:tailEnd/>
                    </a:ln>
                  </pic:spPr>
                </pic:pic>
              </a:graphicData>
            </a:graphic>
          </wp:anchor>
        </w:drawing>
      </w: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rPr>
          <w:noProof/>
          <w:lang w:val="es-ES" w:eastAsia="es-ES"/>
        </w:rPr>
      </w:pPr>
    </w:p>
    <w:p w:rsidR="00BA4DFB" w:rsidRDefault="00BA4DFB" w:rsidP="00BA4DFB">
      <w:pPr>
        <w:jc w:val="center"/>
      </w:pPr>
    </w:p>
    <w:p w:rsidR="00BA4DFB" w:rsidRDefault="00BA4DFB" w:rsidP="00BA4DFB">
      <w:pPr>
        <w:jc w:val="both"/>
      </w:pPr>
    </w:p>
    <w:p w:rsidR="00BA4DFB" w:rsidRDefault="00BA4DFB" w:rsidP="00BA4DFB">
      <w:pPr>
        <w:jc w:val="both"/>
      </w:pPr>
    </w:p>
    <w:p w:rsidR="00BA4DFB" w:rsidRDefault="00BA4DFB" w:rsidP="00BA4DFB">
      <w:pPr>
        <w:jc w:val="both"/>
      </w:pPr>
    </w:p>
    <w:p w:rsidR="00BA4DFB" w:rsidRDefault="00BA4DFB" w:rsidP="00BA4DFB">
      <w:pPr>
        <w:jc w:val="both"/>
      </w:pPr>
    </w:p>
    <w:p w:rsidR="00BA4DFB" w:rsidRDefault="00BA4DFB" w:rsidP="00BA4DFB">
      <w:pPr>
        <w:jc w:val="both"/>
      </w:pPr>
    </w:p>
    <w:p w:rsidR="00BA4DFB" w:rsidRDefault="00BA4DFB" w:rsidP="00BA4DFB">
      <w:pPr>
        <w:jc w:val="both"/>
      </w:pPr>
    </w:p>
    <w:p w:rsidR="00BA4DFB" w:rsidRDefault="00BA4DFB" w:rsidP="00BA4DFB">
      <w:pPr>
        <w:jc w:val="both"/>
      </w:pPr>
    </w:p>
    <w:p w:rsidR="00BA4DFB" w:rsidRDefault="00BA4DFB" w:rsidP="00BA4DFB">
      <w:pPr>
        <w:jc w:val="both"/>
      </w:pPr>
    </w:p>
    <w:p w:rsidR="00BA4DFB" w:rsidRPr="003F1264" w:rsidRDefault="00BA4DFB" w:rsidP="00BA4DFB">
      <w:pPr>
        <w:jc w:val="both"/>
        <w:rPr>
          <w:b/>
        </w:rPr>
      </w:pPr>
      <w:r w:rsidRPr="003F1264">
        <w:rPr>
          <w:b/>
        </w:rPr>
        <w:t>DESCRIPCIÓN DE LOS CAMPOS:</w:t>
      </w:r>
    </w:p>
    <w:p w:rsidR="00BA4DFB" w:rsidRPr="00BA4DFB" w:rsidRDefault="00BA4DFB" w:rsidP="00BA4DFB">
      <w:pPr>
        <w:ind w:left="2124" w:hanging="2124"/>
        <w:jc w:val="both"/>
        <w:rPr>
          <w:b/>
          <w:i/>
        </w:rPr>
      </w:pPr>
      <w:r>
        <w:rPr>
          <w:b/>
          <w:i/>
        </w:rPr>
        <w:t>GENERAL</w:t>
      </w:r>
    </w:p>
    <w:p w:rsidR="00BA4DFB" w:rsidRPr="00225984" w:rsidRDefault="00BA4DFB" w:rsidP="00BA4DFB">
      <w:pPr>
        <w:ind w:left="2124" w:hanging="2124"/>
        <w:jc w:val="both"/>
      </w:pPr>
      <w:r>
        <w:rPr>
          <w:b/>
        </w:rPr>
        <w:t>Cód. Producto</w:t>
      </w:r>
      <w:r w:rsidRPr="00225984">
        <w:rPr>
          <w:b/>
        </w:rPr>
        <w:t>:</w:t>
      </w:r>
      <w:r>
        <w:rPr>
          <w:b/>
        </w:rPr>
        <w:t xml:space="preserve"> </w:t>
      </w:r>
      <w:r>
        <w:rPr>
          <w:b/>
        </w:rPr>
        <w:tab/>
      </w:r>
      <w:r>
        <w:t xml:space="preserve">Es el código único con el que se clasifica dentro del sistema, un determinado </w:t>
      </w:r>
      <w:r w:rsidR="00CC29E4">
        <w:t>Producto</w:t>
      </w:r>
      <w:r>
        <w:t xml:space="preserve"> de Seguro</w:t>
      </w:r>
      <w:r w:rsidR="00CC29E4">
        <w:t>s</w:t>
      </w:r>
      <w:r>
        <w:t>.</w:t>
      </w:r>
    </w:p>
    <w:p w:rsidR="00CC29E4" w:rsidRDefault="00CC29E4" w:rsidP="00CC29E4">
      <w:pPr>
        <w:jc w:val="both"/>
      </w:pPr>
      <w:r>
        <w:rPr>
          <w:b/>
        </w:rPr>
        <w:t>Descripción</w:t>
      </w:r>
      <w:r w:rsidRPr="00225984">
        <w:rPr>
          <w:b/>
        </w:rPr>
        <w:t>:</w:t>
      </w:r>
      <w:r>
        <w:rPr>
          <w:b/>
        </w:rPr>
        <w:t xml:space="preserve"> </w:t>
      </w:r>
      <w:r>
        <w:rPr>
          <w:b/>
        </w:rPr>
        <w:tab/>
      </w:r>
      <w:r>
        <w:rPr>
          <w:b/>
        </w:rPr>
        <w:tab/>
      </w:r>
      <w:r>
        <w:t>Podremos dar una breve descripción del Código que ingresamos.</w:t>
      </w:r>
    </w:p>
    <w:p w:rsidR="00BA4DFB" w:rsidRDefault="00BA4DFB" w:rsidP="00BA4DFB">
      <w:pPr>
        <w:ind w:left="2124" w:hanging="2124"/>
        <w:jc w:val="both"/>
      </w:pPr>
      <w:r>
        <w:rPr>
          <w:b/>
        </w:rPr>
        <w:t>Aseguradora:</w:t>
      </w:r>
      <w:r>
        <w:rPr>
          <w:b/>
        </w:rPr>
        <w:tab/>
      </w:r>
      <w:r w:rsidR="000F15D9">
        <w:t>S</w:t>
      </w:r>
      <w:r w:rsidR="00CC29E4">
        <w:t xml:space="preserve">eleccione del </w:t>
      </w:r>
      <w:r w:rsidR="000F15D9">
        <w:t>c</w:t>
      </w:r>
      <w:r w:rsidR="00CC29E4">
        <w:t>ombo la Aseguradora a la cual pertenece el Producto.</w:t>
      </w:r>
      <w:r>
        <w:t xml:space="preserve"> </w:t>
      </w:r>
    </w:p>
    <w:p w:rsidR="00BA4DFB" w:rsidRDefault="00BA4DFB" w:rsidP="00BA4DFB">
      <w:pPr>
        <w:ind w:left="2124" w:hanging="2124"/>
        <w:jc w:val="both"/>
      </w:pPr>
      <w:r>
        <w:rPr>
          <w:b/>
        </w:rPr>
        <w:t>Tipo de Producto:</w:t>
      </w:r>
      <w:r>
        <w:rPr>
          <w:b/>
        </w:rPr>
        <w:tab/>
      </w:r>
      <w:r>
        <w:t>Seleccion</w:t>
      </w:r>
      <w:r w:rsidR="000F15D9">
        <w:t>e</w:t>
      </w:r>
      <w:r>
        <w:t xml:space="preserve"> del combo el </w:t>
      </w:r>
      <w:r w:rsidR="000F15D9">
        <w:t>tipo de producto entre Vida o Daños.</w:t>
      </w:r>
      <w:r>
        <w:t xml:space="preserve"> </w:t>
      </w:r>
    </w:p>
    <w:p w:rsidR="00BA4DFB" w:rsidRDefault="00BA4DFB" w:rsidP="00BA4DFB">
      <w:pPr>
        <w:ind w:left="2124" w:hanging="2124"/>
        <w:jc w:val="both"/>
      </w:pPr>
      <w:r>
        <w:rPr>
          <w:b/>
        </w:rPr>
        <w:t>Ramo de Seguro:</w:t>
      </w:r>
      <w:r>
        <w:rPr>
          <w:b/>
        </w:rPr>
        <w:tab/>
      </w:r>
      <w:r>
        <w:t>Seleccion</w:t>
      </w:r>
      <w:r w:rsidR="000F15D9">
        <w:t>e</w:t>
      </w:r>
      <w:r>
        <w:t xml:space="preserve"> del combo el </w:t>
      </w:r>
      <w:r w:rsidR="000F15D9">
        <w:t xml:space="preserve">ramo de seguro al que pertenece el producto. </w:t>
      </w:r>
      <w:r>
        <w:t xml:space="preserve"> </w:t>
      </w:r>
    </w:p>
    <w:p w:rsidR="00BA4DFB" w:rsidRDefault="004B2985" w:rsidP="00BA4DFB">
      <w:pPr>
        <w:ind w:left="2124" w:hanging="2124"/>
        <w:jc w:val="both"/>
        <w:rPr>
          <w:b/>
        </w:rPr>
      </w:pPr>
      <w:r>
        <w:rPr>
          <w:b/>
        </w:rPr>
        <w:t>Cód.</w:t>
      </w:r>
      <w:r w:rsidR="00BA4DFB">
        <w:rPr>
          <w:b/>
        </w:rPr>
        <w:t xml:space="preserve"> Producto en Aseguradora:</w:t>
      </w:r>
      <w:r w:rsidR="00BA4DFB">
        <w:rPr>
          <w:b/>
        </w:rPr>
        <w:tab/>
      </w:r>
    </w:p>
    <w:p w:rsidR="00BA4DFB" w:rsidRDefault="000F15D9" w:rsidP="00BA4DFB">
      <w:pPr>
        <w:ind w:left="2124"/>
        <w:jc w:val="both"/>
      </w:pPr>
      <w:r>
        <w:t>Ingrese el código del producto con el cual se identifica en la aseguradora.</w:t>
      </w:r>
      <w:r w:rsidR="00BA4DFB">
        <w:t xml:space="preserve"> </w:t>
      </w:r>
    </w:p>
    <w:p w:rsidR="00BA4DFB" w:rsidRDefault="00BA4DFB" w:rsidP="00BA4DFB">
      <w:pPr>
        <w:ind w:left="2124" w:hanging="2124"/>
        <w:jc w:val="both"/>
        <w:rPr>
          <w:b/>
        </w:rPr>
      </w:pPr>
    </w:p>
    <w:p w:rsidR="00EC0304" w:rsidRPr="00BA4DFB" w:rsidRDefault="008915D0" w:rsidP="00EC0304">
      <w:pPr>
        <w:ind w:left="2124" w:hanging="2124"/>
        <w:jc w:val="both"/>
        <w:rPr>
          <w:b/>
          <w:i/>
        </w:rPr>
      </w:pPr>
      <w:r>
        <w:rPr>
          <w:b/>
          <w:i/>
        </w:rPr>
        <w:t>COBERTURAS</w:t>
      </w:r>
    </w:p>
    <w:p w:rsidR="00BA4DFB" w:rsidRDefault="008915D0" w:rsidP="00EC0304">
      <w:pPr>
        <w:ind w:left="2124" w:hanging="2124"/>
        <w:jc w:val="both"/>
      </w:pPr>
      <w:r>
        <w:rPr>
          <w:b/>
        </w:rPr>
        <w:t>Cobertura</w:t>
      </w:r>
      <w:r w:rsidR="00EC0304" w:rsidRPr="00225984">
        <w:rPr>
          <w:b/>
        </w:rPr>
        <w:t>:</w:t>
      </w:r>
      <w:r w:rsidR="00EC0304">
        <w:rPr>
          <w:b/>
        </w:rPr>
        <w:t xml:space="preserve"> </w:t>
      </w:r>
      <w:r w:rsidR="00EC0304">
        <w:rPr>
          <w:b/>
        </w:rPr>
        <w:tab/>
      </w:r>
      <w:r>
        <w:t>Cantidad de coberturas asignadas al producto de seguros.</w:t>
      </w:r>
    </w:p>
    <w:p w:rsidR="00BA4DFB" w:rsidRDefault="008915D0" w:rsidP="008915D0">
      <w:pPr>
        <w:ind w:left="2124" w:hanging="2124"/>
        <w:jc w:val="both"/>
        <w:rPr>
          <w:b/>
        </w:rPr>
      </w:pPr>
      <w:r>
        <w:rPr>
          <w:b/>
        </w:rPr>
        <w:t>Nombre Cobertura</w:t>
      </w:r>
      <w:r w:rsidRPr="00225984">
        <w:rPr>
          <w:b/>
        </w:rPr>
        <w:t>:</w:t>
      </w:r>
      <w:r>
        <w:rPr>
          <w:b/>
        </w:rPr>
        <w:t xml:space="preserve"> </w:t>
      </w:r>
      <w:r>
        <w:rPr>
          <w:b/>
        </w:rPr>
        <w:tab/>
      </w:r>
      <w:r>
        <w:t>Nombre de cada una de las coberturas asignadas al producto de seguros.</w:t>
      </w:r>
    </w:p>
    <w:p w:rsidR="008915D0" w:rsidRDefault="008915D0" w:rsidP="008915D0">
      <w:pPr>
        <w:ind w:left="2124" w:hanging="2124"/>
        <w:jc w:val="both"/>
      </w:pPr>
      <w:r>
        <w:rPr>
          <w:b/>
        </w:rPr>
        <w:t>Tarificación</w:t>
      </w:r>
      <w:r w:rsidRPr="00225984">
        <w:rPr>
          <w:b/>
        </w:rPr>
        <w:t>:</w:t>
      </w:r>
      <w:r>
        <w:rPr>
          <w:b/>
        </w:rPr>
        <w:t xml:space="preserve"> </w:t>
      </w:r>
      <w:r>
        <w:rPr>
          <w:b/>
        </w:rPr>
        <w:tab/>
      </w:r>
      <w:r>
        <w:t>Porcentaje de tarifa por cobertura.</w:t>
      </w:r>
    </w:p>
    <w:p w:rsidR="008915D0" w:rsidRDefault="008915D0" w:rsidP="008915D0">
      <w:pPr>
        <w:ind w:left="2124" w:hanging="2124"/>
        <w:jc w:val="both"/>
      </w:pPr>
      <w:r>
        <w:rPr>
          <w:b/>
        </w:rPr>
        <w:t>Descuento</w:t>
      </w:r>
      <w:r w:rsidRPr="00225984">
        <w:rPr>
          <w:b/>
        </w:rPr>
        <w:t>:</w:t>
      </w:r>
      <w:r>
        <w:rPr>
          <w:b/>
        </w:rPr>
        <w:t xml:space="preserve"> </w:t>
      </w:r>
      <w:r>
        <w:rPr>
          <w:b/>
        </w:rPr>
        <w:tab/>
      </w:r>
      <w:r>
        <w:t>Indica si existe o no algún tipo de descuento.</w:t>
      </w:r>
    </w:p>
    <w:p w:rsidR="00BA4DFB" w:rsidRDefault="008915D0" w:rsidP="00BA4DFB">
      <w:pPr>
        <w:ind w:left="2124" w:hanging="2124"/>
        <w:jc w:val="both"/>
      </w:pPr>
      <w:r>
        <w:rPr>
          <w:b/>
        </w:rPr>
        <w:t xml:space="preserve">Cód. </w:t>
      </w:r>
      <w:proofErr w:type="spellStart"/>
      <w:r>
        <w:rPr>
          <w:b/>
        </w:rPr>
        <w:t>Cob</w:t>
      </w:r>
      <w:proofErr w:type="spellEnd"/>
      <w:r>
        <w:rPr>
          <w:b/>
        </w:rPr>
        <w:t xml:space="preserve">. En </w:t>
      </w:r>
      <w:proofErr w:type="spellStart"/>
      <w:r>
        <w:rPr>
          <w:b/>
        </w:rPr>
        <w:t>Aseg</w:t>
      </w:r>
      <w:proofErr w:type="spellEnd"/>
      <w:r>
        <w:rPr>
          <w:b/>
        </w:rPr>
        <w:t>.</w:t>
      </w:r>
      <w:r w:rsidRPr="00225984">
        <w:rPr>
          <w:b/>
        </w:rPr>
        <w:t>:</w:t>
      </w:r>
      <w:r>
        <w:rPr>
          <w:b/>
        </w:rPr>
        <w:t xml:space="preserve"> </w:t>
      </w:r>
      <w:r>
        <w:rPr>
          <w:b/>
        </w:rPr>
        <w:tab/>
      </w:r>
      <w:r>
        <w:t>Indica el código de cobertura que asigna la aseguradora.</w:t>
      </w:r>
    </w:p>
    <w:p w:rsidR="008915D0" w:rsidRDefault="008915D0" w:rsidP="00BA4DFB">
      <w:pPr>
        <w:ind w:left="2124" w:hanging="2124"/>
        <w:jc w:val="both"/>
        <w:rPr>
          <w:b/>
        </w:rPr>
      </w:pPr>
    </w:p>
    <w:p w:rsidR="008915D0" w:rsidRPr="00BA4DFB" w:rsidRDefault="008915D0" w:rsidP="008915D0">
      <w:pPr>
        <w:ind w:left="2124" w:hanging="2124"/>
        <w:jc w:val="both"/>
        <w:rPr>
          <w:b/>
          <w:i/>
        </w:rPr>
      </w:pPr>
      <w:r>
        <w:rPr>
          <w:b/>
          <w:i/>
        </w:rPr>
        <w:lastRenderedPageBreak/>
        <w:t>GASTOS</w:t>
      </w:r>
    </w:p>
    <w:p w:rsidR="008915D0" w:rsidRDefault="004B2985" w:rsidP="008915D0">
      <w:pPr>
        <w:ind w:left="2124" w:hanging="2124"/>
        <w:jc w:val="both"/>
      </w:pPr>
      <w:r>
        <w:rPr>
          <w:b/>
        </w:rPr>
        <w:t>Có</w:t>
      </w:r>
      <w:r w:rsidR="008915D0">
        <w:rPr>
          <w:b/>
        </w:rPr>
        <w:t>d. Gasto</w:t>
      </w:r>
      <w:r w:rsidR="008915D0" w:rsidRPr="00225984">
        <w:rPr>
          <w:b/>
        </w:rPr>
        <w:t>:</w:t>
      </w:r>
      <w:r w:rsidR="008915D0">
        <w:rPr>
          <w:b/>
        </w:rPr>
        <w:t xml:space="preserve"> </w:t>
      </w:r>
      <w:r w:rsidR="008915D0">
        <w:rPr>
          <w:b/>
        </w:rPr>
        <w:tab/>
      </w:r>
      <w:r w:rsidR="008915D0">
        <w:t>Selecciona del combo el tipo de gasto al que se refiere.</w:t>
      </w:r>
    </w:p>
    <w:p w:rsidR="008915D0" w:rsidRDefault="008915D0" w:rsidP="008915D0">
      <w:pPr>
        <w:ind w:left="2124" w:hanging="2124"/>
        <w:jc w:val="both"/>
      </w:pPr>
      <w:r>
        <w:rPr>
          <w:b/>
        </w:rPr>
        <w:t>Tipo Cálculo</w:t>
      </w:r>
      <w:r w:rsidRPr="00225984">
        <w:rPr>
          <w:b/>
        </w:rPr>
        <w:t>:</w:t>
      </w:r>
      <w:r>
        <w:rPr>
          <w:b/>
        </w:rPr>
        <w:t xml:space="preserve"> </w:t>
      </w:r>
      <w:r>
        <w:rPr>
          <w:b/>
        </w:rPr>
        <w:tab/>
      </w:r>
      <w:r>
        <w:t>Selecciona del combo el tipo de cálculo en que se realizara el cobro del gasto, ya sea por prima o por suma.</w:t>
      </w:r>
    </w:p>
    <w:p w:rsidR="004B58C0" w:rsidRDefault="004B58C0" w:rsidP="004B58C0">
      <w:pPr>
        <w:ind w:left="2124" w:hanging="2124"/>
        <w:jc w:val="both"/>
      </w:pPr>
      <w:r>
        <w:rPr>
          <w:b/>
        </w:rPr>
        <w:t>%. Gasto</w:t>
      </w:r>
      <w:r w:rsidRPr="00225984">
        <w:rPr>
          <w:b/>
        </w:rPr>
        <w:t>:</w:t>
      </w:r>
      <w:r>
        <w:rPr>
          <w:b/>
        </w:rPr>
        <w:t xml:space="preserve"> </w:t>
      </w:r>
      <w:r>
        <w:rPr>
          <w:b/>
        </w:rPr>
        <w:tab/>
      </w:r>
      <w:r>
        <w:t>Se asigna el porcentaje del gasto según el tipo de gasto al que se refiere.</w:t>
      </w:r>
    </w:p>
    <w:p w:rsidR="004B58C0" w:rsidRDefault="004B58C0" w:rsidP="004B58C0">
      <w:pPr>
        <w:ind w:left="2124" w:hanging="2124"/>
        <w:jc w:val="both"/>
      </w:pPr>
      <w:r>
        <w:rPr>
          <w:b/>
        </w:rPr>
        <w:t>Valor Gasto</w:t>
      </w:r>
      <w:r w:rsidRPr="00225984">
        <w:rPr>
          <w:b/>
        </w:rPr>
        <w:t>:</w:t>
      </w:r>
      <w:r>
        <w:rPr>
          <w:b/>
        </w:rPr>
        <w:t xml:space="preserve"> </w:t>
      </w:r>
      <w:r>
        <w:rPr>
          <w:b/>
        </w:rPr>
        <w:tab/>
      </w:r>
      <w:r w:rsidR="007332B6">
        <w:t>Se asigna el valor del gasto según el tipo de gasto al que se refiere.</w:t>
      </w:r>
    </w:p>
    <w:p w:rsidR="007332B6" w:rsidRDefault="007332B6" w:rsidP="007332B6">
      <w:pPr>
        <w:ind w:left="2124" w:hanging="2124"/>
        <w:jc w:val="both"/>
      </w:pPr>
      <w:r>
        <w:rPr>
          <w:b/>
        </w:rPr>
        <w:t>Valor Mínimo</w:t>
      </w:r>
      <w:r w:rsidRPr="00225984">
        <w:rPr>
          <w:b/>
        </w:rPr>
        <w:t>:</w:t>
      </w:r>
      <w:r>
        <w:rPr>
          <w:b/>
        </w:rPr>
        <w:t xml:space="preserve"> </w:t>
      </w:r>
      <w:r>
        <w:rPr>
          <w:b/>
        </w:rPr>
        <w:tab/>
      </w:r>
      <w:r>
        <w:t>Se asigna el valor Mínimo del gasto según el tipo de gasto al que se refiere.</w:t>
      </w:r>
    </w:p>
    <w:p w:rsidR="007332B6" w:rsidRDefault="007332B6" w:rsidP="007332B6">
      <w:pPr>
        <w:ind w:left="2124" w:hanging="2124"/>
        <w:jc w:val="both"/>
      </w:pPr>
      <w:r>
        <w:rPr>
          <w:b/>
        </w:rPr>
        <w:t>Valor Máximo</w:t>
      </w:r>
      <w:r w:rsidRPr="00225984">
        <w:rPr>
          <w:b/>
        </w:rPr>
        <w:t>:</w:t>
      </w:r>
      <w:r>
        <w:rPr>
          <w:b/>
        </w:rPr>
        <w:t xml:space="preserve"> </w:t>
      </w:r>
      <w:r>
        <w:rPr>
          <w:b/>
        </w:rPr>
        <w:tab/>
      </w:r>
      <w:r>
        <w:t>Se asigna el valor Máximo del gasto según el tipo de gasto al que se refiere</w:t>
      </w:r>
    </w:p>
    <w:p w:rsidR="007332B6" w:rsidRDefault="004B2985" w:rsidP="007332B6">
      <w:pPr>
        <w:ind w:left="2124" w:hanging="2124"/>
        <w:jc w:val="both"/>
      </w:pPr>
      <w:r>
        <w:rPr>
          <w:b/>
        </w:rPr>
        <w:t>Cód.</w:t>
      </w:r>
      <w:r w:rsidR="007332B6">
        <w:rPr>
          <w:b/>
        </w:rPr>
        <w:t xml:space="preserve"> Aseguradora</w:t>
      </w:r>
      <w:r w:rsidR="007332B6" w:rsidRPr="00225984">
        <w:rPr>
          <w:b/>
        </w:rPr>
        <w:t>:</w:t>
      </w:r>
      <w:r w:rsidR="007332B6">
        <w:rPr>
          <w:b/>
        </w:rPr>
        <w:t xml:space="preserve"> </w:t>
      </w:r>
      <w:r w:rsidR="007332B6">
        <w:rPr>
          <w:b/>
        </w:rPr>
        <w:tab/>
      </w:r>
      <w:r w:rsidR="007332B6">
        <w:t>Código que le asigna la aseguradora al gasto.</w:t>
      </w:r>
    </w:p>
    <w:p w:rsidR="007332B6" w:rsidRDefault="007332B6" w:rsidP="004B58C0">
      <w:pPr>
        <w:ind w:left="2124" w:hanging="2124"/>
        <w:jc w:val="both"/>
      </w:pPr>
    </w:p>
    <w:p w:rsidR="005B293D" w:rsidRPr="00BA4DFB" w:rsidRDefault="005B293D" w:rsidP="005B293D">
      <w:pPr>
        <w:ind w:left="2124" w:hanging="2124"/>
        <w:jc w:val="both"/>
        <w:rPr>
          <w:b/>
          <w:i/>
        </w:rPr>
      </w:pPr>
      <w:r>
        <w:rPr>
          <w:b/>
          <w:i/>
        </w:rPr>
        <w:t>COMISIONES</w:t>
      </w:r>
    </w:p>
    <w:p w:rsidR="003105C3" w:rsidRPr="004B2985" w:rsidRDefault="003105C3" w:rsidP="005B293D">
      <w:pPr>
        <w:ind w:left="2124" w:hanging="2124"/>
        <w:jc w:val="both"/>
        <w:rPr>
          <w:i/>
        </w:rPr>
      </w:pPr>
      <w:r w:rsidRPr="004B2985">
        <w:rPr>
          <w:i/>
        </w:rPr>
        <w:t>Comisiones recibidas por las aseguradoras.</w:t>
      </w:r>
    </w:p>
    <w:p w:rsidR="005B293D" w:rsidRDefault="003105C3" w:rsidP="005B293D">
      <w:pPr>
        <w:ind w:left="2124" w:hanging="2124"/>
        <w:jc w:val="both"/>
      </w:pPr>
      <w:r>
        <w:rPr>
          <w:b/>
        </w:rPr>
        <w:t>Año</w:t>
      </w:r>
      <w:r w:rsidR="005B293D" w:rsidRPr="00225984">
        <w:rPr>
          <w:b/>
        </w:rPr>
        <w:t>:</w:t>
      </w:r>
      <w:r w:rsidR="005B293D">
        <w:rPr>
          <w:b/>
        </w:rPr>
        <w:t xml:space="preserve"> </w:t>
      </w:r>
      <w:r w:rsidR="005B293D">
        <w:rPr>
          <w:b/>
        </w:rPr>
        <w:tab/>
      </w:r>
      <w:r w:rsidR="00286694">
        <w:t xml:space="preserve">Hace referencia al primer año o a posteriores en el cual se recibirán las comisiones por parte de las aseguradoras. </w:t>
      </w:r>
    </w:p>
    <w:p w:rsidR="003105C3" w:rsidRDefault="003105C3" w:rsidP="003105C3">
      <w:pPr>
        <w:ind w:left="2124" w:hanging="2124"/>
        <w:jc w:val="both"/>
      </w:pPr>
      <w:r>
        <w:rPr>
          <w:b/>
        </w:rPr>
        <w:t>% Comisión</w:t>
      </w:r>
      <w:r w:rsidRPr="00225984">
        <w:rPr>
          <w:b/>
        </w:rPr>
        <w:t>:</w:t>
      </w:r>
      <w:r>
        <w:rPr>
          <w:b/>
        </w:rPr>
        <w:t xml:space="preserve"> </w:t>
      </w:r>
      <w:r>
        <w:rPr>
          <w:b/>
        </w:rPr>
        <w:tab/>
      </w:r>
      <w:r w:rsidR="00286694">
        <w:t>Porcentaje de comisión que recibirán por parte de las aseguradoras</w:t>
      </w:r>
      <w:r>
        <w:t>.</w:t>
      </w:r>
    </w:p>
    <w:p w:rsidR="003105C3" w:rsidRDefault="003105C3" w:rsidP="003105C3">
      <w:pPr>
        <w:ind w:left="2124" w:hanging="2124"/>
        <w:jc w:val="both"/>
      </w:pPr>
      <w:r>
        <w:rPr>
          <w:b/>
        </w:rPr>
        <w:t>Valor Fijo</w:t>
      </w:r>
      <w:r w:rsidRPr="00225984">
        <w:rPr>
          <w:b/>
        </w:rPr>
        <w:t>:</w:t>
      </w:r>
      <w:r>
        <w:rPr>
          <w:b/>
        </w:rPr>
        <w:t xml:space="preserve"> </w:t>
      </w:r>
      <w:r>
        <w:rPr>
          <w:b/>
        </w:rPr>
        <w:tab/>
      </w:r>
      <w:r w:rsidR="00286694">
        <w:t>Ingresa la cantidad cuando se trate de una comisión por un valor fijo</w:t>
      </w:r>
      <w:r>
        <w:t>.</w:t>
      </w:r>
    </w:p>
    <w:p w:rsidR="003105C3" w:rsidRDefault="003105C3" w:rsidP="003105C3">
      <w:pPr>
        <w:ind w:left="2124" w:hanging="2124"/>
        <w:jc w:val="both"/>
      </w:pPr>
      <w:r>
        <w:rPr>
          <w:b/>
        </w:rPr>
        <w:t xml:space="preserve">% Gas. </w:t>
      </w:r>
      <w:proofErr w:type="spellStart"/>
      <w:r>
        <w:rPr>
          <w:b/>
        </w:rPr>
        <w:t>Admin</w:t>
      </w:r>
      <w:proofErr w:type="spellEnd"/>
      <w:r>
        <w:rPr>
          <w:b/>
        </w:rPr>
        <w:t>.</w:t>
      </w:r>
      <w:r w:rsidRPr="00225984">
        <w:rPr>
          <w:b/>
        </w:rPr>
        <w:t>:</w:t>
      </w:r>
      <w:r>
        <w:rPr>
          <w:b/>
        </w:rPr>
        <w:t xml:space="preserve"> </w:t>
      </w:r>
      <w:r>
        <w:rPr>
          <w:b/>
        </w:rPr>
        <w:tab/>
      </w:r>
      <w:r w:rsidR="00286694">
        <w:t>Porcentaje de gasto administrativos</w:t>
      </w:r>
      <w:r w:rsidR="00CB0D13">
        <w:t xml:space="preserve"> que genere la comisión</w:t>
      </w:r>
      <w:r>
        <w:t>.</w:t>
      </w:r>
    </w:p>
    <w:p w:rsidR="003105C3" w:rsidRDefault="003105C3" w:rsidP="003105C3">
      <w:pPr>
        <w:ind w:left="2124" w:hanging="2124"/>
        <w:jc w:val="both"/>
      </w:pPr>
      <w:r>
        <w:rPr>
          <w:b/>
        </w:rPr>
        <w:t>Forma de Pago</w:t>
      </w:r>
      <w:r w:rsidRPr="00225984">
        <w:rPr>
          <w:b/>
        </w:rPr>
        <w:t>:</w:t>
      </w:r>
      <w:r>
        <w:rPr>
          <w:b/>
        </w:rPr>
        <w:t xml:space="preserve"> </w:t>
      </w:r>
      <w:r>
        <w:rPr>
          <w:b/>
        </w:rPr>
        <w:tab/>
      </w:r>
      <w:r w:rsidR="00CB0D13">
        <w:t>Forma de pago en la que la correduría recibirá por parte de las aseguradoras las comisiones ya sean éstas periódica en el pago con cada factura o anticipada de un solo pago</w:t>
      </w:r>
      <w:r>
        <w:t>.</w:t>
      </w:r>
    </w:p>
    <w:p w:rsidR="004B58C0" w:rsidRDefault="004B58C0" w:rsidP="004B58C0">
      <w:pPr>
        <w:ind w:left="2124" w:hanging="2124"/>
        <w:jc w:val="both"/>
      </w:pPr>
    </w:p>
    <w:p w:rsidR="008915D0" w:rsidRPr="004B2985" w:rsidRDefault="003D2D8E" w:rsidP="008915D0">
      <w:pPr>
        <w:ind w:left="2124" w:hanging="2124"/>
        <w:jc w:val="both"/>
        <w:rPr>
          <w:i/>
        </w:rPr>
      </w:pPr>
      <w:r w:rsidRPr="004B2985">
        <w:rPr>
          <w:i/>
        </w:rPr>
        <w:t>Comisiones otorgadas a los vendedores.</w:t>
      </w:r>
    </w:p>
    <w:p w:rsidR="003D2D8E" w:rsidRDefault="003D2D8E" w:rsidP="008915D0">
      <w:pPr>
        <w:ind w:left="2124" w:hanging="2124"/>
        <w:jc w:val="both"/>
      </w:pPr>
      <w:r>
        <w:rPr>
          <w:b/>
        </w:rPr>
        <w:t>Id Comisión</w:t>
      </w:r>
      <w:r w:rsidRPr="00225984">
        <w:rPr>
          <w:b/>
        </w:rPr>
        <w:t>:</w:t>
      </w:r>
      <w:r>
        <w:rPr>
          <w:b/>
        </w:rPr>
        <w:t xml:space="preserve"> </w:t>
      </w:r>
      <w:r>
        <w:rPr>
          <w:b/>
        </w:rPr>
        <w:tab/>
      </w:r>
      <w:r>
        <w:t>Identificación de la comisión.</w:t>
      </w:r>
    </w:p>
    <w:p w:rsidR="003D2D8E" w:rsidRDefault="003D2D8E" w:rsidP="008915D0">
      <w:pPr>
        <w:ind w:left="2124" w:hanging="2124"/>
        <w:jc w:val="both"/>
      </w:pPr>
      <w:r>
        <w:rPr>
          <w:b/>
        </w:rPr>
        <w:t>Año</w:t>
      </w:r>
      <w:r w:rsidRPr="00225984">
        <w:rPr>
          <w:b/>
        </w:rPr>
        <w:t>:</w:t>
      </w:r>
      <w:r>
        <w:rPr>
          <w:b/>
        </w:rPr>
        <w:t xml:space="preserve"> </w:t>
      </w:r>
      <w:r>
        <w:rPr>
          <w:b/>
        </w:rPr>
        <w:tab/>
      </w:r>
      <w:r>
        <w:t>Hace referencia al primer año o a posteriores en el cual se entregarán al vendedor las comisiones por parte de la correduría.</w:t>
      </w:r>
    </w:p>
    <w:p w:rsidR="003D2D8E" w:rsidRDefault="003D2D8E" w:rsidP="008915D0">
      <w:pPr>
        <w:ind w:left="2124" w:hanging="2124"/>
        <w:jc w:val="both"/>
      </w:pPr>
      <w:r>
        <w:rPr>
          <w:b/>
        </w:rPr>
        <w:t>Tipo Vendedor</w:t>
      </w:r>
      <w:r w:rsidRPr="00225984">
        <w:rPr>
          <w:b/>
        </w:rPr>
        <w:t>:</w:t>
      </w:r>
      <w:r>
        <w:rPr>
          <w:b/>
        </w:rPr>
        <w:t xml:space="preserve"> </w:t>
      </w:r>
      <w:r>
        <w:rPr>
          <w:b/>
        </w:rPr>
        <w:tab/>
      </w:r>
      <w:r>
        <w:t>Selecciona del combo el tipo de vendedor ya sea este interno, externo o asociado.</w:t>
      </w:r>
    </w:p>
    <w:p w:rsidR="003D2D8E" w:rsidRDefault="003D2D8E" w:rsidP="008915D0">
      <w:pPr>
        <w:ind w:left="2124" w:hanging="2124"/>
        <w:jc w:val="both"/>
      </w:pPr>
      <w:r>
        <w:rPr>
          <w:b/>
        </w:rPr>
        <w:t>% Comisión</w:t>
      </w:r>
      <w:r w:rsidRPr="00225984">
        <w:rPr>
          <w:b/>
        </w:rPr>
        <w:t>:</w:t>
      </w:r>
      <w:r>
        <w:rPr>
          <w:b/>
        </w:rPr>
        <w:t xml:space="preserve"> </w:t>
      </w:r>
      <w:r>
        <w:rPr>
          <w:b/>
        </w:rPr>
        <w:tab/>
      </w:r>
      <w:r>
        <w:t>Asignación del porcentaje de comisión para vendedores.</w:t>
      </w:r>
    </w:p>
    <w:p w:rsidR="003D2D8E" w:rsidRDefault="003D2D8E" w:rsidP="008915D0">
      <w:pPr>
        <w:ind w:left="2124" w:hanging="2124"/>
        <w:jc w:val="both"/>
      </w:pPr>
      <w:r>
        <w:rPr>
          <w:b/>
        </w:rPr>
        <w:t>Valor Comisión</w:t>
      </w:r>
      <w:r w:rsidRPr="00225984">
        <w:rPr>
          <w:b/>
        </w:rPr>
        <w:t>:</w:t>
      </w:r>
      <w:r>
        <w:rPr>
          <w:b/>
        </w:rPr>
        <w:t xml:space="preserve"> </w:t>
      </w:r>
      <w:r>
        <w:rPr>
          <w:b/>
        </w:rPr>
        <w:tab/>
      </w:r>
      <w:r>
        <w:t>Ingresa la cantidad cuando se trate de una comisión por un valor fijo.</w:t>
      </w:r>
    </w:p>
    <w:p w:rsidR="003D2D8E" w:rsidRDefault="003D2D8E" w:rsidP="008915D0">
      <w:pPr>
        <w:ind w:left="2124" w:hanging="2124"/>
        <w:jc w:val="both"/>
      </w:pPr>
      <w:r>
        <w:rPr>
          <w:b/>
        </w:rPr>
        <w:t>Forma de Pago</w:t>
      </w:r>
      <w:r w:rsidRPr="00225984">
        <w:rPr>
          <w:b/>
        </w:rPr>
        <w:t>:</w:t>
      </w:r>
      <w:r>
        <w:rPr>
          <w:b/>
        </w:rPr>
        <w:t xml:space="preserve"> </w:t>
      </w:r>
      <w:r>
        <w:rPr>
          <w:b/>
        </w:rPr>
        <w:tab/>
      </w:r>
      <w:r>
        <w:t>Forma de pago en la que la correduría entregará a los vendedores las comisiones ya sean éstas periódica en el pago con cada factura o anticipada de un solo pago.</w:t>
      </w:r>
    </w:p>
    <w:p w:rsidR="003D2D8E" w:rsidRDefault="003D2D8E" w:rsidP="008915D0">
      <w:pPr>
        <w:ind w:left="2124" w:hanging="2124"/>
        <w:jc w:val="both"/>
      </w:pPr>
    </w:p>
    <w:p w:rsidR="00473C63" w:rsidRPr="00BA4DFB" w:rsidRDefault="004B2985" w:rsidP="00473C63">
      <w:pPr>
        <w:ind w:left="2124" w:hanging="2124"/>
        <w:jc w:val="both"/>
        <w:rPr>
          <w:b/>
          <w:i/>
        </w:rPr>
      </w:pPr>
      <w:r>
        <w:rPr>
          <w:b/>
          <w:i/>
        </w:rPr>
        <w:t>DATOS TÉCNICOS PRODUCTO</w:t>
      </w:r>
    </w:p>
    <w:p w:rsidR="00473C63" w:rsidRDefault="004B2985" w:rsidP="00473C63">
      <w:pPr>
        <w:ind w:left="2124" w:hanging="2124"/>
        <w:jc w:val="both"/>
      </w:pPr>
      <w:r>
        <w:rPr>
          <w:b/>
        </w:rPr>
        <w:t>Có</w:t>
      </w:r>
      <w:r w:rsidR="00473C63">
        <w:rPr>
          <w:b/>
        </w:rPr>
        <w:t>d</w:t>
      </w:r>
      <w:r>
        <w:rPr>
          <w:b/>
        </w:rPr>
        <w:t>igo</w:t>
      </w:r>
      <w:r w:rsidR="00473C63" w:rsidRPr="00225984">
        <w:rPr>
          <w:b/>
        </w:rPr>
        <w:t>:</w:t>
      </w:r>
      <w:r w:rsidR="00473C63">
        <w:rPr>
          <w:b/>
        </w:rPr>
        <w:t xml:space="preserve"> </w:t>
      </w:r>
      <w:r w:rsidR="00473C63">
        <w:rPr>
          <w:b/>
        </w:rPr>
        <w:tab/>
      </w:r>
      <w:r>
        <w:t>Código asignado a la descripción de bienes</w:t>
      </w:r>
      <w:r w:rsidR="00473C63">
        <w:t>.</w:t>
      </w:r>
    </w:p>
    <w:p w:rsidR="004B2985" w:rsidRDefault="004B2985" w:rsidP="004B2985">
      <w:pPr>
        <w:ind w:left="2124" w:hanging="2124"/>
        <w:jc w:val="both"/>
      </w:pPr>
      <w:r>
        <w:rPr>
          <w:b/>
        </w:rPr>
        <w:t>Descripción de Bienes</w:t>
      </w:r>
      <w:r w:rsidRPr="00225984">
        <w:rPr>
          <w:b/>
        </w:rPr>
        <w:t>:</w:t>
      </w:r>
      <w:r>
        <w:rPr>
          <w:b/>
        </w:rPr>
        <w:t xml:space="preserve"> </w:t>
      </w:r>
      <w:r>
        <w:rPr>
          <w:b/>
        </w:rPr>
        <w:tab/>
      </w:r>
      <w:r>
        <w:t>Descripción de bienes asegurados.</w:t>
      </w:r>
    </w:p>
    <w:p w:rsidR="008915D0" w:rsidRDefault="008915D0" w:rsidP="008915D0">
      <w:pPr>
        <w:ind w:left="2124" w:hanging="2124"/>
        <w:jc w:val="both"/>
      </w:pPr>
    </w:p>
    <w:p w:rsidR="004B2985" w:rsidRPr="00BA4DFB" w:rsidRDefault="004B2985" w:rsidP="004B2985">
      <w:pPr>
        <w:ind w:left="2124" w:hanging="2124"/>
        <w:jc w:val="both"/>
        <w:rPr>
          <w:b/>
          <w:i/>
        </w:rPr>
      </w:pPr>
      <w:r>
        <w:rPr>
          <w:b/>
          <w:i/>
        </w:rPr>
        <w:t>SINIESTROS</w:t>
      </w:r>
    </w:p>
    <w:p w:rsidR="004B2985" w:rsidRPr="004B2985" w:rsidRDefault="004B2985" w:rsidP="004B2985">
      <w:pPr>
        <w:ind w:left="2124" w:hanging="2124"/>
        <w:jc w:val="both"/>
        <w:rPr>
          <w:i/>
        </w:rPr>
      </w:pPr>
      <w:r w:rsidRPr="004B2985">
        <w:rPr>
          <w:i/>
        </w:rPr>
        <w:t>Requisitos para presentar reclamos.</w:t>
      </w:r>
    </w:p>
    <w:p w:rsidR="00BA4DFB" w:rsidRDefault="004B2985" w:rsidP="004B2985">
      <w:pPr>
        <w:ind w:left="2124" w:hanging="2124"/>
        <w:jc w:val="both"/>
        <w:rPr>
          <w:b/>
        </w:rPr>
      </w:pPr>
      <w:r>
        <w:rPr>
          <w:b/>
        </w:rPr>
        <w:t>Orden</w:t>
      </w:r>
      <w:r w:rsidRPr="00225984">
        <w:rPr>
          <w:b/>
        </w:rPr>
        <w:t>:</w:t>
      </w:r>
      <w:r>
        <w:rPr>
          <w:b/>
        </w:rPr>
        <w:t xml:space="preserve"> </w:t>
      </w:r>
      <w:r>
        <w:rPr>
          <w:b/>
        </w:rPr>
        <w:tab/>
      </w:r>
      <w:r w:rsidR="002831A0">
        <w:t>Número de orden ingresada.</w:t>
      </w:r>
    </w:p>
    <w:p w:rsidR="004B2985" w:rsidRDefault="004B2985" w:rsidP="004B2985">
      <w:pPr>
        <w:ind w:left="2124" w:hanging="2124"/>
        <w:jc w:val="both"/>
        <w:rPr>
          <w:b/>
        </w:rPr>
      </w:pPr>
      <w:r>
        <w:rPr>
          <w:b/>
        </w:rPr>
        <w:t>Descripción de Requisitos</w:t>
      </w:r>
      <w:r w:rsidRPr="00225984">
        <w:rPr>
          <w:b/>
        </w:rPr>
        <w:t>:</w:t>
      </w:r>
    </w:p>
    <w:p w:rsidR="004B2985" w:rsidRDefault="002831A0" w:rsidP="004B2985">
      <w:pPr>
        <w:ind w:left="2124"/>
        <w:jc w:val="both"/>
        <w:rPr>
          <w:b/>
        </w:rPr>
      </w:pPr>
      <w:r>
        <w:t>Ingresar una breve descripción del requisito al que se refiere dicha orden.</w:t>
      </w:r>
    </w:p>
    <w:p w:rsidR="008915D0" w:rsidRDefault="008915D0" w:rsidP="00BA4DFB">
      <w:pPr>
        <w:ind w:left="2124" w:hanging="2124"/>
        <w:jc w:val="both"/>
        <w:rPr>
          <w:b/>
        </w:rPr>
      </w:pPr>
    </w:p>
    <w:p w:rsidR="004B2985" w:rsidRPr="004B2985" w:rsidRDefault="004B2985" w:rsidP="00BA4DFB">
      <w:pPr>
        <w:ind w:left="2124" w:hanging="2124"/>
        <w:jc w:val="both"/>
        <w:rPr>
          <w:i/>
        </w:rPr>
      </w:pPr>
      <w:r w:rsidRPr="004B2985">
        <w:rPr>
          <w:i/>
        </w:rPr>
        <w:t>Datos co</w:t>
      </w:r>
      <w:r w:rsidR="00A337E3">
        <w:rPr>
          <w:i/>
        </w:rPr>
        <w:t>mplementarios declaración reclamos.</w:t>
      </w:r>
    </w:p>
    <w:p w:rsidR="00A337E3" w:rsidRDefault="00A337E3" w:rsidP="00A337E3">
      <w:pPr>
        <w:ind w:left="2124" w:hanging="2124"/>
        <w:jc w:val="both"/>
      </w:pPr>
      <w:r>
        <w:rPr>
          <w:b/>
        </w:rPr>
        <w:t>Orden</w:t>
      </w:r>
      <w:r w:rsidRPr="00225984">
        <w:rPr>
          <w:b/>
        </w:rPr>
        <w:t>:</w:t>
      </w:r>
      <w:r>
        <w:rPr>
          <w:b/>
        </w:rPr>
        <w:t xml:space="preserve"> </w:t>
      </w:r>
      <w:r>
        <w:rPr>
          <w:b/>
        </w:rPr>
        <w:tab/>
      </w:r>
      <w:r w:rsidR="002831A0">
        <w:t>Número de orden ingresada como complemento a la declaración del reclamo.</w:t>
      </w:r>
    </w:p>
    <w:p w:rsidR="00C95CCA" w:rsidRDefault="00C95CCA" w:rsidP="00A337E3">
      <w:pPr>
        <w:ind w:left="2124" w:hanging="2124"/>
        <w:jc w:val="both"/>
        <w:rPr>
          <w:b/>
        </w:rPr>
      </w:pPr>
    </w:p>
    <w:p w:rsidR="00C95CCA" w:rsidRDefault="00C95CCA" w:rsidP="00A337E3">
      <w:pPr>
        <w:ind w:left="2124" w:hanging="2124"/>
        <w:jc w:val="both"/>
        <w:rPr>
          <w:b/>
        </w:rPr>
      </w:pPr>
    </w:p>
    <w:p w:rsidR="00A337E3" w:rsidRDefault="00A337E3" w:rsidP="00A337E3">
      <w:pPr>
        <w:ind w:left="2124" w:hanging="2124"/>
        <w:jc w:val="both"/>
        <w:rPr>
          <w:b/>
        </w:rPr>
      </w:pPr>
      <w:r>
        <w:rPr>
          <w:b/>
        </w:rPr>
        <w:lastRenderedPageBreak/>
        <w:t>Descripción Dato Complementario</w:t>
      </w:r>
      <w:r w:rsidRPr="00225984">
        <w:rPr>
          <w:b/>
        </w:rPr>
        <w:t>:</w:t>
      </w:r>
      <w:r>
        <w:rPr>
          <w:b/>
        </w:rPr>
        <w:t xml:space="preserve"> </w:t>
      </w:r>
    </w:p>
    <w:p w:rsidR="00A337E3" w:rsidRDefault="002831A0" w:rsidP="00A337E3">
      <w:pPr>
        <w:ind w:left="2124"/>
        <w:jc w:val="both"/>
        <w:rPr>
          <w:b/>
        </w:rPr>
      </w:pPr>
      <w:r>
        <w:t>Ingresar una breve descripción del dato complementario al que se refiere dicha orden.</w:t>
      </w:r>
    </w:p>
    <w:p w:rsidR="00A337E3" w:rsidRDefault="00A337E3" w:rsidP="00A337E3">
      <w:pPr>
        <w:ind w:left="2124" w:hanging="2124"/>
        <w:jc w:val="both"/>
      </w:pPr>
      <w:r>
        <w:rPr>
          <w:b/>
        </w:rPr>
        <w:t>Categoría</w:t>
      </w:r>
      <w:r w:rsidRPr="00225984">
        <w:rPr>
          <w:b/>
        </w:rPr>
        <w:t>:</w:t>
      </w:r>
      <w:r>
        <w:rPr>
          <w:b/>
        </w:rPr>
        <w:t xml:space="preserve"> </w:t>
      </w:r>
      <w:r>
        <w:rPr>
          <w:b/>
        </w:rPr>
        <w:tab/>
      </w:r>
      <w:r w:rsidR="002831A0">
        <w:t>Ingrese la categoría a la cual pertenece la orden.</w:t>
      </w:r>
    </w:p>
    <w:p w:rsidR="002831A0" w:rsidRDefault="002831A0" w:rsidP="00A337E3">
      <w:pPr>
        <w:ind w:left="2124" w:hanging="2124"/>
        <w:jc w:val="both"/>
        <w:rPr>
          <w:b/>
        </w:rPr>
      </w:pPr>
    </w:p>
    <w:p w:rsidR="002831A0" w:rsidRPr="004B2985" w:rsidRDefault="002831A0" w:rsidP="002831A0">
      <w:pPr>
        <w:ind w:left="2124" w:hanging="2124"/>
        <w:jc w:val="both"/>
        <w:rPr>
          <w:i/>
        </w:rPr>
      </w:pPr>
      <w:r>
        <w:rPr>
          <w:i/>
        </w:rPr>
        <w:t>Tipos de gastos en reclamos.</w:t>
      </w:r>
    </w:p>
    <w:p w:rsidR="002831A0" w:rsidRDefault="002831A0" w:rsidP="002831A0">
      <w:pPr>
        <w:ind w:left="2124" w:hanging="2124"/>
        <w:jc w:val="both"/>
        <w:rPr>
          <w:b/>
        </w:rPr>
      </w:pPr>
      <w:r>
        <w:rPr>
          <w:b/>
        </w:rPr>
        <w:t>Orden</w:t>
      </w:r>
      <w:r w:rsidRPr="00225984">
        <w:rPr>
          <w:b/>
        </w:rPr>
        <w:t>:</w:t>
      </w:r>
      <w:r>
        <w:rPr>
          <w:b/>
        </w:rPr>
        <w:t xml:space="preserve"> </w:t>
      </w:r>
      <w:r>
        <w:rPr>
          <w:b/>
        </w:rPr>
        <w:tab/>
      </w:r>
      <w:r>
        <w:t>Número de orden ingresada como gasto en reclamo.</w:t>
      </w:r>
    </w:p>
    <w:p w:rsidR="002831A0" w:rsidRDefault="002831A0" w:rsidP="002831A0">
      <w:pPr>
        <w:ind w:left="2124" w:hanging="2124"/>
        <w:jc w:val="both"/>
        <w:rPr>
          <w:b/>
        </w:rPr>
      </w:pPr>
      <w:r>
        <w:rPr>
          <w:b/>
        </w:rPr>
        <w:t>Descripción</w:t>
      </w:r>
      <w:r w:rsidRPr="00225984">
        <w:rPr>
          <w:b/>
        </w:rPr>
        <w:t>:</w:t>
      </w:r>
      <w:r>
        <w:rPr>
          <w:b/>
        </w:rPr>
        <w:t xml:space="preserve"> </w:t>
      </w:r>
      <w:r>
        <w:rPr>
          <w:b/>
        </w:rPr>
        <w:tab/>
      </w:r>
      <w:r>
        <w:t>Ingresar una breve descripción del gasto al que se refiere dicha orden.</w:t>
      </w:r>
    </w:p>
    <w:p w:rsidR="002831A0" w:rsidRDefault="002831A0" w:rsidP="002831A0">
      <w:pPr>
        <w:ind w:left="2124" w:hanging="2124"/>
        <w:jc w:val="both"/>
        <w:rPr>
          <w:b/>
        </w:rPr>
      </w:pPr>
      <w:proofErr w:type="spellStart"/>
      <w:r w:rsidRPr="002831A0">
        <w:rPr>
          <w:b/>
          <w:highlight w:val="yellow"/>
        </w:rPr>
        <w:t>Cob</w:t>
      </w:r>
      <w:proofErr w:type="spellEnd"/>
      <w:r w:rsidRPr="002831A0">
        <w:rPr>
          <w:b/>
          <w:highlight w:val="yellow"/>
        </w:rPr>
        <w:t xml:space="preserve">. Afecta: </w:t>
      </w:r>
      <w:r w:rsidRPr="002831A0">
        <w:rPr>
          <w:b/>
          <w:highlight w:val="yellow"/>
        </w:rPr>
        <w:tab/>
      </w:r>
      <w:r w:rsidRPr="002831A0">
        <w:rPr>
          <w:highlight w:val="yellow"/>
        </w:rPr>
        <w:t>Cobertura a la que afecta dicho gasto.</w:t>
      </w:r>
    </w:p>
    <w:p w:rsidR="002831A0" w:rsidRDefault="002831A0" w:rsidP="002831A0">
      <w:pPr>
        <w:ind w:left="2124" w:hanging="2124"/>
        <w:jc w:val="both"/>
        <w:rPr>
          <w:b/>
        </w:rPr>
      </w:pPr>
      <w:proofErr w:type="spellStart"/>
      <w:r>
        <w:rPr>
          <w:b/>
        </w:rPr>
        <w:t>Cod</w:t>
      </w:r>
      <w:proofErr w:type="spellEnd"/>
      <w:r>
        <w:rPr>
          <w:b/>
        </w:rPr>
        <w:t xml:space="preserve">. </w:t>
      </w:r>
      <w:proofErr w:type="spellStart"/>
      <w:r>
        <w:rPr>
          <w:b/>
        </w:rPr>
        <w:t>Aseg</w:t>
      </w:r>
      <w:proofErr w:type="spellEnd"/>
      <w:r>
        <w:rPr>
          <w:b/>
        </w:rPr>
        <w:t>.</w:t>
      </w:r>
      <w:r w:rsidRPr="00225984">
        <w:rPr>
          <w:b/>
        </w:rPr>
        <w:t>:</w:t>
      </w:r>
      <w:r>
        <w:rPr>
          <w:b/>
        </w:rPr>
        <w:t xml:space="preserve"> </w:t>
      </w:r>
      <w:r>
        <w:rPr>
          <w:b/>
        </w:rPr>
        <w:tab/>
      </w:r>
      <w:r>
        <w:t>Código asignado por la Aseguradora correspondiente.</w:t>
      </w:r>
    </w:p>
    <w:p w:rsidR="008915D0" w:rsidRDefault="008915D0" w:rsidP="00BA4DFB">
      <w:pPr>
        <w:ind w:left="2124" w:hanging="2124"/>
        <w:jc w:val="both"/>
        <w:rPr>
          <w:b/>
        </w:rPr>
      </w:pPr>
    </w:p>
    <w:p w:rsidR="00BA4DFB" w:rsidRDefault="00BA4DFB" w:rsidP="00BA4DFB">
      <w:pPr>
        <w:jc w:val="both"/>
        <w:rPr>
          <w:b/>
        </w:rPr>
      </w:pPr>
      <w:r w:rsidRPr="003F1264">
        <w:rPr>
          <w:b/>
        </w:rPr>
        <w:t>MODO DE OPERAR</w:t>
      </w:r>
    </w:p>
    <w:p w:rsidR="00BA4DFB" w:rsidRDefault="00BA4DFB" w:rsidP="00BA4DFB">
      <w:pPr>
        <w:ind w:left="2124"/>
        <w:jc w:val="both"/>
      </w:pPr>
      <w:r>
        <w:t xml:space="preserve">Ingresar correctamente los datos que se requiere para cada campo con la información </w:t>
      </w:r>
      <w:r w:rsidR="00F6508C">
        <w:t>del producto de seguro, tomar en cuenta los campos asignados en las secciones: General, Coberturas, Gastos, Comisiones, Datos técnicos producto y siniestros. H</w:t>
      </w:r>
      <w:r>
        <w:t xml:space="preserve">echo esto deberá de utilizar el botón “Guardar”, para que el registro del </w:t>
      </w:r>
      <w:r w:rsidR="004112ED">
        <w:t>Producto</w:t>
      </w:r>
      <w:r>
        <w:t xml:space="preserve"> de</w:t>
      </w:r>
      <w:r w:rsidR="004112ED">
        <w:t>l</w:t>
      </w:r>
      <w:r>
        <w:t xml:space="preserve"> Seguro sea ingresado al sistema.</w:t>
      </w:r>
    </w:p>
    <w:p w:rsidR="00BA4DFB" w:rsidRDefault="00BA4DFB" w:rsidP="00BA4DFB">
      <w:pPr>
        <w:jc w:val="both"/>
        <w:rPr>
          <w:b/>
        </w:rPr>
      </w:pPr>
    </w:p>
    <w:p w:rsidR="00BA4DFB" w:rsidRPr="004112ED" w:rsidRDefault="004112ED" w:rsidP="004112ED">
      <w:pPr>
        <w:ind w:left="708" w:hanging="705"/>
        <w:jc w:val="both"/>
      </w:pPr>
      <w:r>
        <w:rPr>
          <w:b/>
        </w:rPr>
        <w:t>NOTA:</w:t>
      </w:r>
      <w:r>
        <w:rPr>
          <w:b/>
        </w:rPr>
        <w:tab/>
      </w:r>
      <w:r>
        <w:t>Utilizar el botón “Guardar como” en los casos que se quiera duplicar un producto para ser utilizado en otra Aseguradora distinta.</w:t>
      </w:r>
    </w:p>
    <w:p w:rsidR="00BA4DFB" w:rsidRDefault="00BA4DFB" w:rsidP="00BA4DFB">
      <w:pPr>
        <w:jc w:val="both"/>
        <w:rPr>
          <w:b/>
        </w:rPr>
      </w:pPr>
    </w:p>
    <w:p w:rsidR="00BA4DFB" w:rsidRDefault="00BA4DFB" w:rsidP="00BA4DFB">
      <w:pPr>
        <w:jc w:val="both"/>
        <w:rPr>
          <w:b/>
        </w:rPr>
      </w:pPr>
    </w:p>
    <w:p w:rsidR="00BA4DFB" w:rsidRDefault="00BA4DFB" w:rsidP="00BA4DFB">
      <w:pPr>
        <w:jc w:val="both"/>
        <w:rPr>
          <w:b/>
        </w:rPr>
      </w:pPr>
    </w:p>
    <w:p w:rsidR="007142A8" w:rsidRDefault="007142A8">
      <w:pPr>
        <w:rPr>
          <w:b/>
        </w:rPr>
      </w:pPr>
      <w:r>
        <w:rPr>
          <w:b/>
        </w:rPr>
        <w:br w:type="page"/>
      </w:r>
    </w:p>
    <w:p w:rsidR="007142A8" w:rsidRPr="00034382" w:rsidRDefault="007142A8" w:rsidP="007142A8">
      <w:pPr>
        <w:jc w:val="both"/>
        <w:rPr>
          <w:b/>
          <w:sz w:val="28"/>
          <w:szCs w:val="28"/>
        </w:rPr>
      </w:pPr>
      <w:r>
        <w:rPr>
          <w:b/>
          <w:sz w:val="28"/>
          <w:szCs w:val="28"/>
        </w:rPr>
        <w:lastRenderedPageBreak/>
        <w:t>NOTIFICACIONES</w:t>
      </w:r>
    </w:p>
    <w:p w:rsidR="007142A8" w:rsidRDefault="007142A8" w:rsidP="007142A8">
      <w:pPr>
        <w:jc w:val="both"/>
        <w:rPr>
          <w:b/>
        </w:rPr>
      </w:pPr>
    </w:p>
    <w:p w:rsidR="007142A8" w:rsidRDefault="00BC52AF" w:rsidP="007142A8">
      <w:pPr>
        <w:jc w:val="both"/>
      </w:pPr>
      <w:r>
        <w:t>Permite el registro de las notificaciones automáticas que se envían por correo sobre las operaciones del sistema, por ejemplo se pueden enviar las gestiones pendientes, reclamos pendientes, nuevas pólizas, primas pendientes.</w:t>
      </w:r>
    </w:p>
    <w:p w:rsidR="007142A8" w:rsidRDefault="007142A8" w:rsidP="007142A8">
      <w:pPr>
        <w:jc w:val="both"/>
      </w:pPr>
    </w:p>
    <w:p w:rsidR="007142A8" w:rsidRDefault="00BC52AF" w:rsidP="007142A8">
      <w:pPr>
        <w:jc w:val="center"/>
        <w:rPr>
          <w:noProof/>
          <w:lang w:val="es-ES" w:eastAsia="es-ES"/>
        </w:rPr>
      </w:pPr>
      <w:r>
        <w:rPr>
          <w:noProof/>
          <w:lang w:eastAsia="es-SV"/>
        </w:rPr>
        <w:drawing>
          <wp:inline distT="0" distB="0" distL="0" distR="0" wp14:anchorId="16A26546" wp14:editId="0158D829">
            <wp:extent cx="5612130" cy="4468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468495"/>
                    </a:xfrm>
                    <a:prstGeom prst="rect">
                      <a:avLst/>
                    </a:prstGeom>
                  </pic:spPr>
                </pic:pic>
              </a:graphicData>
            </a:graphic>
          </wp:inline>
        </w:drawing>
      </w:r>
    </w:p>
    <w:p w:rsidR="007142A8" w:rsidRDefault="007142A8" w:rsidP="007142A8">
      <w:pPr>
        <w:jc w:val="center"/>
        <w:rPr>
          <w:noProof/>
          <w:lang w:val="es-ES" w:eastAsia="es-ES"/>
        </w:rPr>
      </w:pPr>
    </w:p>
    <w:p w:rsidR="007142A8" w:rsidRDefault="007142A8" w:rsidP="007142A8">
      <w:pPr>
        <w:jc w:val="center"/>
        <w:rPr>
          <w:noProof/>
          <w:lang w:val="es-ES" w:eastAsia="es-ES"/>
        </w:rPr>
      </w:pPr>
    </w:p>
    <w:p w:rsidR="007142A8" w:rsidRDefault="007142A8" w:rsidP="007142A8">
      <w:pPr>
        <w:jc w:val="center"/>
      </w:pPr>
    </w:p>
    <w:p w:rsidR="007142A8" w:rsidRDefault="007142A8" w:rsidP="007142A8">
      <w:pPr>
        <w:jc w:val="both"/>
        <w:rPr>
          <w:b/>
        </w:rPr>
      </w:pPr>
      <w:r w:rsidRPr="003F1264">
        <w:rPr>
          <w:b/>
        </w:rPr>
        <w:t>DESCRIPCIÓN DE LOS CAMPOS:</w:t>
      </w:r>
    </w:p>
    <w:p w:rsidR="00BC52AF" w:rsidRPr="00BC52AF" w:rsidRDefault="00BC52AF" w:rsidP="007142A8">
      <w:pPr>
        <w:jc w:val="both"/>
      </w:pPr>
      <w:r>
        <w:rPr>
          <w:b/>
        </w:rPr>
        <w:t>Cód. Notificación:</w:t>
      </w:r>
      <w:r>
        <w:rPr>
          <w:b/>
        </w:rPr>
        <w:tab/>
      </w:r>
      <w:r>
        <w:t>Identificador único de la notificación</w:t>
      </w:r>
    </w:p>
    <w:p w:rsidR="007142A8" w:rsidRPr="00225984" w:rsidRDefault="00BC52AF" w:rsidP="007142A8">
      <w:pPr>
        <w:ind w:left="2124" w:hanging="2124"/>
        <w:jc w:val="both"/>
      </w:pPr>
      <w:r>
        <w:rPr>
          <w:b/>
        </w:rPr>
        <w:t>Estado</w:t>
      </w:r>
      <w:r w:rsidR="007142A8" w:rsidRPr="00225984">
        <w:rPr>
          <w:b/>
        </w:rPr>
        <w:t>:</w:t>
      </w:r>
      <w:r w:rsidR="007142A8">
        <w:rPr>
          <w:b/>
        </w:rPr>
        <w:t xml:space="preserve"> </w:t>
      </w:r>
      <w:r w:rsidR="007142A8">
        <w:rPr>
          <w:b/>
        </w:rPr>
        <w:tab/>
      </w:r>
      <w:r>
        <w:t>Estado de la notificación, Activa o Inactiva</w:t>
      </w:r>
    </w:p>
    <w:p w:rsidR="007142A8" w:rsidRDefault="00BC52AF" w:rsidP="007142A8">
      <w:pPr>
        <w:jc w:val="both"/>
      </w:pPr>
      <w:r>
        <w:rPr>
          <w:b/>
        </w:rPr>
        <w:t>Descripción</w:t>
      </w:r>
      <w:r w:rsidR="007142A8" w:rsidRPr="00225984">
        <w:rPr>
          <w:b/>
        </w:rPr>
        <w:t>:</w:t>
      </w:r>
      <w:r w:rsidR="007142A8">
        <w:rPr>
          <w:b/>
        </w:rPr>
        <w:t xml:space="preserve"> </w:t>
      </w:r>
      <w:r w:rsidR="007142A8">
        <w:rPr>
          <w:b/>
        </w:rPr>
        <w:tab/>
      </w:r>
      <w:r>
        <w:rPr>
          <w:b/>
        </w:rPr>
        <w:tab/>
      </w:r>
      <w:r>
        <w:t>Una descripción de la notificación</w:t>
      </w:r>
      <w:r w:rsidR="007142A8">
        <w:t>.</w:t>
      </w:r>
    </w:p>
    <w:p w:rsidR="007142A8" w:rsidRDefault="00BC52AF" w:rsidP="007142A8">
      <w:pPr>
        <w:ind w:left="2124" w:hanging="2124"/>
        <w:jc w:val="both"/>
      </w:pPr>
      <w:r>
        <w:rPr>
          <w:b/>
        </w:rPr>
        <w:t>Correos Destino</w:t>
      </w:r>
      <w:r w:rsidR="007142A8">
        <w:rPr>
          <w:b/>
        </w:rPr>
        <w:t>:</w:t>
      </w:r>
      <w:r w:rsidR="007142A8">
        <w:rPr>
          <w:b/>
        </w:rPr>
        <w:tab/>
      </w:r>
      <w:r>
        <w:t>Lista de los correos de destino de la notificación</w:t>
      </w:r>
    </w:p>
    <w:p w:rsidR="00BC52AF" w:rsidRDefault="00BC52AF" w:rsidP="007142A8">
      <w:pPr>
        <w:ind w:left="2124" w:hanging="2124"/>
        <w:jc w:val="both"/>
        <w:rPr>
          <w:b/>
        </w:rPr>
      </w:pPr>
    </w:p>
    <w:p w:rsidR="00BC52AF" w:rsidRDefault="00BC52AF" w:rsidP="007142A8">
      <w:pPr>
        <w:ind w:left="2124" w:hanging="2124"/>
        <w:jc w:val="both"/>
        <w:rPr>
          <w:b/>
        </w:rPr>
      </w:pPr>
      <w:r>
        <w:rPr>
          <w:b/>
        </w:rPr>
        <w:t>PROGRAMACIÓN</w:t>
      </w:r>
    </w:p>
    <w:p w:rsidR="00BC52AF" w:rsidRDefault="00BC52AF" w:rsidP="007142A8">
      <w:pPr>
        <w:ind w:left="2124" w:hanging="2124"/>
        <w:jc w:val="both"/>
      </w:pPr>
      <w:r>
        <w:rPr>
          <w:b/>
        </w:rPr>
        <w:t>Frecuencia:</w:t>
      </w:r>
      <w:r>
        <w:rPr>
          <w:b/>
        </w:rPr>
        <w:tab/>
      </w:r>
      <w:r>
        <w:t xml:space="preserve">Frecuencia de la notificación, es decir cada </w:t>
      </w:r>
      <w:proofErr w:type="gramStart"/>
      <w:r>
        <w:t>cuantos días</w:t>
      </w:r>
      <w:proofErr w:type="gramEnd"/>
      <w:r>
        <w:t xml:space="preserve"> se realiza la notificación.</w:t>
      </w:r>
    </w:p>
    <w:p w:rsidR="00BC52AF" w:rsidRDefault="00BC52AF" w:rsidP="007142A8">
      <w:pPr>
        <w:ind w:left="2124" w:hanging="2124"/>
        <w:jc w:val="both"/>
      </w:pPr>
      <w:r>
        <w:rPr>
          <w:b/>
        </w:rPr>
        <w:t>Días de La semana:</w:t>
      </w:r>
      <w:r>
        <w:rPr>
          <w:b/>
        </w:rPr>
        <w:tab/>
      </w:r>
      <w:r>
        <w:t>Día en que se programará la notificación.</w:t>
      </w:r>
    </w:p>
    <w:p w:rsidR="00BC52AF" w:rsidRDefault="00BC52AF" w:rsidP="007142A8">
      <w:pPr>
        <w:ind w:left="2124" w:hanging="2124"/>
        <w:jc w:val="both"/>
      </w:pPr>
      <w:r>
        <w:rPr>
          <w:b/>
        </w:rPr>
        <w:t>Formula de notificación:</w:t>
      </w:r>
    </w:p>
    <w:p w:rsidR="00BC52AF" w:rsidRPr="00BC52AF" w:rsidRDefault="00BC52AF" w:rsidP="00BC52AF">
      <w:pPr>
        <w:ind w:left="2124"/>
        <w:jc w:val="both"/>
      </w:pPr>
      <w:r>
        <w:lastRenderedPageBreak/>
        <w:t>Instrucción SQL que se ejecutará en la notificación y estos datos serán adjuntados en la notificación.</w:t>
      </w:r>
    </w:p>
    <w:p w:rsidR="007142A8" w:rsidRDefault="007142A8" w:rsidP="007142A8">
      <w:pPr>
        <w:ind w:left="2124" w:hanging="2124"/>
        <w:jc w:val="both"/>
        <w:rPr>
          <w:b/>
        </w:rPr>
      </w:pPr>
    </w:p>
    <w:p w:rsidR="007142A8" w:rsidRPr="00225984" w:rsidRDefault="007142A8" w:rsidP="007142A8">
      <w:pPr>
        <w:ind w:left="2124" w:hanging="2124"/>
        <w:jc w:val="both"/>
        <w:rPr>
          <w:b/>
        </w:rPr>
      </w:pPr>
    </w:p>
    <w:p w:rsidR="007142A8" w:rsidRDefault="007142A8" w:rsidP="007142A8">
      <w:pPr>
        <w:jc w:val="both"/>
        <w:rPr>
          <w:b/>
        </w:rPr>
      </w:pPr>
      <w:r w:rsidRPr="003F1264">
        <w:rPr>
          <w:b/>
        </w:rPr>
        <w:t>MODO DE OPERAR</w:t>
      </w:r>
    </w:p>
    <w:p w:rsidR="007142A8" w:rsidRDefault="007142A8" w:rsidP="007142A8">
      <w:pPr>
        <w:ind w:left="2124"/>
        <w:jc w:val="both"/>
      </w:pPr>
      <w:r>
        <w:t>Ingresar correctamente los datos que se requiere para cada campo con la información de</w:t>
      </w:r>
      <w:r w:rsidR="00BC52AF">
        <w:t xml:space="preserve"> </w:t>
      </w:r>
      <w:r>
        <w:t>l</w:t>
      </w:r>
      <w:r w:rsidR="00BC52AF">
        <w:t>a</w:t>
      </w:r>
      <w:r>
        <w:t xml:space="preserve"> </w:t>
      </w:r>
      <w:r w:rsidR="00BC52AF">
        <w:t>notificación</w:t>
      </w:r>
      <w:r>
        <w:t>, hecho esto deberá de utilizar el botón “Guardar”, para que el registro de</w:t>
      </w:r>
      <w:r w:rsidR="00BC52AF">
        <w:t xml:space="preserve"> </w:t>
      </w:r>
      <w:r>
        <w:t>l</w:t>
      </w:r>
      <w:r w:rsidR="00BC52AF">
        <w:t>a</w:t>
      </w:r>
      <w:r>
        <w:t xml:space="preserve"> </w:t>
      </w:r>
      <w:r w:rsidR="00BC52AF">
        <w:t>notificación</w:t>
      </w:r>
      <w:r>
        <w:t xml:space="preserve"> sea ingresado al sistema.</w:t>
      </w:r>
    </w:p>
    <w:p w:rsidR="007142A8" w:rsidRDefault="007142A8" w:rsidP="007142A8">
      <w:pPr>
        <w:jc w:val="both"/>
        <w:rPr>
          <w:b/>
        </w:rPr>
      </w:pPr>
    </w:p>
    <w:p w:rsidR="00C943CC" w:rsidRDefault="00C943CC">
      <w:pPr>
        <w:rPr>
          <w:b/>
        </w:rPr>
      </w:pPr>
      <w:r>
        <w:rPr>
          <w:b/>
        </w:rPr>
        <w:br w:type="page"/>
      </w:r>
    </w:p>
    <w:p w:rsidR="00C943CC" w:rsidRPr="00034382" w:rsidRDefault="00C943CC" w:rsidP="00C943CC">
      <w:pPr>
        <w:jc w:val="both"/>
        <w:rPr>
          <w:b/>
          <w:sz w:val="28"/>
          <w:szCs w:val="28"/>
        </w:rPr>
      </w:pPr>
      <w:r>
        <w:rPr>
          <w:b/>
          <w:sz w:val="28"/>
          <w:szCs w:val="28"/>
        </w:rPr>
        <w:lastRenderedPageBreak/>
        <w:t>TIPOS DE PAGO</w:t>
      </w:r>
    </w:p>
    <w:p w:rsidR="00C943CC" w:rsidRDefault="00C943CC" w:rsidP="00C943CC">
      <w:pPr>
        <w:jc w:val="both"/>
        <w:rPr>
          <w:b/>
        </w:rPr>
      </w:pPr>
    </w:p>
    <w:p w:rsidR="00C943CC" w:rsidRDefault="00B72389" w:rsidP="00C943CC">
      <w:pPr>
        <w:jc w:val="both"/>
      </w:pPr>
      <w:r>
        <w:t>Registra las preferencias de pago de pago de los clientes</w:t>
      </w:r>
      <w:r w:rsidR="00C943CC">
        <w:t>.</w:t>
      </w:r>
    </w:p>
    <w:p w:rsidR="00C943CC" w:rsidRDefault="00C943CC" w:rsidP="00C943CC">
      <w:pPr>
        <w:jc w:val="both"/>
      </w:pPr>
    </w:p>
    <w:p w:rsidR="00C943CC" w:rsidRDefault="00B72389" w:rsidP="00C943CC">
      <w:pPr>
        <w:jc w:val="center"/>
        <w:rPr>
          <w:noProof/>
          <w:lang w:val="es-ES" w:eastAsia="es-ES"/>
        </w:rPr>
      </w:pPr>
      <w:bookmarkStart w:id="0" w:name="_GoBack"/>
      <w:r>
        <w:rPr>
          <w:noProof/>
          <w:lang w:eastAsia="es-SV"/>
        </w:rPr>
        <w:drawing>
          <wp:inline distT="0" distB="0" distL="0" distR="0" wp14:anchorId="49963AF5" wp14:editId="19FEF30A">
            <wp:extent cx="5612130" cy="1862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862455"/>
                    </a:xfrm>
                    <a:prstGeom prst="rect">
                      <a:avLst/>
                    </a:prstGeom>
                  </pic:spPr>
                </pic:pic>
              </a:graphicData>
            </a:graphic>
          </wp:inline>
        </w:drawing>
      </w:r>
      <w:bookmarkEnd w:id="0"/>
    </w:p>
    <w:p w:rsidR="00C943CC" w:rsidRDefault="00C943CC" w:rsidP="00C943CC">
      <w:pPr>
        <w:jc w:val="center"/>
        <w:rPr>
          <w:noProof/>
          <w:lang w:val="es-ES" w:eastAsia="es-ES"/>
        </w:rPr>
      </w:pPr>
    </w:p>
    <w:p w:rsidR="00C943CC" w:rsidRDefault="00C943CC" w:rsidP="00C943CC">
      <w:pPr>
        <w:jc w:val="center"/>
      </w:pPr>
    </w:p>
    <w:p w:rsidR="00C943CC" w:rsidRDefault="00C943CC" w:rsidP="00C943CC">
      <w:pPr>
        <w:jc w:val="both"/>
        <w:rPr>
          <w:b/>
        </w:rPr>
      </w:pPr>
      <w:r w:rsidRPr="003F1264">
        <w:rPr>
          <w:b/>
        </w:rPr>
        <w:t>DESCRIPCIÓN DE LOS CAMPOS:</w:t>
      </w:r>
    </w:p>
    <w:p w:rsidR="00C943CC" w:rsidRPr="00BC52AF" w:rsidRDefault="00C943CC" w:rsidP="00C943CC">
      <w:pPr>
        <w:jc w:val="both"/>
      </w:pPr>
      <w:r>
        <w:rPr>
          <w:b/>
        </w:rPr>
        <w:t xml:space="preserve">Cód. </w:t>
      </w:r>
      <w:r w:rsidR="00B72389">
        <w:rPr>
          <w:b/>
        </w:rPr>
        <w:t>Tipo Pago</w:t>
      </w:r>
      <w:r>
        <w:rPr>
          <w:b/>
        </w:rPr>
        <w:t>:</w:t>
      </w:r>
      <w:r>
        <w:rPr>
          <w:b/>
        </w:rPr>
        <w:tab/>
      </w:r>
      <w:r>
        <w:t>Identificador único del</w:t>
      </w:r>
      <w:r w:rsidR="00B72389">
        <w:t xml:space="preserve"> tipo de pago</w:t>
      </w:r>
    </w:p>
    <w:p w:rsidR="00C943CC" w:rsidRPr="00B72389" w:rsidRDefault="00B72389" w:rsidP="00B72389">
      <w:pPr>
        <w:ind w:left="2124" w:hanging="2124"/>
        <w:jc w:val="both"/>
      </w:pPr>
      <w:r>
        <w:rPr>
          <w:b/>
        </w:rPr>
        <w:t>Descripción</w:t>
      </w:r>
      <w:r w:rsidR="00C943CC" w:rsidRPr="00225984">
        <w:rPr>
          <w:b/>
        </w:rPr>
        <w:t>:</w:t>
      </w:r>
      <w:r w:rsidR="00C943CC">
        <w:rPr>
          <w:b/>
        </w:rPr>
        <w:t xml:space="preserve"> </w:t>
      </w:r>
      <w:r w:rsidR="00C943CC">
        <w:rPr>
          <w:b/>
        </w:rPr>
        <w:tab/>
      </w:r>
      <w:r>
        <w:t>Descripción de la preferencia de pago de los clientes</w:t>
      </w:r>
    </w:p>
    <w:p w:rsidR="00C943CC" w:rsidRPr="00225984" w:rsidRDefault="00C943CC" w:rsidP="00C943CC">
      <w:pPr>
        <w:ind w:left="2124" w:hanging="2124"/>
        <w:jc w:val="both"/>
        <w:rPr>
          <w:b/>
        </w:rPr>
      </w:pPr>
    </w:p>
    <w:p w:rsidR="00C943CC" w:rsidRDefault="00C943CC" w:rsidP="00C943CC">
      <w:pPr>
        <w:jc w:val="both"/>
        <w:rPr>
          <w:b/>
        </w:rPr>
      </w:pPr>
      <w:r w:rsidRPr="003F1264">
        <w:rPr>
          <w:b/>
        </w:rPr>
        <w:t>MODO DE OPERAR</w:t>
      </w:r>
    </w:p>
    <w:p w:rsidR="00C943CC" w:rsidRDefault="00C943CC" w:rsidP="00C943CC">
      <w:pPr>
        <w:ind w:left="2124"/>
        <w:jc w:val="both"/>
      </w:pPr>
      <w:r>
        <w:t>Ingresar correctamente los datos que se requiere para cada campo con la información de</w:t>
      </w:r>
      <w:r w:rsidR="00B72389">
        <w:t>l tipo de pago</w:t>
      </w:r>
      <w:r>
        <w:t>, hecho esto deberá de utilizar el botón “Guardar”, para que el registro del</w:t>
      </w:r>
      <w:r w:rsidR="00B72389">
        <w:t xml:space="preserve"> tipo de pago</w:t>
      </w:r>
      <w:r>
        <w:t xml:space="preserve"> sea ingresado al sistema.</w:t>
      </w:r>
    </w:p>
    <w:p w:rsidR="00C943CC" w:rsidRDefault="00C943CC" w:rsidP="00C943CC">
      <w:pPr>
        <w:jc w:val="both"/>
        <w:rPr>
          <w:b/>
        </w:rPr>
      </w:pPr>
    </w:p>
    <w:p w:rsidR="00C943CC" w:rsidRDefault="00C943CC" w:rsidP="00C943CC">
      <w:pPr>
        <w:jc w:val="both"/>
        <w:rPr>
          <w:b/>
        </w:rPr>
      </w:pPr>
    </w:p>
    <w:p w:rsidR="00F26B10" w:rsidRDefault="00F26B10" w:rsidP="00E34BE7">
      <w:pPr>
        <w:jc w:val="both"/>
        <w:rPr>
          <w:b/>
        </w:rPr>
      </w:pPr>
    </w:p>
    <w:sectPr w:rsidR="00F26B10" w:rsidSect="00704F57">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88386F"/>
    <w:rsid w:val="00015178"/>
    <w:rsid w:val="000266F4"/>
    <w:rsid w:val="00034382"/>
    <w:rsid w:val="00056DDC"/>
    <w:rsid w:val="00064313"/>
    <w:rsid w:val="00072B13"/>
    <w:rsid w:val="0007559C"/>
    <w:rsid w:val="00077C59"/>
    <w:rsid w:val="00090D39"/>
    <w:rsid w:val="000C2F24"/>
    <w:rsid w:val="000F15D9"/>
    <w:rsid w:val="000F79D4"/>
    <w:rsid w:val="001105DA"/>
    <w:rsid w:val="00116A42"/>
    <w:rsid w:val="0012413A"/>
    <w:rsid w:val="001266C6"/>
    <w:rsid w:val="001300E5"/>
    <w:rsid w:val="001901A5"/>
    <w:rsid w:val="001964D0"/>
    <w:rsid w:val="001A2F38"/>
    <w:rsid w:val="001A3514"/>
    <w:rsid w:val="001C1DD0"/>
    <w:rsid w:val="001C63D3"/>
    <w:rsid w:val="001C7919"/>
    <w:rsid w:val="001D26B4"/>
    <w:rsid w:val="001D2878"/>
    <w:rsid w:val="001E4295"/>
    <w:rsid w:val="00203F8C"/>
    <w:rsid w:val="00225984"/>
    <w:rsid w:val="00225D1A"/>
    <w:rsid w:val="002523A7"/>
    <w:rsid w:val="00273946"/>
    <w:rsid w:val="002831A0"/>
    <w:rsid w:val="00286694"/>
    <w:rsid w:val="00290D6B"/>
    <w:rsid w:val="003105C3"/>
    <w:rsid w:val="00312B2C"/>
    <w:rsid w:val="0036193E"/>
    <w:rsid w:val="00375005"/>
    <w:rsid w:val="003A50CC"/>
    <w:rsid w:val="003C45E4"/>
    <w:rsid w:val="003D2D8E"/>
    <w:rsid w:val="003D410F"/>
    <w:rsid w:val="003F269E"/>
    <w:rsid w:val="00410A85"/>
    <w:rsid w:val="004112ED"/>
    <w:rsid w:val="00434900"/>
    <w:rsid w:val="00447456"/>
    <w:rsid w:val="00452F01"/>
    <w:rsid w:val="00473C63"/>
    <w:rsid w:val="004821C6"/>
    <w:rsid w:val="0048442B"/>
    <w:rsid w:val="004B2985"/>
    <w:rsid w:val="004B58C0"/>
    <w:rsid w:val="004B65C5"/>
    <w:rsid w:val="004C437B"/>
    <w:rsid w:val="004E0382"/>
    <w:rsid w:val="00503986"/>
    <w:rsid w:val="0052508B"/>
    <w:rsid w:val="005764CE"/>
    <w:rsid w:val="00576D61"/>
    <w:rsid w:val="00580D18"/>
    <w:rsid w:val="005858A0"/>
    <w:rsid w:val="00586194"/>
    <w:rsid w:val="005B293D"/>
    <w:rsid w:val="005B53D6"/>
    <w:rsid w:val="005B79E0"/>
    <w:rsid w:val="005C467C"/>
    <w:rsid w:val="005D6E21"/>
    <w:rsid w:val="005F2EDF"/>
    <w:rsid w:val="006135CA"/>
    <w:rsid w:val="00637228"/>
    <w:rsid w:val="00652F0A"/>
    <w:rsid w:val="00665C64"/>
    <w:rsid w:val="0068279C"/>
    <w:rsid w:val="006920E5"/>
    <w:rsid w:val="006C7E2B"/>
    <w:rsid w:val="006E01C6"/>
    <w:rsid w:val="00704F57"/>
    <w:rsid w:val="00706D94"/>
    <w:rsid w:val="007142A8"/>
    <w:rsid w:val="00723157"/>
    <w:rsid w:val="007310E7"/>
    <w:rsid w:val="007332B6"/>
    <w:rsid w:val="00733B2F"/>
    <w:rsid w:val="007469B1"/>
    <w:rsid w:val="007509E0"/>
    <w:rsid w:val="0077059E"/>
    <w:rsid w:val="007802C2"/>
    <w:rsid w:val="007C13B4"/>
    <w:rsid w:val="007E3F8F"/>
    <w:rsid w:val="008248F1"/>
    <w:rsid w:val="00841775"/>
    <w:rsid w:val="00841EC9"/>
    <w:rsid w:val="0085410B"/>
    <w:rsid w:val="0085584A"/>
    <w:rsid w:val="00855B28"/>
    <w:rsid w:val="0087396E"/>
    <w:rsid w:val="008835E6"/>
    <w:rsid w:val="0088386F"/>
    <w:rsid w:val="008915D0"/>
    <w:rsid w:val="008E3D13"/>
    <w:rsid w:val="009025A7"/>
    <w:rsid w:val="00913619"/>
    <w:rsid w:val="0092407D"/>
    <w:rsid w:val="0093170A"/>
    <w:rsid w:val="0093248A"/>
    <w:rsid w:val="009522A4"/>
    <w:rsid w:val="00971D48"/>
    <w:rsid w:val="009765D6"/>
    <w:rsid w:val="009929DC"/>
    <w:rsid w:val="00996BA1"/>
    <w:rsid w:val="009A22D0"/>
    <w:rsid w:val="009B3645"/>
    <w:rsid w:val="009D05F0"/>
    <w:rsid w:val="009F1339"/>
    <w:rsid w:val="009F51F8"/>
    <w:rsid w:val="00A01475"/>
    <w:rsid w:val="00A1298E"/>
    <w:rsid w:val="00A337E3"/>
    <w:rsid w:val="00A47B15"/>
    <w:rsid w:val="00A66635"/>
    <w:rsid w:val="00A762B8"/>
    <w:rsid w:val="00A85281"/>
    <w:rsid w:val="00A9374C"/>
    <w:rsid w:val="00AA112D"/>
    <w:rsid w:val="00AA58F3"/>
    <w:rsid w:val="00AC65F4"/>
    <w:rsid w:val="00AF0E43"/>
    <w:rsid w:val="00B00EE3"/>
    <w:rsid w:val="00B32588"/>
    <w:rsid w:val="00B526E9"/>
    <w:rsid w:val="00B65A54"/>
    <w:rsid w:val="00B72389"/>
    <w:rsid w:val="00B873BF"/>
    <w:rsid w:val="00B94AB3"/>
    <w:rsid w:val="00B95727"/>
    <w:rsid w:val="00BA225D"/>
    <w:rsid w:val="00BA4DFB"/>
    <w:rsid w:val="00BA56C6"/>
    <w:rsid w:val="00BC52AF"/>
    <w:rsid w:val="00BD0693"/>
    <w:rsid w:val="00BE265C"/>
    <w:rsid w:val="00BF0CD0"/>
    <w:rsid w:val="00C025F3"/>
    <w:rsid w:val="00C04ECA"/>
    <w:rsid w:val="00C13CE3"/>
    <w:rsid w:val="00C51579"/>
    <w:rsid w:val="00C6632C"/>
    <w:rsid w:val="00C71D12"/>
    <w:rsid w:val="00C943CC"/>
    <w:rsid w:val="00C958E0"/>
    <w:rsid w:val="00C95CCA"/>
    <w:rsid w:val="00C97F8B"/>
    <w:rsid w:val="00CB0D13"/>
    <w:rsid w:val="00CC29E4"/>
    <w:rsid w:val="00CC6F00"/>
    <w:rsid w:val="00CC7ED4"/>
    <w:rsid w:val="00CE3385"/>
    <w:rsid w:val="00CE7CDD"/>
    <w:rsid w:val="00CF1DDE"/>
    <w:rsid w:val="00D14C00"/>
    <w:rsid w:val="00D36269"/>
    <w:rsid w:val="00D45875"/>
    <w:rsid w:val="00D835D5"/>
    <w:rsid w:val="00D84278"/>
    <w:rsid w:val="00D937B6"/>
    <w:rsid w:val="00DA33D6"/>
    <w:rsid w:val="00DF764D"/>
    <w:rsid w:val="00E005F6"/>
    <w:rsid w:val="00E02D34"/>
    <w:rsid w:val="00E079D3"/>
    <w:rsid w:val="00E274B3"/>
    <w:rsid w:val="00E34BE7"/>
    <w:rsid w:val="00E52ACF"/>
    <w:rsid w:val="00E81CF5"/>
    <w:rsid w:val="00EB0C4E"/>
    <w:rsid w:val="00EC0304"/>
    <w:rsid w:val="00F21827"/>
    <w:rsid w:val="00F2514E"/>
    <w:rsid w:val="00F26586"/>
    <w:rsid w:val="00F26B10"/>
    <w:rsid w:val="00F35627"/>
    <w:rsid w:val="00F5091C"/>
    <w:rsid w:val="00F6508C"/>
    <w:rsid w:val="00F91139"/>
    <w:rsid w:val="00FB24B0"/>
    <w:rsid w:val="00FD143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A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919"/>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919"/>
    <w:rPr>
      <w:rFonts w:ascii="Tahoma" w:hAnsi="Tahoma" w:cs="Tahoma"/>
      <w:sz w:val="16"/>
      <w:szCs w:val="16"/>
    </w:rPr>
  </w:style>
  <w:style w:type="character" w:styleId="nfasis">
    <w:name w:val="Emphasis"/>
    <w:basedOn w:val="Fuentedeprrafopredeter"/>
    <w:uiPriority w:val="20"/>
    <w:qFormat/>
    <w:rsid w:val="0085410B"/>
    <w:rPr>
      <w:i/>
      <w:iCs/>
    </w:rPr>
  </w:style>
  <w:style w:type="character" w:styleId="Hipervnculo">
    <w:name w:val="Hyperlink"/>
    <w:basedOn w:val="Fuentedeprrafopredeter"/>
    <w:uiPriority w:val="99"/>
    <w:semiHidden/>
    <w:unhideWhenUsed/>
    <w:rsid w:val="005B79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919"/>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9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18</Pages>
  <Words>2372</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STI</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cp:lastModifiedBy>
  <cp:revision>48</cp:revision>
  <dcterms:created xsi:type="dcterms:W3CDTF">2011-07-13T00:06:00Z</dcterms:created>
  <dcterms:modified xsi:type="dcterms:W3CDTF">2011-09-18T18:36:00Z</dcterms:modified>
</cp:coreProperties>
</file>