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DCEBE6" w14:textId="77777777" w:rsidR="00B55823" w:rsidRDefault="00B55823" w:rsidP="00B55823">
      <w:pPr>
        <w:rPr>
          <w:rFonts w:ascii="Arial" w:hAnsi="Arial" w:cs="Arial"/>
          <w:b/>
          <w:sz w:val="72"/>
          <w:szCs w:val="72"/>
          <w:lang w:val="es-NI"/>
        </w:rPr>
      </w:pPr>
      <w:r w:rsidRPr="00B55823">
        <w:rPr>
          <w:rFonts w:ascii="Arial" w:hAnsi="Arial" w:cs="Arial"/>
          <w:b/>
          <w:noProof/>
          <w:sz w:val="72"/>
          <w:szCs w:val="72"/>
          <w:lang w:val="es-NI" w:eastAsia="es-NI"/>
        </w:rPr>
        <w:drawing>
          <wp:anchor distT="0" distB="0" distL="114300" distR="114300" simplePos="0" relativeHeight="251658240" behindDoc="0" locked="0" layoutInCell="1" allowOverlap="1" wp14:anchorId="001E395E" wp14:editId="228B74A9">
            <wp:simplePos x="0" y="0"/>
            <wp:positionH relativeFrom="margin">
              <wp:posOffset>-914400</wp:posOffset>
            </wp:positionH>
            <wp:positionV relativeFrom="margin">
              <wp:posOffset>-600075</wp:posOffset>
            </wp:positionV>
            <wp:extent cx="1973135" cy="1614170"/>
            <wp:effectExtent l="0" t="0" r="8255" b="5080"/>
            <wp:wrapSquare wrapText="bothSides"/>
            <wp:docPr id="1" name="Imagen 1" descr="C:\Users\Cesar\Desktop\logo_op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sar\Desktop\logo_opt-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3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72"/>
          <w:szCs w:val="72"/>
          <w:lang w:val="es-NI"/>
        </w:rPr>
        <w:t xml:space="preserve">  </w:t>
      </w:r>
    </w:p>
    <w:p w14:paraId="1E528BE8" w14:textId="3D249CEC" w:rsidR="00B55823" w:rsidRPr="000C5D80" w:rsidRDefault="00B55823" w:rsidP="00B55823">
      <w:pPr>
        <w:rPr>
          <w:rFonts w:ascii="Arial" w:hAnsi="Arial" w:cs="Arial"/>
          <w:b/>
          <w:sz w:val="72"/>
          <w:szCs w:val="72"/>
          <w:u w:val="single"/>
          <w:lang w:val="es-NI"/>
        </w:rPr>
      </w:pPr>
      <w:r>
        <w:rPr>
          <w:rFonts w:ascii="Arial" w:hAnsi="Arial" w:cs="Arial"/>
          <w:b/>
          <w:sz w:val="72"/>
          <w:szCs w:val="72"/>
          <w:lang w:val="es-NI"/>
        </w:rPr>
        <w:t xml:space="preserve">       </w:t>
      </w:r>
      <w:r w:rsidRPr="00B55823">
        <w:rPr>
          <w:rFonts w:ascii="Arial" w:hAnsi="Arial" w:cs="Arial"/>
          <w:b/>
          <w:sz w:val="72"/>
          <w:szCs w:val="72"/>
          <w:lang w:val="es-NI"/>
        </w:rPr>
        <w:t>SCRIP</w:t>
      </w:r>
      <w:r w:rsidR="000C5D80">
        <w:rPr>
          <w:rFonts w:ascii="Arial" w:hAnsi="Arial" w:cs="Arial"/>
          <w:b/>
          <w:sz w:val="72"/>
          <w:szCs w:val="72"/>
          <w:lang w:val="es-NI"/>
        </w:rPr>
        <w:t>T</w:t>
      </w:r>
    </w:p>
    <w:p w14:paraId="5FCE0358" w14:textId="77777777" w:rsidR="00B55823" w:rsidRPr="00B55823" w:rsidRDefault="00B55823" w:rsidP="00B55823">
      <w:pPr>
        <w:jc w:val="center"/>
        <w:rPr>
          <w:rFonts w:ascii="Arial" w:hAnsi="Arial" w:cs="Arial"/>
          <w:b/>
          <w:sz w:val="72"/>
          <w:szCs w:val="72"/>
          <w:lang w:val="es-NI"/>
        </w:rPr>
      </w:pPr>
      <w:r w:rsidRPr="00B55823">
        <w:rPr>
          <w:rFonts w:ascii="Arial" w:hAnsi="Arial" w:cs="Arial"/>
          <w:b/>
          <w:sz w:val="72"/>
          <w:szCs w:val="72"/>
          <w:lang w:val="es-NI"/>
        </w:rPr>
        <w:t>DE</w:t>
      </w:r>
    </w:p>
    <w:p w14:paraId="7D632C6B" w14:textId="20A43A76" w:rsidR="00B55823" w:rsidRPr="00B55823" w:rsidRDefault="008310D0" w:rsidP="00B55823">
      <w:pPr>
        <w:jc w:val="center"/>
        <w:rPr>
          <w:rFonts w:ascii="Arial" w:hAnsi="Arial" w:cs="Arial"/>
          <w:b/>
          <w:sz w:val="72"/>
          <w:szCs w:val="72"/>
          <w:lang w:val="es-NI"/>
        </w:rPr>
      </w:pPr>
      <w:r>
        <w:rPr>
          <w:rFonts w:ascii="Arial" w:hAnsi="Arial" w:cs="Arial"/>
          <w:b/>
          <w:sz w:val="72"/>
          <w:szCs w:val="72"/>
          <w:lang w:val="es-NI"/>
        </w:rPr>
        <w:t>Fundamentos de Programación</w:t>
      </w:r>
    </w:p>
    <w:p w14:paraId="60AC02D3" w14:textId="77777777" w:rsidR="00B55823" w:rsidRDefault="00B55823">
      <w:pPr>
        <w:rPr>
          <w:lang w:val="es-NI"/>
        </w:rPr>
      </w:pPr>
    </w:p>
    <w:p w14:paraId="41F53F87" w14:textId="77777777" w:rsidR="00B55823" w:rsidRDefault="00B55823">
      <w:pPr>
        <w:rPr>
          <w:lang w:val="es-NI"/>
        </w:rPr>
      </w:pPr>
    </w:p>
    <w:p w14:paraId="789306F0" w14:textId="77777777" w:rsidR="00B55823" w:rsidRDefault="00B55823">
      <w:pPr>
        <w:rPr>
          <w:lang w:val="es-NI"/>
        </w:rPr>
      </w:pPr>
    </w:p>
    <w:p w14:paraId="3B7E30C8" w14:textId="77777777" w:rsidR="00B55823" w:rsidRPr="00B55823" w:rsidRDefault="00B55823">
      <w:pPr>
        <w:rPr>
          <w:sz w:val="28"/>
          <w:szCs w:val="28"/>
          <w:lang w:val="es-NI"/>
        </w:rPr>
      </w:pPr>
      <w:r w:rsidRPr="00B55823">
        <w:rPr>
          <w:b/>
          <w:sz w:val="28"/>
          <w:szCs w:val="28"/>
          <w:lang w:val="es-NI"/>
        </w:rPr>
        <w:t>Integrantes:</w:t>
      </w:r>
      <w:r w:rsidRPr="00B55823">
        <w:rPr>
          <w:sz w:val="28"/>
          <w:szCs w:val="28"/>
          <w:lang w:val="es-NI"/>
        </w:rPr>
        <w:t xml:space="preserve"> -Cesar José Cerda</w:t>
      </w:r>
    </w:p>
    <w:p w14:paraId="73222B6A" w14:textId="77777777" w:rsidR="00B55823" w:rsidRPr="00B55823" w:rsidRDefault="00B55823">
      <w:pPr>
        <w:rPr>
          <w:sz w:val="28"/>
          <w:szCs w:val="28"/>
          <w:lang w:val="es-NI"/>
        </w:rPr>
      </w:pPr>
      <w:r w:rsidRPr="00B55823">
        <w:rPr>
          <w:sz w:val="28"/>
          <w:szCs w:val="28"/>
          <w:lang w:val="es-NI"/>
        </w:rPr>
        <w:t xml:space="preserve">                    </w:t>
      </w:r>
      <w:r>
        <w:rPr>
          <w:sz w:val="28"/>
          <w:szCs w:val="28"/>
          <w:lang w:val="es-NI"/>
        </w:rPr>
        <w:t xml:space="preserve">  </w:t>
      </w:r>
      <w:r w:rsidRPr="00B55823">
        <w:rPr>
          <w:sz w:val="28"/>
          <w:szCs w:val="28"/>
          <w:lang w:val="es-NI"/>
        </w:rPr>
        <w:t xml:space="preserve"> -Manuel Tijerino</w:t>
      </w:r>
    </w:p>
    <w:p w14:paraId="00E87BA5" w14:textId="77777777" w:rsidR="00B55823" w:rsidRPr="00B55823" w:rsidRDefault="00B55823">
      <w:pPr>
        <w:rPr>
          <w:sz w:val="28"/>
          <w:szCs w:val="28"/>
          <w:lang w:val="es-NI"/>
        </w:rPr>
      </w:pPr>
      <w:r w:rsidRPr="00B55823">
        <w:rPr>
          <w:b/>
          <w:sz w:val="28"/>
          <w:szCs w:val="28"/>
          <w:lang w:val="es-NI"/>
        </w:rPr>
        <w:t>Profesor</w:t>
      </w:r>
      <w:r w:rsidRPr="00B55823">
        <w:rPr>
          <w:sz w:val="28"/>
          <w:szCs w:val="28"/>
          <w:lang w:val="es-NI"/>
        </w:rPr>
        <w:t>: Ing. Brian Téllez</w:t>
      </w:r>
    </w:p>
    <w:p w14:paraId="71DC1F69" w14:textId="3EF2BA54" w:rsidR="00B55823" w:rsidRPr="00B55823" w:rsidRDefault="00B55823">
      <w:pPr>
        <w:rPr>
          <w:sz w:val="28"/>
          <w:szCs w:val="28"/>
          <w:lang w:val="es-NI"/>
        </w:rPr>
      </w:pPr>
      <w:r w:rsidRPr="00B55823">
        <w:rPr>
          <w:b/>
          <w:sz w:val="28"/>
          <w:szCs w:val="28"/>
          <w:lang w:val="es-NI"/>
        </w:rPr>
        <w:t>Fecha</w:t>
      </w:r>
      <w:r w:rsidRPr="00B55823">
        <w:rPr>
          <w:sz w:val="28"/>
          <w:szCs w:val="28"/>
          <w:lang w:val="es-NI"/>
        </w:rPr>
        <w:t>:</w:t>
      </w:r>
      <w:r w:rsidR="008310D0">
        <w:rPr>
          <w:sz w:val="28"/>
          <w:szCs w:val="28"/>
          <w:lang w:val="es-NI"/>
        </w:rPr>
        <w:t xml:space="preserve"> </w:t>
      </w:r>
      <w:r w:rsidRPr="00B55823">
        <w:rPr>
          <w:sz w:val="28"/>
          <w:szCs w:val="28"/>
          <w:lang w:val="es-NI"/>
        </w:rPr>
        <w:t>1</w:t>
      </w:r>
      <w:r w:rsidR="008310D0">
        <w:rPr>
          <w:sz w:val="28"/>
          <w:szCs w:val="28"/>
          <w:lang w:val="es-NI"/>
        </w:rPr>
        <w:t>9</w:t>
      </w:r>
      <w:r w:rsidRPr="00B55823">
        <w:rPr>
          <w:sz w:val="28"/>
          <w:szCs w:val="28"/>
          <w:lang w:val="es-NI"/>
        </w:rPr>
        <w:t>/12/22</w:t>
      </w:r>
    </w:p>
    <w:p w14:paraId="24AE0160" w14:textId="77777777" w:rsidR="00B55823" w:rsidRDefault="00B55823">
      <w:pPr>
        <w:rPr>
          <w:lang w:val="es-NI"/>
        </w:rPr>
      </w:pPr>
    </w:p>
    <w:p w14:paraId="4277730D" w14:textId="77777777" w:rsidR="00B55823" w:rsidRDefault="00B55823">
      <w:pPr>
        <w:rPr>
          <w:lang w:val="es-NI"/>
        </w:rPr>
      </w:pPr>
    </w:p>
    <w:p w14:paraId="7B8595E2" w14:textId="77777777" w:rsidR="00B55823" w:rsidRDefault="00B55823">
      <w:pPr>
        <w:rPr>
          <w:lang w:val="es-NI"/>
        </w:rPr>
      </w:pPr>
    </w:p>
    <w:p w14:paraId="4ED3E8FA" w14:textId="77777777" w:rsidR="00B55823" w:rsidRDefault="00B55823">
      <w:pPr>
        <w:rPr>
          <w:lang w:val="es-NI"/>
        </w:rPr>
      </w:pPr>
    </w:p>
    <w:p w14:paraId="329D8B9F" w14:textId="77777777" w:rsidR="00B55823" w:rsidRDefault="00B55823">
      <w:pPr>
        <w:rPr>
          <w:lang w:val="es-NI"/>
        </w:rPr>
      </w:pPr>
    </w:p>
    <w:p w14:paraId="61023391" w14:textId="77777777" w:rsidR="00B55823" w:rsidRDefault="00B55823">
      <w:pPr>
        <w:rPr>
          <w:lang w:val="es-NI"/>
        </w:rPr>
      </w:pPr>
    </w:p>
    <w:p w14:paraId="2C813597" w14:textId="77777777" w:rsidR="00B55823" w:rsidRDefault="00B55823">
      <w:pPr>
        <w:rPr>
          <w:lang w:val="es-NI"/>
        </w:rPr>
      </w:pPr>
    </w:p>
    <w:p w14:paraId="73F1BB9E" w14:textId="77777777" w:rsidR="00B55823" w:rsidRDefault="00B55823">
      <w:pPr>
        <w:rPr>
          <w:lang w:val="es-NI"/>
        </w:rPr>
      </w:pPr>
    </w:p>
    <w:p w14:paraId="1BB78D78" w14:textId="77777777" w:rsidR="00B55823" w:rsidRDefault="00B55823">
      <w:pPr>
        <w:rPr>
          <w:lang w:val="es-NI"/>
        </w:rPr>
      </w:pPr>
    </w:p>
    <w:p w14:paraId="6BBAEBD0" w14:textId="77777777" w:rsidR="00B55823" w:rsidRDefault="00B55823">
      <w:pPr>
        <w:rPr>
          <w:lang w:val="es-NI"/>
        </w:rPr>
      </w:pPr>
    </w:p>
    <w:p w14:paraId="33F13636" w14:textId="77777777" w:rsidR="000C5D80" w:rsidRDefault="00885179">
      <w:pPr>
        <w:rPr>
          <w:lang w:val="es-NI"/>
        </w:rPr>
      </w:pPr>
      <w:r>
        <w:rPr>
          <w:lang w:val="es-NI"/>
        </w:rPr>
        <w:lastRenderedPageBreak/>
        <w:t>A través de este documento nosotros mostramos la creación y el script del programa del menú con tres funcionalidades el cual consisten en tener una calculadora capaz de hacer sumas, restas, multiplicación, división u raíz cuadrada, cada uno con la opción que el usuario digite la cantidad de números que desee a la hora de hacer las operaciones</w:t>
      </w:r>
      <w:r w:rsidR="000C5D80">
        <w:rPr>
          <w:lang w:val="es-NI"/>
        </w:rPr>
        <w:t>.</w:t>
      </w:r>
    </w:p>
    <w:p w14:paraId="729C93D1" w14:textId="56BBCEAF" w:rsidR="00433C8F" w:rsidRDefault="000C5D80">
      <w:pPr>
        <w:rPr>
          <w:lang w:val="es-NI"/>
        </w:rPr>
      </w:pPr>
      <w:r>
        <w:rPr>
          <w:lang w:val="es-NI"/>
        </w:rPr>
        <w:t>La segunda opción consta de arreglos en donde el usuario digita la cantidad de índices que quiera que el arreglo contenga; este va a mostrar los números en el orden que el usuario lo digito, en orden ascendente (de menor a mayor) y descendente (de mayor a menor).</w:t>
      </w:r>
    </w:p>
    <w:p w14:paraId="7DF4E823" w14:textId="56E6DB3D" w:rsidR="000C5D80" w:rsidRDefault="000C5D80">
      <w:pPr>
        <w:rPr>
          <w:lang w:val="es-NI"/>
        </w:rPr>
      </w:pPr>
      <w:r>
        <w:rPr>
          <w:lang w:val="es-NI"/>
        </w:rPr>
        <w:t xml:space="preserve">La </w:t>
      </w:r>
      <w:r w:rsidR="0052251A">
        <w:rPr>
          <w:lang w:val="es-NI"/>
        </w:rPr>
        <w:t>tercera opción</w:t>
      </w:r>
      <w:r>
        <w:rPr>
          <w:lang w:val="es-NI"/>
        </w:rPr>
        <w:t xml:space="preserve"> es para calcular los impuestos (INSS y el IR) según la ley de Nicaragua y la tabla facilitada por el ingeniero Brian Ulises.</w:t>
      </w:r>
    </w:p>
    <w:p w14:paraId="71758774" w14:textId="45296DB0" w:rsidR="0052251A" w:rsidRDefault="00B335DF">
      <w:pPr>
        <w:rPr>
          <w:lang w:val="es-NI"/>
        </w:rPr>
      </w:pPr>
      <w:r>
        <w:rPr>
          <w:lang w:val="es-NI"/>
        </w:rPr>
        <w:pict w14:anchorId="42892A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pt;height:218pt">
            <v:imagedata r:id="rId5" o:title="1"/>
          </v:shape>
        </w:pict>
      </w:r>
    </w:p>
    <w:p w14:paraId="72160488" w14:textId="039D4E6A" w:rsidR="0052251A" w:rsidRDefault="00B335DF">
      <w:pPr>
        <w:rPr>
          <w:lang w:val="es-NI"/>
        </w:rPr>
      </w:pPr>
      <w:r>
        <w:rPr>
          <w:lang w:val="es-NI"/>
        </w:rPr>
        <w:pict w14:anchorId="7D62024D">
          <v:shape id="_x0000_i1027" type="#_x0000_t75" style="width:414.5pt;height:234pt">
            <v:imagedata r:id="rId6" o:title="2"/>
          </v:shape>
        </w:pict>
      </w:r>
    </w:p>
    <w:p w14:paraId="17FFAC11" w14:textId="6AA8261E" w:rsidR="0052251A" w:rsidRDefault="0052251A">
      <w:pPr>
        <w:rPr>
          <w:lang w:val="es-NI"/>
        </w:rPr>
      </w:pPr>
      <w:r>
        <w:rPr>
          <w:lang w:val="es-NI"/>
        </w:rPr>
        <w:lastRenderedPageBreak/>
        <w:pict w14:anchorId="6D0F6AE9">
          <v:shape id="_x0000_i1029" type="#_x0000_t75" style="width:441.5pt;height:248.5pt">
            <v:imagedata r:id="rId7" o:title="3"/>
          </v:shape>
        </w:pict>
      </w:r>
    </w:p>
    <w:p w14:paraId="4FCB33C6" w14:textId="6A6EFB93" w:rsidR="0052251A" w:rsidRDefault="0052251A">
      <w:pPr>
        <w:rPr>
          <w:lang w:val="es-NI"/>
        </w:rPr>
      </w:pPr>
      <w:r>
        <w:rPr>
          <w:lang w:val="es-NI"/>
        </w:rPr>
        <w:pict w14:anchorId="71375C33">
          <v:shape id="_x0000_i1031" type="#_x0000_t75" style="width:441.5pt;height:248.5pt">
            <v:imagedata r:id="rId8" o:title="4"/>
          </v:shape>
        </w:pict>
      </w:r>
    </w:p>
    <w:p w14:paraId="7BDFB29B" w14:textId="22C6C065" w:rsidR="00433C8F" w:rsidRDefault="0052251A">
      <w:pPr>
        <w:rPr>
          <w:lang w:val="es-NI"/>
        </w:rPr>
      </w:pPr>
      <w:r>
        <w:rPr>
          <w:lang w:val="es-NI"/>
        </w:rPr>
        <w:lastRenderedPageBreak/>
        <w:pict w14:anchorId="302664B4">
          <v:shape id="_x0000_i1032" type="#_x0000_t75" style="width:441.5pt;height:248.5pt">
            <v:imagedata r:id="rId9" o:title="5"/>
          </v:shape>
        </w:pict>
      </w:r>
    </w:p>
    <w:p w14:paraId="0EDB4860" w14:textId="04976E8E" w:rsidR="00433C8F" w:rsidRDefault="0052251A">
      <w:pPr>
        <w:rPr>
          <w:lang w:val="es-NI"/>
        </w:rPr>
      </w:pPr>
      <w:r>
        <w:rPr>
          <w:lang w:val="es-NI"/>
        </w:rPr>
        <w:pict w14:anchorId="4880C683">
          <v:shape id="_x0000_i1033" type="#_x0000_t75" style="width:441.5pt;height:248.5pt">
            <v:imagedata r:id="rId9" o:title="5"/>
          </v:shape>
        </w:pict>
      </w:r>
    </w:p>
    <w:p w14:paraId="3015EB3E" w14:textId="405FB5E4" w:rsidR="00433C8F" w:rsidRDefault="0052251A">
      <w:pPr>
        <w:rPr>
          <w:lang w:val="es-NI"/>
        </w:rPr>
      </w:pPr>
      <w:r>
        <w:rPr>
          <w:lang w:val="es-NI"/>
        </w:rPr>
        <w:lastRenderedPageBreak/>
        <w:pict w14:anchorId="22BD42E4">
          <v:shape id="_x0000_i1034" type="#_x0000_t75" style="width:441pt;height:248.5pt">
            <v:imagedata r:id="rId10" o:title="6"/>
          </v:shape>
        </w:pict>
      </w:r>
      <w:r>
        <w:rPr>
          <w:lang w:val="es-NI"/>
        </w:rPr>
        <w:pict w14:anchorId="68E13A13">
          <v:shape id="_x0000_i1035" type="#_x0000_t75" style="width:441.5pt;height:248.5pt">
            <v:imagedata r:id="rId11" o:title="7"/>
          </v:shape>
        </w:pict>
      </w:r>
    </w:p>
    <w:p w14:paraId="32D1C020" w14:textId="13A3209B" w:rsidR="0052251A" w:rsidRDefault="0052251A">
      <w:pPr>
        <w:rPr>
          <w:lang w:val="es-NI"/>
        </w:rPr>
      </w:pPr>
      <w:r>
        <w:rPr>
          <w:lang w:val="es-NI"/>
        </w:rPr>
        <w:lastRenderedPageBreak/>
        <w:pict w14:anchorId="2C803B00">
          <v:shape id="_x0000_i1038" type="#_x0000_t75" style="width:441.5pt;height:248.5pt">
            <v:imagedata r:id="rId12" o:title="8"/>
          </v:shape>
        </w:pict>
      </w:r>
      <w:r>
        <w:rPr>
          <w:lang w:val="es-NI"/>
        </w:rPr>
        <w:pict w14:anchorId="758BC84C">
          <v:shape id="_x0000_i1039" type="#_x0000_t75" style="width:441.5pt;height:248.5pt">
            <v:imagedata r:id="rId13" o:title="9"/>
          </v:shape>
        </w:pict>
      </w:r>
      <w:bookmarkStart w:id="0" w:name="_GoBack"/>
      <w:r w:rsidR="00CC5472">
        <w:rPr>
          <w:lang w:val="es-NI"/>
        </w:rPr>
        <w:lastRenderedPageBreak/>
        <w:pict w14:anchorId="0B70F65C">
          <v:shape id="_x0000_i1040" type="#_x0000_t75" style="width:459pt;height:258pt">
            <v:imagedata r:id="rId14" o:title="10"/>
          </v:shape>
        </w:pict>
      </w:r>
      <w:bookmarkEnd w:id="0"/>
      <w:r w:rsidR="00CC5472">
        <w:rPr>
          <w:lang w:val="es-NI"/>
        </w:rPr>
        <w:pict w14:anchorId="625E3ADD">
          <v:shape id="_x0000_i1041" type="#_x0000_t75" style="width:465.5pt;height:262pt">
            <v:imagedata r:id="rId15" o:title="11"/>
          </v:shape>
        </w:pict>
      </w:r>
    </w:p>
    <w:p w14:paraId="5C8342F6" w14:textId="77777777" w:rsidR="00B335DF" w:rsidRDefault="00B335DF">
      <w:pPr>
        <w:rPr>
          <w:lang w:val="es-NI"/>
        </w:rPr>
      </w:pPr>
    </w:p>
    <w:p w14:paraId="53EE82D6" w14:textId="1E870EAB" w:rsidR="00433C8F" w:rsidRPr="00B55823" w:rsidRDefault="00433C8F">
      <w:pPr>
        <w:rPr>
          <w:lang w:val="es-NI"/>
        </w:rPr>
      </w:pPr>
    </w:p>
    <w:sectPr w:rsidR="00433C8F" w:rsidRPr="00B558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823"/>
    <w:rsid w:val="000C5D80"/>
    <w:rsid w:val="00433C8F"/>
    <w:rsid w:val="0052251A"/>
    <w:rsid w:val="0076172B"/>
    <w:rsid w:val="008310D0"/>
    <w:rsid w:val="00885179"/>
    <w:rsid w:val="00B335DF"/>
    <w:rsid w:val="00B55823"/>
    <w:rsid w:val="00C951B3"/>
    <w:rsid w:val="00CC5472"/>
    <w:rsid w:val="00F372FE"/>
    <w:rsid w:val="00FF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E9E0"/>
  <w15:chartTrackingRefBased/>
  <w15:docId w15:val="{B92F6DEB-C997-44D2-94DA-842D98B71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146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Jose Santana</cp:lastModifiedBy>
  <cp:revision>4</cp:revision>
  <dcterms:created xsi:type="dcterms:W3CDTF">2022-12-15T05:01:00Z</dcterms:created>
  <dcterms:modified xsi:type="dcterms:W3CDTF">2022-12-15T18:59:00Z</dcterms:modified>
</cp:coreProperties>
</file>