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4A10D" w14:textId="77777777" w:rsidR="00467F76" w:rsidRPr="00592C4C" w:rsidRDefault="00467F76" w:rsidP="00467F76">
      <w:pPr>
        <w:pStyle w:val="Title"/>
        <w:jc w:val="center"/>
        <w:rPr>
          <w:rFonts w:ascii="Arial" w:hAnsi="Arial" w:cs="Arial"/>
          <w:sz w:val="22"/>
          <w:szCs w:val="22"/>
        </w:rPr>
      </w:pPr>
    </w:p>
    <w:p w14:paraId="5318D1CB" w14:textId="707DFB0A" w:rsidR="00467F76" w:rsidRPr="00592C4C" w:rsidRDefault="00467F76" w:rsidP="00467F76">
      <w:pPr>
        <w:pStyle w:val="Title"/>
        <w:jc w:val="center"/>
        <w:rPr>
          <w:rFonts w:ascii="Arial" w:hAnsi="Arial" w:cs="Arial"/>
          <w:sz w:val="22"/>
          <w:szCs w:val="22"/>
        </w:rPr>
      </w:pPr>
      <w:r w:rsidRPr="00592C4C">
        <w:rPr>
          <w:rFonts w:ascii="Arial" w:hAnsi="Arial" w:cs="Arial"/>
          <w:sz w:val="22"/>
          <w:szCs w:val="22"/>
        </w:rPr>
        <w:t>INTRODUCTION TO MACHINE LEARNING</w:t>
      </w:r>
    </w:p>
    <w:p w14:paraId="0104D665" w14:textId="1959BF49" w:rsidR="0057550D" w:rsidRPr="00592C4C" w:rsidRDefault="00467F76" w:rsidP="00467F76">
      <w:pPr>
        <w:pStyle w:val="Title"/>
        <w:jc w:val="center"/>
        <w:rPr>
          <w:rFonts w:ascii="Arial" w:hAnsi="Arial" w:cs="Arial"/>
          <w:sz w:val="22"/>
          <w:szCs w:val="22"/>
        </w:rPr>
      </w:pPr>
      <w:r w:rsidRPr="00592C4C">
        <w:rPr>
          <w:rFonts w:ascii="Arial" w:hAnsi="Arial" w:cs="Arial"/>
          <w:sz w:val="22"/>
          <w:szCs w:val="22"/>
        </w:rPr>
        <w:t xml:space="preserve">EXERCISE </w:t>
      </w:r>
      <w:r w:rsidR="00623D5A" w:rsidRPr="00592C4C">
        <w:rPr>
          <w:rFonts w:ascii="Arial" w:hAnsi="Arial" w:cs="Arial"/>
          <w:sz w:val="22"/>
          <w:szCs w:val="22"/>
        </w:rPr>
        <w:t>5</w:t>
      </w:r>
    </w:p>
    <w:p w14:paraId="2DCE06BE" w14:textId="53E57912" w:rsidR="00467F76" w:rsidRPr="00592C4C" w:rsidRDefault="00467F76" w:rsidP="00467F76">
      <w:pPr>
        <w:rPr>
          <w:rFonts w:ascii="Arial" w:hAnsi="Arial" w:cs="Arial"/>
        </w:rPr>
      </w:pPr>
    </w:p>
    <w:p w14:paraId="25627D69" w14:textId="4E71DEC4" w:rsidR="00467F76" w:rsidRPr="00592C4C" w:rsidRDefault="00467F76" w:rsidP="00467F76">
      <w:pPr>
        <w:rPr>
          <w:rFonts w:ascii="Arial" w:hAnsi="Arial" w:cs="Arial"/>
        </w:rPr>
      </w:pPr>
    </w:p>
    <w:p w14:paraId="017BD2D5" w14:textId="47AEEF55" w:rsidR="00467F76" w:rsidRPr="00592C4C" w:rsidRDefault="00467F76" w:rsidP="00467F76">
      <w:pPr>
        <w:jc w:val="center"/>
        <w:rPr>
          <w:rFonts w:ascii="Arial" w:hAnsi="Arial" w:cs="Arial"/>
        </w:rPr>
      </w:pPr>
      <w:r w:rsidRPr="00592C4C">
        <w:rPr>
          <w:rFonts w:ascii="Arial" w:hAnsi="Arial" w:cs="Arial"/>
          <w:noProof/>
        </w:rPr>
        <w:drawing>
          <wp:inline distT="0" distB="0" distL="0" distR="0" wp14:anchorId="35B23465" wp14:editId="006243FC">
            <wp:extent cx="3361792" cy="1975510"/>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82161" cy="1987479"/>
                    </a:xfrm>
                    <a:prstGeom prst="rect">
                      <a:avLst/>
                    </a:prstGeom>
                    <a:noFill/>
                    <a:ln>
                      <a:noFill/>
                    </a:ln>
                  </pic:spPr>
                </pic:pic>
              </a:graphicData>
            </a:graphic>
          </wp:inline>
        </w:drawing>
      </w:r>
    </w:p>
    <w:p w14:paraId="5D215F55" w14:textId="54D6BAB1" w:rsidR="00467F76" w:rsidRPr="00592C4C" w:rsidRDefault="00467F76" w:rsidP="00467F76">
      <w:pPr>
        <w:rPr>
          <w:rFonts w:ascii="Arial" w:hAnsi="Arial" w:cs="Arial"/>
        </w:rPr>
      </w:pPr>
    </w:p>
    <w:p w14:paraId="15850493" w14:textId="2B0D4968" w:rsidR="008828C8" w:rsidRPr="00592C4C" w:rsidRDefault="008828C8" w:rsidP="00467F76">
      <w:pPr>
        <w:rPr>
          <w:rFonts w:ascii="Arial" w:hAnsi="Arial" w:cs="Arial"/>
        </w:rPr>
      </w:pPr>
    </w:p>
    <w:p w14:paraId="3908D5C6" w14:textId="22FDEC04" w:rsidR="008828C8" w:rsidRPr="00592C4C" w:rsidRDefault="008828C8" w:rsidP="00467F76">
      <w:pPr>
        <w:rPr>
          <w:rFonts w:ascii="Arial" w:hAnsi="Arial" w:cs="Arial"/>
        </w:rPr>
      </w:pPr>
    </w:p>
    <w:p w14:paraId="6562C0B6" w14:textId="1887EA00" w:rsidR="00467F76" w:rsidRPr="00592C4C" w:rsidRDefault="00467F76" w:rsidP="00467F76">
      <w:pPr>
        <w:rPr>
          <w:rStyle w:val="Strong"/>
          <w:rFonts w:ascii="Arial" w:hAnsi="Arial" w:cs="Arial"/>
          <w:b w:val="0"/>
          <w:bCs w:val="0"/>
        </w:rPr>
      </w:pPr>
    </w:p>
    <w:p w14:paraId="22BCB05F" w14:textId="77777777" w:rsidR="00467F76" w:rsidRPr="00592C4C" w:rsidRDefault="00467F76" w:rsidP="00467F76">
      <w:pPr>
        <w:rPr>
          <w:rStyle w:val="Strong"/>
          <w:rFonts w:ascii="Arial" w:hAnsi="Arial" w:cs="Arial"/>
          <w:b w:val="0"/>
          <w:bCs w:val="0"/>
        </w:rPr>
      </w:pPr>
      <w:r w:rsidRPr="00592C4C">
        <w:rPr>
          <w:rStyle w:val="Strong"/>
          <w:rFonts w:ascii="Arial" w:hAnsi="Arial" w:cs="Arial"/>
        </w:rPr>
        <w:t>Teacher:</w:t>
      </w:r>
      <w:r w:rsidRPr="00592C4C">
        <w:rPr>
          <w:rStyle w:val="Strong"/>
          <w:rFonts w:ascii="Arial" w:hAnsi="Arial" w:cs="Arial"/>
          <w:b w:val="0"/>
          <w:bCs w:val="0"/>
        </w:rPr>
        <w:t xml:space="preserve"> </w:t>
      </w:r>
    </w:p>
    <w:p w14:paraId="3128BA59" w14:textId="2CA7217E" w:rsidR="00467F76" w:rsidRPr="00592C4C" w:rsidRDefault="00467F76" w:rsidP="00467F76">
      <w:pPr>
        <w:rPr>
          <w:rStyle w:val="Strong"/>
          <w:rFonts w:ascii="Arial" w:hAnsi="Arial" w:cs="Arial"/>
          <w:b w:val="0"/>
          <w:bCs w:val="0"/>
        </w:rPr>
      </w:pPr>
      <w:r w:rsidRPr="00592C4C">
        <w:rPr>
          <w:rStyle w:val="Strong"/>
          <w:rFonts w:ascii="Arial" w:hAnsi="Arial" w:cs="Arial"/>
          <w:b w:val="0"/>
          <w:bCs w:val="0"/>
        </w:rPr>
        <w:t xml:space="preserve">Benno Stein </w:t>
      </w:r>
    </w:p>
    <w:p w14:paraId="0693E6A9" w14:textId="2CFD2F7C" w:rsidR="00467F76" w:rsidRPr="00592C4C" w:rsidRDefault="00467F76" w:rsidP="00467F76">
      <w:pPr>
        <w:rPr>
          <w:rStyle w:val="Strong"/>
          <w:rFonts w:ascii="Arial" w:hAnsi="Arial" w:cs="Arial"/>
          <w:b w:val="0"/>
          <w:bCs w:val="0"/>
        </w:rPr>
      </w:pPr>
    </w:p>
    <w:p w14:paraId="08137959" w14:textId="7BB499F9" w:rsidR="00467F76" w:rsidRPr="00592C4C" w:rsidRDefault="00467F76" w:rsidP="00467F76">
      <w:pPr>
        <w:rPr>
          <w:rStyle w:val="Strong"/>
          <w:rFonts w:ascii="Arial" w:hAnsi="Arial" w:cs="Arial"/>
        </w:rPr>
      </w:pPr>
      <w:r w:rsidRPr="00592C4C">
        <w:rPr>
          <w:rStyle w:val="Strong"/>
          <w:rFonts w:ascii="Arial" w:hAnsi="Arial" w:cs="Arial"/>
        </w:rPr>
        <w:t>Group:</w:t>
      </w:r>
    </w:p>
    <w:p w14:paraId="1470A26D" w14:textId="12EB80AD" w:rsidR="00467F76" w:rsidRPr="00592C4C" w:rsidRDefault="00467F76" w:rsidP="00467F76">
      <w:pPr>
        <w:rPr>
          <w:rStyle w:val="Strong"/>
          <w:rFonts w:ascii="Arial" w:hAnsi="Arial" w:cs="Arial"/>
          <w:b w:val="0"/>
          <w:bCs w:val="0"/>
        </w:rPr>
      </w:pPr>
      <w:r w:rsidRPr="00592C4C">
        <w:rPr>
          <w:rStyle w:val="Strong"/>
          <w:rFonts w:ascii="Arial" w:hAnsi="Arial" w:cs="Arial"/>
          <w:b w:val="0"/>
          <w:bCs w:val="0"/>
        </w:rPr>
        <w:t>Group 2</w:t>
      </w:r>
    </w:p>
    <w:p w14:paraId="6FB42D49" w14:textId="6E3A2B73" w:rsidR="00467F76" w:rsidRPr="00592C4C" w:rsidRDefault="00467F76" w:rsidP="00467F76">
      <w:pPr>
        <w:rPr>
          <w:rStyle w:val="Strong"/>
          <w:rFonts w:ascii="Arial" w:hAnsi="Arial" w:cs="Arial"/>
          <w:b w:val="0"/>
          <w:bCs w:val="0"/>
        </w:rPr>
      </w:pPr>
    </w:p>
    <w:p w14:paraId="48A1C434" w14:textId="452DC726" w:rsidR="00467F76" w:rsidRPr="00592C4C" w:rsidRDefault="00467F76" w:rsidP="006B2747">
      <w:pPr>
        <w:jc w:val="right"/>
        <w:rPr>
          <w:rStyle w:val="Strong"/>
          <w:rFonts w:ascii="Arial" w:hAnsi="Arial" w:cs="Arial"/>
        </w:rPr>
      </w:pPr>
      <w:r w:rsidRPr="00592C4C">
        <w:rPr>
          <w:rStyle w:val="Strong"/>
          <w:rFonts w:ascii="Arial" w:hAnsi="Arial" w:cs="Arial"/>
        </w:rPr>
        <w:t>Submitted by:</w:t>
      </w:r>
    </w:p>
    <w:p w14:paraId="083DD393" w14:textId="46EA6EEA" w:rsidR="00467F76" w:rsidRPr="00592C4C" w:rsidRDefault="00467F76" w:rsidP="006B2747">
      <w:pPr>
        <w:jc w:val="right"/>
        <w:rPr>
          <w:rStyle w:val="Strong"/>
          <w:rFonts w:ascii="Arial" w:hAnsi="Arial" w:cs="Arial"/>
          <w:b w:val="0"/>
          <w:bCs w:val="0"/>
        </w:rPr>
      </w:pPr>
    </w:p>
    <w:p w14:paraId="2AADEFE9" w14:textId="65CAFBE9" w:rsidR="00467F76" w:rsidRPr="00592C4C" w:rsidRDefault="00467F76" w:rsidP="006B2747">
      <w:pPr>
        <w:jc w:val="right"/>
        <w:rPr>
          <w:rStyle w:val="Strong"/>
          <w:rFonts w:ascii="Arial" w:hAnsi="Arial" w:cs="Arial"/>
          <w:b w:val="0"/>
          <w:bCs w:val="0"/>
        </w:rPr>
      </w:pPr>
      <w:r w:rsidRPr="00592C4C">
        <w:rPr>
          <w:rStyle w:val="Strong"/>
          <w:rFonts w:ascii="Arial" w:hAnsi="Arial" w:cs="Arial"/>
          <w:b w:val="0"/>
          <w:bCs w:val="0"/>
        </w:rPr>
        <w:t>Cesar Fernando Gamba Tiusaba</w:t>
      </w:r>
    </w:p>
    <w:p w14:paraId="6B67B1CB" w14:textId="25148E3B" w:rsidR="00467F76" w:rsidRPr="00592C4C" w:rsidRDefault="00467F76" w:rsidP="006B2747">
      <w:pPr>
        <w:jc w:val="right"/>
        <w:rPr>
          <w:rFonts w:ascii="Arial" w:hAnsi="Arial" w:cs="Arial"/>
          <w:color w:val="1D2125"/>
          <w:shd w:val="clear" w:color="auto" w:fill="FFFFFF"/>
        </w:rPr>
      </w:pPr>
      <w:r w:rsidRPr="00592C4C">
        <w:rPr>
          <w:rFonts w:ascii="Arial" w:hAnsi="Arial" w:cs="Arial"/>
          <w:color w:val="1D2125"/>
          <w:shd w:val="clear" w:color="auto" w:fill="FFFFFF"/>
        </w:rPr>
        <w:t>Abhishek Dilip Patil</w:t>
      </w:r>
    </w:p>
    <w:p w14:paraId="6AD0C3C4" w14:textId="40F1F8A3" w:rsidR="008828C8" w:rsidRPr="00592C4C" w:rsidRDefault="002C6504" w:rsidP="002C6504">
      <w:pPr>
        <w:jc w:val="right"/>
        <w:rPr>
          <w:rStyle w:val="Strong"/>
          <w:rFonts w:ascii="Arial" w:hAnsi="Arial" w:cs="Arial"/>
          <w:b w:val="0"/>
          <w:bCs w:val="0"/>
        </w:rPr>
      </w:pPr>
      <w:r w:rsidRPr="00592C4C">
        <w:rPr>
          <w:rStyle w:val="Strong"/>
          <w:rFonts w:ascii="Arial" w:hAnsi="Arial" w:cs="Arial"/>
          <w:b w:val="0"/>
          <w:bCs w:val="0"/>
        </w:rPr>
        <w:t>Asmae Mehdizadeh</w:t>
      </w:r>
    </w:p>
    <w:p w14:paraId="5000E374" w14:textId="04740133" w:rsidR="006B2747" w:rsidRPr="00592C4C" w:rsidRDefault="006B2747" w:rsidP="00467F76">
      <w:pPr>
        <w:rPr>
          <w:rFonts w:ascii="Arial" w:hAnsi="Arial" w:cs="Arial"/>
          <w:color w:val="1D2125"/>
          <w:shd w:val="clear" w:color="auto" w:fill="FFFFFF"/>
        </w:rPr>
      </w:pPr>
    </w:p>
    <w:p w14:paraId="715EA437" w14:textId="62F52240" w:rsidR="00A7054B" w:rsidRPr="00592C4C" w:rsidRDefault="00A7054B" w:rsidP="00467F76">
      <w:pPr>
        <w:rPr>
          <w:rFonts w:ascii="Arial" w:hAnsi="Arial" w:cs="Arial"/>
          <w:color w:val="1D2125"/>
          <w:shd w:val="clear" w:color="auto" w:fill="FFFFFF"/>
        </w:rPr>
      </w:pPr>
    </w:p>
    <w:p w14:paraId="712FED54" w14:textId="77777777" w:rsidR="00623D5A" w:rsidRPr="00592C4C" w:rsidRDefault="00623D5A" w:rsidP="00467F76">
      <w:pPr>
        <w:rPr>
          <w:rFonts w:ascii="Arial" w:hAnsi="Arial" w:cs="Arial"/>
          <w:color w:val="1D2125"/>
          <w:shd w:val="clear" w:color="auto" w:fill="FFFFFF"/>
        </w:rPr>
      </w:pPr>
    </w:p>
    <w:p w14:paraId="57F4C04D" w14:textId="63821EF1" w:rsidR="00A7054B" w:rsidRPr="00592C4C" w:rsidRDefault="00A7054B" w:rsidP="00467F76">
      <w:pPr>
        <w:rPr>
          <w:rFonts w:ascii="Arial" w:hAnsi="Arial" w:cs="Arial"/>
          <w:color w:val="1D2125"/>
          <w:shd w:val="clear" w:color="auto" w:fill="FFFFFF"/>
        </w:rPr>
      </w:pPr>
    </w:p>
    <w:p w14:paraId="11E9DCA5" w14:textId="77777777" w:rsidR="00A7054B" w:rsidRPr="00592C4C" w:rsidRDefault="00A7054B" w:rsidP="00467F76">
      <w:pPr>
        <w:rPr>
          <w:rFonts w:ascii="Arial" w:hAnsi="Arial" w:cs="Arial"/>
          <w:color w:val="1D2125"/>
          <w:shd w:val="clear" w:color="auto" w:fill="FFFFFF"/>
        </w:rPr>
      </w:pPr>
    </w:p>
    <w:p w14:paraId="5F0C5FCE" w14:textId="1488C8FD" w:rsidR="003012E4" w:rsidRPr="00592C4C" w:rsidRDefault="00623D5A" w:rsidP="00467F76">
      <w:pPr>
        <w:rPr>
          <w:rFonts w:ascii="Arial" w:hAnsi="Arial" w:cs="Arial"/>
          <w:b/>
          <w:bCs/>
          <w:color w:val="1D2125"/>
          <w:shd w:val="clear" w:color="auto" w:fill="FFFFFF"/>
        </w:rPr>
      </w:pPr>
      <w:r w:rsidRPr="00592C4C">
        <w:rPr>
          <w:rFonts w:ascii="Arial" w:hAnsi="Arial" w:cs="Arial"/>
          <w:b/>
          <w:bCs/>
          <w:color w:val="1D2125"/>
          <w:shd w:val="clear" w:color="auto" w:fill="FFFFFF"/>
        </w:rPr>
        <w:lastRenderedPageBreak/>
        <w:t>Exercise 1:</w:t>
      </w:r>
    </w:p>
    <w:p w14:paraId="5AF4C26B" w14:textId="77777777" w:rsidR="00623D5A" w:rsidRPr="00592C4C" w:rsidRDefault="00623D5A" w:rsidP="00623D5A">
      <w:pPr>
        <w:rPr>
          <w:rFonts w:ascii="Arial" w:hAnsi="Arial" w:cs="Arial"/>
          <w:color w:val="1D2125"/>
          <w:shd w:val="clear" w:color="auto" w:fill="FFFFFF"/>
        </w:rPr>
      </w:pPr>
      <w:r w:rsidRPr="00592C4C">
        <w:rPr>
          <w:rFonts w:ascii="Arial" w:hAnsi="Arial" w:cs="Arial"/>
          <w:color w:val="1D2125"/>
          <w:shd w:val="clear" w:color="auto" w:fill="FFFFFF"/>
        </w:rPr>
        <w:t>(a) Name these concepts:</w:t>
      </w:r>
    </w:p>
    <w:p w14:paraId="2E9A8ADE" w14:textId="77777777" w:rsidR="00493760" w:rsidRPr="00592C4C" w:rsidRDefault="00493760" w:rsidP="00493760">
      <w:pPr>
        <w:rPr>
          <w:rFonts w:ascii="Arial" w:hAnsi="Arial" w:cs="Arial"/>
        </w:rPr>
      </w:pPr>
      <w:r w:rsidRPr="00592C4C">
        <w:rPr>
          <w:rFonts w:ascii="Arial" w:hAnsi="Arial" w:cs="Arial"/>
          <w:b/>
          <w:bCs/>
        </w:rPr>
        <w:t xml:space="preserve">(a1) </w:t>
      </w:r>
      <m:oMath>
        <m:r>
          <w:rPr>
            <w:rFonts w:ascii="Cambria Math" w:hAnsi="Cambria Math" w:cs="Arial"/>
          </w:rPr>
          <m:t>x∣A</m:t>
        </m:r>
      </m:oMath>
      <w:r w:rsidRPr="00592C4C">
        <w:rPr>
          <w:rFonts w:ascii="Arial" w:hAnsi="Arial" w:cs="Arial"/>
        </w:rPr>
        <w:br/>
        <w:t xml:space="preserve">The </w:t>
      </w:r>
      <w:r w:rsidRPr="00592C4C">
        <w:rPr>
          <w:rFonts w:ascii="Arial" w:hAnsi="Arial" w:cs="Arial"/>
          <w:b/>
          <w:bCs/>
        </w:rPr>
        <w:t>projection operator</w:t>
      </w:r>
      <w:r w:rsidRPr="00592C4C">
        <w:rPr>
          <w:rFonts w:ascii="Arial" w:hAnsi="Arial" w:cs="Arial"/>
        </w:rPr>
        <w:t xml:space="preserve">: it returns the component (feature value) of a feature vector </w:t>
      </w:r>
      <m:oMath>
        <m:r>
          <w:rPr>
            <w:rFonts w:ascii="Cambria Math" w:hAnsi="Cambria Math" w:cs="Arial"/>
          </w:rPr>
          <m:t>x</m:t>
        </m:r>
      </m:oMath>
      <w:r w:rsidRPr="00592C4C">
        <w:rPr>
          <w:rFonts w:ascii="Arial" w:hAnsi="Arial" w:cs="Arial"/>
        </w:rPr>
        <w:t xml:space="preserve">that corresponds to feature </w:t>
      </w:r>
      <m:oMath>
        <m:r>
          <w:rPr>
            <w:rFonts w:ascii="Cambria Math" w:hAnsi="Cambria Math" w:cs="Arial"/>
          </w:rPr>
          <m:t>A</m:t>
        </m:r>
      </m:oMath>
      <w:r w:rsidRPr="00592C4C">
        <w:rPr>
          <w:rFonts w:ascii="Arial" w:hAnsi="Arial" w:cs="Arial"/>
        </w:rPr>
        <w:t xml:space="preserve">. </w:t>
      </w:r>
    </w:p>
    <w:p w14:paraId="79CE3133" w14:textId="77777777" w:rsidR="00493760" w:rsidRPr="00592C4C" w:rsidRDefault="00493760" w:rsidP="00493760">
      <w:pPr>
        <w:rPr>
          <w:rFonts w:ascii="Arial" w:hAnsi="Arial" w:cs="Arial"/>
        </w:rPr>
      </w:pPr>
      <w:r w:rsidRPr="00592C4C">
        <w:rPr>
          <w:rFonts w:ascii="Arial" w:hAnsi="Arial" w:cs="Arial"/>
          <w:b/>
          <w:bCs/>
        </w:rPr>
        <w:t xml:space="preserve">(a2) </w:t>
      </w:r>
      <m:oMath>
        <m:r>
          <w:rPr>
            <w:rFonts w:ascii="Cambria Math" w:hAnsi="Cambria Math" w:cs="Arial"/>
          </w:rPr>
          <m:t>T</m:t>
        </m:r>
      </m:oMath>
      <w:r w:rsidRPr="00592C4C">
        <w:rPr>
          <w:rFonts w:ascii="Arial" w:hAnsi="Arial" w:cs="Arial"/>
        </w:rPr>
        <w:br/>
        <w:t xml:space="preserve">A </w:t>
      </w:r>
      <w:r w:rsidRPr="00592C4C">
        <w:rPr>
          <w:rFonts w:ascii="Arial" w:hAnsi="Arial" w:cs="Arial"/>
          <w:b/>
          <w:bCs/>
        </w:rPr>
        <w:t>decision tree</w:t>
      </w:r>
      <w:r w:rsidRPr="00592C4C">
        <w:rPr>
          <w:rFonts w:ascii="Arial" w:hAnsi="Arial" w:cs="Arial"/>
        </w:rPr>
        <w:t xml:space="preserve">: a finite tree with a distinguished root node, used to classify feature vectors into classes. </w:t>
      </w:r>
    </w:p>
    <w:p w14:paraId="76426776" w14:textId="77777777" w:rsidR="00493760" w:rsidRPr="00592C4C" w:rsidRDefault="00493760" w:rsidP="00493760">
      <w:pPr>
        <w:rPr>
          <w:rFonts w:ascii="Arial" w:hAnsi="Arial" w:cs="Arial"/>
        </w:rPr>
      </w:pPr>
      <w:r w:rsidRPr="00592C4C">
        <w:rPr>
          <w:rFonts w:ascii="Arial" w:hAnsi="Arial" w:cs="Arial"/>
          <w:b/>
          <w:bCs/>
        </w:rPr>
        <w:t xml:space="preserve">(a3) </w:t>
      </w:r>
      <m:oMath>
        <m:r>
          <w:rPr>
            <w:rFonts w:ascii="Cambria Math" w:hAnsi="Cambria Math" w:cs="Arial"/>
          </w:rPr>
          <m:t>t</m:t>
        </m:r>
      </m:oMath>
      <w:r w:rsidRPr="00592C4C">
        <w:rPr>
          <w:rFonts w:ascii="Arial" w:hAnsi="Arial" w:cs="Arial"/>
        </w:rPr>
        <w:br/>
        <w:t xml:space="preserve">A </w:t>
      </w:r>
      <w:r w:rsidRPr="00592C4C">
        <w:rPr>
          <w:rFonts w:ascii="Arial" w:hAnsi="Arial" w:cs="Arial"/>
          <w:b/>
          <w:bCs/>
        </w:rPr>
        <w:t>node of a decision tree</w:t>
      </w:r>
      <w:r w:rsidRPr="00592C4C">
        <w:rPr>
          <w:rFonts w:ascii="Arial" w:hAnsi="Arial" w:cs="Arial"/>
        </w:rPr>
        <w:t xml:space="preserve"> </w:t>
      </w:r>
      <m:oMath>
        <m:r>
          <w:rPr>
            <w:rFonts w:ascii="Cambria Math" w:hAnsi="Cambria Math" w:cs="Arial"/>
          </w:rPr>
          <m:t>T</m:t>
        </m:r>
      </m:oMath>
      <w:r w:rsidRPr="00592C4C">
        <w:rPr>
          <w:rFonts w:ascii="Arial" w:hAnsi="Arial" w:cs="Arial"/>
        </w:rPr>
        <w:t xml:space="preserve">; it can be a non-leaf node (with a splitting) or a leaf node (assigned a class). </w:t>
      </w:r>
    </w:p>
    <w:p w14:paraId="6C881678" w14:textId="77777777" w:rsidR="00493760" w:rsidRPr="00592C4C" w:rsidRDefault="00493760" w:rsidP="00493760">
      <w:pPr>
        <w:rPr>
          <w:rFonts w:ascii="Arial" w:hAnsi="Arial" w:cs="Arial"/>
        </w:rPr>
      </w:pPr>
      <w:r w:rsidRPr="00592C4C">
        <w:rPr>
          <w:rFonts w:ascii="Arial" w:hAnsi="Arial" w:cs="Arial"/>
          <w:b/>
          <w:bCs/>
        </w:rPr>
        <w:t xml:space="preserve">(a4) </w:t>
      </w:r>
      <m:oMath>
        <m:r>
          <w:rPr>
            <w:rFonts w:ascii="Cambria Math" w:hAnsi="Cambria Math" w:cs="Arial"/>
          </w:rPr>
          <m:t>X(t)</m:t>
        </m:r>
      </m:oMath>
      <w:r w:rsidRPr="00592C4C">
        <w:rPr>
          <w:rFonts w:ascii="Arial" w:hAnsi="Arial" w:cs="Arial"/>
        </w:rPr>
        <w:br/>
        <w:t xml:space="preserve">The </w:t>
      </w:r>
      <w:r w:rsidRPr="00592C4C">
        <w:rPr>
          <w:rFonts w:ascii="Arial" w:hAnsi="Arial" w:cs="Arial"/>
          <w:b/>
          <w:bCs/>
        </w:rPr>
        <w:t>subset of feature vectors</w:t>
      </w:r>
      <w:r w:rsidRPr="00592C4C">
        <w:rPr>
          <w:rFonts w:ascii="Arial" w:hAnsi="Arial" w:cs="Arial"/>
        </w:rPr>
        <w:t xml:space="preserve"> represented by node </w:t>
      </w:r>
      <m:oMath>
        <m:r>
          <w:rPr>
            <w:rFonts w:ascii="Cambria Math" w:hAnsi="Cambria Math" w:cs="Arial"/>
          </w:rPr>
          <m:t>t</m:t>
        </m:r>
      </m:oMath>
      <w:r w:rsidRPr="00592C4C">
        <w:rPr>
          <w:rFonts w:ascii="Arial" w:hAnsi="Arial" w:cs="Arial"/>
        </w:rPr>
        <w:t xml:space="preserve">; i.e., all </w:t>
      </w:r>
      <m:oMath>
        <m:r>
          <w:rPr>
            <w:rFonts w:ascii="Cambria Math" w:hAnsi="Cambria Math" w:cs="Arial"/>
          </w:rPr>
          <m:t>x∈X</m:t>
        </m:r>
      </m:oMath>
      <w:r w:rsidRPr="00592C4C">
        <w:rPr>
          <w:rFonts w:ascii="Arial" w:hAnsi="Arial" w:cs="Arial"/>
        </w:rPr>
        <w:t xml:space="preserve">that are filtered by the path from the root to </w:t>
      </w:r>
      <m:oMath>
        <m:r>
          <w:rPr>
            <w:rFonts w:ascii="Cambria Math" w:hAnsi="Cambria Math" w:cs="Arial"/>
          </w:rPr>
          <m:t>t</m:t>
        </m:r>
      </m:oMath>
      <w:r w:rsidRPr="00592C4C">
        <w:rPr>
          <w:rFonts w:ascii="Arial" w:hAnsi="Arial" w:cs="Arial"/>
        </w:rPr>
        <w:t xml:space="preserve">. </w:t>
      </w:r>
    </w:p>
    <w:p w14:paraId="3BD2FC7E" w14:textId="77777777" w:rsidR="00493760" w:rsidRPr="00592C4C" w:rsidRDefault="00493760" w:rsidP="00493760">
      <w:pPr>
        <w:rPr>
          <w:rFonts w:ascii="Arial" w:hAnsi="Arial" w:cs="Arial"/>
        </w:rPr>
      </w:pPr>
      <w:r w:rsidRPr="00592C4C">
        <w:rPr>
          <w:rFonts w:ascii="Arial" w:hAnsi="Arial" w:cs="Arial"/>
          <w:b/>
          <w:bCs/>
        </w:rPr>
        <w:t xml:space="preserve">(a5) </w:t>
      </w:r>
      <m:oMath>
        <m:r>
          <w:rPr>
            <w:rFonts w:ascii="Cambria Math" w:hAnsi="Cambria Math" w:cs="Arial"/>
          </w:rPr>
          <m:t>D(t)</m:t>
        </m:r>
      </m:oMath>
      <w:r w:rsidRPr="00592C4C">
        <w:rPr>
          <w:rFonts w:ascii="Arial" w:hAnsi="Arial" w:cs="Arial"/>
        </w:rPr>
        <w:br/>
        <w:t xml:space="preserve">The </w:t>
      </w:r>
      <w:r w:rsidRPr="00592C4C">
        <w:rPr>
          <w:rFonts w:ascii="Arial" w:hAnsi="Arial" w:cs="Arial"/>
          <w:b/>
          <w:bCs/>
        </w:rPr>
        <w:t>subset of examples</w:t>
      </w:r>
      <w:r w:rsidRPr="00592C4C">
        <w:rPr>
          <w:rFonts w:ascii="Arial" w:hAnsi="Arial" w:cs="Arial"/>
        </w:rPr>
        <w:t xml:space="preserve"> represented by node </w:t>
      </w:r>
      <m:oMath>
        <m:r>
          <w:rPr>
            <w:rFonts w:ascii="Cambria Math" w:hAnsi="Cambria Math" w:cs="Arial"/>
          </w:rPr>
          <m:t>t</m:t>
        </m:r>
      </m:oMath>
      <w:r w:rsidRPr="00592C4C">
        <w:rPr>
          <w:rFonts w:ascii="Arial" w:hAnsi="Arial" w:cs="Arial"/>
        </w:rPr>
        <w:t>:</w:t>
      </w:r>
      <w:r w:rsidRPr="00592C4C">
        <w:rPr>
          <w:rFonts w:ascii="Arial" w:hAnsi="Arial" w:cs="Arial"/>
        </w:rPr>
        <w:br/>
      </w:r>
      <m:oMath>
        <m:r>
          <w:rPr>
            <w:rFonts w:ascii="Cambria Math" w:hAnsi="Cambria Math" w:cs="Arial"/>
          </w:rPr>
          <m:t>D(t)={(x,c)∈D∣x∈X(t)}</m:t>
        </m:r>
      </m:oMath>
      <w:r w:rsidRPr="00592C4C">
        <w:rPr>
          <w:rFonts w:ascii="Arial" w:hAnsi="Arial" w:cs="Arial"/>
        </w:rPr>
        <w:t xml:space="preserve">. </w:t>
      </w:r>
    </w:p>
    <w:p w14:paraId="282D5434" w14:textId="77777777" w:rsidR="00493760" w:rsidRPr="00592C4C" w:rsidRDefault="00493760" w:rsidP="00493760">
      <w:pPr>
        <w:rPr>
          <w:rFonts w:ascii="Arial" w:hAnsi="Arial" w:cs="Arial"/>
        </w:rPr>
      </w:pPr>
      <w:r w:rsidRPr="00592C4C">
        <w:rPr>
          <w:rFonts w:ascii="Arial" w:hAnsi="Arial" w:cs="Arial"/>
          <w:b/>
          <w:bCs/>
        </w:rPr>
        <w:t xml:space="preserve">(a6) </w:t>
      </w:r>
      <m:oMath>
        <m:r>
          <m:rPr>
            <m:nor/>
          </m:rPr>
          <w:rPr>
            <w:rFonts w:ascii="Arial" w:hAnsi="Arial" w:cs="Arial"/>
          </w:rPr>
          <m:t>leaves</m:t>
        </m:r>
        <m:r>
          <w:rPr>
            <w:rFonts w:ascii="Cambria Math" w:hAnsi="Cambria Math" w:cs="Arial"/>
          </w:rPr>
          <m:t>(T)</m:t>
        </m:r>
      </m:oMath>
      <w:r w:rsidRPr="00592C4C">
        <w:rPr>
          <w:rFonts w:ascii="Arial" w:hAnsi="Arial" w:cs="Arial"/>
        </w:rPr>
        <w:br/>
        <w:t xml:space="preserve">The </w:t>
      </w:r>
      <w:r w:rsidRPr="00592C4C">
        <w:rPr>
          <w:rFonts w:ascii="Arial" w:hAnsi="Arial" w:cs="Arial"/>
          <w:b/>
          <w:bCs/>
        </w:rPr>
        <w:t>set of all leaf nodes</w:t>
      </w:r>
      <w:r w:rsidRPr="00592C4C">
        <w:rPr>
          <w:rFonts w:ascii="Arial" w:hAnsi="Arial" w:cs="Arial"/>
        </w:rPr>
        <w:t xml:space="preserve"> of the decision tree </w:t>
      </w:r>
      <m:oMath>
        <m:r>
          <w:rPr>
            <w:rFonts w:ascii="Cambria Math" w:hAnsi="Cambria Math" w:cs="Arial"/>
          </w:rPr>
          <m:t>T</m:t>
        </m:r>
      </m:oMath>
      <w:r w:rsidRPr="00592C4C">
        <w:rPr>
          <w:rFonts w:ascii="Arial" w:hAnsi="Arial" w:cs="Arial"/>
        </w:rPr>
        <w:t xml:space="preserve">. </w:t>
      </w:r>
    </w:p>
    <w:p w14:paraId="6E040DFA" w14:textId="77777777" w:rsidR="00493760" w:rsidRPr="00592C4C" w:rsidRDefault="00493760" w:rsidP="00493760">
      <w:pPr>
        <w:rPr>
          <w:rFonts w:ascii="Arial" w:hAnsi="Arial" w:cs="Arial"/>
        </w:rPr>
      </w:pPr>
      <w:r w:rsidRPr="00592C4C">
        <w:rPr>
          <w:rFonts w:ascii="Arial" w:hAnsi="Arial" w:cs="Arial"/>
          <w:b/>
          <w:bCs/>
        </w:rPr>
        <w:t xml:space="preserve">(a7) </w:t>
      </w:r>
      <m:oMath>
        <m:r>
          <w:rPr>
            <w:rFonts w:ascii="Cambria Math" w:hAnsi="Cambria Math" w:cs="Arial"/>
          </w:rPr>
          <m:t>ι</m:t>
        </m:r>
      </m:oMath>
      <w:r w:rsidRPr="00592C4C">
        <w:rPr>
          <w:rFonts w:ascii="Arial" w:hAnsi="Arial" w:cs="Arial"/>
        </w:rPr>
        <w:br/>
        <w:t xml:space="preserve">An </w:t>
      </w:r>
      <w:r w:rsidRPr="00592C4C">
        <w:rPr>
          <w:rFonts w:ascii="Arial" w:hAnsi="Arial" w:cs="Arial"/>
          <w:b/>
          <w:bCs/>
        </w:rPr>
        <w:t>impurity function</w:t>
      </w:r>
      <w:r w:rsidRPr="00592C4C">
        <w:rPr>
          <w:rFonts w:ascii="Arial" w:hAnsi="Arial" w:cs="Arial"/>
        </w:rPr>
        <w:t xml:space="preserve">: a symmetric function defined on class probability distributions that is minimal for pure class distributions and maximal for uniform class distributions. </w:t>
      </w:r>
    </w:p>
    <w:p w14:paraId="2C992DC7" w14:textId="77777777" w:rsidR="00493760" w:rsidRPr="00592C4C" w:rsidRDefault="00493760" w:rsidP="00493760">
      <w:pPr>
        <w:rPr>
          <w:rFonts w:ascii="Arial" w:hAnsi="Arial" w:cs="Arial"/>
        </w:rPr>
      </w:pPr>
      <w:r w:rsidRPr="00592C4C">
        <w:rPr>
          <w:rFonts w:ascii="Arial" w:hAnsi="Arial" w:cs="Arial"/>
          <w:b/>
          <w:bCs/>
        </w:rPr>
        <w:t>(a8) Weighted external path length</w:t>
      </w:r>
      <w:r w:rsidRPr="00592C4C">
        <w:rPr>
          <w:rFonts w:ascii="Arial" w:hAnsi="Arial" w:cs="Arial"/>
        </w:rPr>
        <w:br/>
        <w:t xml:space="preserve">The </w:t>
      </w:r>
      <w:r w:rsidRPr="00592C4C">
        <w:rPr>
          <w:rFonts w:ascii="Arial" w:hAnsi="Arial" w:cs="Arial"/>
          <w:b/>
          <w:bCs/>
        </w:rPr>
        <w:t>sum of the lengths of all root-to-leaf paths</w:t>
      </w:r>
      <w:r w:rsidRPr="00592C4C">
        <w:rPr>
          <w:rFonts w:ascii="Arial" w:hAnsi="Arial" w:cs="Arial"/>
        </w:rPr>
        <w:t xml:space="preserve">, where each path length is weighted by the number of examples classified by that leaf. </w:t>
      </w:r>
    </w:p>
    <w:p w14:paraId="0B7DEBCF" w14:textId="77777777" w:rsidR="00493760" w:rsidRPr="00592C4C" w:rsidRDefault="00493760" w:rsidP="00493760">
      <w:pPr>
        <w:rPr>
          <w:rFonts w:ascii="Arial" w:hAnsi="Arial" w:cs="Arial"/>
        </w:rPr>
      </w:pPr>
    </w:p>
    <w:p w14:paraId="78CC26BB" w14:textId="77777777" w:rsidR="00493760" w:rsidRPr="00592C4C" w:rsidRDefault="00493760" w:rsidP="00493760">
      <w:pPr>
        <w:rPr>
          <w:rFonts w:ascii="Arial" w:hAnsi="Arial" w:cs="Arial"/>
        </w:rPr>
      </w:pPr>
      <w:r w:rsidRPr="00592C4C">
        <w:rPr>
          <w:rFonts w:ascii="Arial" w:hAnsi="Arial" w:cs="Arial"/>
          <w:b/>
          <w:bCs/>
        </w:rPr>
        <w:t xml:space="preserve">(b) Name this expression: X = {x </w:t>
      </w:r>
      <w:r w:rsidRPr="00592C4C">
        <w:rPr>
          <w:rFonts w:ascii="Cambria Math" w:hAnsi="Cambria Math" w:cs="Cambria Math"/>
          <w:b/>
          <w:bCs/>
        </w:rPr>
        <w:t>∈</w:t>
      </w:r>
      <w:r w:rsidRPr="00592C4C">
        <w:rPr>
          <w:rFonts w:ascii="Arial" w:hAnsi="Arial" w:cs="Arial"/>
          <w:b/>
          <w:bCs/>
        </w:rPr>
        <w:t xml:space="preserve"> X : x|A </w:t>
      </w:r>
      <w:r w:rsidRPr="00592C4C">
        <w:rPr>
          <w:rFonts w:ascii="Cambria Math" w:hAnsi="Cambria Math" w:cs="Cambria Math"/>
          <w:b/>
          <w:bCs/>
        </w:rPr>
        <w:t>∈</w:t>
      </w:r>
      <w:r w:rsidRPr="00592C4C">
        <w:rPr>
          <w:rFonts w:ascii="Arial" w:hAnsi="Arial" w:cs="Arial"/>
          <w:b/>
          <w:bCs/>
        </w:rPr>
        <w:t xml:space="preserve"> B} </w:t>
      </w:r>
      <w:r w:rsidRPr="00592C4C">
        <w:rPr>
          <w:rFonts w:ascii="Cambria Math" w:hAnsi="Cambria Math" w:cs="Cambria Math"/>
          <w:b/>
          <w:bCs/>
        </w:rPr>
        <w:t>∪</w:t>
      </w:r>
      <w:r w:rsidRPr="00592C4C">
        <w:rPr>
          <w:rFonts w:ascii="Arial" w:hAnsi="Arial" w:cs="Arial"/>
          <w:b/>
          <w:bCs/>
        </w:rPr>
        <w:t xml:space="preserve"> {x </w:t>
      </w:r>
      <w:r w:rsidRPr="00592C4C">
        <w:rPr>
          <w:rFonts w:ascii="Cambria Math" w:hAnsi="Cambria Math" w:cs="Cambria Math"/>
          <w:b/>
          <w:bCs/>
        </w:rPr>
        <w:t>∈</w:t>
      </w:r>
      <w:r w:rsidRPr="00592C4C">
        <w:rPr>
          <w:rFonts w:ascii="Arial" w:hAnsi="Arial" w:cs="Arial"/>
          <w:b/>
          <w:bCs/>
        </w:rPr>
        <w:t xml:space="preserve"> X : x|A ̸</w:t>
      </w:r>
      <w:r w:rsidRPr="00592C4C">
        <w:rPr>
          <w:rFonts w:ascii="Cambria Math" w:hAnsi="Cambria Math" w:cs="Cambria Math"/>
          <w:b/>
          <w:bCs/>
        </w:rPr>
        <w:t>∈</w:t>
      </w:r>
      <w:r w:rsidRPr="00592C4C">
        <w:rPr>
          <w:rFonts w:ascii="Arial" w:hAnsi="Arial" w:cs="Arial"/>
          <w:b/>
          <w:bCs/>
        </w:rPr>
        <w:t xml:space="preserve"> B} </w:t>
      </w:r>
    </w:p>
    <w:p w14:paraId="4AF6DF86" w14:textId="77777777" w:rsidR="00493760" w:rsidRPr="00592C4C" w:rsidRDefault="00493760" w:rsidP="00493760">
      <w:pPr>
        <w:rPr>
          <w:rFonts w:ascii="Arial" w:hAnsi="Arial" w:cs="Arial"/>
        </w:rPr>
      </w:pPr>
      <w:r w:rsidRPr="00592C4C">
        <w:rPr>
          <w:rFonts w:ascii="Arial" w:hAnsi="Arial" w:cs="Arial"/>
          <w:b/>
          <w:bCs/>
        </w:rPr>
        <w:t>Binary splitting induced by a nominal feature</w:t>
      </w:r>
      <w:r w:rsidRPr="00592C4C">
        <w:rPr>
          <w:rFonts w:ascii="Arial" w:hAnsi="Arial" w:cs="Arial"/>
        </w:rPr>
        <w:br/>
        <w:t xml:space="preserve">This expression denotes a binary splitting of the feature space </w:t>
      </w:r>
      <m:oMath>
        <m:r>
          <w:rPr>
            <w:rFonts w:ascii="Cambria Math" w:hAnsi="Cambria Math" w:cs="Arial"/>
          </w:rPr>
          <m:t>X</m:t>
        </m:r>
      </m:oMath>
      <w:r w:rsidRPr="00592C4C">
        <w:rPr>
          <w:rFonts w:ascii="Arial" w:hAnsi="Arial" w:cs="Arial"/>
        </w:rPr>
        <w:t xml:space="preserve">induced by a nominal feature </w:t>
      </w:r>
      <m:oMath>
        <m:r>
          <w:rPr>
            <w:rFonts w:ascii="Cambria Math" w:hAnsi="Cambria Math" w:cs="Arial"/>
          </w:rPr>
          <m:t>A</m:t>
        </m:r>
      </m:oMath>
      <w:r w:rsidRPr="00592C4C">
        <w:rPr>
          <w:rFonts w:ascii="Arial" w:hAnsi="Arial" w:cs="Arial"/>
        </w:rPr>
        <w:t xml:space="preserve">, where the domain of </w:t>
      </w:r>
      <m:oMath>
        <m:r>
          <w:rPr>
            <w:rFonts w:ascii="Cambria Math" w:hAnsi="Cambria Math" w:cs="Arial"/>
          </w:rPr>
          <m:t>A</m:t>
        </m:r>
      </m:oMath>
      <w:r w:rsidRPr="00592C4C">
        <w:rPr>
          <w:rFonts w:ascii="Arial" w:hAnsi="Arial" w:cs="Arial"/>
        </w:rPr>
        <w:t xml:space="preserve">is partitioned into a subset </w:t>
      </w:r>
      <m:oMath>
        <m:r>
          <w:rPr>
            <w:rFonts w:ascii="Cambria Math" w:hAnsi="Cambria Math" w:cs="Arial"/>
          </w:rPr>
          <m:t>B⊂</m:t>
        </m:r>
        <m:r>
          <m:rPr>
            <m:sty m:val="p"/>
          </m:rPr>
          <w:rPr>
            <w:rFonts w:ascii="Cambria Math" w:hAnsi="Cambria Math" w:cs="Arial"/>
          </w:rPr>
          <m:t>dom</m:t>
        </m:r>
        <m:r>
          <w:rPr>
            <w:rFonts w:ascii="Cambria Math" w:hAnsi="Cambria Math" w:cs="Arial"/>
          </w:rPr>
          <m:t>(A)</m:t>
        </m:r>
      </m:oMath>
      <w:r w:rsidRPr="00592C4C">
        <w:rPr>
          <w:rFonts w:ascii="Arial" w:hAnsi="Arial" w:cs="Arial"/>
        </w:rPr>
        <w:t>and its complement.</w:t>
      </w:r>
    </w:p>
    <w:p w14:paraId="7BEA00CD" w14:textId="77777777" w:rsidR="00493760" w:rsidRPr="00592C4C" w:rsidRDefault="00493760" w:rsidP="00493760">
      <w:pPr>
        <w:rPr>
          <w:rFonts w:ascii="Arial" w:hAnsi="Arial" w:cs="Arial"/>
          <w:b/>
          <w:bCs/>
        </w:rPr>
      </w:pPr>
      <w:r w:rsidRPr="00592C4C">
        <w:rPr>
          <w:rFonts w:ascii="Arial" w:hAnsi="Arial" w:cs="Arial"/>
          <w:b/>
          <w:bCs/>
        </w:rPr>
        <w:t>(c) What are the three requirements of an impurity function?</w:t>
      </w:r>
    </w:p>
    <w:p w14:paraId="5B2DB29B" w14:textId="77777777" w:rsidR="00493760" w:rsidRPr="00592C4C" w:rsidRDefault="00493760" w:rsidP="00493760">
      <w:pPr>
        <w:rPr>
          <w:rFonts w:ascii="Arial" w:hAnsi="Arial" w:cs="Arial"/>
        </w:rPr>
      </w:pPr>
      <w:r w:rsidRPr="00592C4C">
        <w:rPr>
          <w:rFonts w:ascii="Arial" w:hAnsi="Arial" w:cs="Arial"/>
        </w:rPr>
        <w:t xml:space="preserve">An impurity function </w:t>
      </w:r>
      <m:oMath>
        <m:r>
          <w:rPr>
            <w:rFonts w:ascii="Cambria Math" w:hAnsi="Cambria Math" w:cs="Arial"/>
          </w:rPr>
          <m:t>ι:[</m:t>
        </m:r>
        <m:r>
          <m:rPr>
            <m:sty m:val="p"/>
          </m:rPr>
          <w:rPr>
            <w:rFonts w:ascii="Cambria Math" w:hAnsi="Cambria Math" w:cs="Arial"/>
          </w:rPr>
          <m:t>0,1</m:t>
        </m:r>
        <m:sSup>
          <m:sSupPr>
            <m:ctrlPr>
              <w:rPr>
                <w:rFonts w:ascii="Cambria Math" w:hAnsi="Cambria Math" w:cs="Arial"/>
              </w:rPr>
            </m:ctrlPr>
          </m:sSupPr>
          <m:e>
            <m:r>
              <w:rPr>
                <w:rFonts w:ascii="Cambria Math" w:hAnsi="Cambria Math" w:cs="Arial"/>
              </w:rPr>
              <m:t>]</m:t>
            </m:r>
          </m:e>
          <m:sup>
            <m:r>
              <w:rPr>
                <w:rFonts w:ascii="Cambria Math" w:hAnsi="Cambria Math" w:cs="Arial"/>
              </w:rPr>
              <m:t>k</m:t>
            </m:r>
          </m:sup>
        </m:sSup>
        <m:r>
          <w:rPr>
            <w:rFonts w:ascii="Cambria Math" w:hAnsi="Cambria Math" w:cs="Arial"/>
          </w:rPr>
          <m:t>→</m:t>
        </m:r>
        <m:r>
          <m:rPr>
            <m:scr m:val="double-struck"/>
            <m:sty m:val="p"/>
          </m:rPr>
          <w:rPr>
            <w:rFonts w:ascii="Cambria Math" w:hAnsi="Cambria Math" w:cs="Arial"/>
          </w:rPr>
          <m:t>R</m:t>
        </m:r>
      </m:oMath>
      <w:r w:rsidRPr="00592C4C">
        <w:rPr>
          <w:rFonts w:ascii="Arial" w:hAnsi="Arial" w:cs="Arial"/>
        </w:rPr>
        <w:t>must satisfy the following three properties:</w:t>
      </w:r>
      <w:r w:rsidRPr="00592C4C">
        <w:rPr>
          <w:rFonts w:ascii="Arial" w:hAnsi="Arial" w:cs="Arial"/>
        </w:rPr>
        <w:br/>
        <w:t>(1) it attains its minimum at pure class distributions,</w:t>
      </w:r>
      <w:r w:rsidRPr="00592C4C">
        <w:rPr>
          <w:rFonts w:ascii="Arial" w:hAnsi="Arial" w:cs="Arial"/>
        </w:rPr>
        <w:br/>
        <w:t>(2) it is symmetric with respect to its arguments, and</w:t>
      </w:r>
      <w:r w:rsidRPr="00592C4C">
        <w:rPr>
          <w:rFonts w:ascii="Arial" w:hAnsi="Arial" w:cs="Arial"/>
        </w:rPr>
        <w:br/>
        <w:t>(3) it attains its maximum at the uniform class distribution.</w:t>
      </w:r>
    </w:p>
    <w:p w14:paraId="0329C126" w14:textId="77777777" w:rsidR="00493760" w:rsidRPr="00592C4C" w:rsidRDefault="00493760" w:rsidP="00493760">
      <w:pPr>
        <w:rPr>
          <w:rFonts w:ascii="Arial" w:hAnsi="Arial" w:cs="Arial"/>
          <w:b/>
          <w:bCs/>
        </w:rPr>
      </w:pPr>
      <w:r w:rsidRPr="00592C4C">
        <w:rPr>
          <w:rFonts w:ascii="Arial" w:hAnsi="Arial" w:cs="Arial"/>
          <w:b/>
          <w:bCs/>
        </w:rPr>
        <w:t xml:space="preserve"> (d) What is the hypothesis space of decision trees?</w:t>
      </w:r>
    </w:p>
    <w:p w14:paraId="73E3844D" w14:textId="77777777" w:rsidR="00493760" w:rsidRPr="00592C4C" w:rsidRDefault="00493760" w:rsidP="00493760">
      <w:pPr>
        <w:rPr>
          <w:rFonts w:ascii="Arial" w:hAnsi="Arial" w:cs="Arial"/>
        </w:rPr>
      </w:pPr>
      <w:r w:rsidRPr="00592C4C">
        <w:rPr>
          <w:rFonts w:ascii="Arial" w:hAnsi="Arial" w:cs="Arial"/>
        </w:rPr>
        <w:t xml:space="preserve">The hypothesis space of decision trees is the set of all possible decision trees that can be constructed over the example set </w:t>
      </w:r>
      <m:oMath>
        <m:r>
          <w:rPr>
            <w:rFonts w:ascii="Cambria Math" w:hAnsi="Cambria Math" w:cs="Arial"/>
          </w:rPr>
          <m:t>D</m:t>
        </m:r>
      </m:oMath>
      <w:r w:rsidRPr="00592C4C">
        <w:rPr>
          <w:rFonts w:ascii="Arial" w:hAnsi="Arial" w:cs="Arial"/>
        </w:rPr>
        <w:t xml:space="preserve">, each representing a classifier </w:t>
      </w:r>
      <m:oMath>
        <m:r>
          <w:rPr>
            <w:rFonts w:ascii="Cambria Math" w:hAnsi="Cambria Math" w:cs="Arial"/>
          </w:rPr>
          <m:t>T:X→C</m:t>
        </m:r>
      </m:oMath>
      <w:r w:rsidRPr="00592C4C">
        <w:rPr>
          <w:rFonts w:ascii="Arial" w:hAnsi="Arial" w:cs="Arial"/>
        </w:rPr>
        <w:t>.</w:t>
      </w:r>
    </w:p>
    <w:p w14:paraId="7A577256" w14:textId="77777777" w:rsidR="00493760" w:rsidRPr="00592C4C" w:rsidRDefault="00493760" w:rsidP="00493760">
      <w:pPr>
        <w:rPr>
          <w:rFonts w:ascii="Arial" w:hAnsi="Arial" w:cs="Arial"/>
          <w:b/>
          <w:bCs/>
        </w:rPr>
      </w:pPr>
      <w:r w:rsidRPr="00592C4C">
        <w:rPr>
          <w:rFonts w:ascii="Arial" w:hAnsi="Arial" w:cs="Arial"/>
          <w:b/>
          <w:bCs/>
        </w:rPr>
        <w:t xml:space="preserve"> (e) What is the search space of the ID3 algorithm?</w:t>
      </w:r>
    </w:p>
    <w:p w14:paraId="07CA4176" w14:textId="77777777" w:rsidR="00493760" w:rsidRPr="00592C4C" w:rsidRDefault="00493760" w:rsidP="00493760">
      <w:pPr>
        <w:rPr>
          <w:rFonts w:ascii="Arial" w:hAnsi="Arial" w:cs="Arial"/>
        </w:rPr>
      </w:pPr>
      <w:r w:rsidRPr="00592C4C">
        <w:rPr>
          <w:rFonts w:ascii="Arial" w:hAnsi="Arial" w:cs="Arial"/>
        </w:rPr>
        <w:lastRenderedPageBreak/>
        <w:t>The search space of the ID3 algorithm consists of all decision trees that can be formed by recursively selecting features for splitting, i.e., all trees over the given feature set that respect monothetic splits.</w:t>
      </w:r>
    </w:p>
    <w:p w14:paraId="753DF4DA" w14:textId="77777777" w:rsidR="00493760" w:rsidRPr="00592C4C" w:rsidRDefault="00493760" w:rsidP="00493760">
      <w:pPr>
        <w:rPr>
          <w:rFonts w:ascii="Arial" w:hAnsi="Arial" w:cs="Arial"/>
          <w:b/>
          <w:bCs/>
        </w:rPr>
      </w:pPr>
      <w:r w:rsidRPr="00592C4C">
        <w:rPr>
          <w:rFonts w:ascii="Arial" w:hAnsi="Arial" w:cs="Arial"/>
          <w:b/>
          <w:bCs/>
        </w:rPr>
        <w:t xml:space="preserve"> (f) What is the difference between the inductive bias of the candidate elimination algorithm and that of the ID3 algorithm? Hint: search bias and restriction bias.</w:t>
      </w:r>
    </w:p>
    <w:p w14:paraId="64E736BF" w14:textId="77777777" w:rsidR="00493760" w:rsidRPr="00592C4C" w:rsidRDefault="00493760" w:rsidP="00493760">
      <w:pPr>
        <w:rPr>
          <w:rFonts w:ascii="Arial" w:hAnsi="Arial" w:cs="Arial"/>
        </w:rPr>
      </w:pPr>
      <w:r w:rsidRPr="00592C4C">
        <w:rPr>
          <w:rFonts w:ascii="Arial" w:hAnsi="Arial" w:cs="Arial"/>
          <w:b/>
          <w:bCs/>
        </w:rPr>
        <w:t>The candidate elimination algorithm</w:t>
      </w:r>
      <w:r w:rsidRPr="00592C4C">
        <w:rPr>
          <w:rFonts w:ascii="Arial" w:hAnsi="Arial" w:cs="Arial"/>
        </w:rPr>
        <w:t xml:space="preserve"> employs a </w:t>
      </w:r>
      <w:r w:rsidRPr="00592C4C">
        <w:rPr>
          <w:rFonts w:ascii="Arial" w:hAnsi="Arial" w:cs="Arial"/>
          <w:b/>
          <w:bCs/>
        </w:rPr>
        <w:t>restriction bias</w:t>
      </w:r>
      <w:r w:rsidRPr="00592C4C">
        <w:rPr>
          <w:rFonts w:ascii="Arial" w:hAnsi="Arial" w:cs="Arial"/>
        </w:rPr>
        <w:t>, since it assumes that the target concept can be represented perfectly within the given hypothesis space and therefore restricts learning to hypotheses that are fully consistent with the training data.</w:t>
      </w:r>
    </w:p>
    <w:p w14:paraId="152C186D" w14:textId="77777777" w:rsidR="00493760" w:rsidRPr="00592C4C" w:rsidRDefault="00493760" w:rsidP="00493760">
      <w:pPr>
        <w:rPr>
          <w:rFonts w:ascii="Arial" w:hAnsi="Arial" w:cs="Arial"/>
        </w:rPr>
      </w:pPr>
      <w:r w:rsidRPr="00592C4C">
        <w:rPr>
          <w:rFonts w:ascii="Arial" w:hAnsi="Arial" w:cs="Arial"/>
        </w:rPr>
        <w:t xml:space="preserve"> In contrast</w:t>
      </w:r>
      <w:r w:rsidRPr="00592C4C">
        <w:rPr>
          <w:rFonts w:ascii="Arial" w:hAnsi="Arial" w:cs="Arial"/>
          <w:b/>
          <w:bCs/>
        </w:rPr>
        <w:t>, the ID3 algorithm</w:t>
      </w:r>
      <w:r w:rsidRPr="00592C4C">
        <w:rPr>
          <w:rFonts w:ascii="Arial" w:hAnsi="Arial" w:cs="Arial"/>
        </w:rPr>
        <w:t xml:space="preserve"> employs a </w:t>
      </w:r>
      <w:r w:rsidRPr="00592C4C">
        <w:rPr>
          <w:rFonts w:ascii="Arial" w:hAnsi="Arial" w:cs="Arial"/>
          <w:b/>
          <w:bCs/>
        </w:rPr>
        <w:t>search bias</w:t>
      </w:r>
      <w:r w:rsidRPr="00592C4C">
        <w:rPr>
          <w:rFonts w:ascii="Arial" w:hAnsi="Arial" w:cs="Arial"/>
        </w:rPr>
        <w:t>, as it searches the hypothesis space of decision trees heuristically using a greedy strategy based on information gain, without restricting the hypothesis space to only perfectly consistent hypotheses.</w:t>
      </w:r>
    </w:p>
    <w:p w14:paraId="55749AA2" w14:textId="755D153C" w:rsidR="00623D5A" w:rsidRPr="00592C4C" w:rsidRDefault="00623D5A" w:rsidP="00623D5A">
      <w:pPr>
        <w:rPr>
          <w:rFonts w:ascii="Arial" w:hAnsi="Arial" w:cs="Arial"/>
          <w:color w:val="1D2125"/>
          <w:shd w:val="clear" w:color="auto" w:fill="FFFFFF"/>
        </w:rPr>
      </w:pPr>
    </w:p>
    <w:p w14:paraId="0F049D94" w14:textId="5BD310A7" w:rsidR="00623D5A" w:rsidRPr="00592C4C" w:rsidRDefault="00623D5A" w:rsidP="00623D5A">
      <w:pPr>
        <w:rPr>
          <w:rFonts w:ascii="Arial" w:hAnsi="Arial" w:cs="Arial"/>
          <w:b/>
          <w:bCs/>
          <w:color w:val="1D2125"/>
          <w:shd w:val="clear" w:color="auto" w:fill="FFFFFF"/>
        </w:rPr>
      </w:pPr>
      <w:r w:rsidRPr="00592C4C">
        <w:rPr>
          <w:rFonts w:ascii="Arial" w:hAnsi="Arial" w:cs="Arial"/>
          <w:b/>
          <w:bCs/>
          <w:color w:val="1D2125"/>
          <w:shd w:val="clear" w:color="auto" w:fill="FFFFFF"/>
        </w:rPr>
        <w:t>Exercise 2: Decision Trees</w:t>
      </w:r>
    </w:p>
    <w:p w14:paraId="45791F87" w14:textId="1A1C5B8D" w:rsidR="00623D5A" w:rsidRPr="00592C4C" w:rsidRDefault="00623D5A" w:rsidP="00623D5A">
      <w:pPr>
        <w:rPr>
          <w:rFonts w:ascii="Arial" w:hAnsi="Arial" w:cs="Arial"/>
          <w:color w:val="1D2125"/>
          <w:shd w:val="clear" w:color="auto" w:fill="FFFFFF"/>
        </w:rPr>
      </w:pPr>
      <w:r w:rsidRPr="00592C4C">
        <w:rPr>
          <w:rFonts w:ascii="Arial" w:hAnsi="Arial" w:cs="Arial"/>
          <w:color w:val="1D2125"/>
          <w:shd w:val="clear" w:color="auto" w:fill="FFFFFF"/>
        </w:rPr>
        <w:t xml:space="preserve">Construct by hand decision trees corresponding to each of the following Boolean formulas. The examples (x, c) </w:t>
      </w:r>
      <w:r w:rsidRPr="00592C4C">
        <w:rPr>
          <w:rFonts w:ascii="Cambria Math" w:hAnsi="Cambria Math" w:cs="Cambria Math"/>
          <w:color w:val="1D2125"/>
          <w:shd w:val="clear" w:color="auto" w:fill="FFFFFF"/>
        </w:rPr>
        <w:t>∈</w:t>
      </w:r>
      <w:r w:rsidRPr="00592C4C">
        <w:rPr>
          <w:rFonts w:ascii="Arial" w:hAnsi="Arial" w:cs="Arial"/>
          <w:color w:val="1D2125"/>
          <w:shd w:val="clear" w:color="auto" w:fill="FFFFFF"/>
        </w:rPr>
        <w:t xml:space="preserve"> D consist of a feature vector x where each component corresponds to one of the Boolean variables (A, B, . . .) used in the formula, and each example corresponds to one interpretation (i.e. assignment of 0/1 to the Boolean variables). The target concept c is the truth value of the formula given that interpretation. Assume the set D contains examples with all possible combinations of attribute values.</w:t>
      </w:r>
    </w:p>
    <w:p w14:paraId="510B73CF" w14:textId="276206DC" w:rsidR="00623D5A" w:rsidRPr="00592C4C" w:rsidRDefault="00623D5A" w:rsidP="00623D5A">
      <w:pPr>
        <w:rPr>
          <w:rFonts w:ascii="Arial" w:hAnsi="Arial" w:cs="Arial"/>
          <w:color w:val="1D2125"/>
          <w:shd w:val="clear" w:color="auto" w:fill="FFFFFF"/>
        </w:rPr>
      </w:pPr>
      <w:r w:rsidRPr="00592C4C">
        <w:rPr>
          <w:rFonts w:ascii="Arial" w:hAnsi="Arial" w:cs="Arial"/>
          <w:color w:val="1D2125"/>
          <w:shd w:val="clear" w:color="auto" w:fill="FFFFFF"/>
        </w:rPr>
        <w:t>Hint: It may be helpful to write out the set D for each formula as a truth table.</w:t>
      </w:r>
    </w:p>
    <w:p w14:paraId="18CD57DD" w14:textId="5EB01A27" w:rsidR="00623D5A" w:rsidRDefault="00623D5A" w:rsidP="00E714EA">
      <w:pPr>
        <w:pStyle w:val="ListParagraph"/>
        <w:numPr>
          <w:ilvl w:val="0"/>
          <w:numId w:val="44"/>
        </w:numPr>
        <w:rPr>
          <w:rFonts w:ascii="Arial" w:hAnsi="Arial" w:cs="Arial"/>
          <w:color w:val="1D2125"/>
          <w:shd w:val="clear" w:color="auto" w:fill="FFFFFF"/>
        </w:rPr>
      </w:pPr>
      <w:r w:rsidRPr="00E714EA">
        <w:rPr>
          <w:rFonts w:ascii="Arial" w:hAnsi="Arial" w:cs="Arial"/>
          <w:color w:val="1D2125"/>
          <w:shd w:val="clear" w:color="auto" w:fill="FFFFFF"/>
        </w:rPr>
        <w:t xml:space="preserve">A </w:t>
      </w:r>
      <w:r w:rsidRPr="00E714EA">
        <w:rPr>
          <w:rFonts w:ascii="Cambria Math" w:hAnsi="Cambria Math" w:cs="Cambria Math"/>
          <w:color w:val="1D2125"/>
          <w:shd w:val="clear" w:color="auto" w:fill="FFFFFF"/>
        </w:rPr>
        <w:t>∧</w:t>
      </w:r>
      <w:r w:rsidRPr="00E714EA">
        <w:rPr>
          <w:rFonts w:ascii="Arial" w:hAnsi="Arial" w:cs="Arial"/>
          <w:color w:val="1D2125"/>
          <w:shd w:val="clear" w:color="auto" w:fill="FFFFFF"/>
        </w:rPr>
        <w:t xml:space="preserve"> ¬B</w:t>
      </w:r>
    </w:p>
    <w:p w14:paraId="45CAD458" w14:textId="0DC405D4" w:rsidR="00E714EA" w:rsidRDefault="00E714EA" w:rsidP="00E714EA">
      <w:pPr>
        <w:pStyle w:val="ListParagraph"/>
        <w:ind w:left="1080"/>
        <w:rPr>
          <w:rFonts w:ascii="Arial" w:hAnsi="Arial" w:cs="Arial"/>
          <w:color w:val="1D2125"/>
          <w:shd w:val="clear" w:color="auto" w:fill="FFFFFF"/>
        </w:rPr>
      </w:pPr>
      <w:r>
        <w:rPr>
          <w:rFonts w:ascii="Arial" w:hAnsi="Arial" w:cs="Arial"/>
          <w:noProof/>
          <w:color w:val="1D2125"/>
          <w:shd w:val="clear" w:color="auto" w:fill="FFFFFF"/>
        </w:rPr>
        <w:drawing>
          <wp:inline distT="0" distB="0" distL="0" distR="0" wp14:anchorId="2FD1A14B" wp14:editId="05171381">
            <wp:extent cx="5486400" cy="3200400"/>
            <wp:effectExtent l="0" t="0" r="0" b="57150"/>
            <wp:docPr id="1836133386"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3420454C" w14:textId="77777777" w:rsidR="00E714EA" w:rsidRDefault="00E714EA">
      <w:pPr>
        <w:rPr>
          <w:rFonts w:ascii="Arial" w:hAnsi="Arial" w:cs="Arial"/>
          <w:color w:val="1D2125"/>
          <w:shd w:val="clear" w:color="auto" w:fill="FFFFFF"/>
        </w:rPr>
      </w:pPr>
      <w:r>
        <w:rPr>
          <w:rFonts w:ascii="Arial" w:hAnsi="Arial" w:cs="Arial"/>
          <w:color w:val="1D2125"/>
          <w:shd w:val="clear" w:color="auto" w:fill="FFFFFF"/>
        </w:rPr>
        <w:br w:type="page"/>
      </w:r>
    </w:p>
    <w:p w14:paraId="18B06E0A" w14:textId="17EB3686" w:rsidR="00623D5A" w:rsidRPr="00E714EA" w:rsidRDefault="00623D5A" w:rsidP="00E714EA">
      <w:pPr>
        <w:pStyle w:val="ListParagraph"/>
        <w:numPr>
          <w:ilvl w:val="0"/>
          <w:numId w:val="44"/>
        </w:numPr>
        <w:rPr>
          <w:rFonts w:ascii="Arial" w:hAnsi="Arial" w:cs="Arial"/>
          <w:color w:val="1D2125"/>
          <w:shd w:val="clear" w:color="auto" w:fill="FFFFFF"/>
        </w:rPr>
      </w:pPr>
      <w:r w:rsidRPr="00E714EA">
        <w:rPr>
          <w:rFonts w:ascii="Arial" w:hAnsi="Arial" w:cs="Arial"/>
          <w:color w:val="1D2125"/>
          <w:shd w:val="clear" w:color="auto" w:fill="FFFFFF"/>
        </w:rPr>
        <w:lastRenderedPageBreak/>
        <w:t>A XOR B</w:t>
      </w:r>
    </w:p>
    <w:p w14:paraId="2023C938" w14:textId="26CAC3F1" w:rsidR="00E714EA" w:rsidRDefault="00E714EA" w:rsidP="00E714EA">
      <w:pPr>
        <w:pStyle w:val="ListParagraph"/>
        <w:ind w:left="1080"/>
        <w:rPr>
          <w:rFonts w:ascii="Arial" w:hAnsi="Arial" w:cs="Arial"/>
          <w:color w:val="1D2125"/>
          <w:shd w:val="clear" w:color="auto" w:fill="FFFFFF"/>
        </w:rPr>
      </w:pPr>
      <w:r>
        <w:rPr>
          <w:rFonts w:ascii="Arial" w:hAnsi="Arial" w:cs="Arial"/>
          <w:noProof/>
          <w:color w:val="1D2125"/>
          <w:shd w:val="clear" w:color="auto" w:fill="FFFFFF"/>
        </w:rPr>
        <w:drawing>
          <wp:inline distT="0" distB="0" distL="0" distR="0" wp14:anchorId="4BCBC3AD" wp14:editId="6B28D8C0">
            <wp:extent cx="5486400" cy="3200400"/>
            <wp:effectExtent l="0" t="0" r="0" b="57150"/>
            <wp:docPr id="1516911546"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0843DFE6" w14:textId="77777777" w:rsidR="006E63AB" w:rsidRPr="00E714EA" w:rsidRDefault="006E63AB" w:rsidP="00E714EA">
      <w:pPr>
        <w:pStyle w:val="ListParagraph"/>
        <w:ind w:left="1080"/>
        <w:rPr>
          <w:rFonts w:ascii="Arial" w:hAnsi="Arial" w:cs="Arial"/>
          <w:color w:val="1D2125"/>
          <w:shd w:val="clear" w:color="auto" w:fill="FFFFFF"/>
        </w:rPr>
      </w:pPr>
    </w:p>
    <w:p w14:paraId="437A2450" w14:textId="7D897E87" w:rsidR="00623D5A" w:rsidRPr="00E714EA" w:rsidRDefault="00623D5A" w:rsidP="00E714EA">
      <w:pPr>
        <w:pStyle w:val="ListParagraph"/>
        <w:numPr>
          <w:ilvl w:val="0"/>
          <w:numId w:val="44"/>
        </w:numPr>
        <w:rPr>
          <w:rFonts w:ascii="Arial" w:hAnsi="Arial" w:cs="Arial"/>
          <w:color w:val="1D2125"/>
          <w:shd w:val="clear" w:color="auto" w:fill="FFFFFF"/>
        </w:rPr>
      </w:pPr>
      <w:r w:rsidRPr="00E714EA">
        <w:rPr>
          <w:rFonts w:ascii="Arial" w:hAnsi="Arial" w:cs="Arial"/>
          <w:color w:val="1D2125"/>
          <w:shd w:val="clear" w:color="auto" w:fill="FFFFFF"/>
        </w:rPr>
        <w:t xml:space="preserve">A </w:t>
      </w:r>
      <w:r w:rsidRPr="00E714EA">
        <w:rPr>
          <w:rFonts w:ascii="Cambria Math" w:hAnsi="Cambria Math" w:cs="Cambria Math"/>
          <w:color w:val="1D2125"/>
          <w:shd w:val="clear" w:color="auto" w:fill="FFFFFF"/>
        </w:rPr>
        <w:t>∨</w:t>
      </w:r>
      <w:r w:rsidRPr="00E714EA">
        <w:rPr>
          <w:rFonts w:ascii="Arial" w:hAnsi="Arial" w:cs="Arial"/>
          <w:color w:val="1D2125"/>
          <w:shd w:val="clear" w:color="auto" w:fill="FFFFFF"/>
        </w:rPr>
        <w:t xml:space="preserve"> (B </w:t>
      </w:r>
      <w:r w:rsidRPr="00E714EA">
        <w:rPr>
          <w:rFonts w:ascii="Cambria Math" w:hAnsi="Cambria Math" w:cs="Cambria Math"/>
          <w:color w:val="1D2125"/>
          <w:shd w:val="clear" w:color="auto" w:fill="FFFFFF"/>
        </w:rPr>
        <w:t>∧</w:t>
      </w:r>
      <w:r w:rsidRPr="00E714EA">
        <w:rPr>
          <w:rFonts w:ascii="Arial" w:hAnsi="Arial" w:cs="Arial"/>
          <w:color w:val="1D2125"/>
          <w:shd w:val="clear" w:color="auto" w:fill="FFFFFF"/>
        </w:rPr>
        <w:t xml:space="preserve"> C)</w:t>
      </w:r>
    </w:p>
    <w:p w14:paraId="07B31DC3" w14:textId="65ACECF0" w:rsidR="006E63AB" w:rsidRDefault="00E714EA" w:rsidP="00E714EA">
      <w:pPr>
        <w:pStyle w:val="ListParagraph"/>
        <w:ind w:left="1080"/>
        <w:rPr>
          <w:rFonts w:ascii="Arial" w:hAnsi="Arial" w:cs="Arial"/>
          <w:color w:val="1D2125"/>
          <w:shd w:val="clear" w:color="auto" w:fill="FFFFFF"/>
        </w:rPr>
      </w:pPr>
      <w:r>
        <w:rPr>
          <w:rFonts w:ascii="Arial" w:hAnsi="Arial" w:cs="Arial"/>
          <w:noProof/>
          <w:color w:val="1D2125"/>
          <w:shd w:val="clear" w:color="auto" w:fill="FFFFFF"/>
        </w:rPr>
        <w:drawing>
          <wp:inline distT="0" distB="0" distL="0" distR="0" wp14:anchorId="74CF0C3D" wp14:editId="6153E945">
            <wp:extent cx="5486400" cy="3200400"/>
            <wp:effectExtent l="0" t="0" r="0" b="38100"/>
            <wp:docPr id="2085175471"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360AA24F" w14:textId="77777777" w:rsidR="006E63AB" w:rsidRDefault="006E63AB">
      <w:pPr>
        <w:rPr>
          <w:rFonts w:ascii="Arial" w:hAnsi="Arial" w:cs="Arial"/>
          <w:color w:val="1D2125"/>
          <w:shd w:val="clear" w:color="auto" w:fill="FFFFFF"/>
        </w:rPr>
      </w:pPr>
      <w:r>
        <w:rPr>
          <w:rFonts w:ascii="Arial" w:hAnsi="Arial" w:cs="Arial"/>
          <w:color w:val="1D2125"/>
          <w:shd w:val="clear" w:color="auto" w:fill="FFFFFF"/>
        </w:rPr>
        <w:br w:type="page"/>
      </w:r>
    </w:p>
    <w:p w14:paraId="627DA277" w14:textId="5CA93BAD" w:rsidR="00623D5A" w:rsidRPr="006E63AB" w:rsidRDefault="00623D5A" w:rsidP="006E63AB">
      <w:pPr>
        <w:pStyle w:val="ListParagraph"/>
        <w:numPr>
          <w:ilvl w:val="0"/>
          <w:numId w:val="44"/>
        </w:numPr>
        <w:rPr>
          <w:rFonts w:ascii="Arial" w:hAnsi="Arial" w:cs="Arial"/>
          <w:color w:val="1D2125"/>
          <w:shd w:val="clear" w:color="auto" w:fill="FFFFFF"/>
        </w:rPr>
      </w:pPr>
      <w:r w:rsidRPr="006E63AB">
        <w:rPr>
          <w:rFonts w:ascii="Arial" w:hAnsi="Arial" w:cs="Arial"/>
          <w:color w:val="1D2125"/>
          <w:shd w:val="clear" w:color="auto" w:fill="FFFFFF"/>
        </w:rPr>
        <w:lastRenderedPageBreak/>
        <w:t xml:space="preserve">(A </w:t>
      </w:r>
      <w:r w:rsidRPr="006E63AB">
        <w:rPr>
          <w:rFonts w:ascii="Cambria Math" w:hAnsi="Cambria Math" w:cs="Cambria Math"/>
          <w:color w:val="1D2125"/>
          <w:shd w:val="clear" w:color="auto" w:fill="FFFFFF"/>
        </w:rPr>
        <w:t>∧</w:t>
      </w:r>
      <w:r w:rsidRPr="006E63AB">
        <w:rPr>
          <w:rFonts w:ascii="Arial" w:hAnsi="Arial" w:cs="Arial"/>
          <w:color w:val="1D2125"/>
          <w:shd w:val="clear" w:color="auto" w:fill="FFFFFF"/>
        </w:rPr>
        <w:t xml:space="preserve"> B) </w:t>
      </w:r>
      <w:r w:rsidRPr="006E63AB">
        <w:rPr>
          <w:rFonts w:ascii="Cambria Math" w:hAnsi="Cambria Math" w:cs="Cambria Math"/>
          <w:color w:val="1D2125"/>
          <w:shd w:val="clear" w:color="auto" w:fill="FFFFFF"/>
        </w:rPr>
        <w:t>∨</w:t>
      </w:r>
      <w:r w:rsidRPr="006E63AB">
        <w:rPr>
          <w:rFonts w:ascii="Arial" w:hAnsi="Arial" w:cs="Arial"/>
          <w:color w:val="1D2125"/>
          <w:shd w:val="clear" w:color="auto" w:fill="FFFFFF"/>
        </w:rPr>
        <w:t xml:space="preserve"> (C </w:t>
      </w:r>
      <w:r w:rsidRPr="006E63AB">
        <w:rPr>
          <w:rFonts w:ascii="Cambria Math" w:hAnsi="Cambria Math" w:cs="Cambria Math"/>
          <w:color w:val="1D2125"/>
          <w:shd w:val="clear" w:color="auto" w:fill="FFFFFF"/>
        </w:rPr>
        <w:t>∧</w:t>
      </w:r>
      <w:r w:rsidRPr="006E63AB">
        <w:rPr>
          <w:rFonts w:ascii="Arial" w:hAnsi="Arial" w:cs="Arial"/>
          <w:color w:val="1D2125"/>
          <w:shd w:val="clear" w:color="auto" w:fill="FFFFFF"/>
        </w:rPr>
        <w:t xml:space="preserve"> D)</w:t>
      </w:r>
    </w:p>
    <w:p w14:paraId="243D3F11" w14:textId="0CAFEE47" w:rsidR="006E63AB" w:rsidRDefault="006E63AB" w:rsidP="006E63AB">
      <w:pPr>
        <w:pStyle w:val="ListParagraph"/>
        <w:ind w:left="1080"/>
        <w:rPr>
          <w:rFonts w:ascii="Arial" w:hAnsi="Arial" w:cs="Arial"/>
          <w:color w:val="1D2125"/>
          <w:shd w:val="clear" w:color="auto" w:fill="FFFFFF"/>
        </w:rPr>
      </w:pPr>
      <w:r>
        <w:rPr>
          <w:rFonts w:ascii="Arial" w:hAnsi="Arial" w:cs="Arial"/>
          <w:noProof/>
          <w:color w:val="1D2125"/>
          <w:shd w:val="clear" w:color="auto" w:fill="FFFFFF"/>
        </w:rPr>
        <w:drawing>
          <wp:inline distT="0" distB="0" distL="0" distR="0" wp14:anchorId="5454C52D" wp14:editId="2EF1390C">
            <wp:extent cx="5486400" cy="3200400"/>
            <wp:effectExtent l="0" t="0" r="0" b="57150"/>
            <wp:docPr id="1089398589"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3C87DB3E" w14:textId="77777777" w:rsidR="004310A6" w:rsidRDefault="004310A6" w:rsidP="006E63AB">
      <w:pPr>
        <w:pStyle w:val="ListParagraph"/>
        <w:ind w:left="1080"/>
        <w:rPr>
          <w:rFonts w:ascii="Arial" w:hAnsi="Arial" w:cs="Arial"/>
          <w:color w:val="1D2125"/>
          <w:shd w:val="clear" w:color="auto" w:fill="FFFFFF"/>
        </w:rPr>
      </w:pPr>
    </w:p>
    <w:p w14:paraId="75F8EB6A" w14:textId="4F5B5BCB" w:rsidR="004310A6" w:rsidRPr="004310A6" w:rsidRDefault="004310A6" w:rsidP="004310A6">
      <w:pPr>
        <w:rPr>
          <w:rFonts w:ascii="Arial" w:hAnsi="Arial" w:cs="Arial"/>
          <w:b/>
          <w:bCs/>
          <w:color w:val="1D2125"/>
          <w:shd w:val="clear" w:color="auto" w:fill="FFFFFF"/>
        </w:rPr>
      </w:pPr>
      <w:r w:rsidRPr="004310A6">
        <w:rPr>
          <w:rFonts w:ascii="Arial" w:hAnsi="Arial" w:cs="Arial"/>
          <w:b/>
          <w:bCs/>
          <w:color w:val="1D2125"/>
          <w:shd w:val="clear" w:color="auto" w:fill="FFFFFF"/>
        </w:rPr>
        <w:t>Exercise 3 : Impurity Functions</w:t>
      </w:r>
    </w:p>
    <w:p w14:paraId="2FA82D75" w14:textId="7EDDFFD5" w:rsidR="004310A6" w:rsidRDefault="004310A6" w:rsidP="004310A6">
      <w:pPr>
        <w:rPr>
          <w:rFonts w:ascii="Arial" w:hAnsi="Arial" w:cs="Arial"/>
          <w:color w:val="1D2125"/>
          <w:shd w:val="clear" w:color="auto" w:fill="FFFFFF"/>
        </w:rPr>
      </w:pPr>
      <w:r w:rsidRPr="004310A6">
        <w:rPr>
          <w:rFonts w:ascii="Arial" w:hAnsi="Arial" w:cs="Arial"/>
          <w:color w:val="1D2125"/>
          <w:shd w:val="clear" w:color="auto" w:fill="FFFFFF"/>
        </w:rPr>
        <w:t>Let D be a set of examples over a feature space X and a set of classes C = {c1, c2, c3, c4}, with |D| = 24.</w:t>
      </w:r>
      <w:r>
        <w:rPr>
          <w:rFonts w:ascii="Arial" w:hAnsi="Arial" w:cs="Arial"/>
          <w:color w:val="1D2125"/>
          <w:shd w:val="clear" w:color="auto" w:fill="FFFFFF"/>
        </w:rPr>
        <w:t xml:space="preserve">  </w:t>
      </w:r>
      <w:r w:rsidRPr="004310A6">
        <w:rPr>
          <w:rFonts w:ascii="Arial" w:hAnsi="Arial" w:cs="Arial"/>
          <w:color w:val="1D2125"/>
          <w:shd w:val="clear" w:color="auto" w:fill="FFFFFF"/>
        </w:rPr>
        <w:t xml:space="preserve">Consider the following illustration of two possible decision trees, T1 and T2 – the </w:t>
      </w:r>
      <w:r w:rsidRPr="004310A6">
        <w:rPr>
          <w:rFonts w:ascii="Arial" w:hAnsi="Arial" w:cs="Arial"/>
          <w:color w:val="1D2125"/>
          <w:shd w:val="clear" w:color="auto" w:fill="FFFFFF"/>
        </w:rPr>
        <w:t>colours</w:t>
      </w:r>
      <w:r w:rsidRPr="004310A6">
        <w:rPr>
          <w:rFonts w:ascii="Arial" w:hAnsi="Arial" w:cs="Arial"/>
          <w:color w:val="1D2125"/>
          <w:shd w:val="clear" w:color="auto" w:fill="FFFFFF"/>
        </w:rPr>
        <w:t xml:space="preserve"> represent the</w:t>
      </w:r>
      <w:r>
        <w:rPr>
          <w:rFonts w:ascii="Arial" w:hAnsi="Arial" w:cs="Arial"/>
          <w:color w:val="1D2125"/>
          <w:shd w:val="clear" w:color="auto" w:fill="FFFFFF"/>
        </w:rPr>
        <w:t xml:space="preserve"> </w:t>
      </w:r>
      <w:r w:rsidRPr="004310A6">
        <w:rPr>
          <w:rFonts w:ascii="Arial" w:hAnsi="Arial" w:cs="Arial"/>
          <w:color w:val="1D2125"/>
          <w:shd w:val="clear" w:color="auto" w:fill="FFFFFF"/>
        </w:rPr>
        <w:t>classes present in each subset D(ti) represented by node ti,j of Ti; the numbers denote how many</w:t>
      </w:r>
      <w:r>
        <w:rPr>
          <w:rFonts w:ascii="Arial" w:hAnsi="Arial" w:cs="Arial"/>
          <w:color w:val="1D2125"/>
          <w:shd w:val="clear" w:color="auto" w:fill="FFFFFF"/>
        </w:rPr>
        <w:t xml:space="preserve"> </w:t>
      </w:r>
      <w:r w:rsidRPr="004310A6">
        <w:rPr>
          <w:rFonts w:ascii="Arial" w:hAnsi="Arial" w:cs="Arial"/>
          <w:color w:val="1D2125"/>
          <w:shd w:val="clear" w:color="auto" w:fill="FFFFFF"/>
        </w:rPr>
        <w:t>examples of each class are present.</w:t>
      </w:r>
    </w:p>
    <w:p w14:paraId="23FA7473" w14:textId="1915C190" w:rsidR="004310A6" w:rsidRPr="004310A6" w:rsidRDefault="004310A6" w:rsidP="004310A6">
      <w:pPr>
        <w:jc w:val="center"/>
        <w:rPr>
          <w:rFonts w:ascii="Arial" w:hAnsi="Arial" w:cs="Arial"/>
          <w:color w:val="1D2125"/>
          <w:shd w:val="clear" w:color="auto" w:fill="FFFFFF"/>
        </w:rPr>
      </w:pPr>
      <w:r w:rsidRPr="004310A6">
        <w:rPr>
          <w:rFonts w:ascii="Arial" w:hAnsi="Arial" w:cs="Arial"/>
          <w:color w:val="1D2125"/>
          <w:shd w:val="clear" w:color="auto" w:fill="FFFFFF"/>
        </w:rPr>
        <w:drawing>
          <wp:inline distT="0" distB="0" distL="0" distR="0" wp14:anchorId="72AF67A2" wp14:editId="0D38E19F">
            <wp:extent cx="5580000" cy="1843745"/>
            <wp:effectExtent l="0" t="0" r="1905" b="4445"/>
            <wp:docPr id="140210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04335" name=""/>
                    <pic:cNvPicPr/>
                  </pic:nvPicPr>
                  <pic:blipFill>
                    <a:blip r:embed="rId29"/>
                    <a:stretch>
                      <a:fillRect/>
                    </a:stretch>
                  </pic:blipFill>
                  <pic:spPr>
                    <a:xfrm>
                      <a:off x="0" y="0"/>
                      <a:ext cx="5580000" cy="1843745"/>
                    </a:xfrm>
                    <a:prstGeom prst="rect">
                      <a:avLst/>
                    </a:prstGeom>
                  </pic:spPr>
                </pic:pic>
              </a:graphicData>
            </a:graphic>
          </wp:inline>
        </w:drawing>
      </w:r>
    </w:p>
    <w:p w14:paraId="0C26E50F" w14:textId="54757CBF" w:rsidR="00493760" w:rsidRDefault="004310A6" w:rsidP="004310A6">
      <w:pPr>
        <w:pStyle w:val="ListParagraph"/>
        <w:numPr>
          <w:ilvl w:val="0"/>
          <w:numId w:val="45"/>
        </w:numPr>
        <w:rPr>
          <w:rFonts w:ascii="Arial" w:hAnsi="Arial" w:cs="Arial"/>
          <w:color w:val="1D2125"/>
          <w:shd w:val="clear" w:color="auto" w:fill="FFFFFF"/>
        </w:rPr>
      </w:pPr>
      <w:r w:rsidRPr="004310A6">
        <w:rPr>
          <w:rFonts w:ascii="Arial" w:hAnsi="Arial" w:cs="Arial"/>
          <w:color w:val="1D2125"/>
          <w:shd w:val="clear" w:color="auto" w:fill="FFFFFF"/>
        </w:rPr>
        <w:t>F</w:t>
      </w:r>
      <w:r w:rsidRPr="004310A6">
        <w:rPr>
          <w:rFonts w:ascii="Arial" w:hAnsi="Arial" w:cs="Arial"/>
          <w:color w:val="1D2125"/>
          <w:shd w:val="clear" w:color="auto" w:fill="FFFFFF"/>
        </w:rPr>
        <w:t>irst, consider only the first split that each of the two trees makes: compute</w:t>
      </w:r>
      <w:r w:rsidRPr="004310A6">
        <w:rPr>
          <w:rFonts w:ascii="Arial" w:hAnsi="Arial" w:cs="Arial"/>
          <w:color w:val="1D2125"/>
          <w:shd w:val="clear" w:color="auto" w:fill="FFFFFF"/>
        </w:rPr>
        <w:t xml:space="preserve"> </w:t>
      </w:r>
      <w:r w:rsidRPr="004310A6">
        <w:rPr>
          <w:rFonts w:ascii="Arial" w:hAnsi="Arial" w:cs="Arial"/>
          <w:color w:val="1D2125"/>
          <w:shd w:val="clear" w:color="auto" w:fill="FFFFFF"/>
        </w:rPr>
        <w:t>∆ι(D, (t</w:t>
      </w:r>
      <w:r w:rsidRPr="003E2859">
        <w:rPr>
          <w:rFonts w:ascii="Arial" w:hAnsi="Arial" w:cs="Arial"/>
          <w:color w:val="1D2125"/>
          <w:shd w:val="clear" w:color="auto" w:fill="FFFFFF"/>
          <w:vertAlign w:val="subscript"/>
        </w:rPr>
        <w:t>1,1</w:t>
      </w:r>
      <w:r w:rsidRPr="004310A6">
        <w:rPr>
          <w:rFonts w:ascii="Arial" w:hAnsi="Arial" w:cs="Arial"/>
          <w:color w:val="1D2125"/>
          <w:shd w:val="clear" w:color="auto" w:fill="FFFFFF"/>
        </w:rPr>
        <w:t>), D(t</w:t>
      </w:r>
      <w:r w:rsidRPr="003E2859">
        <w:rPr>
          <w:rFonts w:ascii="Arial" w:hAnsi="Arial" w:cs="Arial"/>
          <w:color w:val="1D2125"/>
          <w:shd w:val="clear" w:color="auto" w:fill="FFFFFF"/>
          <w:vertAlign w:val="subscript"/>
        </w:rPr>
        <w:t>1,2</w:t>
      </w:r>
      <w:r w:rsidRPr="004310A6">
        <w:rPr>
          <w:rFonts w:ascii="Arial" w:hAnsi="Arial" w:cs="Arial"/>
          <w:color w:val="1D2125"/>
          <w:shd w:val="clear" w:color="auto" w:fill="FFFFFF"/>
        </w:rPr>
        <w:t>)}) and ∆ι(D, {D(t</w:t>
      </w:r>
      <w:r w:rsidRPr="003E2859">
        <w:rPr>
          <w:rFonts w:ascii="Arial" w:hAnsi="Arial" w:cs="Arial"/>
          <w:color w:val="1D2125"/>
          <w:shd w:val="clear" w:color="auto" w:fill="FFFFFF"/>
          <w:vertAlign w:val="subscript"/>
        </w:rPr>
        <w:t>2,1</w:t>
      </w:r>
      <w:r w:rsidRPr="004310A6">
        <w:rPr>
          <w:rFonts w:ascii="Arial" w:hAnsi="Arial" w:cs="Arial"/>
          <w:color w:val="1D2125"/>
          <w:shd w:val="clear" w:color="auto" w:fill="FFFFFF"/>
        </w:rPr>
        <w:t>), D(t</w:t>
      </w:r>
      <w:r w:rsidRPr="003E2859">
        <w:rPr>
          <w:rFonts w:ascii="Arial" w:hAnsi="Arial" w:cs="Arial"/>
          <w:color w:val="1D2125"/>
          <w:shd w:val="clear" w:color="auto" w:fill="FFFFFF"/>
          <w:vertAlign w:val="subscript"/>
        </w:rPr>
        <w:t>2,2</w:t>
      </w:r>
      <w:r w:rsidRPr="004310A6">
        <w:rPr>
          <w:rFonts w:ascii="Arial" w:hAnsi="Arial" w:cs="Arial"/>
          <w:color w:val="1D2125"/>
          <w:shd w:val="clear" w:color="auto" w:fill="FFFFFF"/>
        </w:rPr>
        <w:t>)}) with (1) the misclassification rate</w:t>
      </w:r>
      <w:r w:rsidR="003E2859">
        <w:rPr>
          <w:rFonts w:ascii="Arial" w:hAnsi="Arial" w:cs="Arial"/>
          <w:color w:val="1D2125"/>
          <w:shd w:val="clear" w:color="auto" w:fill="FFFFFF"/>
        </w:rPr>
        <w:t xml:space="preserve"> </w:t>
      </w:r>
      <m:oMath>
        <m:sSub>
          <m:sSubPr>
            <m:ctrlPr>
              <w:rPr>
                <w:rFonts w:ascii="Cambria Math" w:hAnsi="Cambria Math" w:cs="Arial"/>
                <w:i/>
                <w:color w:val="1D2125"/>
                <w:shd w:val="clear" w:color="auto" w:fill="FFFFFF"/>
              </w:rPr>
            </m:ctrlPr>
          </m:sSubPr>
          <m:e>
            <m:r>
              <w:rPr>
                <w:rFonts w:ascii="Cambria Math" w:hAnsi="Cambria Math" w:cs="Arial"/>
                <w:color w:val="1D2125"/>
                <w:shd w:val="clear" w:color="auto" w:fill="FFFFFF"/>
              </w:rPr>
              <m:t>ι</m:t>
            </m:r>
          </m:e>
          <m:sub>
            <m:r>
              <w:rPr>
                <w:rFonts w:ascii="Cambria Math" w:hAnsi="Cambria Math" w:cs="Arial"/>
                <w:color w:val="1D2125"/>
                <w:shd w:val="clear" w:color="auto" w:fill="FFFFFF"/>
              </w:rPr>
              <m:t>misclass</m:t>
            </m:r>
          </m:sub>
        </m:sSub>
      </m:oMath>
      <w:r w:rsidRPr="004310A6">
        <w:rPr>
          <w:rFonts w:ascii="Arial" w:hAnsi="Arial" w:cs="Arial"/>
          <w:color w:val="1D2125"/>
          <w:shd w:val="clear" w:color="auto" w:fill="FFFFFF"/>
        </w:rPr>
        <w:t xml:space="preserve"> </w:t>
      </w:r>
      <w:r w:rsidRPr="004310A6">
        <w:rPr>
          <w:rFonts w:ascii="Arial" w:hAnsi="Arial" w:cs="Arial"/>
          <w:color w:val="1D2125"/>
          <w:shd w:val="clear" w:color="auto" w:fill="FFFFFF"/>
        </w:rPr>
        <w:t xml:space="preserve">and (2) the entropy criterion </w:t>
      </w:r>
      <m:oMath>
        <m:sSub>
          <m:sSubPr>
            <m:ctrlPr>
              <w:rPr>
                <w:rFonts w:ascii="Cambria Math" w:hAnsi="Cambria Math" w:cs="Arial"/>
                <w:i/>
                <w:color w:val="1D2125"/>
                <w:shd w:val="clear" w:color="auto" w:fill="FFFFFF"/>
              </w:rPr>
            </m:ctrlPr>
          </m:sSubPr>
          <m:e>
            <m:r>
              <w:rPr>
                <w:rFonts w:ascii="Cambria Math" w:hAnsi="Cambria Math" w:cs="Arial"/>
                <w:color w:val="1D2125"/>
                <w:shd w:val="clear" w:color="auto" w:fill="FFFFFF"/>
              </w:rPr>
              <m:t>ι</m:t>
            </m:r>
          </m:e>
          <m:sub>
            <m:r>
              <w:rPr>
                <w:rFonts w:ascii="Cambria Math" w:hAnsi="Cambria Math" w:cs="Arial"/>
                <w:color w:val="1D2125"/>
                <w:shd w:val="clear" w:color="auto" w:fill="FFFFFF"/>
              </w:rPr>
              <m:t>entropy</m:t>
            </m:r>
          </m:sub>
        </m:sSub>
      </m:oMath>
      <w:r w:rsidRPr="004310A6">
        <w:rPr>
          <w:rFonts w:ascii="Arial" w:hAnsi="Arial" w:cs="Arial"/>
          <w:color w:val="1D2125"/>
          <w:shd w:val="clear" w:color="auto" w:fill="FFFFFF"/>
        </w:rPr>
        <w:t xml:space="preserve"> as splitting criterion.</w:t>
      </w:r>
    </w:p>
    <w:p w14:paraId="6C9B6CFC" w14:textId="77777777" w:rsidR="003E2859" w:rsidRDefault="003E2859" w:rsidP="003E2859">
      <w:pPr>
        <w:pStyle w:val="ListParagraph"/>
        <w:rPr>
          <w:rFonts w:ascii="Arial" w:hAnsi="Arial" w:cs="Arial"/>
          <w:color w:val="1D2125"/>
          <w:shd w:val="clear" w:color="auto" w:fill="FFFFFF"/>
        </w:rPr>
      </w:pPr>
    </w:p>
    <w:p w14:paraId="3550AC6E" w14:textId="284377E3" w:rsidR="003E2859" w:rsidRPr="003E2859" w:rsidRDefault="003E2859" w:rsidP="003E2859">
      <w:pPr>
        <w:pStyle w:val="ListParagraph"/>
        <w:numPr>
          <w:ilvl w:val="0"/>
          <w:numId w:val="47"/>
        </w:numPr>
        <w:rPr>
          <w:rFonts w:ascii="Arial" w:hAnsi="Arial" w:cs="Arial"/>
          <w:color w:val="1D2125"/>
          <w:shd w:val="clear" w:color="auto" w:fill="FFFFFF"/>
        </w:rPr>
      </w:pPr>
      <m:oMath>
        <m:sSub>
          <m:sSubPr>
            <m:ctrlPr>
              <w:rPr>
                <w:rFonts w:ascii="Cambria Math" w:hAnsi="Cambria Math" w:cs="Arial"/>
                <w:i/>
                <w:color w:val="1D2125"/>
                <w:shd w:val="clear" w:color="auto" w:fill="FFFFFF"/>
              </w:rPr>
            </m:ctrlPr>
          </m:sSubPr>
          <m:e>
            <m:r>
              <w:rPr>
                <w:rFonts w:ascii="Cambria Math" w:hAnsi="Cambria Math" w:cs="Arial"/>
                <w:color w:val="1D2125"/>
                <w:shd w:val="clear" w:color="auto" w:fill="FFFFFF"/>
              </w:rPr>
              <m:t>ι</m:t>
            </m:r>
          </m:e>
          <m:sub>
            <m:r>
              <w:rPr>
                <w:rFonts w:ascii="Cambria Math" w:hAnsi="Cambria Math" w:cs="Arial"/>
                <w:color w:val="1D2125"/>
                <w:shd w:val="clear" w:color="auto" w:fill="FFFFFF"/>
              </w:rPr>
              <m:t>misclass</m:t>
            </m:r>
          </m:sub>
        </m:sSub>
        <m:r>
          <w:rPr>
            <w:rFonts w:ascii="Cambria Math" w:eastAsiaTheme="minorEastAsia" w:hAnsi="Cambria Math" w:cs="Arial"/>
            <w:color w:val="1D2125"/>
            <w:shd w:val="clear" w:color="auto" w:fill="FFFFFF"/>
          </w:rPr>
          <m:t>=1-</m:t>
        </m:r>
        <m:f>
          <m:fPr>
            <m:ctrlPr>
              <w:rPr>
                <w:rFonts w:ascii="Cambria Math" w:eastAsiaTheme="minorEastAsia" w:hAnsi="Cambria Math" w:cs="Arial"/>
                <w:i/>
                <w:color w:val="1D2125"/>
                <w:shd w:val="clear" w:color="auto" w:fill="FFFFFF"/>
              </w:rPr>
            </m:ctrlPr>
          </m:fPr>
          <m:num>
            <m:r>
              <w:rPr>
                <w:rFonts w:ascii="Cambria Math" w:eastAsiaTheme="minorEastAsia" w:hAnsi="Cambria Math" w:cs="Arial"/>
                <w:color w:val="1D2125"/>
                <w:shd w:val="clear" w:color="auto" w:fill="FFFFFF"/>
              </w:rPr>
              <m:t>6</m:t>
            </m:r>
          </m:num>
          <m:den>
            <m:r>
              <w:rPr>
                <w:rFonts w:ascii="Cambria Math" w:eastAsiaTheme="minorEastAsia" w:hAnsi="Cambria Math" w:cs="Arial"/>
                <w:color w:val="1D2125"/>
                <w:shd w:val="clear" w:color="auto" w:fill="FFFFFF"/>
              </w:rPr>
              <m:t>24</m:t>
            </m:r>
          </m:den>
        </m:f>
        <m:r>
          <w:rPr>
            <w:rFonts w:ascii="Cambria Math" w:eastAsiaTheme="minorEastAsia" w:hAnsi="Cambria Math" w:cs="Arial"/>
            <w:color w:val="1D2125"/>
            <w:shd w:val="clear" w:color="auto" w:fill="FFFFFF"/>
          </w:rPr>
          <m:t>=1-</m:t>
        </m:r>
        <m:f>
          <m:fPr>
            <m:ctrlPr>
              <w:rPr>
                <w:rFonts w:ascii="Cambria Math" w:eastAsiaTheme="minorEastAsia" w:hAnsi="Cambria Math" w:cs="Arial"/>
                <w:i/>
                <w:color w:val="1D2125"/>
                <w:shd w:val="clear" w:color="auto" w:fill="FFFFFF"/>
              </w:rPr>
            </m:ctrlPr>
          </m:fPr>
          <m:num>
            <m:r>
              <w:rPr>
                <w:rFonts w:ascii="Cambria Math" w:eastAsiaTheme="minorEastAsia" w:hAnsi="Cambria Math" w:cs="Arial"/>
                <w:color w:val="1D2125"/>
                <w:shd w:val="clear" w:color="auto" w:fill="FFFFFF"/>
              </w:rPr>
              <m:t>1</m:t>
            </m:r>
          </m:num>
          <m:den>
            <m:r>
              <w:rPr>
                <w:rFonts w:ascii="Cambria Math" w:eastAsiaTheme="minorEastAsia" w:hAnsi="Cambria Math" w:cs="Arial"/>
                <w:color w:val="1D2125"/>
                <w:shd w:val="clear" w:color="auto" w:fill="FFFFFF"/>
              </w:rPr>
              <m:t>4</m:t>
            </m:r>
          </m:den>
        </m:f>
        <m:r>
          <w:rPr>
            <w:rFonts w:ascii="Cambria Math" w:eastAsiaTheme="minorEastAsia" w:hAnsi="Cambria Math" w:cs="Arial"/>
            <w:color w:val="1D2125"/>
            <w:shd w:val="clear" w:color="auto" w:fill="FFFFFF"/>
          </w:rPr>
          <m:t>=</m:t>
        </m:r>
        <m:f>
          <m:fPr>
            <m:ctrlPr>
              <w:rPr>
                <w:rFonts w:ascii="Cambria Math" w:eastAsiaTheme="minorEastAsia" w:hAnsi="Cambria Math" w:cs="Arial"/>
                <w:i/>
                <w:color w:val="1D2125"/>
                <w:shd w:val="clear" w:color="auto" w:fill="FFFFFF"/>
              </w:rPr>
            </m:ctrlPr>
          </m:fPr>
          <m:num>
            <m:r>
              <w:rPr>
                <w:rFonts w:ascii="Cambria Math" w:eastAsiaTheme="minorEastAsia" w:hAnsi="Cambria Math" w:cs="Arial"/>
                <w:color w:val="1D2125"/>
                <w:shd w:val="clear" w:color="auto" w:fill="FFFFFF"/>
              </w:rPr>
              <m:t>3</m:t>
            </m:r>
          </m:num>
          <m:den>
            <m:r>
              <w:rPr>
                <w:rFonts w:ascii="Cambria Math" w:eastAsiaTheme="minorEastAsia" w:hAnsi="Cambria Math" w:cs="Arial"/>
                <w:color w:val="1D2125"/>
                <w:shd w:val="clear" w:color="auto" w:fill="FFFFFF"/>
              </w:rPr>
              <m:t>4</m:t>
            </m:r>
          </m:den>
        </m:f>
      </m:oMath>
    </w:p>
    <w:p w14:paraId="20D605D3" w14:textId="4546DAD8" w:rsidR="003E2859" w:rsidRDefault="003E2859" w:rsidP="003E2859">
      <w:pPr>
        <w:pStyle w:val="ListParagraph"/>
        <w:ind w:left="1440"/>
        <w:rPr>
          <w:rFonts w:ascii="Arial" w:eastAsiaTheme="minorEastAsia" w:hAnsi="Arial" w:cs="Arial"/>
          <w:color w:val="1D2125"/>
          <w:shd w:val="clear" w:color="auto" w:fill="FFFFFF"/>
        </w:rPr>
      </w:pPr>
      <w:r>
        <w:rPr>
          <w:rFonts w:ascii="Arial" w:hAnsi="Arial" w:cs="Arial"/>
          <w:color w:val="1D2125"/>
          <w:shd w:val="clear" w:color="auto" w:fill="FFFFFF"/>
        </w:rPr>
        <w:t>For T</w:t>
      </w:r>
      <w:r>
        <w:rPr>
          <w:rFonts w:ascii="Arial" w:hAnsi="Arial" w:cs="Arial"/>
          <w:color w:val="1D2125"/>
          <w:shd w:val="clear" w:color="auto" w:fill="FFFFFF"/>
          <w:vertAlign w:val="subscript"/>
        </w:rPr>
        <w:t>1</w:t>
      </w:r>
      <w:r>
        <w:rPr>
          <w:rFonts w:ascii="Arial" w:hAnsi="Arial" w:cs="Arial"/>
          <w:color w:val="1D2125"/>
          <w:shd w:val="clear" w:color="auto" w:fill="FFFFFF"/>
        </w:rPr>
        <w:t xml:space="preserve"> </w:t>
      </w:r>
      <m:oMath>
        <m:sSub>
          <m:sSubPr>
            <m:ctrlPr>
              <w:rPr>
                <w:rFonts w:ascii="Cambria Math" w:hAnsi="Cambria Math" w:cs="Arial"/>
                <w:i/>
                <w:color w:val="1D2125"/>
                <w:shd w:val="clear" w:color="auto" w:fill="FFFFFF"/>
              </w:rPr>
            </m:ctrlPr>
          </m:sSubPr>
          <m:e>
            <m:r>
              <w:rPr>
                <w:rFonts w:ascii="Cambria Math" w:hAnsi="Cambria Math" w:cs="Arial"/>
                <w:color w:val="1D2125"/>
                <w:shd w:val="clear" w:color="auto" w:fill="FFFFFF"/>
              </w:rPr>
              <m:t>ι</m:t>
            </m:r>
          </m:e>
          <m:sub>
            <m:r>
              <w:rPr>
                <w:rFonts w:ascii="Cambria Math" w:hAnsi="Cambria Math" w:cs="Arial"/>
                <w:color w:val="1D2125"/>
                <w:shd w:val="clear" w:color="auto" w:fill="FFFFFF"/>
              </w:rPr>
              <m:t>misclass</m:t>
            </m:r>
          </m:sub>
        </m:sSub>
        <m:r>
          <w:rPr>
            <w:rFonts w:ascii="Cambria Math" w:hAnsi="Cambria Math" w:cs="Arial"/>
            <w:color w:val="1D2125"/>
            <w:shd w:val="clear" w:color="auto" w:fill="FFFFFF"/>
          </w:rPr>
          <m:t>=0.5</m:t>
        </m:r>
      </m:oMath>
    </w:p>
    <w:p w14:paraId="6568CC22" w14:textId="77777777" w:rsidR="003E2859" w:rsidRDefault="003E2859" w:rsidP="003E2859">
      <w:pPr>
        <w:pStyle w:val="ListParagraph"/>
        <w:ind w:left="1440"/>
        <w:rPr>
          <w:rFonts w:ascii="Arial" w:eastAsiaTheme="minorEastAsia" w:hAnsi="Arial" w:cs="Arial"/>
          <w:color w:val="1D2125"/>
          <w:shd w:val="clear" w:color="auto" w:fill="FFFFFF"/>
        </w:rPr>
      </w:pPr>
      <w:r>
        <w:rPr>
          <w:rFonts w:ascii="Arial" w:eastAsiaTheme="minorEastAsia" w:hAnsi="Arial" w:cs="Arial"/>
          <w:color w:val="1D2125"/>
          <w:shd w:val="clear" w:color="auto" w:fill="FFFFFF"/>
        </w:rPr>
        <w:t>Weighted impurity after split = 0.5</w:t>
      </w:r>
    </w:p>
    <w:p w14:paraId="090D5A06" w14:textId="4F12C38C" w:rsidR="003E2859" w:rsidRDefault="003E2859" w:rsidP="003E2859">
      <w:pPr>
        <w:pStyle w:val="ListParagraph"/>
        <w:ind w:left="1440"/>
        <w:rPr>
          <w:rFonts w:ascii="Arial" w:eastAsiaTheme="minorEastAsia" w:hAnsi="Arial" w:cs="Arial"/>
          <w:color w:val="1D2125"/>
          <w:shd w:val="clear" w:color="auto" w:fill="FFFFFF"/>
        </w:rPr>
      </w:pPr>
      <w:r>
        <w:rPr>
          <w:rFonts w:ascii="Arial" w:eastAsiaTheme="minorEastAsia" w:hAnsi="Arial" w:cs="Arial"/>
          <w:color w:val="1D2125"/>
          <w:shd w:val="clear" w:color="auto" w:fill="FFFFFF"/>
        </w:rPr>
        <w:t xml:space="preserve">  </w:t>
      </w:r>
      <m:oMath>
        <m:r>
          <m:rPr>
            <m:sty m:val="p"/>
          </m:rPr>
          <w:rPr>
            <w:rFonts w:ascii="Cambria Math" w:eastAsiaTheme="minorEastAsia" w:hAnsi="Cambria Math" w:cs="Arial"/>
            <w:color w:val="1D2125"/>
            <w:shd w:val="clear" w:color="auto" w:fill="FFFFFF"/>
          </w:rPr>
          <m:t>Δ</m:t>
        </m:r>
        <m:sSub>
          <m:sSubPr>
            <m:ctrlPr>
              <w:rPr>
                <w:rFonts w:ascii="Cambria Math" w:hAnsi="Cambria Math" w:cs="Arial"/>
                <w:i/>
                <w:color w:val="1D2125"/>
                <w:shd w:val="clear" w:color="auto" w:fill="FFFFFF"/>
              </w:rPr>
            </m:ctrlPr>
          </m:sSubPr>
          <m:e>
            <m:r>
              <w:rPr>
                <w:rFonts w:ascii="Cambria Math" w:hAnsi="Cambria Math" w:cs="Arial"/>
                <w:color w:val="1D2125"/>
                <w:shd w:val="clear" w:color="auto" w:fill="FFFFFF"/>
              </w:rPr>
              <m:t>ι</m:t>
            </m:r>
          </m:e>
          <m:sub>
            <m:r>
              <w:rPr>
                <w:rFonts w:ascii="Cambria Math" w:hAnsi="Cambria Math" w:cs="Arial"/>
                <w:color w:val="1D2125"/>
                <w:shd w:val="clear" w:color="auto" w:fill="FFFFFF"/>
              </w:rPr>
              <m:t>misclass</m:t>
            </m:r>
          </m:sub>
        </m:sSub>
        <m:d>
          <m:dPr>
            <m:ctrlPr>
              <w:rPr>
                <w:rFonts w:ascii="Cambria Math" w:hAnsi="Cambria Math" w:cs="Arial"/>
                <w:i/>
                <w:color w:val="1D2125"/>
                <w:shd w:val="clear" w:color="auto" w:fill="FFFFFF"/>
              </w:rPr>
            </m:ctrlPr>
          </m:dPr>
          <m:e>
            <m:sSub>
              <m:sSubPr>
                <m:ctrlPr>
                  <w:rPr>
                    <w:rFonts w:ascii="Cambria Math" w:hAnsi="Cambria Math" w:cs="Arial"/>
                    <w:i/>
                    <w:color w:val="1D2125"/>
                    <w:shd w:val="clear" w:color="auto" w:fill="FFFFFF"/>
                  </w:rPr>
                </m:ctrlPr>
              </m:sSubPr>
              <m:e>
                <m:r>
                  <w:rPr>
                    <w:rFonts w:ascii="Cambria Math" w:hAnsi="Cambria Math" w:cs="Arial"/>
                    <w:color w:val="1D2125"/>
                    <w:shd w:val="clear" w:color="auto" w:fill="FFFFFF"/>
                  </w:rPr>
                  <m:t>T</m:t>
                </m:r>
              </m:e>
              <m:sub>
                <m:r>
                  <w:rPr>
                    <w:rFonts w:ascii="Cambria Math" w:hAnsi="Cambria Math" w:cs="Arial"/>
                    <w:color w:val="1D2125"/>
                    <w:shd w:val="clear" w:color="auto" w:fill="FFFFFF"/>
                  </w:rPr>
                  <m:t>1</m:t>
                </m:r>
              </m:sub>
            </m:sSub>
          </m:e>
        </m:d>
        <m:r>
          <w:rPr>
            <w:rFonts w:ascii="Cambria Math" w:eastAsiaTheme="minorEastAsia" w:hAnsi="Cambria Math" w:cs="Arial"/>
            <w:color w:val="1D2125"/>
            <w:shd w:val="clear" w:color="auto" w:fill="FFFFFF"/>
          </w:rPr>
          <m:t>=</m:t>
        </m:r>
        <m:f>
          <m:fPr>
            <m:ctrlPr>
              <w:rPr>
                <w:rFonts w:ascii="Cambria Math" w:eastAsiaTheme="minorEastAsia" w:hAnsi="Cambria Math" w:cs="Arial"/>
                <w:i/>
                <w:color w:val="1D2125"/>
                <w:shd w:val="clear" w:color="auto" w:fill="FFFFFF"/>
              </w:rPr>
            </m:ctrlPr>
          </m:fPr>
          <m:num>
            <m:r>
              <w:rPr>
                <w:rFonts w:ascii="Cambria Math" w:eastAsiaTheme="minorEastAsia" w:hAnsi="Cambria Math" w:cs="Arial"/>
                <w:color w:val="1D2125"/>
                <w:shd w:val="clear" w:color="auto" w:fill="FFFFFF"/>
              </w:rPr>
              <m:t>3</m:t>
            </m:r>
          </m:num>
          <m:den>
            <m:r>
              <w:rPr>
                <w:rFonts w:ascii="Cambria Math" w:eastAsiaTheme="minorEastAsia" w:hAnsi="Cambria Math" w:cs="Arial"/>
                <w:color w:val="1D2125"/>
                <w:shd w:val="clear" w:color="auto" w:fill="FFFFFF"/>
              </w:rPr>
              <m:t>4</m:t>
            </m:r>
          </m:den>
        </m:f>
        <m:r>
          <w:rPr>
            <w:rFonts w:ascii="Cambria Math" w:eastAsiaTheme="minorEastAsia" w:hAnsi="Cambria Math" w:cs="Arial"/>
            <w:color w:val="1D2125"/>
            <w:shd w:val="clear" w:color="auto" w:fill="FFFFFF"/>
          </w:rPr>
          <m:t>-</m:t>
        </m:r>
        <m:f>
          <m:fPr>
            <m:ctrlPr>
              <w:rPr>
                <w:rFonts w:ascii="Cambria Math" w:eastAsiaTheme="minorEastAsia" w:hAnsi="Cambria Math" w:cs="Arial"/>
                <w:i/>
                <w:color w:val="1D2125"/>
                <w:shd w:val="clear" w:color="auto" w:fill="FFFFFF"/>
              </w:rPr>
            </m:ctrlPr>
          </m:fPr>
          <m:num>
            <m:r>
              <w:rPr>
                <w:rFonts w:ascii="Cambria Math" w:eastAsiaTheme="minorEastAsia" w:hAnsi="Cambria Math" w:cs="Arial"/>
                <w:color w:val="1D2125"/>
                <w:shd w:val="clear" w:color="auto" w:fill="FFFFFF"/>
              </w:rPr>
              <m:t>1</m:t>
            </m:r>
          </m:num>
          <m:den>
            <m:r>
              <w:rPr>
                <w:rFonts w:ascii="Cambria Math" w:eastAsiaTheme="minorEastAsia" w:hAnsi="Cambria Math" w:cs="Arial"/>
                <w:color w:val="1D2125"/>
                <w:shd w:val="clear" w:color="auto" w:fill="FFFFFF"/>
              </w:rPr>
              <m:t>2</m:t>
            </m:r>
          </m:den>
        </m:f>
        <m:r>
          <w:rPr>
            <w:rFonts w:ascii="Cambria Math" w:eastAsiaTheme="minorEastAsia" w:hAnsi="Cambria Math" w:cs="Arial"/>
            <w:color w:val="1D2125"/>
            <w:shd w:val="clear" w:color="auto" w:fill="FFFFFF"/>
          </w:rPr>
          <m:t>=</m:t>
        </m:r>
        <m:f>
          <m:fPr>
            <m:ctrlPr>
              <w:rPr>
                <w:rFonts w:ascii="Cambria Math" w:eastAsiaTheme="minorEastAsia" w:hAnsi="Cambria Math" w:cs="Arial"/>
                <w:i/>
                <w:color w:val="1D2125"/>
                <w:shd w:val="clear" w:color="auto" w:fill="FFFFFF"/>
              </w:rPr>
            </m:ctrlPr>
          </m:fPr>
          <m:num>
            <m:r>
              <w:rPr>
                <w:rFonts w:ascii="Cambria Math" w:eastAsiaTheme="minorEastAsia" w:hAnsi="Cambria Math" w:cs="Arial"/>
                <w:color w:val="1D2125"/>
                <w:shd w:val="clear" w:color="auto" w:fill="FFFFFF"/>
              </w:rPr>
              <m:t>1</m:t>
            </m:r>
          </m:num>
          <m:den>
            <m:r>
              <w:rPr>
                <w:rFonts w:ascii="Cambria Math" w:eastAsiaTheme="minorEastAsia" w:hAnsi="Cambria Math" w:cs="Arial"/>
                <w:color w:val="1D2125"/>
                <w:shd w:val="clear" w:color="auto" w:fill="FFFFFF"/>
              </w:rPr>
              <m:t>4</m:t>
            </m:r>
          </m:den>
        </m:f>
      </m:oMath>
    </w:p>
    <w:p w14:paraId="6E3C5D9E" w14:textId="77777777" w:rsidR="003E2859" w:rsidRDefault="003E2859">
      <w:pPr>
        <w:rPr>
          <w:rFonts w:ascii="Arial" w:hAnsi="Arial" w:cs="Arial"/>
          <w:color w:val="1D2125"/>
          <w:shd w:val="clear" w:color="auto" w:fill="FFFFFF"/>
        </w:rPr>
      </w:pPr>
      <w:r>
        <w:rPr>
          <w:rFonts w:ascii="Arial" w:hAnsi="Arial" w:cs="Arial"/>
          <w:color w:val="1D2125"/>
          <w:shd w:val="clear" w:color="auto" w:fill="FFFFFF"/>
        </w:rPr>
        <w:br w:type="page"/>
      </w:r>
    </w:p>
    <w:p w14:paraId="40D23DFD" w14:textId="6867B94B" w:rsidR="003E2859" w:rsidRDefault="003E2859" w:rsidP="003E2859">
      <w:pPr>
        <w:pStyle w:val="ListParagraph"/>
        <w:ind w:left="1440"/>
        <w:rPr>
          <w:rFonts w:ascii="Arial" w:eastAsiaTheme="minorEastAsia" w:hAnsi="Arial" w:cs="Arial"/>
          <w:color w:val="1D2125"/>
          <w:shd w:val="clear" w:color="auto" w:fill="FFFFFF"/>
        </w:rPr>
      </w:pPr>
      <w:r>
        <w:rPr>
          <w:rFonts w:ascii="Arial" w:hAnsi="Arial" w:cs="Arial"/>
          <w:color w:val="1D2125"/>
          <w:shd w:val="clear" w:color="auto" w:fill="FFFFFF"/>
        </w:rPr>
        <w:lastRenderedPageBreak/>
        <w:t>For T</w:t>
      </w:r>
      <w:r>
        <w:rPr>
          <w:rFonts w:ascii="Arial" w:hAnsi="Arial" w:cs="Arial"/>
          <w:color w:val="1D2125"/>
          <w:shd w:val="clear" w:color="auto" w:fill="FFFFFF"/>
          <w:vertAlign w:val="subscript"/>
        </w:rPr>
        <w:t>2</w:t>
      </w:r>
      <w:r>
        <w:rPr>
          <w:rFonts w:ascii="Arial" w:hAnsi="Arial" w:cs="Arial"/>
          <w:color w:val="1D2125"/>
          <w:shd w:val="clear" w:color="auto" w:fill="FFFFFF"/>
        </w:rPr>
        <w:t xml:space="preserve"> </w:t>
      </w:r>
      <m:oMath>
        <m:sSub>
          <m:sSubPr>
            <m:ctrlPr>
              <w:rPr>
                <w:rFonts w:ascii="Cambria Math" w:hAnsi="Cambria Math" w:cs="Arial"/>
                <w:i/>
                <w:color w:val="1D2125"/>
                <w:shd w:val="clear" w:color="auto" w:fill="FFFFFF"/>
              </w:rPr>
            </m:ctrlPr>
          </m:sSubPr>
          <m:e>
            <m:r>
              <w:rPr>
                <w:rFonts w:ascii="Cambria Math" w:hAnsi="Cambria Math" w:cs="Arial"/>
                <w:color w:val="1D2125"/>
                <w:shd w:val="clear" w:color="auto" w:fill="FFFFFF"/>
              </w:rPr>
              <m:t>ι</m:t>
            </m:r>
          </m:e>
          <m:sub>
            <m:r>
              <w:rPr>
                <w:rFonts w:ascii="Cambria Math" w:hAnsi="Cambria Math" w:cs="Arial"/>
                <w:color w:val="1D2125"/>
                <w:shd w:val="clear" w:color="auto" w:fill="FFFFFF"/>
              </w:rPr>
              <m:t>misclass</m:t>
            </m:r>
          </m:sub>
        </m:sSub>
        <m:r>
          <w:rPr>
            <w:rFonts w:ascii="Cambria Math" w:hAnsi="Cambria Math" w:cs="Arial"/>
            <w:color w:val="1D2125"/>
            <w:shd w:val="clear" w:color="auto" w:fill="FFFFFF"/>
          </w:rPr>
          <m:t>=0.5</m:t>
        </m:r>
      </m:oMath>
    </w:p>
    <w:p w14:paraId="77B062E4" w14:textId="1DE4B3B8" w:rsidR="003E2859" w:rsidRPr="003E2859" w:rsidRDefault="00991A3D" w:rsidP="003E2859">
      <w:pPr>
        <w:pStyle w:val="ListParagraph"/>
        <w:ind w:left="1440"/>
        <w:rPr>
          <w:rFonts w:ascii="Arial" w:eastAsiaTheme="minorEastAsia" w:hAnsi="Arial" w:cs="Arial"/>
          <w:color w:val="1D2125"/>
          <w:shd w:val="clear" w:color="auto" w:fill="FFFFFF"/>
        </w:rPr>
      </w:pPr>
      <m:oMathPara>
        <m:oMathParaPr>
          <m:jc m:val="left"/>
        </m:oMathParaPr>
        <m:oMath>
          <m:r>
            <m:rPr>
              <m:sty m:val="p"/>
            </m:rPr>
            <w:rPr>
              <w:rFonts w:ascii="Cambria Math" w:hAnsi="Cambria Math" w:cs="Arial"/>
              <w:color w:val="1D2125"/>
              <w:shd w:val="clear" w:color="auto" w:fill="FFFFFF"/>
            </w:rPr>
            <m:t>Δ</m:t>
          </m:r>
          <m:sSub>
            <m:sSubPr>
              <m:ctrlPr>
                <w:rPr>
                  <w:rFonts w:ascii="Cambria Math" w:hAnsi="Cambria Math" w:cs="Arial"/>
                  <w:i/>
                  <w:color w:val="1D2125"/>
                  <w:shd w:val="clear" w:color="auto" w:fill="FFFFFF"/>
                </w:rPr>
              </m:ctrlPr>
            </m:sSubPr>
            <m:e>
              <m:r>
                <w:rPr>
                  <w:rFonts w:ascii="Cambria Math" w:hAnsi="Cambria Math" w:cs="Arial"/>
                  <w:color w:val="1D2125"/>
                  <w:shd w:val="clear" w:color="auto" w:fill="FFFFFF"/>
                </w:rPr>
                <m:t>ι</m:t>
              </m:r>
            </m:e>
            <m:sub>
              <m:r>
                <w:rPr>
                  <w:rFonts w:ascii="Cambria Math" w:hAnsi="Cambria Math" w:cs="Arial"/>
                  <w:color w:val="1D2125"/>
                  <w:shd w:val="clear" w:color="auto" w:fill="FFFFFF"/>
                </w:rPr>
                <m:t>misclass</m:t>
              </m:r>
            </m:sub>
          </m:sSub>
          <m:d>
            <m:dPr>
              <m:ctrlPr>
                <w:rPr>
                  <w:rFonts w:ascii="Cambria Math" w:hAnsi="Cambria Math" w:cs="Arial"/>
                  <w:i/>
                  <w:color w:val="1D2125"/>
                  <w:shd w:val="clear" w:color="auto" w:fill="FFFFFF"/>
                </w:rPr>
              </m:ctrlPr>
            </m:dPr>
            <m:e>
              <m:sSub>
                <m:sSubPr>
                  <m:ctrlPr>
                    <w:rPr>
                      <w:rFonts w:ascii="Cambria Math" w:hAnsi="Cambria Math" w:cs="Arial"/>
                      <w:i/>
                      <w:color w:val="1D2125"/>
                      <w:shd w:val="clear" w:color="auto" w:fill="FFFFFF"/>
                    </w:rPr>
                  </m:ctrlPr>
                </m:sSubPr>
                <m:e>
                  <m:r>
                    <w:rPr>
                      <w:rFonts w:ascii="Cambria Math" w:hAnsi="Cambria Math" w:cs="Arial"/>
                      <w:color w:val="1D2125"/>
                      <w:shd w:val="clear" w:color="auto" w:fill="FFFFFF"/>
                    </w:rPr>
                    <m:t>T</m:t>
                  </m:r>
                </m:e>
                <m:sub>
                  <m:r>
                    <w:rPr>
                      <w:rFonts w:ascii="Cambria Math" w:hAnsi="Cambria Math" w:cs="Arial"/>
                      <w:color w:val="1D2125"/>
                      <w:shd w:val="clear" w:color="auto" w:fill="FFFFFF"/>
                    </w:rPr>
                    <m:t>2</m:t>
                  </m:r>
                </m:sub>
              </m:sSub>
            </m:e>
          </m:d>
          <m:r>
            <w:rPr>
              <w:rFonts w:ascii="Cambria Math" w:eastAsiaTheme="minorEastAsia" w:hAnsi="Cambria Math" w:cs="Arial"/>
              <w:color w:val="1D2125"/>
              <w:shd w:val="clear" w:color="auto" w:fill="FFFFFF"/>
            </w:rPr>
            <m:t>=</m:t>
          </m:r>
          <m:f>
            <m:fPr>
              <m:ctrlPr>
                <w:rPr>
                  <w:rFonts w:ascii="Cambria Math" w:eastAsiaTheme="minorEastAsia" w:hAnsi="Cambria Math" w:cs="Arial"/>
                  <w:i/>
                  <w:color w:val="1D2125"/>
                  <w:shd w:val="clear" w:color="auto" w:fill="FFFFFF"/>
                </w:rPr>
              </m:ctrlPr>
            </m:fPr>
            <m:num>
              <m:r>
                <w:rPr>
                  <w:rFonts w:ascii="Cambria Math" w:eastAsiaTheme="minorEastAsia" w:hAnsi="Cambria Math" w:cs="Arial"/>
                  <w:color w:val="1D2125"/>
                  <w:shd w:val="clear" w:color="auto" w:fill="FFFFFF"/>
                </w:rPr>
                <m:t>3</m:t>
              </m:r>
            </m:num>
            <m:den>
              <m:r>
                <w:rPr>
                  <w:rFonts w:ascii="Cambria Math" w:eastAsiaTheme="minorEastAsia" w:hAnsi="Cambria Math" w:cs="Arial"/>
                  <w:color w:val="1D2125"/>
                  <w:shd w:val="clear" w:color="auto" w:fill="FFFFFF"/>
                </w:rPr>
                <m:t>4</m:t>
              </m:r>
            </m:den>
          </m:f>
          <m:r>
            <w:rPr>
              <w:rFonts w:ascii="Cambria Math" w:eastAsiaTheme="minorEastAsia" w:hAnsi="Cambria Math" w:cs="Arial"/>
              <w:color w:val="1D2125"/>
              <w:shd w:val="clear" w:color="auto" w:fill="FFFFFF"/>
            </w:rPr>
            <m:t>-</m:t>
          </m:r>
          <m:f>
            <m:fPr>
              <m:ctrlPr>
                <w:rPr>
                  <w:rFonts w:ascii="Cambria Math" w:eastAsiaTheme="minorEastAsia" w:hAnsi="Cambria Math" w:cs="Arial"/>
                  <w:i/>
                  <w:color w:val="1D2125"/>
                  <w:shd w:val="clear" w:color="auto" w:fill="FFFFFF"/>
                </w:rPr>
              </m:ctrlPr>
            </m:fPr>
            <m:num>
              <m:r>
                <w:rPr>
                  <w:rFonts w:ascii="Cambria Math" w:eastAsiaTheme="minorEastAsia" w:hAnsi="Cambria Math" w:cs="Arial"/>
                  <w:color w:val="1D2125"/>
                  <w:shd w:val="clear" w:color="auto" w:fill="FFFFFF"/>
                </w:rPr>
                <m:t>1</m:t>
              </m:r>
            </m:num>
            <m:den>
              <m:r>
                <w:rPr>
                  <w:rFonts w:ascii="Cambria Math" w:eastAsiaTheme="minorEastAsia" w:hAnsi="Cambria Math" w:cs="Arial"/>
                  <w:color w:val="1D2125"/>
                  <w:shd w:val="clear" w:color="auto" w:fill="FFFFFF"/>
                </w:rPr>
                <m:t>2</m:t>
              </m:r>
            </m:den>
          </m:f>
          <m:r>
            <w:rPr>
              <w:rFonts w:ascii="Cambria Math" w:eastAsiaTheme="minorEastAsia" w:hAnsi="Cambria Math" w:cs="Arial"/>
              <w:color w:val="1D2125"/>
              <w:shd w:val="clear" w:color="auto" w:fill="FFFFFF"/>
            </w:rPr>
            <m:t>=</m:t>
          </m:r>
          <m:f>
            <m:fPr>
              <m:ctrlPr>
                <w:rPr>
                  <w:rFonts w:ascii="Cambria Math" w:eastAsiaTheme="minorEastAsia" w:hAnsi="Cambria Math" w:cs="Arial"/>
                  <w:i/>
                  <w:color w:val="1D2125"/>
                  <w:shd w:val="clear" w:color="auto" w:fill="FFFFFF"/>
                </w:rPr>
              </m:ctrlPr>
            </m:fPr>
            <m:num>
              <m:r>
                <w:rPr>
                  <w:rFonts w:ascii="Cambria Math" w:eastAsiaTheme="minorEastAsia" w:hAnsi="Cambria Math" w:cs="Arial"/>
                  <w:color w:val="1D2125"/>
                  <w:shd w:val="clear" w:color="auto" w:fill="FFFFFF"/>
                </w:rPr>
                <m:t>1</m:t>
              </m:r>
            </m:num>
            <m:den>
              <m:r>
                <w:rPr>
                  <w:rFonts w:ascii="Cambria Math" w:eastAsiaTheme="minorEastAsia" w:hAnsi="Cambria Math" w:cs="Arial"/>
                  <w:color w:val="1D2125"/>
                  <w:shd w:val="clear" w:color="auto" w:fill="FFFFFF"/>
                </w:rPr>
                <m:t>4</m:t>
              </m:r>
            </m:den>
          </m:f>
        </m:oMath>
      </m:oMathPara>
    </w:p>
    <w:p w14:paraId="6D180566" w14:textId="6EA1F941" w:rsidR="003E2859" w:rsidRDefault="00991A3D" w:rsidP="003E2859">
      <w:pPr>
        <w:pStyle w:val="ListParagraph"/>
        <w:ind w:left="1440"/>
        <w:rPr>
          <w:rFonts w:ascii="Arial" w:eastAsiaTheme="minorEastAsia" w:hAnsi="Arial" w:cs="Arial"/>
          <w:color w:val="1D2125"/>
          <w:shd w:val="clear" w:color="auto" w:fill="FFFFFF"/>
        </w:rPr>
      </w:pPr>
      <w:r>
        <w:rPr>
          <w:rFonts w:ascii="Arial" w:hAnsi="Arial" w:cs="Arial"/>
          <w:color w:val="1D2125"/>
          <w:shd w:val="clear" w:color="auto" w:fill="FFFFFF"/>
        </w:rPr>
        <w:t xml:space="preserve">Both have the same </w:t>
      </w:r>
      <m:oMath>
        <m:sSub>
          <m:sSubPr>
            <m:ctrlPr>
              <w:rPr>
                <w:rFonts w:ascii="Cambria Math" w:hAnsi="Cambria Math" w:cs="Arial"/>
                <w:i/>
                <w:color w:val="1D2125"/>
                <w:shd w:val="clear" w:color="auto" w:fill="FFFFFF"/>
              </w:rPr>
            </m:ctrlPr>
          </m:sSubPr>
          <m:e>
            <m:r>
              <w:rPr>
                <w:rFonts w:ascii="Cambria Math" w:hAnsi="Cambria Math" w:cs="Arial"/>
                <w:color w:val="1D2125"/>
                <w:shd w:val="clear" w:color="auto" w:fill="FFFFFF"/>
              </w:rPr>
              <m:t>ι</m:t>
            </m:r>
          </m:e>
          <m:sub>
            <m:r>
              <w:rPr>
                <w:rFonts w:ascii="Cambria Math" w:hAnsi="Cambria Math" w:cs="Arial"/>
                <w:color w:val="1D2125"/>
                <w:shd w:val="clear" w:color="auto" w:fill="FFFFFF"/>
              </w:rPr>
              <m:t>misclass</m:t>
            </m:r>
          </m:sub>
        </m:sSub>
        <m:r>
          <w:rPr>
            <w:rFonts w:ascii="Cambria Math" w:eastAsiaTheme="minorEastAsia" w:hAnsi="Cambria Math" w:cs="Arial"/>
            <w:color w:val="1D2125"/>
            <w:shd w:val="clear" w:color="auto" w:fill="FFFFFF"/>
          </w:rPr>
          <m:t>=</m:t>
        </m:r>
        <m:f>
          <m:fPr>
            <m:ctrlPr>
              <w:rPr>
                <w:rFonts w:ascii="Cambria Math" w:eastAsiaTheme="minorEastAsia" w:hAnsi="Cambria Math" w:cs="Arial"/>
                <w:i/>
                <w:color w:val="1D2125"/>
                <w:shd w:val="clear" w:color="auto" w:fill="FFFFFF"/>
              </w:rPr>
            </m:ctrlPr>
          </m:fPr>
          <m:num>
            <m:r>
              <w:rPr>
                <w:rFonts w:ascii="Cambria Math" w:eastAsiaTheme="minorEastAsia" w:hAnsi="Cambria Math" w:cs="Arial"/>
                <w:color w:val="1D2125"/>
                <w:shd w:val="clear" w:color="auto" w:fill="FFFFFF"/>
              </w:rPr>
              <m:t>1</m:t>
            </m:r>
          </m:num>
          <m:den>
            <m:r>
              <w:rPr>
                <w:rFonts w:ascii="Cambria Math" w:eastAsiaTheme="minorEastAsia" w:hAnsi="Cambria Math" w:cs="Arial"/>
                <w:color w:val="1D2125"/>
                <w:shd w:val="clear" w:color="auto" w:fill="FFFFFF"/>
              </w:rPr>
              <m:t>4</m:t>
            </m:r>
          </m:den>
        </m:f>
      </m:oMath>
    </w:p>
    <w:p w14:paraId="5E73C687" w14:textId="77777777" w:rsidR="00991A3D" w:rsidRDefault="00991A3D" w:rsidP="003E2859">
      <w:pPr>
        <w:pStyle w:val="ListParagraph"/>
        <w:ind w:left="1440"/>
        <w:rPr>
          <w:rFonts w:ascii="Arial" w:eastAsiaTheme="minorEastAsia" w:hAnsi="Arial" w:cs="Arial"/>
          <w:color w:val="1D2125"/>
          <w:shd w:val="clear" w:color="auto" w:fill="FFFFFF"/>
        </w:rPr>
      </w:pPr>
    </w:p>
    <w:p w14:paraId="54E89059" w14:textId="551A915C" w:rsidR="00991A3D" w:rsidRPr="00991A3D" w:rsidRDefault="00991A3D" w:rsidP="00991A3D">
      <w:pPr>
        <w:pStyle w:val="ListParagraph"/>
        <w:numPr>
          <w:ilvl w:val="0"/>
          <w:numId w:val="47"/>
        </w:numPr>
        <w:rPr>
          <w:rFonts w:ascii="Arial" w:hAnsi="Arial" w:cs="Arial"/>
          <w:color w:val="1D2125"/>
          <w:shd w:val="clear" w:color="auto" w:fill="FFFFFF"/>
        </w:rPr>
      </w:pPr>
      <m:oMath>
        <m:sSub>
          <m:sSubPr>
            <m:ctrlPr>
              <w:rPr>
                <w:rFonts w:ascii="Cambria Math" w:hAnsi="Cambria Math" w:cs="Arial"/>
                <w:i/>
                <w:color w:val="1D2125"/>
                <w:shd w:val="clear" w:color="auto" w:fill="FFFFFF"/>
              </w:rPr>
            </m:ctrlPr>
          </m:sSubPr>
          <m:e>
            <m:r>
              <w:rPr>
                <w:rFonts w:ascii="Cambria Math" w:hAnsi="Cambria Math" w:cs="Arial"/>
                <w:color w:val="1D2125"/>
                <w:shd w:val="clear" w:color="auto" w:fill="FFFFFF"/>
              </w:rPr>
              <m:t>ι</m:t>
            </m:r>
          </m:e>
          <m:sub>
            <m:r>
              <w:rPr>
                <w:rFonts w:ascii="Cambria Math" w:hAnsi="Cambria Math" w:cs="Arial"/>
                <w:color w:val="1D2125"/>
                <w:shd w:val="clear" w:color="auto" w:fill="FFFFFF"/>
              </w:rPr>
              <m:t>entropy</m:t>
            </m:r>
          </m:sub>
        </m:sSub>
        <m:d>
          <m:dPr>
            <m:ctrlPr>
              <w:rPr>
                <w:rFonts w:ascii="Cambria Math" w:hAnsi="Cambria Math" w:cs="Arial"/>
                <w:i/>
                <w:color w:val="1D2125"/>
                <w:shd w:val="clear" w:color="auto" w:fill="FFFFFF"/>
              </w:rPr>
            </m:ctrlPr>
          </m:dPr>
          <m:e>
            <m:r>
              <w:rPr>
                <w:rFonts w:ascii="Cambria Math" w:hAnsi="Cambria Math" w:cs="Arial"/>
                <w:color w:val="1D2125"/>
                <w:shd w:val="clear" w:color="auto" w:fill="FFFFFF"/>
              </w:rPr>
              <m:t>D</m:t>
            </m:r>
          </m:e>
        </m:d>
        <m:r>
          <w:rPr>
            <w:rFonts w:ascii="Cambria Math" w:hAnsi="Cambria Math" w:cs="Arial"/>
            <w:color w:val="1D2125"/>
            <w:shd w:val="clear" w:color="auto" w:fill="FFFFFF"/>
          </w:rPr>
          <m:t>=2</m:t>
        </m:r>
      </m:oMath>
    </w:p>
    <w:p w14:paraId="05F30B1C" w14:textId="49120DBC" w:rsidR="00991A3D" w:rsidRDefault="00991A3D" w:rsidP="00991A3D">
      <w:pPr>
        <w:pStyle w:val="ListParagraph"/>
        <w:ind w:left="1440"/>
        <w:rPr>
          <w:rFonts w:ascii="Arial" w:eastAsiaTheme="minorEastAsia" w:hAnsi="Arial" w:cs="Arial"/>
          <w:color w:val="1D2125"/>
          <w:shd w:val="clear" w:color="auto" w:fill="FFFFFF"/>
        </w:rPr>
      </w:pPr>
      <w:r>
        <w:rPr>
          <w:rFonts w:ascii="Arial" w:eastAsiaTheme="minorEastAsia" w:hAnsi="Arial" w:cs="Arial"/>
          <w:color w:val="1D2125"/>
          <w:shd w:val="clear" w:color="auto" w:fill="FFFFFF"/>
        </w:rPr>
        <w:t>For T</w:t>
      </w:r>
      <w:r>
        <w:rPr>
          <w:rFonts w:ascii="Arial" w:eastAsiaTheme="minorEastAsia" w:hAnsi="Arial" w:cs="Arial"/>
          <w:color w:val="1D2125"/>
          <w:shd w:val="clear" w:color="auto" w:fill="FFFFFF"/>
          <w:vertAlign w:val="subscript"/>
        </w:rPr>
        <w:t>1</w:t>
      </w:r>
      <w:r>
        <w:rPr>
          <w:rFonts w:ascii="Arial" w:eastAsiaTheme="minorEastAsia" w:hAnsi="Arial" w:cs="Arial"/>
          <w:color w:val="1D2125"/>
          <w:shd w:val="clear" w:color="auto" w:fill="FFFFFF"/>
        </w:rPr>
        <w:t xml:space="preserve"> </w:t>
      </w:r>
      <m:oMath>
        <m:sSub>
          <m:sSubPr>
            <m:ctrlPr>
              <w:rPr>
                <w:rFonts w:ascii="Cambria Math" w:hAnsi="Cambria Math" w:cs="Arial"/>
                <w:i/>
                <w:color w:val="1D2125"/>
                <w:shd w:val="clear" w:color="auto" w:fill="FFFFFF"/>
              </w:rPr>
            </m:ctrlPr>
          </m:sSubPr>
          <m:e>
            <m:r>
              <w:rPr>
                <w:rFonts w:ascii="Cambria Math" w:hAnsi="Cambria Math" w:cs="Arial"/>
                <w:color w:val="1D2125"/>
                <w:shd w:val="clear" w:color="auto" w:fill="FFFFFF"/>
              </w:rPr>
              <m:t>ι</m:t>
            </m:r>
          </m:e>
          <m:sub>
            <m:r>
              <w:rPr>
                <w:rFonts w:ascii="Cambria Math" w:hAnsi="Cambria Math" w:cs="Arial"/>
                <w:color w:val="1D2125"/>
                <w:shd w:val="clear" w:color="auto" w:fill="FFFFFF"/>
              </w:rPr>
              <m:t>entropy</m:t>
            </m:r>
          </m:sub>
        </m:sSub>
        <m:r>
          <w:rPr>
            <w:rFonts w:ascii="Cambria Math" w:hAnsi="Cambria Math" w:cs="Arial"/>
            <w:color w:val="1D2125"/>
            <w:shd w:val="clear" w:color="auto" w:fill="FFFFFF"/>
          </w:rPr>
          <m:t>=</m:t>
        </m:r>
        <m:r>
          <w:rPr>
            <w:rFonts w:ascii="Cambria Math" w:hAnsi="Cambria Math" w:cs="Arial"/>
            <w:color w:val="1D2125"/>
            <w:shd w:val="clear" w:color="auto" w:fill="FFFFFF"/>
          </w:rPr>
          <m:t>1</m:t>
        </m:r>
      </m:oMath>
    </w:p>
    <w:p w14:paraId="66ADC10A" w14:textId="25BD09AE" w:rsidR="00991A3D" w:rsidRDefault="00991A3D" w:rsidP="00991A3D">
      <w:pPr>
        <w:pStyle w:val="ListParagraph"/>
        <w:ind w:left="1440"/>
        <w:rPr>
          <w:rFonts w:ascii="Arial" w:eastAsiaTheme="minorEastAsia" w:hAnsi="Arial" w:cs="Arial"/>
          <w:color w:val="1D2125"/>
          <w:shd w:val="clear" w:color="auto" w:fill="FFFFFF"/>
        </w:rPr>
      </w:pPr>
      <w:r>
        <w:rPr>
          <w:rFonts w:ascii="Arial" w:eastAsiaTheme="minorEastAsia" w:hAnsi="Arial" w:cs="Arial"/>
          <w:color w:val="1D2125"/>
          <w:shd w:val="clear" w:color="auto" w:fill="FFFFFF"/>
        </w:rPr>
        <w:t>Weighted impurity after split = 1</w:t>
      </w:r>
    </w:p>
    <w:p w14:paraId="26E234DD" w14:textId="09FAA3C7" w:rsidR="00991A3D" w:rsidRPr="00991A3D" w:rsidRDefault="00991A3D" w:rsidP="00991A3D">
      <w:pPr>
        <w:pStyle w:val="ListParagraph"/>
        <w:ind w:left="1440"/>
        <w:rPr>
          <w:rFonts w:ascii="Arial" w:eastAsiaTheme="minorEastAsia" w:hAnsi="Arial" w:cs="Arial"/>
          <w:color w:val="1D2125"/>
          <w:shd w:val="clear" w:color="auto" w:fill="FFFFFF"/>
        </w:rPr>
      </w:pPr>
      <m:oMathPara>
        <m:oMathParaPr>
          <m:jc m:val="left"/>
        </m:oMathParaPr>
        <m:oMath>
          <m:r>
            <m:rPr>
              <m:sty m:val="p"/>
            </m:rPr>
            <w:rPr>
              <w:rFonts w:ascii="Cambria Math" w:hAnsi="Cambria Math" w:cs="Arial"/>
              <w:color w:val="1D2125"/>
              <w:shd w:val="clear" w:color="auto" w:fill="FFFFFF"/>
            </w:rPr>
            <m:t>Δ</m:t>
          </m:r>
          <m:sSub>
            <m:sSubPr>
              <m:ctrlPr>
                <w:rPr>
                  <w:rFonts w:ascii="Cambria Math" w:hAnsi="Cambria Math" w:cs="Arial"/>
                  <w:i/>
                  <w:color w:val="1D2125"/>
                  <w:shd w:val="clear" w:color="auto" w:fill="FFFFFF"/>
                </w:rPr>
              </m:ctrlPr>
            </m:sSubPr>
            <m:e>
              <m:r>
                <w:rPr>
                  <w:rFonts w:ascii="Cambria Math" w:hAnsi="Cambria Math" w:cs="Arial"/>
                  <w:color w:val="1D2125"/>
                  <w:shd w:val="clear" w:color="auto" w:fill="FFFFFF"/>
                </w:rPr>
                <m:t>ι</m:t>
              </m:r>
            </m:e>
            <m:sub>
              <m:r>
                <w:rPr>
                  <w:rFonts w:ascii="Cambria Math" w:hAnsi="Cambria Math" w:cs="Arial"/>
                  <w:color w:val="1D2125"/>
                  <w:shd w:val="clear" w:color="auto" w:fill="FFFFFF"/>
                </w:rPr>
                <m:t>entropy</m:t>
              </m:r>
            </m:sub>
          </m:sSub>
          <m:d>
            <m:dPr>
              <m:ctrlPr>
                <w:rPr>
                  <w:rFonts w:ascii="Cambria Math" w:hAnsi="Cambria Math" w:cs="Arial"/>
                  <w:i/>
                  <w:color w:val="1D2125"/>
                  <w:shd w:val="clear" w:color="auto" w:fill="FFFFFF"/>
                </w:rPr>
              </m:ctrlPr>
            </m:dPr>
            <m:e>
              <m:sSub>
                <m:sSubPr>
                  <m:ctrlPr>
                    <w:rPr>
                      <w:rFonts w:ascii="Cambria Math" w:hAnsi="Cambria Math" w:cs="Arial"/>
                      <w:i/>
                      <w:color w:val="1D2125"/>
                      <w:shd w:val="clear" w:color="auto" w:fill="FFFFFF"/>
                    </w:rPr>
                  </m:ctrlPr>
                </m:sSubPr>
                <m:e>
                  <m:r>
                    <w:rPr>
                      <w:rFonts w:ascii="Cambria Math" w:hAnsi="Cambria Math" w:cs="Arial"/>
                      <w:color w:val="1D2125"/>
                      <w:shd w:val="clear" w:color="auto" w:fill="FFFFFF"/>
                    </w:rPr>
                    <m:t>T</m:t>
                  </m:r>
                </m:e>
                <m:sub>
                  <m:r>
                    <w:rPr>
                      <w:rFonts w:ascii="Cambria Math" w:hAnsi="Cambria Math" w:cs="Arial"/>
                      <w:color w:val="1D2125"/>
                      <w:shd w:val="clear" w:color="auto" w:fill="FFFFFF"/>
                    </w:rPr>
                    <m:t>1</m:t>
                  </m:r>
                </m:sub>
              </m:sSub>
            </m:e>
          </m:d>
          <m:r>
            <w:rPr>
              <w:rFonts w:ascii="Cambria Math" w:hAnsi="Cambria Math" w:cs="Arial"/>
              <w:color w:val="1D2125"/>
              <w:shd w:val="clear" w:color="auto" w:fill="FFFFFF"/>
            </w:rPr>
            <m:t>=1</m:t>
          </m:r>
        </m:oMath>
      </m:oMathPara>
    </w:p>
    <w:p w14:paraId="7FBCC4DE" w14:textId="77777777" w:rsidR="00991A3D" w:rsidRDefault="00991A3D" w:rsidP="00991A3D">
      <w:pPr>
        <w:pStyle w:val="ListParagraph"/>
        <w:ind w:left="1440"/>
        <w:rPr>
          <w:rFonts w:ascii="Arial" w:hAnsi="Arial" w:cs="Arial"/>
          <w:color w:val="1D2125"/>
          <w:shd w:val="clear" w:color="auto" w:fill="FFFFFF"/>
        </w:rPr>
      </w:pPr>
    </w:p>
    <w:p w14:paraId="3F0C2B96" w14:textId="30704240" w:rsidR="00991A3D" w:rsidRDefault="00991A3D" w:rsidP="00991A3D">
      <w:pPr>
        <w:pStyle w:val="ListParagraph"/>
        <w:ind w:left="1440"/>
        <w:rPr>
          <w:rFonts w:ascii="Arial" w:eastAsiaTheme="minorEastAsia" w:hAnsi="Arial" w:cs="Arial"/>
          <w:color w:val="1D2125"/>
          <w:shd w:val="clear" w:color="auto" w:fill="FFFFFF"/>
        </w:rPr>
      </w:pPr>
      <w:r>
        <w:rPr>
          <w:rFonts w:ascii="Arial" w:hAnsi="Arial" w:cs="Arial"/>
          <w:color w:val="1D2125"/>
          <w:shd w:val="clear" w:color="auto" w:fill="FFFFFF"/>
        </w:rPr>
        <w:t>For T</w:t>
      </w:r>
      <w:r>
        <w:rPr>
          <w:rFonts w:ascii="Arial" w:hAnsi="Arial" w:cs="Arial"/>
          <w:color w:val="1D2125"/>
          <w:shd w:val="clear" w:color="auto" w:fill="FFFFFF"/>
          <w:vertAlign w:val="subscript"/>
        </w:rPr>
        <w:t>2</w:t>
      </w:r>
      <w:r>
        <w:rPr>
          <w:rFonts w:ascii="Arial" w:hAnsi="Arial" w:cs="Arial"/>
          <w:color w:val="1D2125"/>
          <w:shd w:val="clear" w:color="auto" w:fill="FFFFFF"/>
        </w:rPr>
        <w:t xml:space="preserve"> </w:t>
      </w:r>
      <m:oMath>
        <m:sSub>
          <m:sSubPr>
            <m:ctrlPr>
              <w:rPr>
                <w:rFonts w:ascii="Cambria Math" w:hAnsi="Cambria Math" w:cs="Arial"/>
                <w:i/>
                <w:color w:val="1D2125"/>
                <w:shd w:val="clear" w:color="auto" w:fill="FFFFFF"/>
              </w:rPr>
            </m:ctrlPr>
          </m:sSubPr>
          <m:e>
            <m:r>
              <w:rPr>
                <w:rFonts w:ascii="Cambria Math" w:hAnsi="Cambria Math" w:cs="Arial"/>
                <w:color w:val="1D2125"/>
                <w:shd w:val="clear" w:color="auto" w:fill="FFFFFF"/>
              </w:rPr>
              <m:t>ι</m:t>
            </m:r>
          </m:e>
          <m:sub>
            <m:r>
              <w:rPr>
                <w:rFonts w:ascii="Cambria Math" w:hAnsi="Cambria Math" w:cs="Arial"/>
                <w:color w:val="1D2125"/>
                <w:shd w:val="clear" w:color="auto" w:fill="FFFFFF"/>
              </w:rPr>
              <m:t>entropy</m:t>
            </m:r>
          </m:sub>
        </m:sSub>
        <m:r>
          <w:rPr>
            <w:rFonts w:ascii="Cambria Math" w:hAnsi="Cambria Math" w:cs="Arial"/>
            <w:color w:val="1D2125"/>
            <w:shd w:val="clear" w:color="auto" w:fill="FFFFFF"/>
          </w:rPr>
          <m:t>=</m:t>
        </m:r>
        <m:r>
          <w:rPr>
            <w:rFonts w:ascii="Cambria Math" w:hAnsi="Cambria Math" w:cs="Arial"/>
            <w:color w:val="1D2125"/>
            <w:shd w:val="clear" w:color="auto" w:fill="FFFFFF"/>
          </w:rPr>
          <m:t>-</m:t>
        </m:r>
        <m:d>
          <m:dPr>
            <m:ctrlPr>
              <w:rPr>
                <w:rFonts w:ascii="Cambria Math" w:hAnsi="Cambria Math" w:cs="Arial"/>
                <w:i/>
                <w:color w:val="1D2125"/>
                <w:shd w:val="clear" w:color="auto" w:fill="FFFFFF"/>
              </w:rPr>
            </m:ctrlPr>
          </m:dPr>
          <m:e>
            <m:f>
              <m:fPr>
                <m:ctrlPr>
                  <w:rPr>
                    <w:rFonts w:ascii="Cambria Math" w:hAnsi="Cambria Math" w:cs="Arial"/>
                    <w:i/>
                    <w:color w:val="1D2125"/>
                    <w:shd w:val="clear" w:color="auto" w:fill="FFFFFF"/>
                  </w:rPr>
                </m:ctrlPr>
              </m:fPr>
              <m:num>
                <m:r>
                  <w:rPr>
                    <w:rFonts w:ascii="Cambria Math" w:hAnsi="Cambria Math" w:cs="Arial"/>
                    <w:color w:val="1D2125"/>
                    <w:shd w:val="clear" w:color="auto" w:fill="FFFFFF"/>
                  </w:rPr>
                  <m:t>1</m:t>
                </m:r>
              </m:num>
              <m:den>
                <m:r>
                  <w:rPr>
                    <w:rFonts w:ascii="Cambria Math" w:hAnsi="Cambria Math" w:cs="Arial"/>
                    <w:color w:val="1D2125"/>
                    <w:shd w:val="clear" w:color="auto" w:fill="FFFFFF"/>
                  </w:rPr>
                  <m:t>3</m:t>
                </m:r>
              </m:den>
            </m:f>
            <m:func>
              <m:funcPr>
                <m:ctrlPr>
                  <w:rPr>
                    <w:rFonts w:ascii="Cambria Math" w:hAnsi="Cambria Math" w:cs="Arial"/>
                    <w:i/>
                    <w:color w:val="1D2125"/>
                    <w:shd w:val="clear" w:color="auto" w:fill="FFFFFF"/>
                  </w:rPr>
                </m:ctrlPr>
              </m:funcPr>
              <m:fName>
                <m:sSub>
                  <m:sSubPr>
                    <m:ctrlPr>
                      <w:rPr>
                        <w:rFonts w:ascii="Cambria Math" w:hAnsi="Cambria Math" w:cs="Arial"/>
                        <w:i/>
                        <w:color w:val="1D2125"/>
                        <w:shd w:val="clear" w:color="auto" w:fill="FFFFFF"/>
                      </w:rPr>
                    </m:ctrlPr>
                  </m:sSubPr>
                  <m:e>
                    <m:r>
                      <m:rPr>
                        <m:sty m:val="p"/>
                      </m:rPr>
                      <w:rPr>
                        <w:rFonts w:ascii="Cambria Math" w:hAnsi="Cambria Math" w:cs="Arial"/>
                        <w:color w:val="1D2125"/>
                        <w:shd w:val="clear" w:color="auto" w:fill="FFFFFF"/>
                      </w:rPr>
                      <m:t>log</m:t>
                    </m:r>
                  </m:e>
                  <m:sub>
                    <m:r>
                      <w:rPr>
                        <w:rFonts w:ascii="Cambria Math" w:hAnsi="Cambria Math" w:cs="Arial"/>
                        <w:color w:val="1D2125"/>
                        <w:shd w:val="clear" w:color="auto" w:fill="FFFFFF"/>
                      </w:rPr>
                      <m:t>2</m:t>
                    </m:r>
                  </m:sub>
                </m:sSub>
              </m:fName>
              <m:e>
                <m:f>
                  <m:fPr>
                    <m:ctrlPr>
                      <w:rPr>
                        <w:rFonts w:ascii="Cambria Math" w:hAnsi="Cambria Math" w:cs="Arial"/>
                        <w:i/>
                        <w:color w:val="1D2125"/>
                        <w:shd w:val="clear" w:color="auto" w:fill="FFFFFF"/>
                      </w:rPr>
                    </m:ctrlPr>
                  </m:fPr>
                  <m:num>
                    <m:r>
                      <w:rPr>
                        <w:rFonts w:ascii="Cambria Math" w:hAnsi="Cambria Math" w:cs="Arial"/>
                        <w:color w:val="1D2125"/>
                        <w:shd w:val="clear" w:color="auto" w:fill="FFFFFF"/>
                      </w:rPr>
                      <m:t>1</m:t>
                    </m:r>
                  </m:num>
                  <m:den>
                    <m:r>
                      <w:rPr>
                        <w:rFonts w:ascii="Cambria Math" w:hAnsi="Cambria Math" w:cs="Arial"/>
                        <w:color w:val="1D2125"/>
                        <w:shd w:val="clear" w:color="auto" w:fill="FFFFFF"/>
                      </w:rPr>
                      <m:t>3</m:t>
                    </m:r>
                  </m:den>
                </m:f>
                <m:r>
                  <w:rPr>
                    <w:rFonts w:ascii="Cambria Math" w:hAnsi="Cambria Math" w:cs="Arial"/>
                    <w:color w:val="1D2125"/>
                    <w:shd w:val="clear" w:color="auto" w:fill="FFFFFF"/>
                  </w:rPr>
                  <m:t>+</m:t>
                </m:r>
                <m:f>
                  <m:fPr>
                    <m:ctrlPr>
                      <w:rPr>
                        <w:rFonts w:ascii="Cambria Math" w:hAnsi="Cambria Math" w:cs="Arial"/>
                        <w:i/>
                        <w:color w:val="1D2125"/>
                        <w:shd w:val="clear" w:color="auto" w:fill="FFFFFF"/>
                      </w:rPr>
                    </m:ctrlPr>
                  </m:fPr>
                  <m:num>
                    <m:r>
                      <w:rPr>
                        <w:rFonts w:ascii="Cambria Math" w:hAnsi="Cambria Math" w:cs="Arial"/>
                        <w:color w:val="1D2125"/>
                        <w:shd w:val="clear" w:color="auto" w:fill="FFFFFF"/>
                      </w:rPr>
                      <m:t>1</m:t>
                    </m:r>
                  </m:num>
                  <m:den>
                    <m:r>
                      <w:rPr>
                        <w:rFonts w:ascii="Cambria Math" w:hAnsi="Cambria Math" w:cs="Arial"/>
                        <w:color w:val="1D2125"/>
                        <w:shd w:val="clear" w:color="auto" w:fill="FFFFFF"/>
                      </w:rPr>
                      <m:t>6</m:t>
                    </m:r>
                  </m:den>
                </m:f>
                <m:func>
                  <m:funcPr>
                    <m:ctrlPr>
                      <w:rPr>
                        <w:rFonts w:ascii="Cambria Math" w:hAnsi="Cambria Math" w:cs="Arial"/>
                        <w:i/>
                        <w:color w:val="1D2125"/>
                        <w:shd w:val="clear" w:color="auto" w:fill="FFFFFF"/>
                      </w:rPr>
                    </m:ctrlPr>
                  </m:funcPr>
                  <m:fName>
                    <m:sSub>
                      <m:sSubPr>
                        <m:ctrlPr>
                          <w:rPr>
                            <w:rFonts w:ascii="Cambria Math" w:hAnsi="Cambria Math" w:cs="Arial"/>
                            <w:i/>
                            <w:color w:val="1D2125"/>
                            <w:shd w:val="clear" w:color="auto" w:fill="FFFFFF"/>
                          </w:rPr>
                        </m:ctrlPr>
                      </m:sSubPr>
                      <m:e>
                        <m:r>
                          <m:rPr>
                            <m:sty m:val="p"/>
                          </m:rPr>
                          <w:rPr>
                            <w:rFonts w:ascii="Cambria Math" w:hAnsi="Cambria Math" w:cs="Arial"/>
                            <w:color w:val="1D2125"/>
                            <w:shd w:val="clear" w:color="auto" w:fill="FFFFFF"/>
                          </w:rPr>
                          <m:t>log</m:t>
                        </m:r>
                        <m:ctrlPr>
                          <w:rPr>
                            <w:rFonts w:ascii="Cambria Math" w:hAnsi="Cambria Math" w:cs="Arial"/>
                            <w:color w:val="1D2125"/>
                            <w:shd w:val="clear" w:color="auto" w:fill="FFFFFF"/>
                          </w:rPr>
                        </m:ctrlPr>
                      </m:e>
                      <m:sub>
                        <m:r>
                          <w:rPr>
                            <w:rFonts w:ascii="Cambria Math" w:hAnsi="Cambria Math" w:cs="Arial"/>
                            <w:color w:val="1D2125"/>
                            <w:shd w:val="clear" w:color="auto" w:fill="FFFFFF"/>
                          </w:rPr>
                          <m:t>2</m:t>
                        </m:r>
                        <m:ctrlPr>
                          <w:rPr>
                            <w:rFonts w:ascii="Cambria Math" w:hAnsi="Cambria Math" w:cs="Arial"/>
                            <w:color w:val="1D2125"/>
                            <w:shd w:val="clear" w:color="auto" w:fill="FFFFFF"/>
                          </w:rPr>
                        </m:ctrlPr>
                      </m:sub>
                    </m:sSub>
                  </m:fName>
                  <m:e>
                    <m:f>
                      <m:fPr>
                        <m:ctrlPr>
                          <w:rPr>
                            <w:rFonts w:ascii="Cambria Math" w:hAnsi="Cambria Math" w:cs="Arial"/>
                            <w:i/>
                            <w:color w:val="1D2125"/>
                            <w:shd w:val="clear" w:color="auto" w:fill="FFFFFF"/>
                          </w:rPr>
                        </m:ctrlPr>
                      </m:fPr>
                      <m:num>
                        <m:r>
                          <w:rPr>
                            <w:rFonts w:ascii="Cambria Math" w:hAnsi="Cambria Math" w:cs="Arial"/>
                            <w:color w:val="1D2125"/>
                            <w:shd w:val="clear" w:color="auto" w:fill="FFFFFF"/>
                          </w:rPr>
                          <m:t>1</m:t>
                        </m:r>
                      </m:num>
                      <m:den>
                        <m:r>
                          <w:rPr>
                            <w:rFonts w:ascii="Cambria Math" w:hAnsi="Cambria Math" w:cs="Arial"/>
                            <w:color w:val="1D2125"/>
                            <w:shd w:val="clear" w:color="auto" w:fill="FFFFFF"/>
                          </w:rPr>
                          <m:t>6</m:t>
                        </m:r>
                      </m:den>
                    </m:f>
                    <m:r>
                      <w:rPr>
                        <w:rFonts w:ascii="Cambria Math" w:hAnsi="Cambria Math" w:cs="Arial"/>
                        <w:color w:val="1D2125"/>
                        <w:shd w:val="clear" w:color="auto" w:fill="FFFFFF"/>
                      </w:rPr>
                      <m:t>+</m:t>
                    </m:r>
                    <m:f>
                      <m:fPr>
                        <m:ctrlPr>
                          <w:rPr>
                            <w:rFonts w:ascii="Cambria Math" w:hAnsi="Cambria Math" w:cs="Arial"/>
                            <w:i/>
                            <w:color w:val="1D2125"/>
                            <w:shd w:val="clear" w:color="auto" w:fill="FFFFFF"/>
                          </w:rPr>
                        </m:ctrlPr>
                      </m:fPr>
                      <m:num>
                        <m:r>
                          <w:rPr>
                            <w:rFonts w:ascii="Cambria Math" w:hAnsi="Cambria Math" w:cs="Arial"/>
                            <w:color w:val="1D2125"/>
                            <w:shd w:val="clear" w:color="auto" w:fill="FFFFFF"/>
                          </w:rPr>
                          <m:t>1</m:t>
                        </m:r>
                      </m:num>
                      <m:den>
                        <m:r>
                          <w:rPr>
                            <w:rFonts w:ascii="Cambria Math" w:hAnsi="Cambria Math" w:cs="Arial"/>
                            <w:color w:val="1D2125"/>
                            <w:shd w:val="clear" w:color="auto" w:fill="FFFFFF"/>
                          </w:rPr>
                          <m:t>2</m:t>
                        </m:r>
                      </m:den>
                    </m:f>
                    <m:func>
                      <m:funcPr>
                        <m:ctrlPr>
                          <w:rPr>
                            <w:rFonts w:ascii="Cambria Math" w:hAnsi="Cambria Math" w:cs="Arial"/>
                            <w:i/>
                            <w:color w:val="1D2125"/>
                            <w:shd w:val="clear" w:color="auto" w:fill="FFFFFF"/>
                          </w:rPr>
                        </m:ctrlPr>
                      </m:funcPr>
                      <m:fName>
                        <m:sSub>
                          <m:sSubPr>
                            <m:ctrlPr>
                              <w:rPr>
                                <w:rFonts w:ascii="Cambria Math" w:hAnsi="Cambria Math" w:cs="Arial"/>
                                <w:i/>
                                <w:color w:val="1D2125"/>
                                <w:shd w:val="clear" w:color="auto" w:fill="FFFFFF"/>
                              </w:rPr>
                            </m:ctrlPr>
                          </m:sSubPr>
                          <m:e>
                            <m:r>
                              <m:rPr>
                                <m:sty m:val="p"/>
                              </m:rPr>
                              <w:rPr>
                                <w:rFonts w:ascii="Cambria Math" w:hAnsi="Cambria Math" w:cs="Arial"/>
                                <w:color w:val="1D2125"/>
                                <w:shd w:val="clear" w:color="auto" w:fill="FFFFFF"/>
                              </w:rPr>
                              <m:t>log</m:t>
                            </m:r>
                            <m:ctrlPr>
                              <w:rPr>
                                <w:rFonts w:ascii="Cambria Math" w:hAnsi="Cambria Math" w:cs="Arial"/>
                                <w:color w:val="1D2125"/>
                                <w:shd w:val="clear" w:color="auto" w:fill="FFFFFF"/>
                              </w:rPr>
                            </m:ctrlPr>
                          </m:e>
                          <m:sub>
                            <m:r>
                              <w:rPr>
                                <w:rFonts w:ascii="Cambria Math" w:hAnsi="Cambria Math" w:cs="Arial"/>
                                <w:color w:val="1D2125"/>
                                <w:shd w:val="clear" w:color="auto" w:fill="FFFFFF"/>
                              </w:rPr>
                              <m:t>2</m:t>
                            </m:r>
                            <m:ctrlPr>
                              <w:rPr>
                                <w:rFonts w:ascii="Cambria Math" w:hAnsi="Cambria Math" w:cs="Arial"/>
                                <w:color w:val="1D2125"/>
                                <w:shd w:val="clear" w:color="auto" w:fill="FFFFFF"/>
                              </w:rPr>
                            </m:ctrlPr>
                          </m:sub>
                        </m:sSub>
                      </m:fName>
                      <m:e>
                        <m:f>
                          <m:fPr>
                            <m:ctrlPr>
                              <w:rPr>
                                <w:rFonts w:ascii="Cambria Math" w:hAnsi="Cambria Math" w:cs="Arial"/>
                                <w:i/>
                                <w:color w:val="1D2125"/>
                                <w:shd w:val="clear" w:color="auto" w:fill="FFFFFF"/>
                              </w:rPr>
                            </m:ctrlPr>
                          </m:fPr>
                          <m:num>
                            <m:r>
                              <w:rPr>
                                <w:rFonts w:ascii="Cambria Math" w:hAnsi="Cambria Math" w:cs="Arial"/>
                                <w:color w:val="1D2125"/>
                                <w:shd w:val="clear" w:color="auto" w:fill="FFFFFF"/>
                              </w:rPr>
                              <m:t>1</m:t>
                            </m:r>
                          </m:num>
                          <m:den>
                            <m:r>
                              <w:rPr>
                                <w:rFonts w:ascii="Cambria Math" w:hAnsi="Cambria Math" w:cs="Arial"/>
                                <w:color w:val="1D2125"/>
                                <w:shd w:val="clear" w:color="auto" w:fill="FFFFFF"/>
                              </w:rPr>
                              <m:t>2</m:t>
                            </m:r>
                          </m:den>
                        </m:f>
                      </m:e>
                    </m:func>
                  </m:e>
                </m:func>
              </m:e>
            </m:func>
          </m:e>
        </m:d>
        <m:r>
          <w:rPr>
            <w:rFonts w:ascii="Cambria Math" w:eastAsiaTheme="minorEastAsia" w:hAnsi="Cambria Math" w:cs="Arial"/>
            <w:color w:val="1D2125"/>
            <w:shd w:val="clear" w:color="auto" w:fill="FFFFFF"/>
          </w:rPr>
          <m:t>≈1.459</m:t>
        </m:r>
      </m:oMath>
    </w:p>
    <w:p w14:paraId="4C7204D0" w14:textId="1B62D34A" w:rsidR="002F7B60" w:rsidRPr="002F7B60" w:rsidRDefault="002F7B60" w:rsidP="002F7B60">
      <w:pPr>
        <w:pStyle w:val="ListParagraph"/>
        <w:ind w:left="1440"/>
        <w:rPr>
          <w:rFonts w:ascii="Arial" w:eastAsiaTheme="minorEastAsia" w:hAnsi="Arial" w:cs="Arial"/>
          <w:color w:val="1D2125"/>
          <w:shd w:val="clear" w:color="auto" w:fill="FFFFFF"/>
        </w:rPr>
      </w:pPr>
      <m:oMathPara>
        <m:oMathParaPr>
          <m:jc m:val="left"/>
        </m:oMathParaPr>
        <m:oMath>
          <m:r>
            <m:rPr>
              <m:sty m:val="p"/>
            </m:rPr>
            <w:rPr>
              <w:rFonts w:ascii="Cambria Math" w:hAnsi="Cambria Math" w:cs="Arial"/>
              <w:color w:val="1D2125"/>
              <w:shd w:val="clear" w:color="auto" w:fill="FFFFFF"/>
            </w:rPr>
            <m:t>Δ</m:t>
          </m:r>
          <m:sSub>
            <m:sSubPr>
              <m:ctrlPr>
                <w:rPr>
                  <w:rFonts w:ascii="Cambria Math" w:hAnsi="Cambria Math" w:cs="Arial"/>
                  <w:i/>
                  <w:color w:val="1D2125"/>
                  <w:shd w:val="clear" w:color="auto" w:fill="FFFFFF"/>
                </w:rPr>
              </m:ctrlPr>
            </m:sSubPr>
            <m:e>
              <m:r>
                <w:rPr>
                  <w:rFonts w:ascii="Cambria Math" w:hAnsi="Cambria Math" w:cs="Arial"/>
                  <w:color w:val="1D2125"/>
                  <w:shd w:val="clear" w:color="auto" w:fill="FFFFFF"/>
                </w:rPr>
                <m:t>ι</m:t>
              </m:r>
            </m:e>
            <m:sub>
              <m:r>
                <w:rPr>
                  <w:rFonts w:ascii="Cambria Math" w:hAnsi="Cambria Math" w:cs="Arial"/>
                  <w:color w:val="1D2125"/>
                  <w:shd w:val="clear" w:color="auto" w:fill="FFFFFF"/>
                </w:rPr>
                <m:t>entropy</m:t>
              </m:r>
            </m:sub>
          </m:sSub>
          <m:d>
            <m:dPr>
              <m:ctrlPr>
                <w:rPr>
                  <w:rFonts w:ascii="Cambria Math" w:hAnsi="Cambria Math" w:cs="Arial"/>
                  <w:i/>
                  <w:color w:val="1D2125"/>
                  <w:shd w:val="clear" w:color="auto" w:fill="FFFFFF"/>
                </w:rPr>
              </m:ctrlPr>
            </m:dPr>
            <m:e>
              <m:sSub>
                <m:sSubPr>
                  <m:ctrlPr>
                    <w:rPr>
                      <w:rFonts w:ascii="Cambria Math" w:hAnsi="Cambria Math" w:cs="Arial"/>
                      <w:i/>
                      <w:color w:val="1D2125"/>
                      <w:shd w:val="clear" w:color="auto" w:fill="FFFFFF"/>
                    </w:rPr>
                  </m:ctrlPr>
                </m:sSubPr>
                <m:e>
                  <m:r>
                    <w:rPr>
                      <w:rFonts w:ascii="Cambria Math" w:hAnsi="Cambria Math" w:cs="Arial"/>
                      <w:color w:val="1D2125"/>
                      <w:shd w:val="clear" w:color="auto" w:fill="FFFFFF"/>
                    </w:rPr>
                    <m:t>T</m:t>
                  </m:r>
                </m:e>
                <m:sub>
                  <m:r>
                    <w:rPr>
                      <w:rFonts w:ascii="Cambria Math" w:hAnsi="Cambria Math" w:cs="Arial"/>
                      <w:color w:val="1D2125"/>
                      <w:shd w:val="clear" w:color="auto" w:fill="FFFFFF"/>
                    </w:rPr>
                    <m:t>2</m:t>
                  </m:r>
                </m:sub>
              </m:sSub>
            </m:e>
          </m:d>
          <m:r>
            <w:rPr>
              <w:rFonts w:ascii="Cambria Math" w:hAnsi="Cambria Math" w:cs="Arial"/>
              <w:color w:val="1D2125"/>
              <w:shd w:val="clear" w:color="auto" w:fill="FFFFFF"/>
            </w:rPr>
            <m:t>=</m:t>
          </m:r>
          <m:r>
            <w:rPr>
              <w:rFonts w:ascii="Cambria Math" w:hAnsi="Cambria Math" w:cs="Arial"/>
              <w:color w:val="1D2125"/>
              <w:shd w:val="clear" w:color="auto" w:fill="FFFFFF"/>
            </w:rPr>
            <m:t>2-1.459=0.541</m:t>
          </m:r>
        </m:oMath>
      </m:oMathPara>
    </w:p>
    <w:p w14:paraId="6748C8C6" w14:textId="77777777" w:rsidR="002F7B60" w:rsidRDefault="002F7B60" w:rsidP="002F7B60">
      <w:pPr>
        <w:pStyle w:val="ListParagraph"/>
        <w:ind w:left="1440"/>
        <w:rPr>
          <w:rFonts w:ascii="Arial" w:eastAsiaTheme="minorEastAsia" w:hAnsi="Arial" w:cs="Arial"/>
          <w:color w:val="1D2125"/>
          <w:shd w:val="clear" w:color="auto" w:fill="FFFFFF"/>
        </w:rPr>
      </w:pPr>
    </w:p>
    <w:p w14:paraId="55A62A8C" w14:textId="1FC780EB" w:rsidR="002F7B60" w:rsidRPr="002F7B60" w:rsidRDefault="002F7B60" w:rsidP="002F7B60">
      <w:pPr>
        <w:pStyle w:val="ListParagraph"/>
        <w:ind w:left="1440"/>
        <w:rPr>
          <w:rFonts w:ascii="Arial" w:eastAsiaTheme="minorEastAsia" w:hAnsi="Arial" w:cs="Arial"/>
          <w:color w:val="1D2125"/>
          <w:shd w:val="clear" w:color="auto" w:fill="FFFFFF"/>
        </w:rPr>
      </w:pPr>
      <w:r>
        <w:rPr>
          <w:rFonts w:ascii="Arial" w:eastAsiaTheme="minorEastAsia" w:hAnsi="Arial" w:cs="Arial"/>
          <w:color w:val="1D2125"/>
          <w:shd w:val="clear" w:color="auto" w:fill="FFFFFF"/>
        </w:rPr>
        <w:t>Therefore T</w:t>
      </w:r>
      <w:r>
        <w:rPr>
          <w:rFonts w:ascii="Arial" w:eastAsiaTheme="minorEastAsia" w:hAnsi="Arial" w:cs="Arial"/>
          <w:color w:val="1D2125"/>
          <w:shd w:val="clear" w:color="auto" w:fill="FFFFFF"/>
          <w:vertAlign w:val="subscript"/>
        </w:rPr>
        <w:t>1</w:t>
      </w:r>
      <w:r>
        <w:rPr>
          <w:rFonts w:ascii="Arial" w:eastAsiaTheme="minorEastAsia" w:hAnsi="Arial" w:cs="Arial"/>
          <w:color w:val="1D2125"/>
          <w:shd w:val="clear" w:color="auto" w:fill="FFFFFF"/>
        </w:rPr>
        <w:t xml:space="preserve"> is better with higher impurity reduction.</w:t>
      </w:r>
    </w:p>
    <w:p w14:paraId="0B2033B3" w14:textId="77777777" w:rsidR="002F7B60" w:rsidRPr="002F7B60" w:rsidRDefault="002F7B60" w:rsidP="002F7B60">
      <w:pPr>
        <w:pStyle w:val="ListParagraph"/>
        <w:ind w:left="1440"/>
        <w:rPr>
          <w:rFonts w:ascii="Arial" w:eastAsiaTheme="minorEastAsia" w:hAnsi="Arial" w:cs="Arial"/>
          <w:color w:val="1D2125"/>
          <w:shd w:val="clear" w:color="auto" w:fill="FFFFFF"/>
        </w:rPr>
      </w:pPr>
    </w:p>
    <w:p w14:paraId="770BE102" w14:textId="739A7181" w:rsidR="004310A6" w:rsidRDefault="004310A6" w:rsidP="00F16815">
      <w:pPr>
        <w:pStyle w:val="ListParagraph"/>
        <w:numPr>
          <w:ilvl w:val="0"/>
          <w:numId w:val="45"/>
        </w:numPr>
        <w:rPr>
          <w:rFonts w:ascii="Arial" w:hAnsi="Arial" w:cs="Arial"/>
          <w:color w:val="1D2125"/>
          <w:shd w:val="clear" w:color="auto" w:fill="FFFFFF"/>
        </w:rPr>
      </w:pPr>
      <w:r w:rsidRPr="004310A6">
        <w:rPr>
          <w:rFonts w:ascii="Arial" w:hAnsi="Arial" w:cs="Arial"/>
          <w:color w:val="1D2125"/>
          <w:shd w:val="clear" w:color="auto" w:fill="FFFFFF"/>
        </w:rPr>
        <w:t>I</w:t>
      </w:r>
      <w:r w:rsidRPr="004310A6">
        <w:rPr>
          <w:rFonts w:ascii="Arial" w:hAnsi="Arial" w:cs="Arial"/>
          <w:color w:val="1D2125"/>
          <w:shd w:val="clear" w:color="auto" w:fill="FFFFFF"/>
        </w:rPr>
        <w:t>f we compare T1 and T2 in terms of their misclassification rate on D, which one is the better</w:t>
      </w:r>
      <w:r>
        <w:rPr>
          <w:rFonts w:ascii="Arial" w:hAnsi="Arial" w:cs="Arial"/>
          <w:color w:val="1D2125"/>
          <w:shd w:val="clear" w:color="auto" w:fill="FFFFFF"/>
        </w:rPr>
        <w:t xml:space="preserve"> </w:t>
      </w:r>
      <w:r w:rsidRPr="004310A6">
        <w:rPr>
          <w:rFonts w:ascii="Arial" w:hAnsi="Arial" w:cs="Arial"/>
          <w:color w:val="1D2125"/>
          <w:shd w:val="clear" w:color="auto" w:fill="FFFFFF"/>
        </w:rPr>
        <w:t>decision tree?</w:t>
      </w:r>
    </w:p>
    <w:p w14:paraId="5E7EC18E" w14:textId="77777777" w:rsidR="00FC2EAE" w:rsidRDefault="00FC2EAE" w:rsidP="00FC2EAE">
      <w:pPr>
        <w:pStyle w:val="ListParagraph"/>
        <w:rPr>
          <w:rFonts w:ascii="Arial" w:hAnsi="Arial" w:cs="Arial"/>
          <w:color w:val="1D2125"/>
          <w:shd w:val="clear" w:color="auto" w:fill="FFFFFF"/>
        </w:rPr>
      </w:pPr>
    </w:p>
    <w:p w14:paraId="7EBE7FA4" w14:textId="2AA461F6" w:rsidR="00FC2EAE" w:rsidRDefault="00FC2EAE" w:rsidP="00FC2EAE">
      <w:pPr>
        <w:pStyle w:val="ListParagraph"/>
        <w:rPr>
          <w:rFonts w:ascii="Arial" w:hAnsi="Arial" w:cs="Arial"/>
          <w:color w:val="1D2125"/>
          <w:shd w:val="clear" w:color="auto" w:fill="FFFFFF"/>
          <w:lang w:val="de-DE"/>
        </w:rPr>
      </w:pPr>
      <w:r w:rsidRPr="00FC2EAE">
        <w:rPr>
          <w:rFonts w:ascii="Arial" w:hAnsi="Arial" w:cs="Arial"/>
          <w:color w:val="1D2125"/>
          <w:shd w:val="clear" w:color="auto" w:fill="FFFFFF"/>
          <w:lang w:val="de-DE"/>
        </w:rPr>
        <w:t>Err</w:t>
      </w:r>
      <w:r>
        <w:rPr>
          <w:rFonts w:ascii="Arial" w:hAnsi="Arial" w:cs="Arial"/>
          <w:color w:val="1D2125"/>
          <w:shd w:val="clear" w:color="auto" w:fill="FFFFFF"/>
          <w:lang w:val="de-DE"/>
        </w:rPr>
        <w:t>or</w:t>
      </w:r>
      <w:r w:rsidRPr="00FC2EAE">
        <w:rPr>
          <w:rFonts w:ascii="Arial" w:hAnsi="Arial" w:cs="Arial"/>
          <w:color w:val="1D2125"/>
          <w:shd w:val="clear" w:color="auto" w:fill="FFFFFF"/>
          <w:lang w:val="de-DE"/>
        </w:rPr>
        <w:t>(T</w:t>
      </w:r>
      <w:r w:rsidRPr="00FC2EAE">
        <w:rPr>
          <w:rFonts w:ascii="Arial" w:hAnsi="Arial" w:cs="Arial"/>
          <w:color w:val="1D2125"/>
          <w:shd w:val="clear" w:color="auto" w:fill="FFFFFF"/>
          <w:vertAlign w:val="subscript"/>
          <w:lang w:val="de-DE"/>
        </w:rPr>
        <w:t>1</w:t>
      </w:r>
      <w:r w:rsidRPr="00FC2EAE">
        <w:rPr>
          <w:rFonts w:ascii="Arial" w:hAnsi="Arial" w:cs="Arial"/>
          <w:color w:val="1D2125"/>
          <w:shd w:val="clear" w:color="auto" w:fill="FFFFFF"/>
          <w:lang w:val="de-DE"/>
        </w:rPr>
        <w:t>) =</w:t>
      </w:r>
      <w:r w:rsidRPr="00FC2EAE">
        <w:rPr>
          <w:rFonts w:ascii="Arial" w:hAnsi="Arial" w:cs="Arial"/>
          <w:color w:val="1D2125"/>
          <w:shd w:val="clear" w:color="auto" w:fill="FFFFFF"/>
          <w:lang w:val="de-DE"/>
        </w:rPr>
        <w:t>5/24≈0.</w:t>
      </w:r>
      <w:r>
        <w:rPr>
          <w:rFonts w:ascii="Arial" w:hAnsi="Arial" w:cs="Arial"/>
          <w:color w:val="1D2125"/>
          <w:shd w:val="clear" w:color="auto" w:fill="FFFFFF"/>
          <w:lang w:val="de-DE"/>
        </w:rPr>
        <w:t>208.</w:t>
      </w:r>
    </w:p>
    <w:p w14:paraId="00BBD484" w14:textId="698C71D0" w:rsidR="00FC2EAE" w:rsidRDefault="00FC2EAE" w:rsidP="00FC2EAE">
      <w:pPr>
        <w:pStyle w:val="ListParagraph"/>
        <w:rPr>
          <w:rFonts w:ascii="Arial" w:hAnsi="Arial" w:cs="Arial"/>
          <w:color w:val="1D2125"/>
          <w:shd w:val="clear" w:color="auto" w:fill="FFFFFF"/>
          <w:lang w:val="de-DE"/>
        </w:rPr>
      </w:pPr>
      <w:r w:rsidRPr="00FC2EAE">
        <w:rPr>
          <w:rFonts w:ascii="Arial" w:hAnsi="Arial" w:cs="Arial"/>
          <w:color w:val="1D2125"/>
          <w:shd w:val="clear" w:color="auto" w:fill="FFFFFF"/>
          <w:lang w:val="de-DE"/>
        </w:rPr>
        <w:t>Err</w:t>
      </w:r>
      <w:r>
        <w:rPr>
          <w:rFonts w:ascii="Arial" w:hAnsi="Arial" w:cs="Arial"/>
          <w:color w:val="1D2125"/>
          <w:shd w:val="clear" w:color="auto" w:fill="FFFFFF"/>
          <w:lang w:val="de-DE"/>
        </w:rPr>
        <w:t>or</w:t>
      </w:r>
      <w:r w:rsidRPr="00FC2EAE">
        <w:rPr>
          <w:rFonts w:ascii="Arial" w:hAnsi="Arial" w:cs="Arial"/>
          <w:color w:val="1D2125"/>
          <w:shd w:val="clear" w:color="auto" w:fill="FFFFFF"/>
          <w:lang w:val="de-DE"/>
        </w:rPr>
        <w:t>(T</w:t>
      </w:r>
      <w:r w:rsidRPr="00FC2EAE">
        <w:rPr>
          <w:rFonts w:ascii="Arial" w:hAnsi="Arial" w:cs="Arial"/>
          <w:color w:val="1D2125"/>
          <w:shd w:val="clear" w:color="auto" w:fill="FFFFFF"/>
          <w:vertAlign w:val="subscript"/>
          <w:lang w:val="de-DE"/>
        </w:rPr>
        <w:t>2</w:t>
      </w:r>
      <w:r w:rsidRPr="00FC2EAE">
        <w:rPr>
          <w:rFonts w:ascii="Arial" w:hAnsi="Arial" w:cs="Arial"/>
          <w:color w:val="1D2125"/>
          <w:shd w:val="clear" w:color="auto" w:fill="FFFFFF"/>
          <w:lang w:val="de-DE"/>
        </w:rPr>
        <w:t>​) =</w:t>
      </w:r>
      <w:r w:rsidRPr="00FC2EAE">
        <w:rPr>
          <w:rFonts w:ascii="Arial" w:hAnsi="Arial" w:cs="Arial"/>
          <w:color w:val="1D2125"/>
          <w:shd w:val="clear" w:color="auto" w:fill="FFFFFF"/>
          <w:lang w:val="de-DE"/>
        </w:rPr>
        <w:t xml:space="preserve">4/24≈0.167. </w:t>
      </w:r>
    </w:p>
    <w:p w14:paraId="179F50D1" w14:textId="37347C89" w:rsidR="00FC2EAE" w:rsidRPr="00FC2EAE" w:rsidRDefault="00FC2EAE" w:rsidP="00FC2EAE">
      <w:pPr>
        <w:pStyle w:val="ListParagraph"/>
        <w:rPr>
          <w:rFonts w:ascii="Arial" w:hAnsi="Arial" w:cs="Arial"/>
          <w:color w:val="1D2125"/>
          <w:shd w:val="clear" w:color="auto" w:fill="FFFFFF"/>
          <w:lang w:val="en-IN"/>
        </w:rPr>
      </w:pPr>
      <w:r w:rsidRPr="00FC2EAE">
        <w:rPr>
          <w:rFonts w:ascii="Arial" w:hAnsi="Arial" w:cs="Arial"/>
          <w:color w:val="1D2125"/>
          <w:shd w:val="clear" w:color="auto" w:fill="FFFFFF"/>
          <w:lang w:val="en-IN"/>
        </w:rPr>
        <w:t>T</w:t>
      </w:r>
      <w:r w:rsidR="007365F0" w:rsidRPr="007365F0">
        <w:rPr>
          <w:rFonts w:ascii="Arial" w:hAnsi="Arial" w:cs="Arial"/>
          <w:color w:val="1D2125"/>
          <w:shd w:val="clear" w:color="auto" w:fill="FFFFFF"/>
          <w:vertAlign w:val="subscript"/>
          <w:lang w:val="en-IN"/>
        </w:rPr>
        <w:t>2</w:t>
      </w:r>
      <w:r w:rsidRPr="00FC2EAE">
        <w:rPr>
          <w:rFonts w:ascii="Arial" w:hAnsi="Arial" w:cs="Arial"/>
          <w:color w:val="1D2125"/>
          <w:shd w:val="clear" w:color="auto" w:fill="FFFFFF"/>
          <w:lang w:val="en-IN"/>
        </w:rPr>
        <w:t>​ is better by training misclassification rate.</w:t>
      </w:r>
    </w:p>
    <w:p w14:paraId="0BCA7F64" w14:textId="77777777" w:rsidR="00FC2EAE" w:rsidRPr="00FC2EAE" w:rsidRDefault="00FC2EAE" w:rsidP="00FC2EAE">
      <w:pPr>
        <w:pStyle w:val="ListParagraph"/>
        <w:rPr>
          <w:rFonts w:ascii="Arial" w:hAnsi="Arial" w:cs="Arial"/>
          <w:color w:val="1D2125"/>
          <w:shd w:val="clear" w:color="auto" w:fill="FFFFFF"/>
          <w:lang w:val="en-IN"/>
        </w:rPr>
      </w:pPr>
    </w:p>
    <w:p w14:paraId="7D127A0E" w14:textId="0AE2EDF1" w:rsidR="004310A6" w:rsidRDefault="004310A6" w:rsidP="00372CFB">
      <w:pPr>
        <w:pStyle w:val="ListParagraph"/>
        <w:numPr>
          <w:ilvl w:val="0"/>
          <w:numId w:val="45"/>
        </w:numPr>
        <w:rPr>
          <w:rFonts w:ascii="Arial" w:hAnsi="Arial" w:cs="Arial"/>
          <w:color w:val="1D2125"/>
          <w:shd w:val="clear" w:color="auto" w:fill="FFFFFF"/>
        </w:rPr>
      </w:pPr>
      <w:r w:rsidRPr="004310A6">
        <w:rPr>
          <w:rFonts w:ascii="Arial" w:hAnsi="Arial" w:cs="Arial"/>
          <w:color w:val="1D2125"/>
          <w:shd w:val="clear" w:color="auto" w:fill="FFFFFF"/>
        </w:rPr>
        <w:t>Assuming the splits shown are the only possibilities, which of T1 or T2 would the ID3 algorithm</w:t>
      </w:r>
      <w:r>
        <w:rPr>
          <w:rFonts w:ascii="Arial" w:hAnsi="Arial" w:cs="Arial"/>
          <w:color w:val="1D2125"/>
          <w:shd w:val="clear" w:color="auto" w:fill="FFFFFF"/>
        </w:rPr>
        <w:t xml:space="preserve"> </w:t>
      </w:r>
      <w:r w:rsidRPr="004310A6">
        <w:rPr>
          <w:rFonts w:ascii="Arial" w:hAnsi="Arial" w:cs="Arial"/>
          <w:color w:val="1D2125"/>
          <w:shd w:val="clear" w:color="auto" w:fill="FFFFFF"/>
        </w:rPr>
        <w:t>construct, and why?</w:t>
      </w:r>
    </w:p>
    <w:p w14:paraId="332EF128" w14:textId="77777777" w:rsidR="00FC2EAE" w:rsidRDefault="00FC2EAE" w:rsidP="00FC2EAE">
      <w:pPr>
        <w:pStyle w:val="ListParagraph"/>
        <w:rPr>
          <w:rFonts w:ascii="Arial" w:hAnsi="Arial" w:cs="Arial"/>
          <w:color w:val="1D2125"/>
          <w:shd w:val="clear" w:color="auto" w:fill="FFFFFF"/>
        </w:rPr>
      </w:pPr>
    </w:p>
    <w:p w14:paraId="0DBFE332" w14:textId="7A3A2206" w:rsidR="00FC2EAE" w:rsidRDefault="00FC2EAE" w:rsidP="00FC2EAE">
      <w:pPr>
        <w:pStyle w:val="ListParagraph"/>
        <w:rPr>
          <w:rFonts w:ascii="Arial" w:eastAsiaTheme="minorEastAsia" w:hAnsi="Arial" w:cs="Arial"/>
          <w:color w:val="1D2125"/>
          <w:shd w:val="clear" w:color="auto" w:fill="FFFFFF"/>
        </w:rPr>
      </w:pPr>
      <w:r>
        <w:rPr>
          <w:rFonts w:ascii="Arial" w:hAnsi="Arial" w:cs="Arial"/>
          <w:color w:val="1D2125"/>
          <w:shd w:val="clear" w:color="auto" w:fill="FFFFFF"/>
        </w:rPr>
        <w:t xml:space="preserve">Since </w:t>
      </w:r>
      <m:oMath>
        <m:sSub>
          <m:sSubPr>
            <m:ctrlPr>
              <w:rPr>
                <w:rFonts w:ascii="Cambria Math" w:hAnsi="Cambria Math" w:cs="Arial"/>
                <w:color w:val="1D2125"/>
                <w:shd w:val="clear" w:color="auto" w:fill="FFFFFF"/>
              </w:rPr>
            </m:ctrlPr>
          </m:sSubPr>
          <m:e>
            <m:r>
              <m:rPr>
                <m:sty m:val="p"/>
              </m:rPr>
              <w:rPr>
                <w:rFonts w:ascii="Cambria Math" w:hAnsi="Cambria Math" w:cs="Arial"/>
                <w:color w:val="1D2125"/>
                <w:shd w:val="clear" w:color="auto" w:fill="FFFFFF"/>
              </w:rPr>
              <m:t>Δ</m:t>
            </m:r>
            <m:r>
              <w:rPr>
                <w:rFonts w:ascii="Cambria Math" w:hAnsi="Cambria Math" w:cs="Arial"/>
                <w:color w:val="1D2125"/>
                <w:shd w:val="clear" w:color="auto" w:fill="FFFFFF"/>
              </w:rPr>
              <m:t>ι</m:t>
            </m:r>
          </m:e>
          <m:sub>
            <m:r>
              <w:rPr>
                <w:rFonts w:ascii="Cambria Math" w:hAnsi="Cambria Math" w:cs="Arial"/>
                <w:color w:val="1D2125"/>
                <w:shd w:val="clear" w:color="auto" w:fill="FFFFFF"/>
              </w:rPr>
              <m:t>entropy</m:t>
            </m:r>
          </m:sub>
        </m:sSub>
        <m:d>
          <m:dPr>
            <m:ctrlPr>
              <w:rPr>
                <w:rFonts w:ascii="Cambria Math" w:hAnsi="Cambria Math" w:cs="Arial"/>
                <w:i/>
                <w:color w:val="1D2125"/>
                <w:shd w:val="clear" w:color="auto" w:fill="FFFFFF"/>
              </w:rPr>
            </m:ctrlPr>
          </m:dPr>
          <m:e>
            <m:sSub>
              <m:sSubPr>
                <m:ctrlPr>
                  <w:rPr>
                    <w:rFonts w:ascii="Cambria Math" w:hAnsi="Cambria Math" w:cs="Arial"/>
                    <w:i/>
                    <w:color w:val="1D2125"/>
                    <w:shd w:val="clear" w:color="auto" w:fill="FFFFFF"/>
                  </w:rPr>
                </m:ctrlPr>
              </m:sSubPr>
              <m:e>
                <m:r>
                  <w:rPr>
                    <w:rFonts w:ascii="Cambria Math" w:hAnsi="Cambria Math" w:cs="Arial"/>
                    <w:color w:val="1D2125"/>
                    <w:shd w:val="clear" w:color="auto" w:fill="FFFFFF"/>
                  </w:rPr>
                  <m:t>T</m:t>
                </m:r>
              </m:e>
              <m:sub>
                <m:r>
                  <w:rPr>
                    <w:rFonts w:ascii="Cambria Math" w:hAnsi="Cambria Math" w:cs="Arial"/>
                    <w:color w:val="1D2125"/>
                    <w:shd w:val="clear" w:color="auto" w:fill="FFFFFF"/>
                  </w:rPr>
                  <m:t>1</m:t>
                </m:r>
              </m:sub>
            </m:sSub>
          </m:e>
        </m:d>
        <m:r>
          <w:rPr>
            <w:rFonts w:ascii="Cambria Math" w:hAnsi="Cambria Math" w:cs="Arial"/>
            <w:color w:val="1D2125"/>
            <w:shd w:val="clear" w:color="auto" w:fill="FFFFFF"/>
          </w:rPr>
          <m:t>=1</m:t>
        </m:r>
      </m:oMath>
      <w:r>
        <w:rPr>
          <w:rFonts w:ascii="Arial" w:eastAsiaTheme="minorEastAsia" w:hAnsi="Arial" w:cs="Arial"/>
          <w:color w:val="1D2125"/>
          <w:shd w:val="clear" w:color="auto" w:fill="FFFFFF"/>
        </w:rPr>
        <w:t xml:space="preserve"> and </w:t>
      </w:r>
      <m:oMath>
        <m:sSub>
          <m:sSubPr>
            <m:ctrlPr>
              <w:rPr>
                <w:rFonts w:ascii="Cambria Math" w:eastAsiaTheme="minorEastAsia" w:hAnsi="Cambria Math" w:cs="Arial"/>
                <w:color w:val="1D2125"/>
                <w:shd w:val="clear" w:color="auto" w:fill="FFFFFF"/>
              </w:rPr>
            </m:ctrlPr>
          </m:sSubPr>
          <m:e>
            <m:r>
              <m:rPr>
                <m:sty m:val="p"/>
              </m:rPr>
              <w:rPr>
                <w:rFonts w:ascii="Cambria Math" w:eastAsiaTheme="minorEastAsia" w:hAnsi="Cambria Math" w:cs="Arial"/>
                <w:color w:val="1D2125"/>
                <w:shd w:val="clear" w:color="auto" w:fill="FFFFFF"/>
              </w:rPr>
              <m:t>Δ</m:t>
            </m:r>
            <m:r>
              <w:rPr>
                <w:rFonts w:ascii="Cambria Math" w:eastAsiaTheme="minorEastAsia" w:hAnsi="Cambria Math" w:cs="Arial"/>
                <w:color w:val="1D2125"/>
                <w:shd w:val="clear" w:color="auto" w:fill="FFFFFF"/>
              </w:rPr>
              <m:t>ι</m:t>
            </m:r>
          </m:e>
          <m:sub>
            <m:r>
              <w:rPr>
                <w:rFonts w:ascii="Cambria Math" w:eastAsiaTheme="minorEastAsia" w:hAnsi="Cambria Math" w:cs="Arial"/>
                <w:color w:val="1D2125"/>
                <w:shd w:val="clear" w:color="auto" w:fill="FFFFFF"/>
              </w:rPr>
              <m:t>entropy</m:t>
            </m:r>
          </m:sub>
        </m:sSub>
        <m:d>
          <m:dPr>
            <m:ctrlPr>
              <w:rPr>
                <w:rFonts w:ascii="Cambria Math" w:hAnsi="Cambria Math" w:cs="Arial"/>
                <w:i/>
                <w:color w:val="1D2125"/>
                <w:shd w:val="clear" w:color="auto" w:fill="FFFFFF"/>
              </w:rPr>
            </m:ctrlPr>
          </m:dPr>
          <m:e>
            <m:sSub>
              <m:sSubPr>
                <m:ctrlPr>
                  <w:rPr>
                    <w:rFonts w:ascii="Cambria Math" w:hAnsi="Cambria Math" w:cs="Arial"/>
                    <w:i/>
                    <w:color w:val="1D2125"/>
                    <w:shd w:val="clear" w:color="auto" w:fill="FFFFFF"/>
                  </w:rPr>
                </m:ctrlPr>
              </m:sSubPr>
              <m:e>
                <m:r>
                  <w:rPr>
                    <w:rFonts w:ascii="Cambria Math" w:hAnsi="Cambria Math" w:cs="Arial"/>
                    <w:color w:val="1D2125"/>
                    <w:shd w:val="clear" w:color="auto" w:fill="FFFFFF"/>
                  </w:rPr>
                  <m:t>T</m:t>
                </m:r>
              </m:e>
              <m:sub>
                <m:r>
                  <w:rPr>
                    <w:rFonts w:ascii="Cambria Math" w:hAnsi="Cambria Math" w:cs="Arial"/>
                    <w:color w:val="1D2125"/>
                    <w:shd w:val="clear" w:color="auto" w:fill="FFFFFF"/>
                  </w:rPr>
                  <m:t>2</m:t>
                </m:r>
              </m:sub>
            </m:sSub>
          </m:e>
        </m:d>
        <m:r>
          <w:rPr>
            <w:rFonts w:ascii="Cambria Math" w:hAnsi="Cambria Math" w:cs="Arial"/>
            <w:color w:val="1D2125"/>
            <w:shd w:val="clear" w:color="auto" w:fill="FFFFFF"/>
          </w:rPr>
          <m:t>0=</m:t>
        </m:r>
        <m:r>
          <w:rPr>
            <w:rFonts w:ascii="Cambria Math" w:hAnsi="Cambria Math" w:cs="Arial"/>
            <w:color w:val="1D2125"/>
            <w:shd w:val="clear" w:color="auto" w:fill="FFFFFF"/>
          </w:rPr>
          <m:t>0.541</m:t>
        </m:r>
      </m:oMath>
    </w:p>
    <w:p w14:paraId="6AABCEA4" w14:textId="7319451C" w:rsidR="0099696A" w:rsidRPr="0099696A" w:rsidRDefault="0099696A" w:rsidP="00FC2EAE">
      <w:pPr>
        <w:pStyle w:val="ListParagraph"/>
        <w:rPr>
          <w:rFonts w:ascii="Arial" w:hAnsi="Arial" w:cs="Arial"/>
          <w:color w:val="1D2125"/>
          <w:shd w:val="clear" w:color="auto" w:fill="FFFFFF"/>
        </w:rPr>
      </w:pPr>
      <w:r>
        <w:rPr>
          <w:rFonts w:ascii="Arial" w:eastAsiaTheme="minorEastAsia" w:hAnsi="Arial" w:cs="Arial"/>
          <w:color w:val="1D2125"/>
          <w:shd w:val="clear" w:color="auto" w:fill="FFFFFF"/>
        </w:rPr>
        <w:t>ID3 choses T</w:t>
      </w:r>
      <w:r>
        <w:rPr>
          <w:rFonts w:ascii="Arial" w:eastAsiaTheme="minorEastAsia" w:hAnsi="Arial" w:cs="Arial"/>
          <w:color w:val="1D2125"/>
          <w:shd w:val="clear" w:color="auto" w:fill="FFFFFF"/>
          <w:vertAlign w:val="subscript"/>
        </w:rPr>
        <w:t>1</w:t>
      </w:r>
      <w:r>
        <w:rPr>
          <w:rFonts w:ascii="Arial" w:eastAsiaTheme="minorEastAsia" w:hAnsi="Arial" w:cs="Arial"/>
          <w:color w:val="1D2125"/>
          <w:shd w:val="clear" w:color="auto" w:fill="FFFFFF"/>
        </w:rPr>
        <w:t xml:space="preserve"> as the first split (even thought T</w:t>
      </w:r>
      <w:r>
        <w:rPr>
          <w:rFonts w:ascii="Arial" w:eastAsiaTheme="minorEastAsia" w:hAnsi="Arial" w:cs="Arial"/>
          <w:color w:val="1D2125"/>
          <w:shd w:val="clear" w:color="auto" w:fill="FFFFFF"/>
          <w:vertAlign w:val="subscript"/>
        </w:rPr>
        <w:t>2</w:t>
      </w:r>
      <w:r>
        <w:rPr>
          <w:rFonts w:ascii="Arial" w:eastAsiaTheme="minorEastAsia" w:hAnsi="Arial" w:cs="Arial"/>
          <w:color w:val="1D2125"/>
          <w:shd w:val="clear" w:color="auto" w:fill="FFFFFF"/>
        </w:rPr>
        <w:t xml:space="preserve"> ends up with slightly lower training error)</w:t>
      </w:r>
    </w:p>
    <w:p w14:paraId="0CF1F9FD" w14:textId="77777777" w:rsidR="00493760" w:rsidRPr="00592C4C" w:rsidRDefault="00493760" w:rsidP="00493760">
      <w:pPr>
        <w:rPr>
          <w:rFonts w:ascii="Arial" w:hAnsi="Arial" w:cs="Arial"/>
        </w:rPr>
      </w:pPr>
      <w:r w:rsidRPr="00592C4C">
        <w:rPr>
          <w:rFonts w:ascii="Arial" w:hAnsi="Arial" w:cs="Arial"/>
          <w:b/>
          <w:bCs/>
          <w:color w:val="1D2125"/>
          <w:shd w:val="clear" w:color="auto" w:fill="FFFFFF"/>
        </w:rPr>
        <w:t>Exercise 4 : Decision Trees (5+0=5 Points)</w:t>
      </w:r>
      <w:r w:rsidRPr="00592C4C">
        <w:rPr>
          <w:rFonts w:ascii="Arial" w:hAnsi="Arial" w:cs="Arial"/>
        </w:rPr>
        <w:t xml:space="preserve"> </w:t>
      </w:r>
    </w:p>
    <w:p w14:paraId="091F4B05" w14:textId="133C5768" w:rsidR="00493760" w:rsidRPr="00592C4C" w:rsidRDefault="00493760" w:rsidP="00493760">
      <w:pPr>
        <w:rPr>
          <w:rFonts w:ascii="Arial" w:hAnsi="Arial" w:cs="Arial"/>
          <w:color w:val="1D2125"/>
          <w:shd w:val="clear" w:color="auto" w:fill="FFFFFF"/>
        </w:rPr>
      </w:pPr>
      <w:r w:rsidRPr="00592C4C">
        <w:rPr>
          <w:rFonts w:ascii="Arial" w:hAnsi="Arial" w:cs="Arial"/>
          <w:color w:val="1D2125"/>
          <w:shd w:val="clear" w:color="auto" w:fill="FFFFFF"/>
        </w:rPr>
        <w:t>Given is the following dataset to classifiy whether a dog is dangerous or well-behaved in character:</w:t>
      </w:r>
    </w:p>
    <w:p w14:paraId="2CC555D1" w14:textId="5F11F693" w:rsidR="00282AC6" w:rsidRPr="00592C4C" w:rsidRDefault="00493760" w:rsidP="00282AC6">
      <w:pPr>
        <w:pStyle w:val="ListParagraph"/>
        <w:numPr>
          <w:ilvl w:val="0"/>
          <w:numId w:val="32"/>
        </w:numPr>
        <w:rPr>
          <w:rFonts w:ascii="Arial" w:hAnsi="Arial" w:cs="Arial"/>
          <w:b/>
          <w:bCs/>
          <w:color w:val="1D2125"/>
          <w:shd w:val="clear" w:color="auto" w:fill="FFFFFF"/>
        </w:rPr>
      </w:pPr>
      <w:r w:rsidRPr="00592C4C">
        <w:rPr>
          <w:rFonts w:ascii="Arial" w:hAnsi="Arial" w:cs="Arial"/>
          <w:b/>
          <w:bCs/>
          <w:color w:val="1D2125"/>
          <w:shd w:val="clear" w:color="auto" w:fill="FFFFFF"/>
        </w:rPr>
        <w:t>Use the ID3 algorithm with ιentropy as the impurity function to determine the tree T.</w:t>
      </w:r>
    </w:p>
    <w:p w14:paraId="59E637AC" w14:textId="77777777" w:rsidR="00282AC6" w:rsidRPr="00592C4C" w:rsidRDefault="00282AC6" w:rsidP="00282AC6">
      <w:pPr>
        <w:rPr>
          <w:rFonts w:ascii="Arial" w:hAnsi="Arial" w:cs="Arial"/>
        </w:rPr>
      </w:pPr>
      <w:r w:rsidRPr="00592C4C">
        <w:rPr>
          <w:rFonts w:ascii="Arial" w:hAnsi="Arial" w:cs="Arial"/>
        </w:rPr>
        <w:t>Target classes:</w:t>
      </w:r>
    </w:p>
    <w:p w14:paraId="6FF2988C" w14:textId="77777777" w:rsidR="00282AC6" w:rsidRPr="00592C4C" w:rsidRDefault="00282AC6" w:rsidP="00282AC6">
      <w:pPr>
        <w:numPr>
          <w:ilvl w:val="0"/>
          <w:numId w:val="33"/>
        </w:numPr>
        <w:suppressAutoHyphens/>
        <w:autoSpaceDN w:val="0"/>
        <w:spacing w:line="276" w:lineRule="auto"/>
        <w:rPr>
          <w:rFonts w:ascii="Arial" w:hAnsi="Arial" w:cs="Arial"/>
        </w:rPr>
      </w:pPr>
      <w:r w:rsidRPr="00592C4C">
        <w:rPr>
          <w:rFonts w:ascii="Arial" w:hAnsi="Arial" w:cs="Arial"/>
          <w:b/>
          <w:bCs/>
        </w:rPr>
        <w:t>well-behaved (W)</w:t>
      </w:r>
    </w:p>
    <w:p w14:paraId="48D3359C" w14:textId="77777777" w:rsidR="00282AC6" w:rsidRPr="00592C4C" w:rsidRDefault="00282AC6" w:rsidP="00282AC6">
      <w:pPr>
        <w:numPr>
          <w:ilvl w:val="0"/>
          <w:numId w:val="33"/>
        </w:numPr>
        <w:suppressAutoHyphens/>
        <w:autoSpaceDN w:val="0"/>
        <w:spacing w:line="276" w:lineRule="auto"/>
        <w:rPr>
          <w:rFonts w:ascii="Arial" w:hAnsi="Arial" w:cs="Arial"/>
        </w:rPr>
      </w:pPr>
      <w:r w:rsidRPr="00592C4C">
        <w:rPr>
          <w:rFonts w:ascii="Arial" w:hAnsi="Arial" w:cs="Arial"/>
          <w:b/>
          <w:bCs/>
        </w:rPr>
        <w:t>dangerous (D)</w:t>
      </w:r>
    </w:p>
    <w:p w14:paraId="69BC7A29" w14:textId="77777777" w:rsidR="00282AC6" w:rsidRPr="00592C4C" w:rsidRDefault="00282AC6" w:rsidP="00282AC6">
      <w:pPr>
        <w:rPr>
          <w:rFonts w:ascii="Arial" w:hAnsi="Arial" w:cs="Arial"/>
        </w:rPr>
      </w:pPr>
      <w:r w:rsidRPr="00592C4C">
        <w:rPr>
          <w:rFonts w:ascii="Arial" w:hAnsi="Arial" w:cs="Arial"/>
        </w:rPr>
        <w:t>Counts:</w:t>
      </w:r>
    </w:p>
    <w:p w14:paraId="7EA76496" w14:textId="77777777" w:rsidR="00282AC6" w:rsidRPr="00592C4C" w:rsidRDefault="00282AC6" w:rsidP="00282AC6">
      <w:pPr>
        <w:numPr>
          <w:ilvl w:val="0"/>
          <w:numId w:val="34"/>
        </w:numPr>
        <w:suppressAutoHyphens/>
        <w:autoSpaceDN w:val="0"/>
        <w:spacing w:line="276" w:lineRule="auto"/>
        <w:rPr>
          <w:rFonts w:ascii="Arial" w:hAnsi="Arial" w:cs="Arial"/>
        </w:rPr>
      </w:pPr>
      <w:r w:rsidRPr="00592C4C">
        <w:rPr>
          <w:rFonts w:ascii="Arial" w:hAnsi="Arial" w:cs="Arial"/>
        </w:rPr>
        <w:t>W = 4</w:t>
      </w:r>
    </w:p>
    <w:p w14:paraId="76CACBB2" w14:textId="77777777" w:rsidR="00282AC6" w:rsidRPr="00592C4C" w:rsidRDefault="00282AC6" w:rsidP="00282AC6">
      <w:pPr>
        <w:numPr>
          <w:ilvl w:val="0"/>
          <w:numId w:val="34"/>
        </w:numPr>
        <w:suppressAutoHyphens/>
        <w:autoSpaceDN w:val="0"/>
        <w:spacing w:line="276" w:lineRule="auto"/>
        <w:rPr>
          <w:rFonts w:ascii="Arial" w:hAnsi="Arial" w:cs="Arial"/>
        </w:rPr>
      </w:pPr>
      <w:r w:rsidRPr="00592C4C">
        <w:rPr>
          <w:rFonts w:ascii="Arial" w:hAnsi="Arial" w:cs="Arial"/>
        </w:rPr>
        <w:t>D = 3</w:t>
      </w:r>
    </w:p>
    <w:p w14:paraId="5CF55995" w14:textId="77777777" w:rsidR="00282AC6" w:rsidRPr="00592C4C" w:rsidRDefault="00282AC6" w:rsidP="00282AC6">
      <w:pPr>
        <w:numPr>
          <w:ilvl w:val="0"/>
          <w:numId w:val="34"/>
        </w:numPr>
        <w:suppressAutoHyphens/>
        <w:autoSpaceDN w:val="0"/>
        <w:spacing w:line="276" w:lineRule="auto"/>
        <w:rPr>
          <w:rFonts w:ascii="Arial" w:hAnsi="Arial" w:cs="Arial"/>
        </w:rPr>
      </w:pPr>
      <w:r w:rsidRPr="00592C4C">
        <w:rPr>
          <w:rFonts w:ascii="Arial" w:hAnsi="Arial" w:cs="Arial"/>
        </w:rPr>
        <w:t>Total = 7</w:t>
      </w:r>
    </w:p>
    <w:p w14:paraId="4B7A94F3" w14:textId="77777777" w:rsidR="00282AC6" w:rsidRPr="00592C4C" w:rsidRDefault="00282AC6" w:rsidP="00282AC6">
      <w:pPr>
        <w:rPr>
          <w:rFonts w:ascii="Arial" w:hAnsi="Arial" w:cs="Arial"/>
          <w:b/>
          <w:bCs/>
        </w:rPr>
      </w:pPr>
      <w:r w:rsidRPr="00592C4C">
        <w:rPr>
          <w:rFonts w:ascii="Arial" w:hAnsi="Arial" w:cs="Arial"/>
          <w:b/>
          <w:bCs/>
        </w:rPr>
        <w:t>(a) Constructing the decision tree using ID3 and entropy (5 Points)</w:t>
      </w:r>
    </w:p>
    <w:p w14:paraId="38B116BA" w14:textId="77777777" w:rsidR="00282AC6" w:rsidRPr="00592C4C" w:rsidRDefault="00282AC6" w:rsidP="00282AC6">
      <w:pPr>
        <w:rPr>
          <w:rFonts w:ascii="Arial" w:hAnsi="Arial" w:cs="Arial"/>
          <w:b/>
          <w:bCs/>
        </w:rPr>
      </w:pPr>
      <w:r w:rsidRPr="00592C4C">
        <w:rPr>
          <w:rFonts w:ascii="Arial" w:hAnsi="Arial" w:cs="Arial"/>
          <w:b/>
          <w:bCs/>
        </w:rPr>
        <w:lastRenderedPageBreak/>
        <w:t>Step 1: Entropy of the full dataset</w:t>
      </w:r>
    </w:p>
    <w:p w14:paraId="7CC1BF59" w14:textId="77777777" w:rsidR="00282AC6" w:rsidRPr="00592C4C" w:rsidRDefault="00282AC6" w:rsidP="00282AC6">
      <w:pPr>
        <w:jc w:val="center"/>
        <w:rPr>
          <w:rFonts w:ascii="Arial" w:hAnsi="Arial" w:cs="Arial"/>
        </w:rPr>
      </w:pPr>
      <m:oMathPara>
        <m:oMathParaPr>
          <m:jc m:val="center"/>
        </m:oMathParaPr>
        <m:oMath>
          <m:r>
            <w:rPr>
              <w:rFonts w:ascii="Cambria Math" w:hAnsi="Cambria Math" w:cs="Arial"/>
            </w:rPr>
            <m:t>H(C)=-</m:t>
          </m:r>
          <m:f>
            <m:fPr>
              <m:ctrlPr>
                <w:rPr>
                  <w:rFonts w:ascii="Cambria Math" w:hAnsi="Cambria Math" w:cs="Arial"/>
                </w:rPr>
              </m:ctrlPr>
            </m:fPr>
            <m:num>
              <m:r>
                <w:rPr>
                  <w:rFonts w:ascii="Cambria Math" w:hAnsi="Cambria Math" w:cs="Arial"/>
                </w:rPr>
                <m:t>4</m:t>
              </m:r>
            </m:num>
            <m:den>
              <m:r>
                <w:rPr>
                  <w:rFonts w:ascii="Cambria Math" w:hAnsi="Cambria Math" w:cs="Arial"/>
                </w:rPr>
                <m:t>7</m:t>
              </m:r>
            </m:den>
          </m:f>
          <m:sSub>
            <m:sSubPr>
              <m:ctrlPr>
                <w:rPr>
                  <w:rFonts w:ascii="Cambria Math" w:hAnsi="Cambria Math" w:cs="Arial"/>
                </w:rPr>
              </m:ctrlPr>
            </m:sSubPr>
            <m:e>
              <m:r>
                <m:rPr>
                  <m:sty m:val="p"/>
                </m:rPr>
                <w:rPr>
                  <w:rFonts w:ascii="Cambria Math" w:hAnsi="Cambria Math" w:cs="Arial"/>
                </w:rPr>
                <m:t>log</m:t>
              </m:r>
              <m:r>
                <w:rPr>
                  <w:rFonts w:ascii="Cambria Math" w:hAnsi="Cambria Math" w:cs="Arial"/>
                </w:rPr>
                <m:t>⁡</m:t>
              </m:r>
            </m:e>
            <m:sub>
              <m:r>
                <w:rPr>
                  <w:rFonts w:ascii="Cambria Math" w:hAnsi="Cambria Math" w:cs="Arial"/>
                </w:rPr>
                <m:t>2</m:t>
              </m:r>
            </m:sub>
          </m:sSub>
          <m:f>
            <m:fPr>
              <m:ctrlPr>
                <w:rPr>
                  <w:rFonts w:ascii="Cambria Math" w:hAnsi="Cambria Math" w:cs="Arial"/>
                </w:rPr>
              </m:ctrlPr>
            </m:fPr>
            <m:num>
              <m:r>
                <w:rPr>
                  <w:rFonts w:ascii="Cambria Math" w:hAnsi="Cambria Math" w:cs="Arial"/>
                </w:rPr>
                <m:t>4</m:t>
              </m:r>
            </m:num>
            <m:den>
              <m:r>
                <w:rPr>
                  <w:rFonts w:ascii="Cambria Math" w:hAnsi="Cambria Math" w:cs="Arial"/>
                </w:rPr>
                <m:t>7</m:t>
              </m:r>
            </m:den>
          </m:f>
          <m:r>
            <w:rPr>
              <w:rFonts w:ascii="Cambria Math" w:hAnsi="Cambria Math" w:cs="Arial"/>
            </w:rPr>
            <m:t>-</m:t>
          </m:r>
          <m:f>
            <m:fPr>
              <m:ctrlPr>
                <w:rPr>
                  <w:rFonts w:ascii="Cambria Math" w:hAnsi="Cambria Math" w:cs="Arial"/>
                </w:rPr>
              </m:ctrlPr>
            </m:fPr>
            <m:num>
              <m:r>
                <w:rPr>
                  <w:rFonts w:ascii="Cambria Math" w:hAnsi="Cambria Math" w:cs="Arial"/>
                </w:rPr>
                <m:t>3</m:t>
              </m:r>
            </m:num>
            <m:den>
              <m:r>
                <w:rPr>
                  <w:rFonts w:ascii="Cambria Math" w:hAnsi="Cambria Math" w:cs="Arial"/>
                </w:rPr>
                <m:t>7</m:t>
              </m:r>
            </m:den>
          </m:f>
          <m:sSub>
            <m:sSubPr>
              <m:ctrlPr>
                <w:rPr>
                  <w:rFonts w:ascii="Cambria Math" w:hAnsi="Cambria Math" w:cs="Arial"/>
                </w:rPr>
              </m:ctrlPr>
            </m:sSubPr>
            <m:e>
              <m:r>
                <m:rPr>
                  <m:sty m:val="p"/>
                </m:rPr>
                <w:rPr>
                  <w:rFonts w:ascii="Cambria Math" w:hAnsi="Cambria Math" w:cs="Arial"/>
                </w:rPr>
                <m:t>log</m:t>
              </m:r>
              <m:r>
                <w:rPr>
                  <w:rFonts w:ascii="Cambria Math" w:hAnsi="Cambria Math" w:cs="Arial"/>
                </w:rPr>
                <m:t>⁡</m:t>
              </m:r>
            </m:e>
            <m:sub>
              <m:r>
                <w:rPr>
                  <w:rFonts w:ascii="Cambria Math" w:hAnsi="Cambria Math" w:cs="Arial"/>
                </w:rPr>
                <m:t>2</m:t>
              </m:r>
            </m:sub>
          </m:sSub>
          <m:f>
            <m:fPr>
              <m:ctrlPr>
                <w:rPr>
                  <w:rFonts w:ascii="Cambria Math" w:hAnsi="Cambria Math" w:cs="Arial"/>
                </w:rPr>
              </m:ctrlPr>
            </m:fPr>
            <m:num>
              <m:r>
                <w:rPr>
                  <w:rFonts w:ascii="Cambria Math" w:hAnsi="Cambria Math" w:cs="Arial"/>
                </w:rPr>
                <m:t>3</m:t>
              </m:r>
            </m:num>
            <m:den>
              <m:r>
                <w:rPr>
                  <w:rFonts w:ascii="Cambria Math" w:hAnsi="Cambria Math" w:cs="Arial"/>
                </w:rPr>
                <m:t>7</m:t>
              </m:r>
            </m:den>
          </m:f>
          <m:r>
            <w:rPr>
              <w:rFonts w:ascii="Cambria Math" w:hAnsi="Cambria Math" w:cs="Arial"/>
            </w:rPr>
            <m:t>≈0.985</m:t>
          </m:r>
        </m:oMath>
      </m:oMathPara>
    </w:p>
    <w:p w14:paraId="2FD6BB1C" w14:textId="77777777" w:rsidR="00282AC6" w:rsidRPr="00592C4C" w:rsidRDefault="00282AC6" w:rsidP="00282AC6">
      <w:pPr>
        <w:rPr>
          <w:rFonts w:ascii="Arial" w:hAnsi="Arial" w:cs="Arial"/>
        </w:rPr>
      </w:pPr>
      <w:r w:rsidRPr="00592C4C">
        <w:rPr>
          <w:rFonts w:ascii="Arial" w:hAnsi="Arial" w:cs="Arial"/>
          <w:b/>
          <w:bCs/>
        </w:rPr>
        <w:t>Step 2: Information gain for each feature</w:t>
      </w:r>
    </w:p>
    <w:p w14:paraId="5BD4EBB9" w14:textId="77777777" w:rsidR="00282AC6" w:rsidRPr="00592C4C" w:rsidRDefault="00282AC6" w:rsidP="00282AC6">
      <w:pPr>
        <w:rPr>
          <w:rFonts w:ascii="Arial" w:hAnsi="Arial" w:cs="Arial"/>
          <w:b/>
          <w:bCs/>
        </w:rPr>
      </w:pPr>
      <w:r w:rsidRPr="00592C4C">
        <w:rPr>
          <w:rFonts w:ascii="Arial" w:hAnsi="Arial" w:cs="Arial"/>
          <w:b/>
          <w:bCs/>
        </w:rPr>
        <w:t>Feature: Size</w:t>
      </w:r>
    </w:p>
    <w:tbl>
      <w:tblPr>
        <w:tblW w:w="2245" w:type="dxa"/>
        <w:tblCellMar>
          <w:left w:w="10" w:type="dxa"/>
          <w:right w:w="10" w:type="dxa"/>
        </w:tblCellMar>
        <w:tblLook w:val="04A0" w:firstRow="1" w:lastRow="0" w:firstColumn="1" w:lastColumn="0" w:noHBand="0" w:noVBand="1"/>
      </w:tblPr>
      <w:tblGrid>
        <w:gridCol w:w="707"/>
        <w:gridCol w:w="638"/>
        <w:gridCol w:w="900"/>
      </w:tblGrid>
      <w:tr w:rsidR="00282AC6" w:rsidRPr="00592C4C" w14:paraId="2BE7D1E0" w14:textId="77777777" w:rsidTr="00F36B0E">
        <w:trPr>
          <w:tblHeader/>
        </w:trPr>
        <w:tc>
          <w:tcPr>
            <w:tcW w:w="7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640E26" w14:textId="77777777" w:rsidR="00282AC6" w:rsidRPr="00592C4C" w:rsidRDefault="00282AC6" w:rsidP="00F36B0E">
            <w:pPr>
              <w:jc w:val="center"/>
              <w:rPr>
                <w:rFonts w:ascii="Arial" w:hAnsi="Arial" w:cs="Arial"/>
                <w:b/>
                <w:bCs/>
              </w:rPr>
            </w:pPr>
            <w:r w:rsidRPr="00592C4C">
              <w:rPr>
                <w:rFonts w:ascii="Arial" w:hAnsi="Arial" w:cs="Arial"/>
                <w:b/>
                <w:bCs/>
              </w:rPr>
              <w:t>Size</w:t>
            </w:r>
          </w:p>
        </w:tc>
        <w:tc>
          <w:tcPr>
            <w:tcW w:w="6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7F7789" w14:textId="77777777" w:rsidR="00282AC6" w:rsidRPr="00592C4C" w:rsidRDefault="00282AC6" w:rsidP="00F36B0E">
            <w:pPr>
              <w:jc w:val="center"/>
              <w:rPr>
                <w:rFonts w:ascii="Arial" w:hAnsi="Arial" w:cs="Arial"/>
                <w:b/>
                <w:bCs/>
              </w:rPr>
            </w:pPr>
            <w:r w:rsidRPr="00592C4C">
              <w:rPr>
                <w:rFonts w:ascii="Arial" w:hAnsi="Arial" w:cs="Arial"/>
                <w:b/>
                <w:bCs/>
              </w:rPr>
              <w:t>W</w:t>
            </w:r>
          </w:p>
        </w:tc>
        <w:tc>
          <w:tcPr>
            <w:tcW w:w="9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19914B" w14:textId="77777777" w:rsidR="00282AC6" w:rsidRPr="00592C4C" w:rsidRDefault="00282AC6" w:rsidP="00F36B0E">
            <w:pPr>
              <w:jc w:val="center"/>
              <w:rPr>
                <w:rFonts w:ascii="Arial" w:hAnsi="Arial" w:cs="Arial"/>
                <w:b/>
                <w:bCs/>
              </w:rPr>
            </w:pPr>
            <w:r w:rsidRPr="00592C4C">
              <w:rPr>
                <w:rFonts w:ascii="Arial" w:hAnsi="Arial" w:cs="Arial"/>
                <w:b/>
                <w:bCs/>
              </w:rPr>
              <w:t>D</w:t>
            </w:r>
          </w:p>
        </w:tc>
      </w:tr>
      <w:tr w:rsidR="00282AC6" w:rsidRPr="00592C4C" w14:paraId="1D1D1A80" w14:textId="77777777" w:rsidTr="00F36B0E">
        <w:tc>
          <w:tcPr>
            <w:tcW w:w="7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6B39F1" w14:textId="77777777" w:rsidR="00282AC6" w:rsidRPr="00592C4C" w:rsidRDefault="00282AC6" w:rsidP="00F36B0E">
            <w:pPr>
              <w:jc w:val="center"/>
              <w:rPr>
                <w:rFonts w:ascii="Arial" w:hAnsi="Arial" w:cs="Arial"/>
                <w:b/>
                <w:bCs/>
              </w:rPr>
            </w:pPr>
            <w:r w:rsidRPr="00592C4C">
              <w:rPr>
                <w:rFonts w:ascii="Arial" w:hAnsi="Arial" w:cs="Arial"/>
                <w:b/>
                <w:bCs/>
              </w:rPr>
              <w:t>small</w:t>
            </w:r>
          </w:p>
        </w:tc>
        <w:tc>
          <w:tcPr>
            <w:tcW w:w="6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9ABBE6" w14:textId="77777777" w:rsidR="00282AC6" w:rsidRPr="00592C4C" w:rsidRDefault="00282AC6" w:rsidP="00F36B0E">
            <w:pPr>
              <w:jc w:val="center"/>
              <w:rPr>
                <w:rFonts w:ascii="Arial" w:hAnsi="Arial" w:cs="Arial"/>
                <w:b/>
                <w:bCs/>
              </w:rPr>
            </w:pPr>
            <w:r w:rsidRPr="00592C4C">
              <w:rPr>
                <w:rFonts w:ascii="Arial" w:hAnsi="Arial" w:cs="Arial"/>
                <w:b/>
                <w:bCs/>
              </w:rPr>
              <w:t>3</w:t>
            </w:r>
          </w:p>
        </w:tc>
        <w:tc>
          <w:tcPr>
            <w:tcW w:w="9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274F61" w14:textId="77777777" w:rsidR="00282AC6" w:rsidRPr="00592C4C" w:rsidRDefault="00282AC6" w:rsidP="00F36B0E">
            <w:pPr>
              <w:jc w:val="center"/>
              <w:rPr>
                <w:rFonts w:ascii="Arial" w:hAnsi="Arial" w:cs="Arial"/>
                <w:b/>
                <w:bCs/>
              </w:rPr>
            </w:pPr>
            <w:r w:rsidRPr="00592C4C">
              <w:rPr>
                <w:rFonts w:ascii="Arial" w:hAnsi="Arial" w:cs="Arial"/>
                <w:b/>
                <w:bCs/>
              </w:rPr>
              <w:t>1</w:t>
            </w:r>
          </w:p>
        </w:tc>
      </w:tr>
      <w:tr w:rsidR="00282AC6" w:rsidRPr="00592C4C" w14:paraId="4C870F69" w14:textId="77777777" w:rsidTr="00F36B0E">
        <w:tc>
          <w:tcPr>
            <w:tcW w:w="7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8E6750" w14:textId="77777777" w:rsidR="00282AC6" w:rsidRPr="00592C4C" w:rsidRDefault="00282AC6" w:rsidP="00F36B0E">
            <w:pPr>
              <w:jc w:val="center"/>
              <w:rPr>
                <w:rFonts w:ascii="Arial" w:hAnsi="Arial" w:cs="Arial"/>
                <w:b/>
                <w:bCs/>
              </w:rPr>
            </w:pPr>
            <w:r w:rsidRPr="00592C4C">
              <w:rPr>
                <w:rFonts w:ascii="Arial" w:hAnsi="Arial" w:cs="Arial"/>
                <w:b/>
                <w:bCs/>
              </w:rPr>
              <w:t>big</w:t>
            </w:r>
          </w:p>
        </w:tc>
        <w:tc>
          <w:tcPr>
            <w:tcW w:w="6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1E0E20" w14:textId="77777777" w:rsidR="00282AC6" w:rsidRPr="00592C4C" w:rsidRDefault="00282AC6" w:rsidP="00F36B0E">
            <w:pPr>
              <w:jc w:val="center"/>
              <w:rPr>
                <w:rFonts w:ascii="Arial" w:hAnsi="Arial" w:cs="Arial"/>
                <w:b/>
                <w:bCs/>
              </w:rPr>
            </w:pPr>
            <w:r w:rsidRPr="00592C4C">
              <w:rPr>
                <w:rFonts w:ascii="Arial" w:hAnsi="Arial" w:cs="Arial"/>
                <w:b/>
                <w:bCs/>
              </w:rPr>
              <w:t>1</w:t>
            </w:r>
          </w:p>
        </w:tc>
        <w:tc>
          <w:tcPr>
            <w:tcW w:w="9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10C5F6" w14:textId="77777777" w:rsidR="00282AC6" w:rsidRPr="00592C4C" w:rsidRDefault="00282AC6" w:rsidP="00F36B0E">
            <w:pPr>
              <w:jc w:val="center"/>
              <w:rPr>
                <w:rFonts w:ascii="Arial" w:hAnsi="Arial" w:cs="Arial"/>
                <w:b/>
                <w:bCs/>
              </w:rPr>
            </w:pPr>
            <w:r w:rsidRPr="00592C4C">
              <w:rPr>
                <w:rFonts w:ascii="Arial" w:hAnsi="Arial" w:cs="Arial"/>
                <w:b/>
                <w:bCs/>
              </w:rPr>
              <w:t>2</w:t>
            </w:r>
          </w:p>
        </w:tc>
      </w:tr>
    </w:tbl>
    <w:p w14:paraId="74670CF4" w14:textId="77777777" w:rsidR="00282AC6" w:rsidRPr="00592C4C" w:rsidRDefault="00282AC6" w:rsidP="00282AC6">
      <w:pPr>
        <w:rPr>
          <w:rFonts w:ascii="Arial" w:hAnsi="Arial" w:cs="Arial"/>
          <w:b/>
          <w:bCs/>
        </w:rPr>
      </w:pPr>
    </w:p>
    <w:p w14:paraId="3068D65E" w14:textId="77777777" w:rsidR="00282AC6" w:rsidRPr="00592C4C" w:rsidRDefault="00282AC6" w:rsidP="00282AC6">
      <w:pPr>
        <w:numPr>
          <w:ilvl w:val="0"/>
          <w:numId w:val="35"/>
        </w:numPr>
        <w:suppressAutoHyphens/>
        <w:autoSpaceDN w:val="0"/>
        <w:spacing w:line="276" w:lineRule="auto"/>
        <w:rPr>
          <w:rFonts w:ascii="Arial" w:hAnsi="Arial" w:cs="Arial"/>
        </w:rPr>
      </w:pPr>
      <m:oMath>
        <m:r>
          <w:rPr>
            <w:rFonts w:ascii="Cambria Math" w:hAnsi="Cambria Math" w:cs="Arial"/>
          </w:rPr>
          <m:t>H(C∣Size=small)≈0.811</m:t>
        </m:r>
      </m:oMath>
    </w:p>
    <w:p w14:paraId="40F49303" w14:textId="77777777" w:rsidR="00282AC6" w:rsidRPr="00592C4C" w:rsidRDefault="00282AC6" w:rsidP="00282AC6">
      <w:pPr>
        <w:numPr>
          <w:ilvl w:val="0"/>
          <w:numId w:val="35"/>
        </w:numPr>
        <w:suppressAutoHyphens/>
        <w:autoSpaceDN w:val="0"/>
        <w:spacing w:line="276" w:lineRule="auto"/>
        <w:rPr>
          <w:rFonts w:ascii="Arial" w:hAnsi="Arial" w:cs="Arial"/>
        </w:rPr>
      </w:pPr>
      <m:oMath>
        <m:r>
          <w:rPr>
            <w:rFonts w:ascii="Cambria Math" w:hAnsi="Cambria Math" w:cs="Arial"/>
          </w:rPr>
          <m:t>H(C∣Size=big)≈0.918</m:t>
        </m:r>
      </m:oMath>
    </w:p>
    <w:p w14:paraId="01B8C325" w14:textId="77777777" w:rsidR="00282AC6" w:rsidRPr="00592C4C" w:rsidRDefault="00282AC6" w:rsidP="00282AC6">
      <w:pPr>
        <w:jc w:val="center"/>
        <w:rPr>
          <w:rFonts w:ascii="Arial" w:hAnsi="Arial" w:cs="Arial"/>
        </w:rPr>
      </w:pPr>
      <m:oMathPara>
        <m:oMathParaPr>
          <m:jc m:val="center"/>
        </m:oMathParaPr>
        <m:oMath>
          <m:r>
            <w:rPr>
              <w:rFonts w:ascii="Cambria Math" w:hAnsi="Cambria Math" w:cs="Arial"/>
            </w:rPr>
            <m:t>H(C∣Size)=</m:t>
          </m:r>
          <m:f>
            <m:fPr>
              <m:ctrlPr>
                <w:rPr>
                  <w:rFonts w:ascii="Cambria Math" w:hAnsi="Cambria Math" w:cs="Arial"/>
                </w:rPr>
              </m:ctrlPr>
            </m:fPr>
            <m:num>
              <m:r>
                <w:rPr>
                  <w:rFonts w:ascii="Cambria Math" w:hAnsi="Cambria Math" w:cs="Arial"/>
                </w:rPr>
                <m:t>4</m:t>
              </m:r>
            </m:num>
            <m:den>
              <m:r>
                <w:rPr>
                  <w:rFonts w:ascii="Cambria Math" w:hAnsi="Cambria Math" w:cs="Arial"/>
                </w:rPr>
                <m:t>7</m:t>
              </m:r>
            </m:den>
          </m:f>
          <m:r>
            <w:rPr>
              <w:rFonts w:ascii="Cambria Math" w:hAnsi="Cambria Math" w:cs="Arial"/>
            </w:rPr>
            <m:t>⋅0.811+</m:t>
          </m:r>
          <m:f>
            <m:fPr>
              <m:ctrlPr>
                <w:rPr>
                  <w:rFonts w:ascii="Cambria Math" w:hAnsi="Cambria Math" w:cs="Arial"/>
                </w:rPr>
              </m:ctrlPr>
            </m:fPr>
            <m:num>
              <m:r>
                <w:rPr>
                  <w:rFonts w:ascii="Cambria Math" w:hAnsi="Cambria Math" w:cs="Arial"/>
                </w:rPr>
                <m:t>3</m:t>
              </m:r>
            </m:num>
            <m:den>
              <m:r>
                <w:rPr>
                  <w:rFonts w:ascii="Cambria Math" w:hAnsi="Cambria Math" w:cs="Arial"/>
                </w:rPr>
                <m:t>7</m:t>
              </m:r>
            </m:den>
          </m:f>
          <m:r>
            <w:rPr>
              <w:rFonts w:ascii="Cambria Math" w:hAnsi="Cambria Math" w:cs="Arial"/>
            </w:rPr>
            <m:t>⋅0.918≈0.857</m:t>
          </m:r>
          <m:r>
            <m:rPr>
              <m:sty m:val="p"/>
            </m:rPr>
            <w:rPr>
              <w:rFonts w:ascii="Cambria Math" w:hAnsi="Cambria Math" w:cs="Arial"/>
            </w:rPr>
            <w:br/>
          </m:r>
        </m:oMath>
        <m:oMath>
          <m:r>
            <w:rPr>
              <w:rFonts w:ascii="Cambria Math" w:hAnsi="Cambria Math" w:cs="Arial"/>
            </w:rPr>
            <m:t>IG(Size)=0.985-0.857=0.128</m:t>
          </m:r>
          <m:r>
            <m:rPr>
              <m:sty m:val="p"/>
            </m:rPr>
            <w:rPr>
              <w:rFonts w:ascii="Cambria Math" w:hAnsi="Cambria Math" w:cs="Arial"/>
            </w:rPr>
            <w:br/>
          </m:r>
        </m:oMath>
      </m:oMathPara>
    </w:p>
    <w:p w14:paraId="282308E2" w14:textId="77777777" w:rsidR="00282AC6" w:rsidRPr="00592C4C" w:rsidRDefault="00282AC6" w:rsidP="00282AC6">
      <w:pPr>
        <w:rPr>
          <w:rFonts w:ascii="Arial" w:hAnsi="Arial" w:cs="Arial"/>
          <w:b/>
          <w:bCs/>
        </w:rPr>
      </w:pPr>
      <w:r w:rsidRPr="00592C4C">
        <w:rPr>
          <w:rFonts w:ascii="Arial" w:hAnsi="Arial" w:cs="Arial"/>
          <w:b/>
          <w:bCs/>
        </w:rPr>
        <w:t>Feature: Color</w:t>
      </w:r>
    </w:p>
    <w:tbl>
      <w:tblPr>
        <w:tblW w:w="1705" w:type="dxa"/>
        <w:tblCellMar>
          <w:left w:w="10" w:type="dxa"/>
          <w:right w:w="10" w:type="dxa"/>
        </w:tblCellMar>
        <w:tblLook w:val="04A0" w:firstRow="1" w:lastRow="0" w:firstColumn="1" w:lastColumn="0" w:noHBand="0" w:noVBand="1"/>
      </w:tblPr>
      <w:tblGrid>
        <w:gridCol w:w="742"/>
        <w:gridCol w:w="423"/>
        <w:gridCol w:w="540"/>
      </w:tblGrid>
      <w:tr w:rsidR="00282AC6" w:rsidRPr="00592C4C" w14:paraId="7AC95AC7" w14:textId="77777777" w:rsidTr="00282AC6">
        <w:trPr>
          <w:trHeight w:val="583"/>
          <w:tblHeader/>
        </w:trPr>
        <w:tc>
          <w:tcPr>
            <w:tcW w:w="7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18808C" w14:textId="77777777" w:rsidR="00282AC6" w:rsidRPr="00592C4C" w:rsidRDefault="00282AC6" w:rsidP="00282AC6">
            <w:pPr>
              <w:jc w:val="center"/>
              <w:rPr>
                <w:rFonts w:ascii="Arial" w:hAnsi="Arial" w:cs="Arial"/>
                <w:b/>
                <w:bCs/>
              </w:rPr>
            </w:pPr>
            <w:r w:rsidRPr="00592C4C">
              <w:rPr>
                <w:rFonts w:ascii="Arial" w:hAnsi="Arial" w:cs="Arial"/>
                <w:b/>
                <w:bCs/>
              </w:rPr>
              <w:t>Color</w:t>
            </w:r>
          </w:p>
        </w:tc>
        <w:tc>
          <w:tcPr>
            <w:tcW w:w="42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085F6A" w14:textId="77777777" w:rsidR="00282AC6" w:rsidRPr="00592C4C" w:rsidRDefault="00282AC6" w:rsidP="00282AC6">
            <w:pPr>
              <w:jc w:val="center"/>
              <w:rPr>
                <w:rFonts w:ascii="Arial" w:hAnsi="Arial" w:cs="Arial"/>
                <w:b/>
                <w:bCs/>
              </w:rPr>
            </w:pPr>
            <w:r w:rsidRPr="00592C4C">
              <w:rPr>
                <w:rFonts w:ascii="Arial" w:hAnsi="Arial" w:cs="Arial"/>
                <w:b/>
                <w:bCs/>
              </w:rPr>
              <w:t>W</w:t>
            </w:r>
          </w:p>
        </w:tc>
        <w:tc>
          <w:tcPr>
            <w:tcW w:w="5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413634" w14:textId="77777777" w:rsidR="00282AC6" w:rsidRPr="00592C4C" w:rsidRDefault="00282AC6" w:rsidP="00282AC6">
            <w:pPr>
              <w:jc w:val="center"/>
              <w:rPr>
                <w:rFonts w:ascii="Arial" w:hAnsi="Arial" w:cs="Arial"/>
                <w:b/>
                <w:bCs/>
              </w:rPr>
            </w:pPr>
            <w:r w:rsidRPr="00592C4C">
              <w:rPr>
                <w:rFonts w:ascii="Arial" w:hAnsi="Arial" w:cs="Arial"/>
                <w:b/>
                <w:bCs/>
              </w:rPr>
              <w:t>D</w:t>
            </w:r>
          </w:p>
        </w:tc>
      </w:tr>
      <w:tr w:rsidR="00282AC6" w:rsidRPr="00592C4C" w14:paraId="53517DB4" w14:textId="77777777" w:rsidTr="00282AC6">
        <w:tc>
          <w:tcPr>
            <w:tcW w:w="7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AC8818" w14:textId="77777777" w:rsidR="00282AC6" w:rsidRPr="00592C4C" w:rsidRDefault="00282AC6" w:rsidP="00282AC6">
            <w:pPr>
              <w:jc w:val="center"/>
              <w:rPr>
                <w:rFonts w:ascii="Arial" w:hAnsi="Arial" w:cs="Arial"/>
              </w:rPr>
            </w:pPr>
            <w:r w:rsidRPr="00592C4C">
              <w:rPr>
                <w:rFonts w:ascii="Arial" w:hAnsi="Arial" w:cs="Arial"/>
              </w:rPr>
              <w:t>brown</w:t>
            </w:r>
          </w:p>
        </w:tc>
        <w:tc>
          <w:tcPr>
            <w:tcW w:w="42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EDC7AE" w14:textId="77777777" w:rsidR="00282AC6" w:rsidRPr="00592C4C" w:rsidRDefault="00282AC6" w:rsidP="00282AC6">
            <w:pPr>
              <w:jc w:val="center"/>
              <w:rPr>
                <w:rFonts w:ascii="Arial" w:hAnsi="Arial" w:cs="Arial"/>
              </w:rPr>
            </w:pPr>
            <w:r w:rsidRPr="00592C4C">
              <w:rPr>
                <w:rFonts w:ascii="Arial" w:hAnsi="Arial" w:cs="Arial"/>
              </w:rPr>
              <w:t>1</w:t>
            </w:r>
          </w:p>
        </w:tc>
        <w:tc>
          <w:tcPr>
            <w:tcW w:w="5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121236" w14:textId="77777777" w:rsidR="00282AC6" w:rsidRPr="00592C4C" w:rsidRDefault="00282AC6" w:rsidP="00282AC6">
            <w:pPr>
              <w:jc w:val="center"/>
              <w:rPr>
                <w:rFonts w:ascii="Arial" w:hAnsi="Arial" w:cs="Arial"/>
              </w:rPr>
            </w:pPr>
            <w:r w:rsidRPr="00592C4C">
              <w:rPr>
                <w:rFonts w:ascii="Arial" w:hAnsi="Arial" w:cs="Arial"/>
              </w:rPr>
              <w:t>0</w:t>
            </w:r>
          </w:p>
        </w:tc>
      </w:tr>
      <w:tr w:rsidR="00282AC6" w:rsidRPr="00592C4C" w14:paraId="56824928" w14:textId="77777777" w:rsidTr="00282AC6">
        <w:tc>
          <w:tcPr>
            <w:tcW w:w="7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50454B" w14:textId="77777777" w:rsidR="00282AC6" w:rsidRPr="00592C4C" w:rsidRDefault="00282AC6" w:rsidP="00282AC6">
            <w:pPr>
              <w:jc w:val="center"/>
              <w:rPr>
                <w:rFonts w:ascii="Arial" w:hAnsi="Arial" w:cs="Arial"/>
              </w:rPr>
            </w:pPr>
            <w:r w:rsidRPr="00592C4C">
              <w:rPr>
                <w:rFonts w:ascii="Arial" w:hAnsi="Arial" w:cs="Arial"/>
              </w:rPr>
              <w:t>black</w:t>
            </w:r>
          </w:p>
        </w:tc>
        <w:tc>
          <w:tcPr>
            <w:tcW w:w="42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A7F4575" w14:textId="77777777" w:rsidR="00282AC6" w:rsidRPr="00592C4C" w:rsidRDefault="00282AC6" w:rsidP="00282AC6">
            <w:pPr>
              <w:jc w:val="center"/>
              <w:rPr>
                <w:rFonts w:ascii="Arial" w:hAnsi="Arial" w:cs="Arial"/>
              </w:rPr>
            </w:pPr>
            <w:r w:rsidRPr="00592C4C">
              <w:rPr>
                <w:rFonts w:ascii="Arial" w:hAnsi="Arial" w:cs="Arial"/>
              </w:rPr>
              <w:t>1</w:t>
            </w:r>
          </w:p>
        </w:tc>
        <w:tc>
          <w:tcPr>
            <w:tcW w:w="5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98730B" w14:textId="77777777" w:rsidR="00282AC6" w:rsidRPr="00592C4C" w:rsidRDefault="00282AC6" w:rsidP="00282AC6">
            <w:pPr>
              <w:jc w:val="center"/>
              <w:rPr>
                <w:rFonts w:ascii="Arial" w:hAnsi="Arial" w:cs="Arial"/>
              </w:rPr>
            </w:pPr>
            <w:r w:rsidRPr="00592C4C">
              <w:rPr>
                <w:rFonts w:ascii="Arial" w:hAnsi="Arial" w:cs="Arial"/>
              </w:rPr>
              <w:t>2</w:t>
            </w:r>
          </w:p>
        </w:tc>
      </w:tr>
      <w:tr w:rsidR="00282AC6" w:rsidRPr="00592C4C" w14:paraId="4E6A51D9" w14:textId="77777777" w:rsidTr="00282AC6">
        <w:tc>
          <w:tcPr>
            <w:tcW w:w="7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3D6D67" w14:textId="77777777" w:rsidR="00282AC6" w:rsidRPr="00592C4C" w:rsidRDefault="00282AC6" w:rsidP="00282AC6">
            <w:pPr>
              <w:jc w:val="center"/>
              <w:rPr>
                <w:rFonts w:ascii="Arial" w:hAnsi="Arial" w:cs="Arial"/>
              </w:rPr>
            </w:pPr>
            <w:r w:rsidRPr="00592C4C">
              <w:rPr>
                <w:rFonts w:ascii="Arial" w:hAnsi="Arial" w:cs="Arial"/>
              </w:rPr>
              <w:t>white</w:t>
            </w:r>
          </w:p>
        </w:tc>
        <w:tc>
          <w:tcPr>
            <w:tcW w:w="42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9AFB82" w14:textId="77777777" w:rsidR="00282AC6" w:rsidRPr="00592C4C" w:rsidRDefault="00282AC6" w:rsidP="00282AC6">
            <w:pPr>
              <w:jc w:val="center"/>
              <w:rPr>
                <w:rFonts w:ascii="Arial" w:hAnsi="Arial" w:cs="Arial"/>
              </w:rPr>
            </w:pPr>
            <w:r w:rsidRPr="00592C4C">
              <w:rPr>
                <w:rFonts w:ascii="Arial" w:hAnsi="Arial" w:cs="Arial"/>
              </w:rPr>
              <w:t>1</w:t>
            </w:r>
          </w:p>
        </w:tc>
        <w:tc>
          <w:tcPr>
            <w:tcW w:w="5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AF8411" w14:textId="77777777" w:rsidR="00282AC6" w:rsidRPr="00592C4C" w:rsidRDefault="00282AC6" w:rsidP="00282AC6">
            <w:pPr>
              <w:jc w:val="center"/>
              <w:rPr>
                <w:rFonts w:ascii="Arial" w:hAnsi="Arial" w:cs="Arial"/>
              </w:rPr>
            </w:pPr>
            <w:r w:rsidRPr="00592C4C">
              <w:rPr>
                <w:rFonts w:ascii="Arial" w:hAnsi="Arial" w:cs="Arial"/>
              </w:rPr>
              <w:t>1</w:t>
            </w:r>
          </w:p>
        </w:tc>
      </w:tr>
      <w:tr w:rsidR="00282AC6" w:rsidRPr="00592C4C" w14:paraId="3F63B4BE" w14:textId="77777777" w:rsidTr="00282AC6">
        <w:tc>
          <w:tcPr>
            <w:tcW w:w="7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D2CB38" w14:textId="77777777" w:rsidR="00282AC6" w:rsidRPr="00592C4C" w:rsidRDefault="00282AC6" w:rsidP="00282AC6">
            <w:pPr>
              <w:jc w:val="center"/>
              <w:rPr>
                <w:rFonts w:ascii="Arial" w:hAnsi="Arial" w:cs="Arial"/>
              </w:rPr>
            </w:pPr>
            <w:r w:rsidRPr="00592C4C">
              <w:rPr>
                <w:rFonts w:ascii="Arial" w:hAnsi="Arial" w:cs="Arial"/>
              </w:rPr>
              <w:t>red</w:t>
            </w:r>
          </w:p>
        </w:tc>
        <w:tc>
          <w:tcPr>
            <w:tcW w:w="42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4CB17EF" w14:textId="77777777" w:rsidR="00282AC6" w:rsidRPr="00592C4C" w:rsidRDefault="00282AC6" w:rsidP="00282AC6">
            <w:pPr>
              <w:jc w:val="center"/>
              <w:rPr>
                <w:rFonts w:ascii="Arial" w:hAnsi="Arial" w:cs="Arial"/>
              </w:rPr>
            </w:pPr>
            <w:r w:rsidRPr="00592C4C">
              <w:rPr>
                <w:rFonts w:ascii="Arial" w:hAnsi="Arial" w:cs="Arial"/>
              </w:rPr>
              <w:t>1</w:t>
            </w:r>
          </w:p>
        </w:tc>
        <w:tc>
          <w:tcPr>
            <w:tcW w:w="5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61F793" w14:textId="77777777" w:rsidR="00282AC6" w:rsidRPr="00592C4C" w:rsidRDefault="00282AC6" w:rsidP="00282AC6">
            <w:pPr>
              <w:jc w:val="center"/>
              <w:rPr>
                <w:rFonts w:ascii="Arial" w:hAnsi="Arial" w:cs="Arial"/>
              </w:rPr>
            </w:pPr>
            <w:r w:rsidRPr="00592C4C">
              <w:rPr>
                <w:rFonts w:ascii="Arial" w:hAnsi="Arial" w:cs="Arial"/>
              </w:rPr>
              <w:t>0</w:t>
            </w:r>
          </w:p>
        </w:tc>
      </w:tr>
    </w:tbl>
    <w:p w14:paraId="6F19BE0E" w14:textId="77777777" w:rsidR="00282AC6" w:rsidRPr="00592C4C" w:rsidRDefault="00282AC6" w:rsidP="00282AC6">
      <w:pPr>
        <w:numPr>
          <w:ilvl w:val="0"/>
          <w:numId w:val="36"/>
        </w:numPr>
        <w:suppressAutoHyphens/>
        <w:autoSpaceDN w:val="0"/>
        <w:spacing w:line="276" w:lineRule="auto"/>
        <w:rPr>
          <w:rFonts w:ascii="Arial" w:hAnsi="Arial" w:cs="Arial"/>
        </w:rPr>
      </w:pPr>
      <w:r w:rsidRPr="00592C4C">
        <w:rPr>
          <w:rFonts w:ascii="Arial" w:hAnsi="Arial" w:cs="Arial"/>
        </w:rPr>
        <w:t>brown → entropy = 0</w:t>
      </w:r>
    </w:p>
    <w:p w14:paraId="499D018B" w14:textId="77777777" w:rsidR="00282AC6" w:rsidRPr="00592C4C" w:rsidRDefault="00282AC6" w:rsidP="00282AC6">
      <w:pPr>
        <w:numPr>
          <w:ilvl w:val="0"/>
          <w:numId w:val="36"/>
        </w:numPr>
        <w:suppressAutoHyphens/>
        <w:autoSpaceDN w:val="0"/>
        <w:spacing w:line="276" w:lineRule="auto"/>
        <w:rPr>
          <w:rFonts w:ascii="Arial" w:hAnsi="Arial" w:cs="Arial"/>
        </w:rPr>
      </w:pPr>
      <w:r w:rsidRPr="00592C4C">
        <w:rPr>
          <w:rFonts w:ascii="Arial" w:hAnsi="Arial" w:cs="Arial"/>
        </w:rPr>
        <w:t>red → entropy = 0</w:t>
      </w:r>
    </w:p>
    <w:p w14:paraId="2750FF0C" w14:textId="77777777" w:rsidR="00282AC6" w:rsidRPr="00592C4C" w:rsidRDefault="00282AC6" w:rsidP="00282AC6">
      <w:pPr>
        <w:numPr>
          <w:ilvl w:val="0"/>
          <w:numId w:val="36"/>
        </w:numPr>
        <w:suppressAutoHyphens/>
        <w:autoSpaceDN w:val="0"/>
        <w:spacing w:line="276" w:lineRule="auto"/>
        <w:rPr>
          <w:rFonts w:ascii="Arial" w:hAnsi="Arial" w:cs="Arial"/>
        </w:rPr>
      </w:pPr>
      <w:r w:rsidRPr="00592C4C">
        <w:rPr>
          <w:rFonts w:ascii="Arial" w:hAnsi="Arial" w:cs="Arial"/>
        </w:rPr>
        <w:t>white → entropy = 1</w:t>
      </w:r>
    </w:p>
    <w:p w14:paraId="6955491F" w14:textId="77777777" w:rsidR="00282AC6" w:rsidRPr="00592C4C" w:rsidRDefault="00282AC6" w:rsidP="00282AC6">
      <w:pPr>
        <w:numPr>
          <w:ilvl w:val="0"/>
          <w:numId w:val="36"/>
        </w:numPr>
        <w:suppressAutoHyphens/>
        <w:autoSpaceDN w:val="0"/>
        <w:spacing w:line="276" w:lineRule="auto"/>
        <w:rPr>
          <w:rFonts w:ascii="Arial" w:hAnsi="Arial" w:cs="Arial"/>
        </w:rPr>
      </w:pPr>
      <w:r w:rsidRPr="00592C4C">
        <w:rPr>
          <w:rFonts w:ascii="Arial" w:hAnsi="Arial" w:cs="Arial"/>
        </w:rPr>
        <w:t>black → entropy ≈ 0.918</w:t>
      </w:r>
    </w:p>
    <w:p w14:paraId="07E31B55" w14:textId="77777777" w:rsidR="00282AC6" w:rsidRPr="00592C4C" w:rsidRDefault="00282AC6" w:rsidP="00282AC6">
      <w:pPr>
        <w:jc w:val="center"/>
        <w:rPr>
          <w:rFonts w:ascii="Arial" w:hAnsi="Arial" w:cs="Arial"/>
        </w:rPr>
      </w:pPr>
      <m:oMathPara>
        <m:oMathParaPr>
          <m:jc m:val="center"/>
        </m:oMathParaPr>
        <m:oMath>
          <m:r>
            <w:rPr>
              <w:rFonts w:ascii="Cambria Math" w:hAnsi="Cambria Math" w:cs="Arial"/>
            </w:rPr>
            <m:t>H(C∣Color)=</m:t>
          </m:r>
          <m:f>
            <m:fPr>
              <m:ctrlPr>
                <w:rPr>
                  <w:rFonts w:ascii="Cambria Math" w:hAnsi="Cambria Math" w:cs="Arial"/>
                </w:rPr>
              </m:ctrlPr>
            </m:fPr>
            <m:num>
              <m:r>
                <w:rPr>
                  <w:rFonts w:ascii="Cambria Math" w:hAnsi="Cambria Math" w:cs="Arial"/>
                </w:rPr>
                <m:t>3</m:t>
              </m:r>
            </m:num>
            <m:den>
              <m:r>
                <w:rPr>
                  <w:rFonts w:ascii="Cambria Math" w:hAnsi="Cambria Math" w:cs="Arial"/>
                </w:rPr>
                <m:t>7</m:t>
              </m:r>
            </m:den>
          </m:f>
          <m:r>
            <w:rPr>
              <w:rFonts w:ascii="Cambria Math" w:hAnsi="Cambria Math" w:cs="Arial"/>
            </w:rPr>
            <m:t>⋅0.918+</m:t>
          </m:r>
          <m:f>
            <m:fPr>
              <m:ctrlPr>
                <w:rPr>
                  <w:rFonts w:ascii="Cambria Math" w:hAnsi="Cambria Math" w:cs="Arial"/>
                </w:rPr>
              </m:ctrlPr>
            </m:fPr>
            <m:num>
              <m:r>
                <w:rPr>
                  <w:rFonts w:ascii="Cambria Math" w:hAnsi="Cambria Math" w:cs="Arial"/>
                </w:rPr>
                <m:t>2</m:t>
              </m:r>
            </m:num>
            <m:den>
              <m:r>
                <w:rPr>
                  <w:rFonts w:ascii="Cambria Math" w:hAnsi="Cambria Math" w:cs="Arial"/>
                </w:rPr>
                <m:t>7</m:t>
              </m:r>
            </m:den>
          </m:f>
          <m:r>
            <w:rPr>
              <w:rFonts w:ascii="Cambria Math" w:hAnsi="Cambria Math" w:cs="Arial"/>
            </w:rPr>
            <m:t>⋅1≈0.679</m:t>
          </m:r>
          <m:r>
            <m:rPr>
              <m:sty m:val="p"/>
            </m:rPr>
            <w:rPr>
              <w:rFonts w:ascii="Cambria Math" w:hAnsi="Cambria Math" w:cs="Arial"/>
            </w:rPr>
            <w:br/>
          </m:r>
        </m:oMath>
        <m:oMath>
          <m:r>
            <w:rPr>
              <w:rFonts w:ascii="Cambria Math" w:hAnsi="Cambria Math" w:cs="Arial"/>
            </w:rPr>
            <m:t>IG(Color)=0.985-0.679=0.306</m:t>
          </m:r>
          <m:r>
            <m:rPr>
              <m:sty m:val="p"/>
            </m:rPr>
            <w:rPr>
              <w:rFonts w:ascii="Cambria Math" w:hAnsi="Cambria Math" w:cs="Arial"/>
            </w:rPr>
            <w:br/>
          </m:r>
        </m:oMath>
      </m:oMathPara>
    </w:p>
    <w:p w14:paraId="69787BE1" w14:textId="77777777" w:rsidR="00282AC6" w:rsidRPr="00592C4C" w:rsidRDefault="00282AC6" w:rsidP="00282AC6">
      <w:pPr>
        <w:jc w:val="center"/>
        <w:rPr>
          <w:rFonts w:ascii="Arial" w:hAnsi="Arial" w:cs="Arial"/>
        </w:rPr>
      </w:pPr>
    </w:p>
    <w:p w14:paraId="2E9C4307" w14:textId="77777777" w:rsidR="00282AC6" w:rsidRPr="00592C4C" w:rsidRDefault="00282AC6" w:rsidP="00282AC6">
      <w:pPr>
        <w:rPr>
          <w:rFonts w:ascii="Arial" w:hAnsi="Arial" w:cs="Arial"/>
          <w:b/>
          <w:bCs/>
        </w:rPr>
      </w:pPr>
      <w:r w:rsidRPr="00592C4C">
        <w:rPr>
          <w:rFonts w:ascii="Arial" w:hAnsi="Arial" w:cs="Arial"/>
          <w:b/>
          <w:bCs/>
        </w:rPr>
        <w:t>Feature: Fur</w:t>
      </w:r>
    </w:p>
    <w:tbl>
      <w:tblPr>
        <w:tblW w:w="1795" w:type="dxa"/>
        <w:tblCellMar>
          <w:left w:w="10" w:type="dxa"/>
          <w:right w:w="10" w:type="dxa"/>
        </w:tblCellMar>
        <w:tblLook w:val="04A0" w:firstRow="1" w:lastRow="0" w:firstColumn="1" w:lastColumn="0" w:noHBand="0" w:noVBand="1"/>
      </w:tblPr>
      <w:tblGrid>
        <w:gridCol w:w="892"/>
        <w:gridCol w:w="453"/>
        <w:gridCol w:w="450"/>
      </w:tblGrid>
      <w:tr w:rsidR="00282AC6" w:rsidRPr="00592C4C" w14:paraId="710ADE25" w14:textId="77777777" w:rsidTr="00282AC6">
        <w:trPr>
          <w:tblHeader/>
        </w:trPr>
        <w:tc>
          <w:tcPr>
            <w:tcW w:w="89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C43165" w14:textId="77777777" w:rsidR="00282AC6" w:rsidRPr="00592C4C" w:rsidRDefault="00282AC6" w:rsidP="00F36B0E">
            <w:pPr>
              <w:rPr>
                <w:rFonts w:ascii="Arial" w:hAnsi="Arial" w:cs="Arial"/>
                <w:b/>
                <w:bCs/>
              </w:rPr>
            </w:pPr>
            <w:r w:rsidRPr="00592C4C">
              <w:rPr>
                <w:rFonts w:ascii="Arial" w:hAnsi="Arial" w:cs="Arial"/>
                <w:b/>
                <w:bCs/>
              </w:rPr>
              <w:lastRenderedPageBreak/>
              <w:t>Fur</w:t>
            </w:r>
          </w:p>
        </w:tc>
        <w:tc>
          <w:tcPr>
            <w:tcW w:w="45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A7BEF7" w14:textId="77777777" w:rsidR="00282AC6" w:rsidRPr="00592C4C" w:rsidRDefault="00282AC6" w:rsidP="00F36B0E">
            <w:pPr>
              <w:rPr>
                <w:rFonts w:ascii="Arial" w:hAnsi="Arial" w:cs="Arial"/>
                <w:b/>
                <w:bCs/>
              </w:rPr>
            </w:pPr>
            <w:r w:rsidRPr="00592C4C">
              <w:rPr>
                <w:rFonts w:ascii="Arial" w:hAnsi="Arial" w:cs="Arial"/>
                <w:b/>
                <w:bCs/>
              </w:rPr>
              <w:t>W</w:t>
            </w:r>
          </w:p>
        </w:tc>
        <w:tc>
          <w:tcPr>
            <w:tcW w:w="4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55EA4F" w14:textId="77777777" w:rsidR="00282AC6" w:rsidRPr="00592C4C" w:rsidRDefault="00282AC6" w:rsidP="00F36B0E">
            <w:pPr>
              <w:rPr>
                <w:rFonts w:ascii="Arial" w:hAnsi="Arial" w:cs="Arial"/>
                <w:b/>
                <w:bCs/>
              </w:rPr>
            </w:pPr>
            <w:r w:rsidRPr="00592C4C">
              <w:rPr>
                <w:rFonts w:ascii="Arial" w:hAnsi="Arial" w:cs="Arial"/>
                <w:b/>
                <w:bCs/>
              </w:rPr>
              <w:t>D</w:t>
            </w:r>
          </w:p>
        </w:tc>
      </w:tr>
      <w:tr w:rsidR="00282AC6" w:rsidRPr="00592C4C" w14:paraId="4161F236" w14:textId="77777777" w:rsidTr="00282AC6">
        <w:tc>
          <w:tcPr>
            <w:tcW w:w="89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F91E9D" w14:textId="77777777" w:rsidR="00282AC6" w:rsidRPr="00592C4C" w:rsidRDefault="00282AC6" w:rsidP="00F36B0E">
            <w:pPr>
              <w:rPr>
                <w:rFonts w:ascii="Arial" w:hAnsi="Arial" w:cs="Arial"/>
              </w:rPr>
            </w:pPr>
            <w:r w:rsidRPr="00592C4C">
              <w:rPr>
                <w:rFonts w:ascii="Arial" w:hAnsi="Arial" w:cs="Arial"/>
              </w:rPr>
              <w:t>ragged</w:t>
            </w:r>
          </w:p>
        </w:tc>
        <w:tc>
          <w:tcPr>
            <w:tcW w:w="45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18398A" w14:textId="77777777" w:rsidR="00282AC6" w:rsidRPr="00592C4C" w:rsidRDefault="00282AC6" w:rsidP="00F36B0E">
            <w:pPr>
              <w:rPr>
                <w:rFonts w:ascii="Arial" w:hAnsi="Arial" w:cs="Arial"/>
              </w:rPr>
            </w:pPr>
            <w:r w:rsidRPr="00592C4C">
              <w:rPr>
                <w:rFonts w:ascii="Arial" w:hAnsi="Arial" w:cs="Arial"/>
              </w:rPr>
              <w:t>2</w:t>
            </w:r>
          </w:p>
        </w:tc>
        <w:tc>
          <w:tcPr>
            <w:tcW w:w="4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642810" w14:textId="77777777" w:rsidR="00282AC6" w:rsidRPr="00592C4C" w:rsidRDefault="00282AC6" w:rsidP="00F36B0E">
            <w:pPr>
              <w:rPr>
                <w:rFonts w:ascii="Arial" w:hAnsi="Arial" w:cs="Arial"/>
              </w:rPr>
            </w:pPr>
            <w:r w:rsidRPr="00592C4C">
              <w:rPr>
                <w:rFonts w:ascii="Arial" w:hAnsi="Arial" w:cs="Arial"/>
              </w:rPr>
              <w:t>1</w:t>
            </w:r>
          </w:p>
        </w:tc>
      </w:tr>
      <w:tr w:rsidR="00282AC6" w:rsidRPr="00592C4C" w14:paraId="0106A8D6" w14:textId="77777777" w:rsidTr="00282AC6">
        <w:tc>
          <w:tcPr>
            <w:tcW w:w="89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95D9F5" w14:textId="77777777" w:rsidR="00282AC6" w:rsidRPr="00592C4C" w:rsidRDefault="00282AC6" w:rsidP="00F36B0E">
            <w:pPr>
              <w:rPr>
                <w:rFonts w:ascii="Arial" w:hAnsi="Arial" w:cs="Arial"/>
              </w:rPr>
            </w:pPr>
            <w:r w:rsidRPr="00592C4C">
              <w:rPr>
                <w:rFonts w:ascii="Arial" w:hAnsi="Arial" w:cs="Arial"/>
              </w:rPr>
              <w:t>smooth</w:t>
            </w:r>
          </w:p>
        </w:tc>
        <w:tc>
          <w:tcPr>
            <w:tcW w:w="45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D76BC3" w14:textId="77777777" w:rsidR="00282AC6" w:rsidRPr="00592C4C" w:rsidRDefault="00282AC6" w:rsidP="00F36B0E">
            <w:pPr>
              <w:rPr>
                <w:rFonts w:ascii="Arial" w:hAnsi="Arial" w:cs="Arial"/>
              </w:rPr>
            </w:pPr>
            <w:r w:rsidRPr="00592C4C">
              <w:rPr>
                <w:rFonts w:ascii="Arial" w:hAnsi="Arial" w:cs="Arial"/>
              </w:rPr>
              <w:t>0</w:t>
            </w:r>
          </w:p>
        </w:tc>
        <w:tc>
          <w:tcPr>
            <w:tcW w:w="4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4DF6ED" w14:textId="77777777" w:rsidR="00282AC6" w:rsidRPr="00592C4C" w:rsidRDefault="00282AC6" w:rsidP="00F36B0E">
            <w:pPr>
              <w:rPr>
                <w:rFonts w:ascii="Arial" w:hAnsi="Arial" w:cs="Arial"/>
              </w:rPr>
            </w:pPr>
            <w:r w:rsidRPr="00592C4C">
              <w:rPr>
                <w:rFonts w:ascii="Arial" w:hAnsi="Arial" w:cs="Arial"/>
              </w:rPr>
              <w:t>2</w:t>
            </w:r>
          </w:p>
        </w:tc>
      </w:tr>
      <w:tr w:rsidR="00282AC6" w:rsidRPr="00592C4C" w14:paraId="09F572A1" w14:textId="77777777" w:rsidTr="00282AC6">
        <w:tc>
          <w:tcPr>
            <w:tcW w:w="89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87B8D6" w14:textId="77777777" w:rsidR="00282AC6" w:rsidRPr="00592C4C" w:rsidRDefault="00282AC6" w:rsidP="00F36B0E">
            <w:pPr>
              <w:rPr>
                <w:rFonts w:ascii="Arial" w:hAnsi="Arial" w:cs="Arial"/>
              </w:rPr>
            </w:pPr>
            <w:r w:rsidRPr="00592C4C">
              <w:rPr>
                <w:rFonts w:ascii="Arial" w:hAnsi="Arial" w:cs="Arial"/>
              </w:rPr>
              <w:t>curly</w:t>
            </w:r>
          </w:p>
        </w:tc>
        <w:tc>
          <w:tcPr>
            <w:tcW w:w="45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CAD232" w14:textId="77777777" w:rsidR="00282AC6" w:rsidRPr="00592C4C" w:rsidRDefault="00282AC6" w:rsidP="00F36B0E">
            <w:pPr>
              <w:rPr>
                <w:rFonts w:ascii="Arial" w:hAnsi="Arial" w:cs="Arial"/>
              </w:rPr>
            </w:pPr>
            <w:r w:rsidRPr="00592C4C">
              <w:rPr>
                <w:rFonts w:ascii="Arial" w:hAnsi="Arial" w:cs="Arial"/>
              </w:rPr>
              <w:t>2</w:t>
            </w:r>
          </w:p>
        </w:tc>
        <w:tc>
          <w:tcPr>
            <w:tcW w:w="4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EE8F1E" w14:textId="77777777" w:rsidR="00282AC6" w:rsidRPr="00592C4C" w:rsidRDefault="00282AC6" w:rsidP="00F36B0E">
            <w:pPr>
              <w:rPr>
                <w:rFonts w:ascii="Arial" w:hAnsi="Arial" w:cs="Arial"/>
              </w:rPr>
            </w:pPr>
            <w:r w:rsidRPr="00592C4C">
              <w:rPr>
                <w:rFonts w:ascii="Arial" w:hAnsi="Arial" w:cs="Arial"/>
              </w:rPr>
              <w:t>0</w:t>
            </w:r>
          </w:p>
        </w:tc>
      </w:tr>
    </w:tbl>
    <w:p w14:paraId="283B405D" w14:textId="77777777" w:rsidR="00282AC6" w:rsidRPr="00592C4C" w:rsidRDefault="00282AC6" w:rsidP="00282AC6">
      <w:pPr>
        <w:numPr>
          <w:ilvl w:val="0"/>
          <w:numId w:val="37"/>
        </w:numPr>
        <w:suppressAutoHyphens/>
        <w:autoSpaceDN w:val="0"/>
        <w:spacing w:line="276" w:lineRule="auto"/>
        <w:rPr>
          <w:rFonts w:ascii="Arial" w:hAnsi="Arial" w:cs="Arial"/>
        </w:rPr>
      </w:pPr>
      <w:r w:rsidRPr="00592C4C">
        <w:rPr>
          <w:rFonts w:ascii="Arial" w:hAnsi="Arial" w:cs="Arial"/>
        </w:rPr>
        <w:t>ragged → entropy ≈ 0.918</w:t>
      </w:r>
    </w:p>
    <w:p w14:paraId="0420FA45" w14:textId="77777777" w:rsidR="00282AC6" w:rsidRPr="00592C4C" w:rsidRDefault="00282AC6" w:rsidP="00282AC6">
      <w:pPr>
        <w:numPr>
          <w:ilvl w:val="0"/>
          <w:numId w:val="37"/>
        </w:numPr>
        <w:suppressAutoHyphens/>
        <w:autoSpaceDN w:val="0"/>
        <w:spacing w:line="276" w:lineRule="auto"/>
        <w:rPr>
          <w:rFonts w:ascii="Arial" w:hAnsi="Arial" w:cs="Arial"/>
        </w:rPr>
      </w:pPr>
      <w:r w:rsidRPr="00592C4C">
        <w:rPr>
          <w:rFonts w:ascii="Arial" w:hAnsi="Arial" w:cs="Arial"/>
        </w:rPr>
        <w:t>smooth → entropy = 0</w:t>
      </w:r>
    </w:p>
    <w:p w14:paraId="002DCB50" w14:textId="77777777" w:rsidR="00282AC6" w:rsidRPr="00592C4C" w:rsidRDefault="00282AC6" w:rsidP="00282AC6">
      <w:pPr>
        <w:numPr>
          <w:ilvl w:val="0"/>
          <w:numId w:val="37"/>
        </w:numPr>
        <w:suppressAutoHyphens/>
        <w:autoSpaceDN w:val="0"/>
        <w:spacing w:line="276" w:lineRule="auto"/>
        <w:rPr>
          <w:rFonts w:ascii="Arial" w:hAnsi="Arial" w:cs="Arial"/>
        </w:rPr>
      </w:pPr>
      <w:r w:rsidRPr="00592C4C">
        <w:rPr>
          <w:rFonts w:ascii="Arial" w:hAnsi="Arial" w:cs="Arial"/>
        </w:rPr>
        <w:t>curly → entropy = 0</w:t>
      </w:r>
    </w:p>
    <w:p w14:paraId="77DD6FE9" w14:textId="77777777" w:rsidR="00282AC6" w:rsidRPr="00592C4C" w:rsidRDefault="00282AC6" w:rsidP="00282AC6">
      <w:pPr>
        <w:jc w:val="center"/>
        <w:rPr>
          <w:rFonts w:ascii="Arial" w:hAnsi="Arial" w:cs="Arial"/>
        </w:rPr>
      </w:pPr>
      <m:oMathPara>
        <m:oMathParaPr>
          <m:jc m:val="center"/>
        </m:oMathParaPr>
        <m:oMath>
          <m:r>
            <w:rPr>
              <w:rFonts w:ascii="Cambria Math" w:hAnsi="Cambria Math" w:cs="Arial"/>
            </w:rPr>
            <m:t>H(C∣Fur)=</m:t>
          </m:r>
          <m:f>
            <m:fPr>
              <m:ctrlPr>
                <w:rPr>
                  <w:rFonts w:ascii="Cambria Math" w:hAnsi="Cambria Math" w:cs="Arial"/>
                </w:rPr>
              </m:ctrlPr>
            </m:fPr>
            <m:num>
              <m:r>
                <w:rPr>
                  <w:rFonts w:ascii="Cambria Math" w:hAnsi="Cambria Math" w:cs="Arial"/>
                </w:rPr>
                <m:t>3</m:t>
              </m:r>
            </m:num>
            <m:den>
              <m:r>
                <w:rPr>
                  <w:rFonts w:ascii="Cambria Math" w:hAnsi="Cambria Math" w:cs="Arial"/>
                </w:rPr>
                <m:t>7</m:t>
              </m:r>
            </m:den>
          </m:f>
          <m:r>
            <w:rPr>
              <w:rFonts w:ascii="Cambria Math" w:hAnsi="Cambria Math" w:cs="Arial"/>
            </w:rPr>
            <m:t>⋅0.918=0.394</m:t>
          </m:r>
          <m:r>
            <m:rPr>
              <m:sty m:val="p"/>
            </m:rPr>
            <w:rPr>
              <w:rFonts w:ascii="Cambria Math" w:hAnsi="Cambria Math" w:cs="Arial"/>
            </w:rPr>
            <w:br/>
          </m:r>
        </m:oMath>
        <m:oMath>
          <m:r>
            <w:rPr>
              <w:rFonts w:ascii="Cambria Math" w:hAnsi="Cambria Math" w:cs="Arial"/>
            </w:rPr>
            <m:t>IG(Fur)=0.985-0.394=0.591</m:t>
          </m:r>
          <m:r>
            <m:rPr>
              <m:sty m:val="p"/>
            </m:rPr>
            <w:rPr>
              <w:rFonts w:ascii="Cambria Math" w:hAnsi="Cambria Math" w:cs="Arial"/>
            </w:rPr>
            <w:br/>
          </m:r>
        </m:oMath>
      </m:oMathPara>
    </w:p>
    <w:p w14:paraId="051B322A" w14:textId="77777777" w:rsidR="00282AC6" w:rsidRPr="00592C4C" w:rsidRDefault="00282AC6" w:rsidP="00282AC6">
      <w:pPr>
        <w:rPr>
          <w:rFonts w:ascii="Arial" w:hAnsi="Arial" w:cs="Arial"/>
          <w:b/>
          <w:bCs/>
        </w:rPr>
      </w:pPr>
      <w:r w:rsidRPr="00592C4C">
        <w:rPr>
          <w:rFonts w:ascii="Arial" w:hAnsi="Arial" w:cs="Arial"/>
          <w:b/>
          <w:bCs/>
        </w:rPr>
        <w:t>Best split: Fur (highest information gain)</w:t>
      </w:r>
    </w:p>
    <w:p w14:paraId="7F602223" w14:textId="77777777" w:rsidR="00282AC6" w:rsidRPr="00592C4C" w:rsidRDefault="00282AC6" w:rsidP="00282AC6">
      <w:pPr>
        <w:rPr>
          <w:rFonts w:ascii="Arial" w:hAnsi="Arial" w:cs="Arial"/>
        </w:rPr>
      </w:pPr>
      <w:r w:rsidRPr="00592C4C">
        <w:rPr>
          <w:rFonts w:ascii="Arial" w:hAnsi="Arial" w:cs="Arial"/>
        </w:rPr>
        <w:t xml:space="preserve">Final Decision Tree </w:t>
      </w:r>
      <m:oMath>
        <m:r>
          <w:rPr>
            <w:rFonts w:ascii="Cambria Math" w:hAnsi="Cambria Math" w:cs="Arial"/>
          </w:rPr>
          <m:t>T</m:t>
        </m:r>
      </m:oMath>
    </w:p>
    <w:p w14:paraId="260A915A" w14:textId="77777777" w:rsidR="00282AC6" w:rsidRPr="00592C4C" w:rsidRDefault="00282AC6" w:rsidP="00282AC6">
      <w:pPr>
        <w:rPr>
          <w:rFonts w:ascii="Arial" w:hAnsi="Arial" w:cs="Arial"/>
        </w:rPr>
      </w:pPr>
      <w:r w:rsidRPr="00592C4C">
        <w:rPr>
          <w:rFonts w:ascii="Arial" w:hAnsi="Arial" w:cs="Arial"/>
          <w:noProof/>
        </w:rPr>
        <w:drawing>
          <wp:inline distT="0" distB="0" distL="0" distR="0" wp14:anchorId="4CAD4695" wp14:editId="2E799A19">
            <wp:extent cx="3398989" cy="3590391"/>
            <wp:effectExtent l="0" t="0" r="0" b="0"/>
            <wp:docPr id="126258147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398989" cy="3590391"/>
                    </a:xfrm>
                    <a:prstGeom prst="rect">
                      <a:avLst/>
                    </a:prstGeom>
                    <a:noFill/>
                    <a:ln>
                      <a:noFill/>
                      <a:prstDash/>
                    </a:ln>
                  </pic:spPr>
                </pic:pic>
              </a:graphicData>
            </a:graphic>
          </wp:inline>
        </w:drawing>
      </w:r>
    </w:p>
    <w:p w14:paraId="7E76EE40" w14:textId="77777777" w:rsidR="00282AC6" w:rsidRPr="00592C4C" w:rsidRDefault="00282AC6" w:rsidP="00282AC6">
      <w:pPr>
        <w:rPr>
          <w:rFonts w:ascii="Arial" w:hAnsi="Arial" w:cs="Arial"/>
        </w:rPr>
      </w:pPr>
    </w:p>
    <w:p w14:paraId="339F152C" w14:textId="77777777" w:rsidR="00282AC6" w:rsidRPr="00592C4C" w:rsidRDefault="00282AC6" w:rsidP="00282AC6">
      <w:pPr>
        <w:rPr>
          <w:rFonts w:ascii="Arial" w:hAnsi="Arial" w:cs="Arial"/>
          <w:b/>
          <w:bCs/>
        </w:rPr>
      </w:pPr>
      <w:r w:rsidRPr="00592C4C">
        <w:rPr>
          <w:rFonts w:ascii="Arial" w:hAnsi="Arial" w:cs="Arial"/>
          <w:b/>
          <w:bCs/>
        </w:rPr>
        <w:t>(b) Classify the new example (Color=black, Fur=ragged, Size=small) using T.</w:t>
      </w:r>
    </w:p>
    <w:p w14:paraId="78FBFFA3" w14:textId="77777777" w:rsidR="00282AC6" w:rsidRPr="00592C4C" w:rsidRDefault="00282AC6" w:rsidP="00282AC6">
      <w:pPr>
        <w:rPr>
          <w:rFonts w:ascii="Arial" w:hAnsi="Arial" w:cs="Arial"/>
        </w:rPr>
      </w:pPr>
      <w:r w:rsidRPr="00592C4C">
        <w:rPr>
          <w:rFonts w:ascii="Arial" w:hAnsi="Arial" w:cs="Arial"/>
          <w:b/>
          <w:bCs/>
        </w:rPr>
        <w:t>New example:</w:t>
      </w:r>
      <w:r w:rsidRPr="00592C4C">
        <w:rPr>
          <w:rFonts w:ascii="Arial" w:hAnsi="Arial" w:cs="Arial"/>
        </w:rPr>
        <w:br/>
        <w:t>(Color = black, Fur = ragged, Size = small)</w:t>
      </w:r>
    </w:p>
    <w:p w14:paraId="768B1B6E" w14:textId="77777777" w:rsidR="00282AC6" w:rsidRPr="00592C4C" w:rsidRDefault="00282AC6" w:rsidP="00282AC6">
      <w:pPr>
        <w:rPr>
          <w:rFonts w:ascii="Arial" w:hAnsi="Arial" w:cs="Arial"/>
          <w:b/>
          <w:bCs/>
        </w:rPr>
      </w:pPr>
      <w:r w:rsidRPr="00592C4C">
        <w:rPr>
          <w:rFonts w:ascii="Arial" w:hAnsi="Arial" w:cs="Arial"/>
          <w:b/>
          <w:bCs/>
        </w:rPr>
        <w:t>Classification path:</w:t>
      </w:r>
    </w:p>
    <w:p w14:paraId="51A837AE" w14:textId="77777777" w:rsidR="00282AC6" w:rsidRPr="00592C4C" w:rsidRDefault="00282AC6" w:rsidP="00282AC6">
      <w:pPr>
        <w:numPr>
          <w:ilvl w:val="0"/>
          <w:numId w:val="38"/>
        </w:numPr>
        <w:suppressAutoHyphens/>
        <w:autoSpaceDN w:val="0"/>
        <w:spacing w:line="276" w:lineRule="auto"/>
        <w:rPr>
          <w:rFonts w:ascii="Arial" w:hAnsi="Arial" w:cs="Arial"/>
        </w:rPr>
      </w:pPr>
      <w:r w:rsidRPr="00592C4C">
        <w:rPr>
          <w:rFonts w:ascii="Arial" w:hAnsi="Arial" w:cs="Arial"/>
        </w:rPr>
        <w:t>Fur = ragged</w:t>
      </w:r>
    </w:p>
    <w:p w14:paraId="3D6CFDA1" w14:textId="77777777" w:rsidR="00282AC6" w:rsidRPr="00592C4C" w:rsidRDefault="00282AC6" w:rsidP="00282AC6">
      <w:pPr>
        <w:numPr>
          <w:ilvl w:val="0"/>
          <w:numId w:val="38"/>
        </w:numPr>
        <w:suppressAutoHyphens/>
        <w:autoSpaceDN w:val="0"/>
        <w:spacing w:line="276" w:lineRule="auto"/>
        <w:rPr>
          <w:rFonts w:ascii="Arial" w:hAnsi="Arial" w:cs="Arial"/>
        </w:rPr>
      </w:pPr>
      <w:r w:rsidRPr="00592C4C">
        <w:rPr>
          <w:rFonts w:ascii="Arial" w:hAnsi="Arial" w:cs="Arial"/>
        </w:rPr>
        <w:lastRenderedPageBreak/>
        <w:t>Color = black</w:t>
      </w:r>
    </w:p>
    <w:p w14:paraId="194AE727" w14:textId="77777777" w:rsidR="00282AC6" w:rsidRPr="00592C4C" w:rsidRDefault="00282AC6" w:rsidP="00282AC6">
      <w:pPr>
        <w:numPr>
          <w:ilvl w:val="0"/>
          <w:numId w:val="38"/>
        </w:numPr>
        <w:suppressAutoHyphens/>
        <w:autoSpaceDN w:val="0"/>
        <w:spacing w:line="276" w:lineRule="auto"/>
        <w:rPr>
          <w:rFonts w:ascii="Arial" w:hAnsi="Arial" w:cs="Arial"/>
        </w:rPr>
      </w:pPr>
      <w:r w:rsidRPr="00592C4C">
        <w:rPr>
          <w:rFonts w:ascii="Arial" w:hAnsi="Arial" w:cs="Arial"/>
        </w:rPr>
        <w:t>Size = small</w:t>
      </w:r>
    </w:p>
    <w:p w14:paraId="69927897" w14:textId="77777777" w:rsidR="00282AC6" w:rsidRPr="00592C4C" w:rsidRDefault="00282AC6" w:rsidP="00282AC6">
      <w:pPr>
        <w:rPr>
          <w:rFonts w:ascii="Arial" w:hAnsi="Arial" w:cs="Arial"/>
        </w:rPr>
      </w:pPr>
      <w:r w:rsidRPr="00592C4C">
        <w:rPr>
          <w:rFonts w:ascii="Arial" w:hAnsi="Arial" w:cs="Arial"/>
          <w:b/>
          <w:bCs/>
        </w:rPr>
        <w:t xml:space="preserve">Result: </w:t>
      </w:r>
      <w:r w:rsidRPr="00592C4C">
        <w:rPr>
          <w:rFonts w:ascii="Arial" w:hAnsi="Arial" w:cs="Arial"/>
        </w:rPr>
        <w:t>well-behaved</w:t>
      </w:r>
    </w:p>
    <w:p w14:paraId="33292640" w14:textId="77777777" w:rsidR="00282AC6" w:rsidRPr="00592C4C" w:rsidRDefault="00282AC6" w:rsidP="00282AC6">
      <w:pPr>
        <w:rPr>
          <w:rFonts w:ascii="Arial" w:hAnsi="Arial" w:cs="Arial"/>
        </w:rPr>
      </w:pPr>
    </w:p>
    <w:p w14:paraId="22AB226B" w14:textId="77777777" w:rsidR="00282AC6" w:rsidRPr="00592C4C" w:rsidRDefault="00282AC6" w:rsidP="00282AC6">
      <w:pPr>
        <w:rPr>
          <w:rFonts w:ascii="Arial" w:hAnsi="Arial" w:cs="Arial"/>
          <w:b/>
          <w:bCs/>
        </w:rPr>
      </w:pPr>
      <w:r w:rsidRPr="00592C4C">
        <w:rPr>
          <w:rFonts w:ascii="Arial" w:hAnsi="Arial" w:cs="Arial"/>
          <w:b/>
          <w:bCs/>
        </w:rPr>
        <w:t>Exercise 5: Decision Tree Pruning</w:t>
      </w:r>
    </w:p>
    <w:p w14:paraId="1A5426D5" w14:textId="77777777" w:rsidR="00282AC6" w:rsidRPr="00592C4C" w:rsidRDefault="00282AC6" w:rsidP="00282AC6">
      <w:pPr>
        <w:rPr>
          <w:rFonts w:ascii="Arial" w:hAnsi="Arial" w:cs="Arial"/>
          <w:b/>
          <w:bCs/>
        </w:rPr>
      </w:pPr>
      <w:r w:rsidRPr="00592C4C">
        <w:rPr>
          <w:rFonts w:ascii="Arial" w:hAnsi="Arial" w:cs="Arial"/>
          <w:b/>
          <w:bCs/>
        </w:rPr>
        <w:t>(a) Definition of decision tree pruning and its importance (1 Point)</w:t>
      </w:r>
    </w:p>
    <w:p w14:paraId="2962898E" w14:textId="77777777" w:rsidR="00282AC6" w:rsidRPr="00592C4C" w:rsidRDefault="00282AC6" w:rsidP="00282AC6">
      <w:pPr>
        <w:rPr>
          <w:rFonts w:ascii="Arial" w:hAnsi="Arial" w:cs="Arial"/>
        </w:rPr>
      </w:pPr>
      <w:r w:rsidRPr="00592C4C">
        <w:rPr>
          <w:rFonts w:ascii="Arial" w:hAnsi="Arial" w:cs="Arial"/>
        </w:rPr>
        <w:t>Decision tree pruning is the process of removing parts of a fully grown decision tree (typically subtrees) in order to reduce overfitting and improve the tree’s ability to generalize to unseen data. The idea is to replace complex subtrees with leaf nodes when this simplification does not increase, or even reduces, the error on unseen or validation data.</w:t>
      </w:r>
    </w:p>
    <w:p w14:paraId="4443CDB3" w14:textId="77777777" w:rsidR="00282AC6" w:rsidRPr="00592C4C" w:rsidRDefault="00282AC6" w:rsidP="00282AC6">
      <w:pPr>
        <w:rPr>
          <w:rFonts w:ascii="Arial" w:hAnsi="Arial" w:cs="Arial"/>
        </w:rPr>
      </w:pPr>
      <w:r w:rsidRPr="00592C4C">
        <w:rPr>
          <w:rFonts w:ascii="Arial" w:hAnsi="Arial" w:cs="Arial"/>
        </w:rPr>
        <w:t>Pruning is important because decision tree construction algorithms tend to prefer larger trees, which fit the training data increasingly well but may perform worse on test data. This behavior leads to overfitting, where training accuracy increases monotonically with tree size, while test accuracy eventually decreases. Pruning counteracts this by controlling model complexity and selecting a tree that better balances training performance and generalization.</w:t>
      </w:r>
    </w:p>
    <w:p w14:paraId="78371FF2" w14:textId="77777777" w:rsidR="00282AC6" w:rsidRPr="00592C4C" w:rsidRDefault="00282AC6" w:rsidP="00282AC6">
      <w:pPr>
        <w:rPr>
          <w:rFonts w:ascii="Arial" w:hAnsi="Arial" w:cs="Arial"/>
          <w:b/>
          <w:bCs/>
        </w:rPr>
      </w:pPr>
      <w:r w:rsidRPr="00592C4C">
        <w:rPr>
          <w:rFonts w:ascii="Arial" w:hAnsi="Arial" w:cs="Arial"/>
          <w:b/>
          <w:bCs/>
        </w:rPr>
        <w:t>(b) Comparison of approaches to counter overfitting (2 Points)</w:t>
      </w:r>
    </w:p>
    <w:p w14:paraId="75D17189" w14:textId="77777777" w:rsidR="00282AC6" w:rsidRPr="00592C4C" w:rsidRDefault="00282AC6" w:rsidP="00282AC6">
      <w:pPr>
        <w:rPr>
          <w:rFonts w:ascii="Arial" w:hAnsi="Arial" w:cs="Arial"/>
          <w:b/>
          <w:bCs/>
        </w:rPr>
      </w:pPr>
      <w:r w:rsidRPr="00592C4C">
        <w:rPr>
          <w:rFonts w:ascii="Arial" w:hAnsi="Arial" w:cs="Arial"/>
          <w:b/>
          <w:bCs/>
        </w:rPr>
        <w:t>(i) Stopping during tree construction (pre-pruning)</w:t>
      </w:r>
    </w:p>
    <w:p w14:paraId="7EFD80E3" w14:textId="77777777" w:rsidR="00282AC6" w:rsidRPr="00592C4C" w:rsidRDefault="00282AC6" w:rsidP="00282AC6">
      <w:pPr>
        <w:rPr>
          <w:rFonts w:ascii="Arial" w:hAnsi="Arial" w:cs="Arial"/>
        </w:rPr>
      </w:pPr>
      <w:r w:rsidRPr="00592C4C">
        <w:rPr>
          <w:rFonts w:ascii="Arial" w:hAnsi="Arial" w:cs="Arial"/>
          <w:b/>
          <w:bCs/>
        </w:rPr>
        <w:t>Description</w:t>
      </w:r>
    </w:p>
    <w:p w14:paraId="5E4688DD" w14:textId="77777777" w:rsidR="00282AC6" w:rsidRPr="00592C4C" w:rsidRDefault="00282AC6" w:rsidP="00282AC6">
      <w:pPr>
        <w:rPr>
          <w:rFonts w:ascii="Arial" w:hAnsi="Arial" w:cs="Arial"/>
        </w:rPr>
      </w:pPr>
      <w:r w:rsidRPr="00592C4C">
        <w:rPr>
          <w:rFonts w:ascii="Arial" w:hAnsi="Arial" w:cs="Arial"/>
        </w:rPr>
        <w:t xml:space="preserve">Stopping during tree construction means </w:t>
      </w:r>
      <w:r w:rsidRPr="00592C4C">
        <w:rPr>
          <w:rFonts w:ascii="Arial" w:hAnsi="Arial" w:cs="Arial"/>
          <w:b/>
          <w:bCs/>
        </w:rPr>
        <w:t>terminating the splitting process early</w:t>
      </w:r>
      <w:r w:rsidRPr="00592C4C">
        <w:rPr>
          <w:rFonts w:ascii="Arial" w:hAnsi="Arial" w:cs="Arial"/>
        </w:rPr>
        <w:t xml:space="preserve"> based on predefined criteria, instead of growing a complete tree. Common stopping criteria include:</w:t>
      </w:r>
    </w:p>
    <w:p w14:paraId="52FD5EA0" w14:textId="77777777" w:rsidR="00282AC6" w:rsidRPr="00592C4C" w:rsidRDefault="00282AC6" w:rsidP="00282AC6">
      <w:pPr>
        <w:numPr>
          <w:ilvl w:val="0"/>
          <w:numId w:val="39"/>
        </w:numPr>
        <w:suppressAutoHyphens/>
        <w:autoSpaceDN w:val="0"/>
        <w:spacing w:line="276" w:lineRule="auto"/>
        <w:rPr>
          <w:rFonts w:ascii="Arial" w:hAnsi="Arial" w:cs="Arial"/>
        </w:rPr>
      </w:pPr>
      <w:r w:rsidRPr="00592C4C">
        <w:rPr>
          <w:rFonts w:ascii="Arial" w:hAnsi="Arial" w:cs="Arial"/>
        </w:rPr>
        <w:t>Minimum size of the data at a node</w:t>
      </w:r>
    </w:p>
    <w:p w14:paraId="5D23FFE2" w14:textId="77777777" w:rsidR="00282AC6" w:rsidRPr="00592C4C" w:rsidRDefault="00282AC6" w:rsidP="00282AC6">
      <w:pPr>
        <w:numPr>
          <w:ilvl w:val="0"/>
          <w:numId w:val="39"/>
        </w:numPr>
        <w:suppressAutoHyphens/>
        <w:autoSpaceDN w:val="0"/>
        <w:spacing w:line="276" w:lineRule="auto"/>
        <w:rPr>
          <w:rFonts w:ascii="Arial" w:hAnsi="Arial" w:cs="Arial"/>
        </w:rPr>
      </w:pPr>
      <w:r w:rsidRPr="00592C4C">
        <w:rPr>
          <w:rFonts w:ascii="Arial" w:hAnsi="Arial" w:cs="Arial"/>
        </w:rPr>
        <w:t>Purity of the node’s data</w:t>
      </w:r>
    </w:p>
    <w:p w14:paraId="491C602F" w14:textId="77777777" w:rsidR="00282AC6" w:rsidRPr="00592C4C" w:rsidRDefault="00282AC6" w:rsidP="00282AC6">
      <w:pPr>
        <w:numPr>
          <w:ilvl w:val="0"/>
          <w:numId w:val="39"/>
        </w:numPr>
        <w:suppressAutoHyphens/>
        <w:autoSpaceDN w:val="0"/>
        <w:spacing w:line="276" w:lineRule="auto"/>
        <w:rPr>
          <w:rFonts w:ascii="Arial" w:hAnsi="Arial" w:cs="Arial"/>
        </w:rPr>
      </w:pPr>
      <w:r w:rsidRPr="00592C4C">
        <w:rPr>
          <w:rFonts w:ascii="Arial" w:hAnsi="Arial" w:cs="Arial"/>
        </w:rPr>
        <w:t>Minimum impurity reduction achieved by a split</w:t>
      </w:r>
    </w:p>
    <w:p w14:paraId="60A2D82B" w14:textId="77777777" w:rsidR="00282AC6" w:rsidRPr="00592C4C" w:rsidRDefault="00282AC6" w:rsidP="00282AC6">
      <w:pPr>
        <w:rPr>
          <w:rFonts w:ascii="Arial" w:hAnsi="Arial" w:cs="Arial"/>
        </w:rPr>
      </w:pPr>
      <w:r w:rsidRPr="00592C4C">
        <w:rPr>
          <w:rFonts w:ascii="Arial" w:hAnsi="Arial" w:cs="Arial"/>
          <w:b/>
          <w:bCs/>
        </w:rPr>
        <w:t>Advantages</w:t>
      </w:r>
    </w:p>
    <w:p w14:paraId="624BD571" w14:textId="77777777" w:rsidR="00282AC6" w:rsidRPr="00592C4C" w:rsidRDefault="00282AC6" w:rsidP="00282AC6">
      <w:pPr>
        <w:numPr>
          <w:ilvl w:val="0"/>
          <w:numId w:val="40"/>
        </w:numPr>
        <w:suppressAutoHyphens/>
        <w:autoSpaceDN w:val="0"/>
        <w:spacing w:line="276" w:lineRule="auto"/>
        <w:rPr>
          <w:rFonts w:ascii="Arial" w:hAnsi="Arial" w:cs="Arial"/>
        </w:rPr>
      </w:pPr>
      <w:r w:rsidRPr="00592C4C">
        <w:rPr>
          <w:rFonts w:ascii="Arial" w:hAnsi="Arial" w:cs="Arial"/>
        </w:rPr>
        <w:t>Computationally efficient, since the tree is never fully grown.</w:t>
      </w:r>
    </w:p>
    <w:p w14:paraId="12483881" w14:textId="77777777" w:rsidR="00282AC6" w:rsidRPr="00592C4C" w:rsidRDefault="00282AC6" w:rsidP="00282AC6">
      <w:pPr>
        <w:numPr>
          <w:ilvl w:val="0"/>
          <w:numId w:val="40"/>
        </w:numPr>
        <w:suppressAutoHyphens/>
        <w:autoSpaceDN w:val="0"/>
        <w:spacing w:line="276" w:lineRule="auto"/>
        <w:rPr>
          <w:rFonts w:ascii="Arial" w:hAnsi="Arial" w:cs="Arial"/>
        </w:rPr>
      </w:pPr>
      <w:r w:rsidRPr="00592C4C">
        <w:rPr>
          <w:rFonts w:ascii="Arial" w:hAnsi="Arial" w:cs="Arial"/>
        </w:rPr>
        <w:t>Prevents the creation of very large trees from the beginning.</w:t>
      </w:r>
    </w:p>
    <w:p w14:paraId="77AC6847" w14:textId="77777777" w:rsidR="00282AC6" w:rsidRPr="00592C4C" w:rsidRDefault="00282AC6" w:rsidP="00282AC6">
      <w:pPr>
        <w:rPr>
          <w:rFonts w:ascii="Arial" w:hAnsi="Arial" w:cs="Arial"/>
        </w:rPr>
      </w:pPr>
      <w:r w:rsidRPr="00592C4C">
        <w:rPr>
          <w:rFonts w:ascii="Arial" w:hAnsi="Arial" w:cs="Arial"/>
          <w:b/>
          <w:bCs/>
        </w:rPr>
        <w:t>Disadvantages</w:t>
      </w:r>
    </w:p>
    <w:p w14:paraId="2C296D92" w14:textId="77777777" w:rsidR="00282AC6" w:rsidRPr="00592C4C" w:rsidRDefault="00282AC6" w:rsidP="00282AC6">
      <w:pPr>
        <w:numPr>
          <w:ilvl w:val="0"/>
          <w:numId w:val="41"/>
        </w:numPr>
        <w:suppressAutoHyphens/>
        <w:autoSpaceDN w:val="0"/>
        <w:spacing w:line="276" w:lineRule="auto"/>
        <w:rPr>
          <w:rFonts w:ascii="Arial" w:hAnsi="Arial" w:cs="Arial"/>
        </w:rPr>
      </w:pPr>
      <w:r w:rsidRPr="00592C4C">
        <w:rPr>
          <w:rFonts w:ascii="Arial" w:hAnsi="Arial" w:cs="Arial"/>
        </w:rPr>
        <w:t>Choosing appropriate thresholds is difficult:</w:t>
      </w:r>
    </w:p>
    <w:p w14:paraId="4C5D4498" w14:textId="77777777" w:rsidR="00282AC6" w:rsidRPr="00592C4C" w:rsidRDefault="00282AC6" w:rsidP="00282AC6">
      <w:pPr>
        <w:numPr>
          <w:ilvl w:val="1"/>
          <w:numId w:val="41"/>
        </w:numPr>
        <w:suppressAutoHyphens/>
        <w:autoSpaceDN w:val="0"/>
        <w:spacing w:line="276" w:lineRule="auto"/>
        <w:rPr>
          <w:rFonts w:ascii="Arial" w:hAnsi="Arial" w:cs="Arial"/>
        </w:rPr>
      </w:pPr>
      <w:r w:rsidRPr="00592C4C">
        <w:rPr>
          <w:rFonts w:ascii="Arial" w:hAnsi="Arial" w:cs="Arial"/>
        </w:rPr>
        <w:t>Too small thresholds result in oversized trees.</w:t>
      </w:r>
    </w:p>
    <w:p w14:paraId="311D4ACB" w14:textId="77777777" w:rsidR="00282AC6" w:rsidRPr="00592C4C" w:rsidRDefault="00282AC6" w:rsidP="00282AC6">
      <w:pPr>
        <w:numPr>
          <w:ilvl w:val="1"/>
          <w:numId w:val="41"/>
        </w:numPr>
        <w:suppressAutoHyphens/>
        <w:autoSpaceDN w:val="0"/>
        <w:spacing w:line="276" w:lineRule="auto"/>
        <w:rPr>
          <w:rFonts w:ascii="Arial" w:hAnsi="Arial" w:cs="Arial"/>
        </w:rPr>
      </w:pPr>
      <w:r w:rsidRPr="00592C4C">
        <w:rPr>
          <w:rFonts w:ascii="Arial" w:hAnsi="Arial" w:cs="Arial"/>
        </w:rPr>
        <w:t>Too large thresholds may prevent useful splits.</w:t>
      </w:r>
    </w:p>
    <w:p w14:paraId="4BCB23D7" w14:textId="77777777" w:rsidR="00282AC6" w:rsidRPr="00592C4C" w:rsidRDefault="00282AC6" w:rsidP="00282AC6">
      <w:pPr>
        <w:numPr>
          <w:ilvl w:val="0"/>
          <w:numId w:val="41"/>
        </w:numPr>
        <w:suppressAutoHyphens/>
        <w:autoSpaceDN w:val="0"/>
        <w:spacing w:line="276" w:lineRule="auto"/>
        <w:rPr>
          <w:rFonts w:ascii="Arial" w:hAnsi="Arial" w:cs="Arial"/>
        </w:rPr>
      </w:pPr>
      <w:r w:rsidRPr="00592C4C">
        <w:rPr>
          <w:rFonts w:ascii="Arial" w:hAnsi="Arial" w:cs="Arial"/>
        </w:rPr>
        <w:t>Perfect purity cannot be expected with noisy data.</w:t>
      </w:r>
    </w:p>
    <w:p w14:paraId="4B2ABDA1" w14:textId="77777777" w:rsidR="00282AC6" w:rsidRPr="00592C4C" w:rsidRDefault="00282AC6" w:rsidP="00282AC6">
      <w:pPr>
        <w:numPr>
          <w:ilvl w:val="0"/>
          <w:numId w:val="41"/>
        </w:numPr>
        <w:suppressAutoHyphens/>
        <w:autoSpaceDN w:val="0"/>
        <w:spacing w:line="276" w:lineRule="auto"/>
        <w:rPr>
          <w:rFonts w:ascii="Arial" w:hAnsi="Arial" w:cs="Arial"/>
        </w:rPr>
      </w:pPr>
      <w:r w:rsidRPr="00592C4C">
        <w:rPr>
          <w:rFonts w:ascii="Arial" w:hAnsi="Arial" w:cs="Arial"/>
        </w:rPr>
        <w:t>Impurity reduction cannot be reliably extrapolated with respect to tree height, making early decisions potentially suboptimal.</w:t>
      </w:r>
    </w:p>
    <w:p w14:paraId="41B9B11D" w14:textId="77777777" w:rsidR="00282AC6" w:rsidRPr="00592C4C" w:rsidRDefault="00282AC6" w:rsidP="00282AC6">
      <w:pPr>
        <w:rPr>
          <w:rFonts w:ascii="Arial" w:hAnsi="Arial" w:cs="Arial"/>
        </w:rPr>
      </w:pPr>
    </w:p>
    <w:p w14:paraId="0BCC8765" w14:textId="77777777" w:rsidR="00282AC6" w:rsidRPr="00592C4C" w:rsidRDefault="00282AC6" w:rsidP="00282AC6">
      <w:pPr>
        <w:rPr>
          <w:rFonts w:ascii="Arial" w:hAnsi="Arial" w:cs="Arial"/>
          <w:b/>
          <w:bCs/>
        </w:rPr>
      </w:pPr>
      <w:r w:rsidRPr="00592C4C">
        <w:rPr>
          <w:rFonts w:ascii="Arial" w:hAnsi="Arial" w:cs="Arial"/>
          <w:b/>
          <w:bCs/>
        </w:rPr>
        <w:lastRenderedPageBreak/>
        <w:t>(ii) Pruning after tree construction (post-pruning)</w:t>
      </w:r>
    </w:p>
    <w:p w14:paraId="4072E9B6" w14:textId="77777777" w:rsidR="00282AC6" w:rsidRPr="00592C4C" w:rsidRDefault="00282AC6" w:rsidP="00282AC6">
      <w:pPr>
        <w:rPr>
          <w:rFonts w:ascii="Arial" w:hAnsi="Arial" w:cs="Arial"/>
        </w:rPr>
      </w:pPr>
      <w:r w:rsidRPr="00592C4C">
        <w:rPr>
          <w:rFonts w:ascii="Arial" w:hAnsi="Arial" w:cs="Arial"/>
          <w:b/>
          <w:bCs/>
        </w:rPr>
        <w:t>Description</w:t>
      </w:r>
    </w:p>
    <w:p w14:paraId="137CB18E" w14:textId="77777777" w:rsidR="00282AC6" w:rsidRPr="00592C4C" w:rsidRDefault="00282AC6" w:rsidP="00282AC6">
      <w:pPr>
        <w:rPr>
          <w:rFonts w:ascii="Arial" w:hAnsi="Arial" w:cs="Arial"/>
        </w:rPr>
      </w:pPr>
      <w:r w:rsidRPr="00592C4C">
        <w:rPr>
          <w:rFonts w:ascii="Arial" w:hAnsi="Arial" w:cs="Arial"/>
        </w:rPr>
        <w:t xml:space="preserve">Pruning after tree construction first </w:t>
      </w:r>
      <w:r w:rsidRPr="00592C4C">
        <w:rPr>
          <w:rFonts w:ascii="Arial" w:hAnsi="Arial" w:cs="Arial"/>
          <w:b/>
          <w:bCs/>
        </w:rPr>
        <w:t>builds a sufficiently large tree</w:t>
      </w:r>
      <w:r w:rsidRPr="00592C4C">
        <w:rPr>
          <w:rFonts w:ascii="Arial" w:hAnsi="Arial" w:cs="Arial"/>
        </w:rPr>
        <w:t xml:space="preserve"> and then </w:t>
      </w:r>
      <w:r w:rsidRPr="00592C4C">
        <w:rPr>
          <w:rFonts w:ascii="Arial" w:hAnsi="Arial" w:cs="Arial"/>
          <w:b/>
          <w:bCs/>
        </w:rPr>
        <w:t>removes subtrees bottom-up</w:t>
      </w:r>
      <w:r w:rsidRPr="00592C4C">
        <w:rPr>
          <w:rFonts w:ascii="Arial" w:hAnsi="Arial" w:cs="Arial"/>
        </w:rPr>
        <w:t xml:space="preserve">. A common method is </w:t>
      </w:r>
      <w:r w:rsidRPr="00592C4C">
        <w:rPr>
          <w:rFonts w:ascii="Arial" w:hAnsi="Arial" w:cs="Arial"/>
          <w:i/>
          <w:iCs/>
        </w:rPr>
        <w:t>reduced error pruning</w:t>
      </w:r>
      <w:r w:rsidRPr="00592C4C">
        <w:rPr>
          <w:rFonts w:ascii="Arial" w:hAnsi="Arial" w:cs="Arial"/>
        </w:rPr>
        <w:t>, which evaluates whether replacing a subtree with a leaf improves or maintains performance on a validation set.</w:t>
      </w:r>
    </w:p>
    <w:p w14:paraId="31B43E2C" w14:textId="77777777" w:rsidR="00282AC6" w:rsidRPr="00592C4C" w:rsidRDefault="00282AC6" w:rsidP="00282AC6">
      <w:pPr>
        <w:rPr>
          <w:rFonts w:ascii="Arial" w:hAnsi="Arial" w:cs="Arial"/>
        </w:rPr>
      </w:pPr>
      <w:r w:rsidRPr="00592C4C">
        <w:rPr>
          <w:rFonts w:ascii="Arial" w:hAnsi="Arial" w:cs="Arial"/>
        </w:rPr>
        <w:t>This approach typically involves splitting the dataset into training, validation, and test sets. Pruning decisions are guided by validation error rather than training error.</w:t>
      </w:r>
    </w:p>
    <w:p w14:paraId="6AC1F08E" w14:textId="77777777" w:rsidR="00282AC6" w:rsidRPr="00592C4C" w:rsidRDefault="00282AC6" w:rsidP="00282AC6">
      <w:pPr>
        <w:rPr>
          <w:rFonts w:ascii="Arial" w:hAnsi="Arial" w:cs="Arial"/>
        </w:rPr>
      </w:pPr>
      <w:r w:rsidRPr="00592C4C">
        <w:rPr>
          <w:rFonts w:ascii="Arial" w:hAnsi="Arial" w:cs="Arial"/>
          <w:b/>
          <w:bCs/>
        </w:rPr>
        <w:t>Advantages</w:t>
      </w:r>
    </w:p>
    <w:p w14:paraId="2D3657DF" w14:textId="77777777" w:rsidR="00282AC6" w:rsidRPr="00592C4C" w:rsidRDefault="00282AC6" w:rsidP="00282AC6">
      <w:pPr>
        <w:numPr>
          <w:ilvl w:val="0"/>
          <w:numId w:val="42"/>
        </w:numPr>
        <w:suppressAutoHyphens/>
        <w:autoSpaceDN w:val="0"/>
        <w:spacing w:line="276" w:lineRule="auto"/>
        <w:rPr>
          <w:rFonts w:ascii="Arial" w:hAnsi="Arial" w:cs="Arial"/>
        </w:rPr>
      </w:pPr>
      <w:r w:rsidRPr="00592C4C">
        <w:rPr>
          <w:rFonts w:ascii="Arial" w:hAnsi="Arial" w:cs="Arial"/>
        </w:rPr>
        <w:t>Allows the algorithm to explore complex structures first.</w:t>
      </w:r>
    </w:p>
    <w:p w14:paraId="18D5C926" w14:textId="77777777" w:rsidR="00282AC6" w:rsidRPr="00592C4C" w:rsidRDefault="00282AC6" w:rsidP="00282AC6">
      <w:pPr>
        <w:numPr>
          <w:ilvl w:val="0"/>
          <w:numId w:val="42"/>
        </w:numPr>
        <w:suppressAutoHyphens/>
        <w:autoSpaceDN w:val="0"/>
        <w:spacing w:line="276" w:lineRule="auto"/>
        <w:rPr>
          <w:rFonts w:ascii="Arial" w:hAnsi="Arial" w:cs="Arial"/>
        </w:rPr>
      </w:pPr>
      <w:r w:rsidRPr="00592C4C">
        <w:rPr>
          <w:rFonts w:ascii="Arial" w:hAnsi="Arial" w:cs="Arial"/>
        </w:rPr>
        <w:t>Pruning decisions are based on observed generalization performance.</w:t>
      </w:r>
    </w:p>
    <w:p w14:paraId="5C92870D" w14:textId="77777777" w:rsidR="00282AC6" w:rsidRPr="00592C4C" w:rsidRDefault="00282AC6" w:rsidP="00282AC6">
      <w:pPr>
        <w:numPr>
          <w:ilvl w:val="0"/>
          <w:numId w:val="42"/>
        </w:numPr>
        <w:suppressAutoHyphens/>
        <w:autoSpaceDN w:val="0"/>
        <w:spacing w:line="276" w:lineRule="auto"/>
        <w:rPr>
          <w:rFonts w:ascii="Arial" w:hAnsi="Arial" w:cs="Arial"/>
        </w:rPr>
      </w:pPr>
      <w:r w:rsidRPr="00592C4C">
        <w:rPr>
          <w:rFonts w:ascii="Arial" w:hAnsi="Arial" w:cs="Arial"/>
        </w:rPr>
        <w:t>Generally leads to better model selection than early stopping.</w:t>
      </w:r>
    </w:p>
    <w:p w14:paraId="7C53EC2A" w14:textId="77777777" w:rsidR="00282AC6" w:rsidRPr="00592C4C" w:rsidRDefault="00282AC6" w:rsidP="00282AC6">
      <w:pPr>
        <w:rPr>
          <w:rFonts w:ascii="Arial" w:hAnsi="Arial" w:cs="Arial"/>
        </w:rPr>
      </w:pPr>
      <w:r w:rsidRPr="00592C4C">
        <w:rPr>
          <w:rFonts w:ascii="Arial" w:hAnsi="Arial" w:cs="Arial"/>
          <w:b/>
          <w:bCs/>
        </w:rPr>
        <w:t>Disadvantages</w:t>
      </w:r>
    </w:p>
    <w:p w14:paraId="3A97FD6C" w14:textId="77777777" w:rsidR="00282AC6" w:rsidRPr="00592C4C" w:rsidRDefault="00282AC6" w:rsidP="00282AC6">
      <w:pPr>
        <w:numPr>
          <w:ilvl w:val="0"/>
          <w:numId w:val="43"/>
        </w:numPr>
        <w:suppressAutoHyphens/>
        <w:autoSpaceDN w:val="0"/>
        <w:spacing w:line="276" w:lineRule="auto"/>
        <w:rPr>
          <w:rFonts w:ascii="Arial" w:hAnsi="Arial" w:cs="Arial"/>
        </w:rPr>
      </w:pPr>
      <w:r w:rsidRPr="00592C4C">
        <w:rPr>
          <w:rFonts w:ascii="Arial" w:hAnsi="Arial" w:cs="Arial"/>
        </w:rPr>
        <w:t>Requires additional data for validation, which may be problematic for small datasets.</w:t>
      </w:r>
    </w:p>
    <w:p w14:paraId="73E1DCF1" w14:textId="77777777" w:rsidR="00282AC6" w:rsidRPr="00592C4C" w:rsidRDefault="00282AC6" w:rsidP="00282AC6">
      <w:pPr>
        <w:numPr>
          <w:ilvl w:val="0"/>
          <w:numId w:val="43"/>
        </w:numPr>
        <w:suppressAutoHyphens/>
        <w:autoSpaceDN w:val="0"/>
        <w:spacing w:line="276" w:lineRule="auto"/>
        <w:rPr>
          <w:rFonts w:ascii="Arial" w:hAnsi="Arial" w:cs="Arial"/>
        </w:rPr>
      </w:pPr>
      <w:r w:rsidRPr="00592C4C">
        <w:rPr>
          <w:rFonts w:ascii="Arial" w:hAnsi="Arial" w:cs="Arial"/>
        </w:rPr>
        <w:t>Locally optimal pruning decisions do not always lead to the globally best tree.</w:t>
      </w:r>
    </w:p>
    <w:p w14:paraId="3AE5F90B" w14:textId="77777777" w:rsidR="00282AC6" w:rsidRPr="00592C4C" w:rsidRDefault="00282AC6" w:rsidP="00282AC6">
      <w:pPr>
        <w:numPr>
          <w:ilvl w:val="0"/>
          <w:numId w:val="43"/>
        </w:numPr>
        <w:suppressAutoHyphens/>
        <w:autoSpaceDN w:val="0"/>
        <w:spacing w:line="276" w:lineRule="auto"/>
        <w:rPr>
          <w:rFonts w:ascii="Arial" w:hAnsi="Arial" w:cs="Arial"/>
        </w:rPr>
      </w:pPr>
      <w:r w:rsidRPr="00592C4C">
        <w:rPr>
          <w:rFonts w:ascii="Arial" w:hAnsi="Arial" w:cs="Arial"/>
        </w:rPr>
        <w:t>Some pruned trees may not be directly comparable in the pruning-induced ordering.</w:t>
      </w:r>
    </w:p>
    <w:p w14:paraId="6AE35727" w14:textId="77777777" w:rsidR="00282AC6" w:rsidRPr="00592C4C" w:rsidRDefault="00282AC6" w:rsidP="00282AC6">
      <w:pPr>
        <w:rPr>
          <w:rFonts w:ascii="Arial" w:hAnsi="Arial" w:cs="Arial"/>
          <w:b/>
          <w:bCs/>
        </w:rPr>
      </w:pPr>
      <w:r w:rsidRPr="00592C4C">
        <w:rPr>
          <w:rFonts w:ascii="Arial" w:hAnsi="Arial" w:cs="Arial"/>
          <w:b/>
          <w:bCs/>
        </w:rPr>
        <w:t>Which approach is generally preferred?</w:t>
      </w:r>
    </w:p>
    <w:p w14:paraId="38A4312F" w14:textId="55DE5278" w:rsidR="00493760" w:rsidRPr="00592C4C" w:rsidRDefault="00282AC6" w:rsidP="00D126D4">
      <w:pPr>
        <w:rPr>
          <w:rFonts w:ascii="Arial" w:hAnsi="Arial" w:cs="Arial"/>
        </w:rPr>
      </w:pPr>
      <w:r w:rsidRPr="00592C4C">
        <w:rPr>
          <w:rFonts w:ascii="Arial" w:hAnsi="Arial" w:cs="Arial"/>
          <w:b/>
          <w:bCs/>
        </w:rPr>
        <w:t>pruning after tree construction is generally preferred</w:t>
      </w:r>
      <w:r w:rsidRPr="00592C4C">
        <w:rPr>
          <w:rFonts w:ascii="Arial" w:hAnsi="Arial" w:cs="Arial"/>
        </w:rPr>
        <w:t>. This is because early stopping relies on local heuristics that are hard to tune and may prevent beneficial splits, whereas post-pruning evaluates simplifications based on actual generalization behavior, typically using a validation set.</w:t>
      </w:r>
    </w:p>
    <w:p w14:paraId="72533761" w14:textId="77777777" w:rsidR="00592C4C" w:rsidRPr="00592C4C" w:rsidRDefault="00592C4C" w:rsidP="00D126D4">
      <w:pPr>
        <w:rPr>
          <w:rFonts w:ascii="Arial" w:hAnsi="Arial" w:cs="Arial"/>
        </w:rPr>
      </w:pPr>
    </w:p>
    <w:p w14:paraId="6E9CD21C" w14:textId="49C417D1" w:rsidR="00592C4C" w:rsidRDefault="00592C4C" w:rsidP="00592C4C">
      <w:pPr>
        <w:pStyle w:val="p1"/>
        <w:jc w:val="both"/>
        <w:rPr>
          <w:rFonts w:ascii="Arial" w:eastAsiaTheme="minorEastAsia" w:hAnsi="Arial" w:cs="Arial"/>
          <w:b/>
          <w:bCs/>
          <w:color w:val="auto"/>
          <w:kern w:val="2"/>
          <w:sz w:val="24"/>
          <w:szCs w:val="24"/>
          <w:lang w:eastAsia="en-US"/>
          <w14:ligatures w14:val="standardContextual"/>
        </w:rPr>
      </w:pPr>
      <w:r w:rsidRPr="00592C4C">
        <w:rPr>
          <w:rFonts w:ascii="Arial" w:eastAsiaTheme="minorEastAsia" w:hAnsi="Arial" w:cs="Arial"/>
          <w:b/>
          <w:bCs/>
          <w:color w:val="auto"/>
          <w:kern w:val="2"/>
          <w:sz w:val="24"/>
          <w:szCs w:val="24"/>
          <w:lang w:eastAsia="en-US"/>
          <w14:ligatures w14:val="standardContextual"/>
        </w:rPr>
        <w:t xml:space="preserve">Exercise </w:t>
      </w:r>
      <w:r w:rsidR="000F41BD">
        <w:rPr>
          <w:rFonts w:ascii="Arial" w:eastAsiaTheme="minorEastAsia" w:hAnsi="Arial" w:cs="Arial"/>
          <w:b/>
          <w:bCs/>
          <w:color w:val="auto"/>
          <w:kern w:val="2"/>
          <w:sz w:val="24"/>
          <w:szCs w:val="24"/>
          <w:lang w:eastAsia="en-US"/>
          <w14:ligatures w14:val="standardContextual"/>
        </w:rPr>
        <w:t>6</w:t>
      </w:r>
      <w:r w:rsidRPr="00592C4C">
        <w:rPr>
          <w:rFonts w:ascii="Arial" w:eastAsiaTheme="minorEastAsia" w:hAnsi="Arial" w:cs="Arial"/>
          <w:b/>
          <w:bCs/>
          <w:color w:val="auto"/>
          <w:kern w:val="2"/>
          <w:sz w:val="24"/>
          <w:szCs w:val="24"/>
          <w:lang w:eastAsia="en-US"/>
          <w14:ligatures w14:val="standardContextual"/>
        </w:rPr>
        <w:t>:</w:t>
      </w:r>
    </w:p>
    <w:p w14:paraId="48DB1443" w14:textId="77777777" w:rsidR="00F026B9" w:rsidRDefault="00F026B9" w:rsidP="00592C4C">
      <w:pPr>
        <w:pStyle w:val="p1"/>
        <w:jc w:val="both"/>
        <w:rPr>
          <w:rFonts w:ascii="Arial" w:eastAsiaTheme="minorEastAsia" w:hAnsi="Arial" w:cs="Arial"/>
          <w:b/>
          <w:bCs/>
          <w:color w:val="auto"/>
          <w:kern w:val="2"/>
          <w:sz w:val="24"/>
          <w:szCs w:val="24"/>
          <w:lang w:eastAsia="en-US"/>
          <w14:ligatures w14:val="standardContextual"/>
        </w:rPr>
      </w:pPr>
    </w:p>
    <w:p w14:paraId="7A505D8A" w14:textId="07BEEE11" w:rsidR="00F026B9" w:rsidRPr="00F026B9" w:rsidRDefault="00F026B9" w:rsidP="00F026B9">
      <w:pPr>
        <w:pStyle w:val="p1"/>
        <w:jc w:val="both"/>
        <w:rPr>
          <w:rFonts w:ascii="Arial" w:eastAsiaTheme="minorEastAsia" w:hAnsi="Arial" w:cs="Arial"/>
          <w:color w:val="auto"/>
          <w:kern w:val="2"/>
          <w:sz w:val="24"/>
          <w:szCs w:val="24"/>
          <w:lang w:eastAsia="en-US"/>
          <w14:ligatures w14:val="standardContextual"/>
        </w:rPr>
      </w:pPr>
      <w:r w:rsidRPr="00F026B9">
        <w:rPr>
          <w:rFonts w:ascii="Arial" w:eastAsiaTheme="minorEastAsia" w:hAnsi="Arial" w:cs="Arial"/>
          <w:color w:val="auto"/>
          <w:kern w:val="2"/>
          <w:sz w:val="24"/>
          <w:szCs w:val="24"/>
          <w:lang w:eastAsia="en-US"/>
          <w14:ligatures w14:val="standardContextual"/>
        </w:rPr>
        <w:t>Consider the set of training examples describing mushrooms, and the simple one-level decision tree given</w:t>
      </w:r>
      <w:r>
        <w:rPr>
          <w:rFonts w:ascii="Arial" w:eastAsiaTheme="minorEastAsia" w:hAnsi="Arial" w:cs="Arial"/>
          <w:color w:val="auto"/>
          <w:kern w:val="2"/>
          <w:sz w:val="24"/>
          <w:szCs w:val="24"/>
          <w:lang w:eastAsia="en-US"/>
          <w14:ligatures w14:val="standardContextual"/>
        </w:rPr>
        <w:t xml:space="preserve"> </w:t>
      </w:r>
      <w:r w:rsidRPr="00F026B9">
        <w:rPr>
          <w:rFonts w:ascii="Arial" w:eastAsiaTheme="minorEastAsia" w:hAnsi="Arial" w:cs="Arial"/>
          <w:color w:val="auto"/>
          <w:kern w:val="2"/>
          <w:sz w:val="24"/>
          <w:szCs w:val="24"/>
          <w:lang w:eastAsia="en-US"/>
          <w14:ligatures w14:val="standardContextual"/>
        </w:rPr>
        <w:t>below:</w:t>
      </w:r>
    </w:p>
    <w:p w14:paraId="40A3E99D" w14:textId="77777777" w:rsidR="00F026B9" w:rsidRDefault="00F026B9" w:rsidP="00592C4C">
      <w:pPr>
        <w:pStyle w:val="p1"/>
        <w:jc w:val="both"/>
        <w:rPr>
          <w:rFonts w:ascii="Arial" w:eastAsiaTheme="minorEastAsia" w:hAnsi="Arial" w:cs="Arial"/>
          <w:b/>
          <w:bCs/>
          <w:color w:val="auto"/>
          <w:kern w:val="2"/>
          <w:sz w:val="24"/>
          <w:szCs w:val="24"/>
          <w:lang w:eastAsia="en-US"/>
          <w14:ligatures w14:val="standardContextual"/>
        </w:rPr>
      </w:pPr>
    </w:p>
    <w:p w14:paraId="37EEC845" w14:textId="57E9D86E" w:rsidR="00F026B9" w:rsidRPr="00592C4C" w:rsidRDefault="00F026B9" w:rsidP="00592C4C">
      <w:pPr>
        <w:pStyle w:val="p1"/>
        <w:jc w:val="both"/>
        <w:rPr>
          <w:rFonts w:ascii="Arial" w:eastAsiaTheme="minorEastAsia" w:hAnsi="Arial" w:cs="Arial"/>
          <w:b/>
          <w:bCs/>
          <w:color w:val="auto"/>
          <w:kern w:val="2"/>
          <w:sz w:val="24"/>
          <w:szCs w:val="24"/>
          <w:lang w:eastAsia="en-US"/>
          <w14:ligatures w14:val="standardContextual"/>
        </w:rPr>
      </w:pPr>
      <w:r w:rsidRPr="00F026B9">
        <w:rPr>
          <w:rFonts w:ascii="Arial" w:eastAsiaTheme="minorEastAsia" w:hAnsi="Arial" w:cs="Arial"/>
          <w:b/>
          <w:bCs/>
          <w:noProof/>
          <w:color w:val="auto"/>
          <w:kern w:val="2"/>
          <w:sz w:val="24"/>
          <w:szCs w:val="24"/>
          <w:lang w:eastAsia="en-US"/>
          <w14:ligatures w14:val="standardContextual"/>
        </w:rPr>
        <w:drawing>
          <wp:inline distT="0" distB="0" distL="0" distR="0" wp14:anchorId="4120E3D4" wp14:editId="53A3DE48">
            <wp:extent cx="5731510" cy="1490345"/>
            <wp:effectExtent l="0" t="0" r="2540" b="0"/>
            <wp:docPr id="192496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62373" name=""/>
                    <pic:cNvPicPr/>
                  </pic:nvPicPr>
                  <pic:blipFill>
                    <a:blip r:embed="rId31"/>
                    <a:stretch>
                      <a:fillRect/>
                    </a:stretch>
                  </pic:blipFill>
                  <pic:spPr>
                    <a:xfrm>
                      <a:off x="0" y="0"/>
                      <a:ext cx="5731510" cy="1490345"/>
                    </a:xfrm>
                    <a:prstGeom prst="rect">
                      <a:avLst/>
                    </a:prstGeom>
                  </pic:spPr>
                </pic:pic>
              </a:graphicData>
            </a:graphic>
          </wp:inline>
        </w:drawing>
      </w:r>
    </w:p>
    <w:p w14:paraId="1135606E" w14:textId="77777777" w:rsidR="00592C4C" w:rsidRPr="00592C4C" w:rsidRDefault="00592C4C" w:rsidP="00592C4C">
      <w:pPr>
        <w:pStyle w:val="p1"/>
        <w:jc w:val="both"/>
        <w:rPr>
          <w:rFonts w:ascii="Arial" w:hAnsi="Arial" w:cs="Arial"/>
          <w:b/>
          <w:bCs/>
          <w:color w:val="auto"/>
        </w:rPr>
      </w:pPr>
      <w:r w:rsidRPr="00592C4C">
        <w:rPr>
          <w:rFonts w:ascii="Arial" w:eastAsiaTheme="minorEastAsia" w:hAnsi="Arial" w:cs="Arial"/>
          <w:b/>
          <w:bCs/>
          <w:color w:val="auto"/>
          <w:kern w:val="2"/>
          <w:sz w:val="24"/>
          <w:szCs w:val="24"/>
          <w:lang w:eastAsia="en-US"/>
          <w14:ligatures w14:val="standardContextual"/>
        </w:rPr>
        <w:t>(a) Determine the labels of all nodes using the given cost function.</w:t>
      </w:r>
    </w:p>
    <w:p w14:paraId="47C110EF" w14:textId="77777777" w:rsidR="00592C4C" w:rsidRPr="00592C4C" w:rsidRDefault="00592C4C" w:rsidP="00592C4C">
      <w:pPr>
        <w:pStyle w:val="p4"/>
        <w:jc w:val="both"/>
        <w:rPr>
          <w:rFonts w:ascii="Arial" w:hAnsi="Arial" w:cs="Arial"/>
        </w:rPr>
      </w:pPr>
    </w:p>
    <w:p w14:paraId="54B38AC6" w14:textId="77777777" w:rsidR="00592C4C" w:rsidRPr="00592C4C" w:rsidRDefault="00592C4C" w:rsidP="00592C4C">
      <w:pPr>
        <w:pStyle w:val="p1"/>
        <w:jc w:val="both"/>
        <w:rPr>
          <w:rFonts w:ascii="Arial" w:eastAsiaTheme="minorEastAsia" w:hAnsi="Arial" w:cs="Arial"/>
          <w:color w:val="auto"/>
          <w:kern w:val="2"/>
          <w:sz w:val="24"/>
          <w:szCs w:val="24"/>
          <w:lang w:eastAsia="en-US"/>
          <w14:ligatures w14:val="standardContextual"/>
        </w:rPr>
      </w:pPr>
      <w:r w:rsidRPr="00592C4C">
        <w:rPr>
          <w:rFonts w:ascii="Arial" w:eastAsiaTheme="minorEastAsia" w:hAnsi="Arial" w:cs="Arial"/>
          <w:color w:val="auto"/>
          <w:kern w:val="2"/>
          <w:sz w:val="24"/>
          <w:szCs w:val="24"/>
          <w:lang w:eastAsia="en-US"/>
          <w14:ligatures w14:val="standardContextual"/>
        </w:rPr>
        <w:t>The cost function is defined as:</w:t>
      </w:r>
    </w:p>
    <w:p w14:paraId="06DFA1A1" w14:textId="77777777" w:rsidR="00592C4C" w:rsidRPr="00592C4C" w:rsidRDefault="00592C4C" w:rsidP="00592C4C">
      <w:pPr>
        <w:pStyle w:val="p4"/>
        <w:jc w:val="both"/>
        <w:rPr>
          <w:rFonts w:ascii="Arial" w:hAnsi="Arial" w:cs="Arial"/>
        </w:rPr>
      </w:pPr>
      <w:r w:rsidRPr="00592C4C">
        <w:rPr>
          <w:rFonts w:ascii="Arial" w:hAnsi="Arial" w:cs="Arial"/>
          <w:noProof/>
        </w:rPr>
        <w:drawing>
          <wp:inline distT="0" distB="0" distL="0" distR="0" wp14:anchorId="149C7951" wp14:editId="51E6C6BB">
            <wp:extent cx="2167075" cy="534823"/>
            <wp:effectExtent l="0" t="0" r="5080" b="0"/>
            <wp:docPr id="1199030551"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30551" name="Picture 1" descr="A black text on a white background&#10;&#10;Description automatically generated"/>
                    <pic:cNvPicPr/>
                  </pic:nvPicPr>
                  <pic:blipFill>
                    <a:blip r:embed="rId32"/>
                    <a:stretch>
                      <a:fillRect/>
                    </a:stretch>
                  </pic:blipFill>
                  <pic:spPr>
                    <a:xfrm>
                      <a:off x="0" y="0"/>
                      <a:ext cx="2171152" cy="535829"/>
                    </a:xfrm>
                    <a:prstGeom prst="rect">
                      <a:avLst/>
                    </a:prstGeom>
                  </pic:spPr>
                </pic:pic>
              </a:graphicData>
            </a:graphic>
          </wp:inline>
        </w:drawing>
      </w:r>
    </w:p>
    <w:p w14:paraId="4C484CD8" w14:textId="77777777" w:rsidR="00592C4C" w:rsidRPr="00592C4C" w:rsidRDefault="00592C4C" w:rsidP="00592C4C">
      <w:pPr>
        <w:pStyle w:val="p6"/>
        <w:jc w:val="both"/>
        <w:rPr>
          <w:rFonts w:ascii="Arial" w:eastAsiaTheme="minorEastAsia" w:hAnsi="Arial" w:cs="Arial"/>
          <w:color w:val="auto"/>
          <w:kern w:val="2"/>
          <w:sz w:val="24"/>
          <w:szCs w:val="24"/>
          <w:lang w:eastAsia="en-US"/>
          <w14:ligatures w14:val="standardContextual"/>
        </w:rPr>
      </w:pPr>
      <w:r w:rsidRPr="00592C4C">
        <w:rPr>
          <w:rStyle w:val="apple-tab-span"/>
          <w:rFonts w:ascii="Arial" w:hAnsi="Arial" w:cs="Arial"/>
        </w:rPr>
        <w:lastRenderedPageBreak/>
        <w:tab/>
      </w:r>
      <w:r w:rsidRPr="00592C4C">
        <w:rPr>
          <w:rFonts w:ascii="Arial" w:eastAsiaTheme="minorEastAsia" w:hAnsi="Arial" w:cs="Arial"/>
          <w:color w:val="auto"/>
          <w:kern w:val="2"/>
          <w:sz w:val="24"/>
          <w:szCs w:val="24"/>
          <w:lang w:eastAsia="en-US"/>
          <w14:ligatures w14:val="standardContextual"/>
        </w:rPr>
        <w:t>1.</w:t>
      </w:r>
      <w:r w:rsidRPr="00592C4C">
        <w:rPr>
          <w:rFonts w:ascii="Arial" w:eastAsiaTheme="minorEastAsia" w:hAnsi="Arial" w:cs="Arial"/>
          <w:color w:val="auto"/>
          <w:kern w:val="2"/>
          <w:sz w:val="24"/>
          <w:szCs w:val="24"/>
          <w:lang w:eastAsia="en-US"/>
          <w14:ligatures w14:val="standardContextual"/>
        </w:rPr>
        <w:tab/>
        <w:t>Training Data:</w:t>
      </w:r>
    </w:p>
    <w:p w14:paraId="0CB8CC85" w14:textId="77777777" w:rsidR="00592C4C" w:rsidRPr="00592C4C" w:rsidRDefault="00592C4C" w:rsidP="00592C4C">
      <w:pPr>
        <w:pStyle w:val="p7"/>
        <w:jc w:val="both"/>
        <w:rPr>
          <w:rFonts w:ascii="Arial" w:eastAsiaTheme="minorEastAsia" w:hAnsi="Arial" w:cs="Arial"/>
          <w:color w:val="auto"/>
          <w:kern w:val="2"/>
          <w:sz w:val="24"/>
          <w:szCs w:val="24"/>
          <w:lang w:eastAsia="en-US"/>
          <w14:ligatures w14:val="standardContextual"/>
        </w:rPr>
      </w:pPr>
      <w:r w:rsidRPr="00592C4C">
        <w:rPr>
          <w:rFonts w:ascii="Arial" w:eastAsiaTheme="minorEastAsia" w:hAnsi="Arial" w:cs="Arial"/>
          <w:color w:val="auto"/>
          <w:kern w:val="2"/>
          <w:sz w:val="24"/>
          <w:szCs w:val="24"/>
          <w:lang w:eastAsia="en-US"/>
          <w14:ligatures w14:val="standardContextual"/>
        </w:rPr>
        <w:tab/>
        <w:t>•</w:t>
      </w:r>
      <w:r w:rsidRPr="00592C4C">
        <w:rPr>
          <w:rFonts w:ascii="Arial" w:eastAsiaTheme="minorEastAsia" w:hAnsi="Arial" w:cs="Arial"/>
          <w:color w:val="auto"/>
          <w:kern w:val="2"/>
          <w:sz w:val="24"/>
          <w:szCs w:val="24"/>
          <w:lang w:eastAsia="en-US"/>
          <w14:ligatures w14:val="standardContextual"/>
        </w:rPr>
        <w:tab/>
        <w:t>Edibility: “toxic” or “edible.”</w:t>
      </w:r>
    </w:p>
    <w:p w14:paraId="288AB9D3" w14:textId="77777777" w:rsidR="00592C4C" w:rsidRPr="00592C4C" w:rsidRDefault="00592C4C" w:rsidP="00592C4C">
      <w:pPr>
        <w:pStyle w:val="p7"/>
        <w:jc w:val="both"/>
        <w:rPr>
          <w:rFonts w:ascii="Arial" w:eastAsiaTheme="minorEastAsia" w:hAnsi="Arial" w:cs="Arial"/>
          <w:color w:val="auto"/>
          <w:kern w:val="2"/>
          <w:sz w:val="24"/>
          <w:szCs w:val="24"/>
          <w:lang w:eastAsia="en-US"/>
          <w14:ligatures w14:val="standardContextual"/>
        </w:rPr>
      </w:pPr>
      <w:r w:rsidRPr="00592C4C">
        <w:rPr>
          <w:rFonts w:ascii="Arial" w:eastAsiaTheme="minorEastAsia" w:hAnsi="Arial" w:cs="Arial"/>
          <w:color w:val="auto"/>
          <w:kern w:val="2"/>
          <w:sz w:val="24"/>
          <w:szCs w:val="24"/>
          <w:lang w:eastAsia="en-US"/>
          <w14:ligatures w14:val="standardContextual"/>
        </w:rPr>
        <w:tab/>
        <w:t>•</w:t>
      </w:r>
      <w:r w:rsidRPr="00592C4C">
        <w:rPr>
          <w:rFonts w:ascii="Arial" w:eastAsiaTheme="minorEastAsia" w:hAnsi="Arial" w:cs="Arial"/>
          <w:color w:val="auto"/>
          <w:kern w:val="2"/>
          <w:sz w:val="24"/>
          <w:szCs w:val="24"/>
          <w:lang w:eastAsia="en-US"/>
          <w14:ligatures w14:val="standardContextual"/>
        </w:rPr>
        <w:tab/>
        <w:t>Nodes split by “Size” into small and large.</w:t>
      </w:r>
    </w:p>
    <w:p w14:paraId="6D078D45" w14:textId="77777777" w:rsidR="00592C4C" w:rsidRPr="00592C4C" w:rsidRDefault="00592C4C" w:rsidP="00592C4C">
      <w:pPr>
        <w:pStyle w:val="p6"/>
        <w:jc w:val="both"/>
        <w:rPr>
          <w:rFonts w:ascii="Arial" w:eastAsiaTheme="minorEastAsia" w:hAnsi="Arial" w:cs="Arial"/>
          <w:color w:val="auto"/>
          <w:kern w:val="2"/>
          <w:sz w:val="24"/>
          <w:szCs w:val="24"/>
          <w:lang w:eastAsia="en-US"/>
          <w14:ligatures w14:val="standardContextual"/>
        </w:rPr>
      </w:pPr>
      <w:r w:rsidRPr="00592C4C">
        <w:rPr>
          <w:rFonts w:ascii="Arial" w:eastAsiaTheme="minorEastAsia" w:hAnsi="Arial" w:cs="Arial"/>
          <w:color w:val="auto"/>
          <w:kern w:val="2"/>
          <w:sz w:val="24"/>
          <w:szCs w:val="24"/>
          <w:lang w:eastAsia="en-US"/>
          <w14:ligatures w14:val="standardContextual"/>
        </w:rPr>
        <w:tab/>
        <w:t>2.</w:t>
      </w:r>
      <w:r w:rsidRPr="00592C4C">
        <w:rPr>
          <w:rFonts w:ascii="Arial" w:eastAsiaTheme="minorEastAsia" w:hAnsi="Arial" w:cs="Arial"/>
          <w:color w:val="auto"/>
          <w:kern w:val="2"/>
          <w:sz w:val="24"/>
          <w:szCs w:val="24"/>
          <w:lang w:eastAsia="en-US"/>
          <w14:ligatures w14:val="standardContextual"/>
        </w:rPr>
        <w:tab/>
        <w:t>Determine labels:</w:t>
      </w:r>
    </w:p>
    <w:p w14:paraId="55C3840E" w14:textId="77777777" w:rsidR="00592C4C" w:rsidRPr="00592C4C" w:rsidRDefault="00592C4C" w:rsidP="00592C4C">
      <w:pPr>
        <w:pStyle w:val="p7"/>
        <w:jc w:val="both"/>
        <w:rPr>
          <w:rFonts w:ascii="Arial" w:eastAsiaTheme="minorEastAsia" w:hAnsi="Arial" w:cs="Arial"/>
          <w:color w:val="auto"/>
          <w:kern w:val="2"/>
          <w:sz w:val="24"/>
          <w:szCs w:val="24"/>
          <w:lang w:eastAsia="en-US"/>
          <w14:ligatures w14:val="standardContextual"/>
        </w:rPr>
      </w:pPr>
      <w:r w:rsidRPr="00592C4C">
        <w:rPr>
          <w:rFonts w:ascii="Arial" w:eastAsiaTheme="minorEastAsia" w:hAnsi="Arial" w:cs="Arial"/>
          <w:color w:val="auto"/>
          <w:kern w:val="2"/>
          <w:sz w:val="24"/>
          <w:szCs w:val="24"/>
          <w:lang w:eastAsia="en-US"/>
          <w14:ligatures w14:val="standardContextual"/>
        </w:rPr>
        <w:tab/>
        <w:t>•</w:t>
      </w:r>
      <w:r w:rsidRPr="00592C4C">
        <w:rPr>
          <w:rFonts w:ascii="Arial" w:eastAsiaTheme="minorEastAsia" w:hAnsi="Arial" w:cs="Arial"/>
          <w:color w:val="auto"/>
          <w:kern w:val="2"/>
          <w:sz w:val="24"/>
          <w:szCs w:val="24"/>
          <w:lang w:eastAsia="en-US"/>
          <w14:ligatures w14:val="standardContextual"/>
        </w:rPr>
        <w:tab/>
        <w:t>For each leaf node, assign the most common label from the corresponding subset. If there’s a tie, any label can be assigned.</w:t>
      </w:r>
    </w:p>
    <w:p w14:paraId="48ADEDD1" w14:textId="77777777" w:rsidR="00592C4C" w:rsidRPr="00592C4C" w:rsidRDefault="00592C4C" w:rsidP="00592C4C">
      <w:pPr>
        <w:pStyle w:val="p6"/>
        <w:jc w:val="both"/>
        <w:rPr>
          <w:rFonts w:ascii="Arial" w:eastAsiaTheme="minorEastAsia" w:hAnsi="Arial" w:cs="Arial"/>
          <w:color w:val="auto"/>
          <w:kern w:val="2"/>
          <w:sz w:val="24"/>
          <w:szCs w:val="24"/>
          <w:lang w:eastAsia="en-US"/>
          <w14:ligatures w14:val="standardContextual"/>
        </w:rPr>
      </w:pPr>
      <w:r w:rsidRPr="00592C4C">
        <w:rPr>
          <w:rFonts w:ascii="Arial" w:eastAsiaTheme="minorEastAsia" w:hAnsi="Arial" w:cs="Arial"/>
          <w:color w:val="auto"/>
          <w:kern w:val="2"/>
          <w:sz w:val="24"/>
          <w:szCs w:val="24"/>
          <w:lang w:eastAsia="en-US"/>
          <w14:ligatures w14:val="standardContextual"/>
        </w:rPr>
        <w:tab/>
        <w:t>3.</w:t>
      </w:r>
      <w:r w:rsidRPr="00592C4C">
        <w:rPr>
          <w:rFonts w:ascii="Arial" w:eastAsiaTheme="minorEastAsia" w:hAnsi="Arial" w:cs="Arial"/>
          <w:color w:val="auto"/>
          <w:kern w:val="2"/>
          <w:sz w:val="24"/>
          <w:szCs w:val="24"/>
          <w:lang w:eastAsia="en-US"/>
          <w14:ligatures w14:val="standardContextual"/>
        </w:rPr>
        <w:tab/>
        <w:t>Subsets:</w:t>
      </w:r>
    </w:p>
    <w:p w14:paraId="538957DF" w14:textId="77777777" w:rsidR="00592C4C" w:rsidRPr="00592C4C" w:rsidRDefault="00592C4C" w:rsidP="00592C4C">
      <w:pPr>
        <w:pStyle w:val="p7"/>
        <w:jc w:val="both"/>
        <w:rPr>
          <w:rFonts w:ascii="Arial" w:eastAsiaTheme="minorEastAsia" w:hAnsi="Arial" w:cs="Arial"/>
          <w:color w:val="auto"/>
          <w:kern w:val="2"/>
          <w:sz w:val="24"/>
          <w:szCs w:val="24"/>
          <w:lang w:eastAsia="en-US"/>
          <w14:ligatures w14:val="standardContextual"/>
        </w:rPr>
      </w:pPr>
      <w:r w:rsidRPr="00592C4C">
        <w:rPr>
          <w:rFonts w:ascii="Arial" w:eastAsiaTheme="minorEastAsia" w:hAnsi="Arial" w:cs="Arial"/>
          <w:color w:val="auto"/>
          <w:kern w:val="2"/>
          <w:sz w:val="24"/>
          <w:szCs w:val="24"/>
          <w:lang w:eastAsia="en-US"/>
          <w14:ligatures w14:val="standardContextual"/>
        </w:rPr>
        <w:tab/>
        <w:t>•</w:t>
      </w:r>
      <w:r w:rsidRPr="00592C4C">
        <w:rPr>
          <w:rFonts w:ascii="Arial" w:eastAsiaTheme="minorEastAsia" w:hAnsi="Arial" w:cs="Arial"/>
          <w:color w:val="auto"/>
          <w:kern w:val="2"/>
          <w:sz w:val="24"/>
          <w:szCs w:val="24"/>
          <w:lang w:eastAsia="en-US"/>
          <w14:ligatures w14:val="standardContextual"/>
        </w:rPr>
        <w:tab/>
        <w:t>Size = small: Instances 1, 2, 4 → Toxic: 1, Edible: 2. Majority: Edible.</w:t>
      </w:r>
    </w:p>
    <w:p w14:paraId="3EBFB8E2" w14:textId="5B21E9B4" w:rsidR="00592C4C" w:rsidRPr="00592C4C" w:rsidRDefault="00592C4C" w:rsidP="00592C4C">
      <w:pPr>
        <w:pStyle w:val="p7"/>
        <w:jc w:val="both"/>
        <w:rPr>
          <w:rFonts w:ascii="Arial" w:eastAsiaTheme="minorEastAsia" w:hAnsi="Arial" w:cs="Arial"/>
          <w:color w:val="auto"/>
          <w:kern w:val="2"/>
          <w:sz w:val="24"/>
          <w:szCs w:val="24"/>
          <w:lang w:eastAsia="en-US"/>
          <w14:ligatures w14:val="standardContextual"/>
        </w:rPr>
      </w:pPr>
      <w:r w:rsidRPr="00592C4C">
        <w:rPr>
          <w:rFonts w:ascii="Arial" w:eastAsiaTheme="minorEastAsia" w:hAnsi="Arial" w:cs="Arial"/>
          <w:color w:val="auto"/>
          <w:kern w:val="2"/>
          <w:sz w:val="24"/>
          <w:szCs w:val="24"/>
          <w:lang w:eastAsia="en-US"/>
          <w14:ligatures w14:val="standardContextual"/>
        </w:rPr>
        <w:tab/>
        <w:t>•</w:t>
      </w:r>
      <w:r w:rsidRPr="00592C4C">
        <w:rPr>
          <w:rFonts w:ascii="Arial" w:eastAsiaTheme="minorEastAsia" w:hAnsi="Arial" w:cs="Arial"/>
          <w:color w:val="auto"/>
          <w:kern w:val="2"/>
          <w:sz w:val="24"/>
          <w:szCs w:val="24"/>
          <w:lang w:eastAsia="en-US"/>
          <w14:ligatures w14:val="standardContextual"/>
        </w:rPr>
        <w:tab/>
        <w:t>Size = large: Instances 3, 5 → Toxic: 1, Edible: 1. Tie, assign any (e.g., Edible).</w:t>
      </w:r>
    </w:p>
    <w:p w14:paraId="5C249722" w14:textId="77777777" w:rsidR="00592C4C" w:rsidRPr="00592C4C" w:rsidRDefault="00592C4C" w:rsidP="00592C4C">
      <w:pPr>
        <w:spacing w:after="0" w:line="240" w:lineRule="auto"/>
        <w:jc w:val="both"/>
        <w:rPr>
          <w:rFonts w:ascii="Arial" w:eastAsia="Times New Roman" w:hAnsi="Arial" w:cs="Arial"/>
        </w:rPr>
      </w:pPr>
    </w:p>
    <w:p w14:paraId="02C6D5D0" w14:textId="77777777" w:rsidR="00592C4C" w:rsidRPr="00592C4C" w:rsidRDefault="00592C4C" w:rsidP="00592C4C">
      <w:pPr>
        <w:spacing w:after="0" w:line="240" w:lineRule="auto"/>
        <w:jc w:val="both"/>
        <w:rPr>
          <w:rFonts w:ascii="Arial" w:eastAsiaTheme="minorEastAsia" w:hAnsi="Arial" w:cs="Arial"/>
          <w:b/>
          <w:bCs/>
        </w:rPr>
      </w:pPr>
      <w:r w:rsidRPr="00592C4C">
        <w:rPr>
          <w:rFonts w:ascii="Arial" w:eastAsiaTheme="minorEastAsia" w:hAnsi="Arial" w:cs="Arial"/>
          <w:b/>
          <w:bCs/>
        </w:rPr>
        <w:t>(b) Devise a new cost function</w:t>
      </w:r>
    </w:p>
    <w:p w14:paraId="2105339A" w14:textId="77777777" w:rsidR="00592C4C" w:rsidRPr="00592C4C" w:rsidRDefault="00592C4C" w:rsidP="00592C4C">
      <w:pPr>
        <w:spacing w:after="0" w:line="240" w:lineRule="auto"/>
        <w:jc w:val="both"/>
        <w:rPr>
          <w:rFonts w:ascii="Arial" w:eastAsia="Times New Roman" w:hAnsi="Arial" w:cs="Arial"/>
          <w:color w:val="0E0E0E"/>
          <w:sz w:val="21"/>
          <w:szCs w:val="21"/>
        </w:rPr>
      </w:pPr>
    </w:p>
    <w:p w14:paraId="5F9966C6" w14:textId="77777777" w:rsidR="00592C4C" w:rsidRPr="00592C4C" w:rsidRDefault="00592C4C" w:rsidP="00592C4C">
      <w:pPr>
        <w:spacing w:after="0" w:line="240" w:lineRule="auto"/>
        <w:jc w:val="both"/>
        <w:rPr>
          <w:rFonts w:ascii="Arial" w:eastAsiaTheme="minorEastAsia" w:hAnsi="Arial" w:cs="Arial"/>
        </w:rPr>
      </w:pPr>
      <w:r w:rsidRPr="00592C4C">
        <w:rPr>
          <w:rFonts w:ascii="Arial" w:eastAsiaTheme="minorEastAsia" w:hAnsi="Arial" w:cs="Arial"/>
        </w:rPr>
        <w:t>The new cost function is designed to heavily penalize the classification of toxic mushrooms as edible. It can be expressed as:</w:t>
      </w:r>
    </w:p>
    <w:p w14:paraId="1B08A3E2" w14:textId="77777777" w:rsidR="00592C4C" w:rsidRPr="00592C4C" w:rsidRDefault="00592C4C" w:rsidP="00592C4C">
      <w:pPr>
        <w:pStyle w:val="p1"/>
        <w:jc w:val="both"/>
        <w:rPr>
          <w:rFonts w:ascii="Arial" w:eastAsiaTheme="minorEastAsia" w:hAnsi="Arial" w:cs="Arial"/>
          <w:color w:val="auto"/>
          <w:kern w:val="2"/>
          <w:sz w:val="24"/>
          <w:szCs w:val="24"/>
          <w:lang w:eastAsia="en-US"/>
          <w14:ligatures w14:val="standardContextual"/>
        </w:rPr>
      </w:pPr>
    </w:p>
    <w:p w14:paraId="3583C26F" w14:textId="77777777" w:rsidR="00592C4C" w:rsidRPr="00592C4C" w:rsidRDefault="00592C4C" w:rsidP="00592C4C">
      <w:pPr>
        <w:spacing w:after="0" w:line="240" w:lineRule="auto"/>
        <w:jc w:val="both"/>
        <w:rPr>
          <w:rFonts w:ascii="Arial" w:eastAsia="Times New Roman" w:hAnsi="Arial" w:cs="Arial"/>
        </w:rPr>
      </w:pPr>
      <w:r w:rsidRPr="00592C4C">
        <w:rPr>
          <w:rFonts w:ascii="Arial" w:eastAsia="Times New Roman" w:hAnsi="Arial" w:cs="Arial"/>
          <w:noProof/>
        </w:rPr>
        <w:drawing>
          <wp:inline distT="0" distB="0" distL="0" distR="0" wp14:anchorId="1D62D784" wp14:editId="73F2A5C9">
            <wp:extent cx="3451464" cy="827480"/>
            <wp:effectExtent l="0" t="0" r="0" b="0"/>
            <wp:docPr id="942499639" name="Picture 1" descr="A math equation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99639" name="Picture 1" descr="A math equation with black text&#10;&#10;Description automatically generated with medium confidence"/>
                    <pic:cNvPicPr/>
                  </pic:nvPicPr>
                  <pic:blipFill>
                    <a:blip r:embed="rId33"/>
                    <a:stretch>
                      <a:fillRect/>
                    </a:stretch>
                  </pic:blipFill>
                  <pic:spPr>
                    <a:xfrm>
                      <a:off x="0" y="0"/>
                      <a:ext cx="3464174" cy="830527"/>
                    </a:xfrm>
                    <a:prstGeom prst="rect">
                      <a:avLst/>
                    </a:prstGeom>
                  </pic:spPr>
                </pic:pic>
              </a:graphicData>
            </a:graphic>
          </wp:inline>
        </w:drawing>
      </w:r>
    </w:p>
    <w:p w14:paraId="1AC6F20B" w14:textId="77777777" w:rsidR="00592C4C" w:rsidRPr="00592C4C" w:rsidRDefault="00592C4C" w:rsidP="00592C4C">
      <w:pPr>
        <w:spacing w:after="0" w:line="240" w:lineRule="auto"/>
        <w:jc w:val="both"/>
        <w:rPr>
          <w:rFonts w:ascii="Arial" w:eastAsia="Times New Roman" w:hAnsi="Arial" w:cs="Arial"/>
        </w:rPr>
      </w:pPr>
    </w:p>
    <w:p w14:paraId="5D40620B" w14:textId="77777777" w:rsidR="00592C4C" w:rsidRPr="00592C4C" w:rsidRDefault="00592C4C" w:rsidP="00592C4C">
      <w:pPr>
        <w:pStyle w:val="p1"/>
        <w:jc w:val="both"/>
        <w:rPr>
          <w:rFonts w:ascii="Arial" w:eastAsiaTheme="minorEastAsia" w:hAnsi="Arial" w:cs="Arial"/>
          <w:color w:val="auto"/>
          <w:kern w:val="2"/>
          <w:sz w:val="24"/>
          <w:szCs w:val="24"/>
          <w:lang w:eastAsia="en-US"/>
          <w14:ligatures w14:val="standardContextual"/>
        </w:rPr>
      </w:pPr>
      <w:r w:rsidRPr="00592C4C">
        <w:rPr>
          <w:rFonts w:ascii="Arial" w:eastAsiaTheme="minorEastAsia" w:hAnsi="Arial" w:cs="Arial"/>
          <w:color w:val="auto"/>
          <w:kern w:val="2"/>
          <w:sz w:val="24"/>
          <w:szCs w:val="24"/>
          <w:lang w:eastAsia="en-US"/>
          <w14:ligatures w14:val="standardContextual"/>
        </w:rPr>
        <w:t>The goal is to design a cost function that penalizes classifying a toxic mushroom as edible more heavily than other errors</w:t>
      </w:r>
    </w:p>
    <w:p w14:paraId="09FE15DE" w14:textId="77777777" w:rsidR="00592C4C" w:rsidRPr="00592C4C" w:rsidRDefault="00592C4C" w:rsidP="00592C4C">
      <w:pPr>
        <w:spacing w:after="0" w:line="240" w:lineRule="auto"/>
        <w:jc w:val="both"/>
        <w:rPr>
          <w:rFonts w:ascii="Arial" w:eastAsiaTheme="minorEastAsia" w:hAnsi="Arial" w:cs="Arial"/>
        </w:rPr>
      </w:pPr>
      <w:r w:rsidRPr="00592C4C">
        <w:rPr>
          <w:rFonts w:ascii="Arial" w:eastAsiaTheme="minorEastAsia" w:hAnsi="Arial" w:cs="Arial"/>
        </w:rPr>
        <w:t>This ensures that misclassifying toxic mushrooms has a much higher penalty than other types of errors.</w:t>
      </w:r>
    </w:p>
    <w:p w14:paraId="73999F44" w14:textId="77777777" w:rsidR="00592C4C" w:rsidRPr="00592C4C" w:rsidRDefault="00592C4C" w:rsidP="00592C4C">
      <w:pPr>
        <w:spacing w:after="0" w:line="240" w:lineRule="auto"/>
        <w:jc w:val="both"/>
        <w:rPr>
          <w:rFonts w:ascii="Arial" w:eastAsiaTheme="minorEastAsia" w:hAnsi="Arial" w:cs="Arial"/>
        </w:rPr>
      </w:pPr>
    </w:p>
    <w:p w14:paraId="677FE7B1" w14:textId="77777777" w:rsidR="00592C4C" w:rsidRPr="00592C4C" w:rsidRDefault="00592C4C" w:rsidP="00592C4C">
      <w:pPr>
        <w:spacing w:after="0" w:line="240" w:lineRule="auto"/>
        <w:jc w:val="both"/>
        <w:rPr>
          <w:rFonts w:ascii="Arial" w:eastAsiaTheme="minorEastAsia" w:hAnsi="Arial" w:cs="Arial"/>
          <w:b/>
          <w:bCs/>
        </w:rPr>
      </w:pPr>
      <w:r w:rsidRPr="00592C4C">
        <w:rPr>
          <w:rFonts w:ascii="Arial" w:eastAsiaTheme="minorEastAsia" w:hAnsi="Arial" w:cs="Arial"/>
          <w:b/>
          <w:bCs/>
        </w:rPr>
        <w:t>(c) Compute the misclassification costs</w:t>
      </w:r>
    </w:p>
    <w:p w14:paraId="30E85209" w14:textId="77777777" w:rsidR="00592C4C" w:rsidRPr="00592C4C" w:rsidRDefault="00592C4C" w:rsidP="00592C4C">
      <w:pPr>
        <w:spacing w:after="0" w:line="240" w:lineRule="auto"/>
        <w:jc w:val="both"/>
        <w:rPr>
          <w:rFonts w:ascii="Arial" w:eastAsiaTheme="minorEastAsia" w:hAnsi="Arial" w:cs="Arial"/>
          <w:color w:val="FF0000"/>
        </w:rPr>
      </w:pPr>
    </w:p>
    <w:p w14:paraId="5B9FE9DA" w14:textId="77777777" w:rsidR="00592C4C" w:rsidRPr="00592C4C" w:rsidRDefault="00592C4C" w:rsidP="00592C4C">
      <w:pPr>
        <w:pStyle w:val="p1"/>
        <w:jc w:val="both"/>
        <w:rPr>
          <w:rFonts w:ascii="Arial" w:eastAsiaTheme="minorEastAsia" w:hAnsi="Arial" w:cs="Arial"/>
          <w:color w:val="auto"/>
          <w:kern w:val="2"/>
          <w:sz w:val="24"/>
          <w:szCs w:val="24"/>
          <w:lang w:eastAsia="en-US"/>
          <w14:ligatures w14:val="standardContextual"/>
        </w:rPr>
      </w:pPr>
      <w:r w:rsidRPr="00592C4C">
        <w:rPr>
          <w:rFonts w:ascii="Arial" w:eastAsiaTheme="minorEastAsia" w:hAnsi="Arial" w:cs="Arial"/>
          <w:color w:val="auto"/>
          <w:kern w:val="2"/>
          <w:sz w:val="24"/>
          <w:szCs w:val="24"/>
          <w:lang w:eastAsia="en-US"/>
          <w14:ligatures w14:val="standardContextual"/>
        </w:rPr>
        <w:t>For the given decision tree and training data:</w:t>
      </w:r>
    </w:p>
    <w:p w14:paraId="20DB2E15" w14:textId="77777777" w:rsidR="00592C4C" w:rsidRPr="00592C4C" w:rsidRDefault="00592C4C" w:rsidP="00592C4C">
      <w:pPr>
        <w:pStyle w:val="p1"/>
        <w:jc w:val="both"/>
        <w:rPr>
          <w:rFonts w:ascii="Arial" w:eastAsiaTheme="minorEastAsia" w:hAnsi="Arial" w:cs="Arial"/>
          <w:color w:val="auto"/>
          <w:kern w:val="2"/>
          <w:sz w:val="24"/>
          <w:szCs w:val="24"/>
          <w:lang w:eastAsia="en-US"/>
          <w14:ligatures w14:val="standardContextual"/>
        </w:rPr>
      </w:pPr>
      <w:r w:rsidRPr="00592C4C">
        <w:rPr>
          <w:rFonts w:ascii="Arial" w:eastAsiaTheme="minorEastAsia" w:hAnsi="Arial" w:cs="Arial"/>
          <w:color w:val="auto"/>
          <w:kern w:val="2"/>
          <w:sz w:val="24"/>
          <w:szCs w:val="24"/>
          <w:lang w:eastAsia="en-US"/>
          <w14:ligatures w14:val="standardContextual"/>
        </w:rPr>
        <w:t>Original Cost Function:</w:t>
      </w:r>
    </w:p>
    <w:p w14:paraId="1383A5F6" w14:textId="77777777" w:rsidR="00592C4C" w:rsidRPr="00592C4C" w:rsidRDefault="00592C4C" w:rsidP="00592C4C">
      <w:pPr>
        <w:pStyle w:val="p1"/>
        <w:jc w:val="both"/>
        <w:rPr>
          <w:rFonts w:ascii="Arial" w:eastAsiaTheme="minorEastAsia" w:hAnsi="Arial" w:cs="Arial"/>
          <w:color w:val="auto"/>
          <w:kern w:val="2"/>
          <w:sz w:val="24"/>
          <w:szCs w:val="24"/>
          <w:lang w:eastAsia="en-US"/>
          <w14:ligatures w14:val="standardContextual"/>
        </w:rPr>
      </w:pPr>
      <w:r w:rsidRPr="00592C4C">
        <w:rPr>
          <w:rFonts w:ascii="Arial" w:eastAsiaTheme="minorEastAsia" w:hAnsi="Arial" w:cs="Arial"/>
          <w:noProof/>
          <w:color w:val="auto"/>
          <w:kern w:val="2"/>
          <w:sz w:val="24"/>
          <w:szCs w:val="24"/>
          <w:lang w:eastAsia="en-US"/>
          <w14:ligatures w14:val="standardContextual"/>
        </w:rPr>
        <w:drawing>
          <wp:inline distT="0" distB="0" distL="0" distR="0" wp14:anchorId="3ECF111F" wp14:editId="28D0AAE7">
            <wp:extent cx="2204074" cy="584754"/>
            <wp:effectExtent l="0" t="0" r="6350" b="6350"/>
            <wp:docPr id="250114413" name="Picture 1" descr="A black and white math equ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14413" name="Picture 1" descr="A black and white math equation&#10;&#10;Description automatically generated with medium confidence"/>
                    <pic:cNvPicPr/>
                  </pic:nvPicPr>
                  <pic:blipFill>
                    <a:blip r:embed="rId34"/>
                    <a:stretch>
                      <a:fillRect/>
                    </a:stretch>
                  </pic:blipFill>
                  <pic:spPr>
                    <a:xfrm>
                      <a:off x="0" y="0"/>
                      <a:ext cx="2211359" cy="586687"/>
                    </a:xfrm>
                    <a:prstGeom prst="rect">
                      <a:avLst/>
                    </a:prstGeom>
                  </pic:spPr>
                </pic:pic>
              </a:graphicData>
            </a:graphic>
          </wp:inline>
        </w:drawing>
      </w:r>
    </w:p>
    <w:p w14:paraId="3C828909" w14:textId="77777777" w:rsidR="00592C4C" w:rsidRPr="00592C4C" w:rsidRDefault="00592C4C" w:rsidP="00592C4C">
      <w:pPr>
        <w:pStyle w:val="p1"/>
        <w:jc w:val="both"/>
        <w:rPr>
          <w:rFonts w:ascii="Arial" w:eastAsiaTheme="minorEastAsia" w:hAnsi="Arial" w:cs="Arial"/>
          <w:color w:val="auto"/>
          <w:kern w:val="2"/>
          <w:sz w:val="24"/>
          <w:szCs w:val="24"/>
          <w:lang w:eastAsia="en-US"/>
          <w14:ligatures w14:val="standardContextual"/>
        </w:rPr>
      </w:pPr>
      <w:r w:rsidRPr="00592C4C">
        <w:rPr>
          <w:rFonts w:ascii="Arial" w:eastAsiaTheme="minorEastAsia" w:hAnsi="Arial" w:cs="Arial"/>
          <w:color w:val="auto"/>
          <w:kern w:val="2"/>
          <w:sz w:val="24"/>
          <w:szCs w:val="24"/>
          <w:lang w:eastAsia="en-US"/>
          <w14:ligatures w14:val="standardContextual"/>
        </w:rPr>
        <w:tab/>
        <w:t>•</w:t>
      </w:r>
      <w:r w:rsidRPr="00592C4C">
        <w:rPr>
          <w:rFonts w:ascii="Arial" w:eastAsiaTheme="minorEastAsia" w:hAnsi="Arial" w:cs="Arial"/>
          <w:color w:val="auto"/>
          <w:kern w:val="2"/>
          <w:sz w:val="24"/>
          <w:szCs w:val="24"/>
          <w:lang w:eastAsia="en-US"/>
          <w14:ligatures w14:val="standardContextual"/>
        </w:rPr>
        <w:tab/>
        <w:t>Misclassification costs:</w:t>
      </w:r>
    </w:p>
    <w:p w14:paraId="76D000B9" w14:textId="77777777" w:rsidR="00592C4C" w:rsidRPr="00592C4C" w:rsidRDefault="00592C4C" w:rsidP="00592C4C">
      <w:pPr>
        <w:pStyle w:val="p1"/>
        <w:jc w:val="both"/>
        <w:rPr>
          <w:rFonts w:ascii="Arial" w:eastAsiaTheme="minorEastAsia" w:hAnsi="Arial" w:cs="Arial"/>
          <w:color w:val="auto"/>
          <w:kern w:val="2"/>
          <w:sz w:val="24"/>
          <w:szCs w:val="24"/>
          <w:lang w:eastAsia="en-US"/>
          <w14:ligatures w14:val="standardContextual"/>
        </w:rPr>
      </w:pPr>
      <w:r w:rsidRPr="00592C4C">
        <w:rPr>
          <w:rFonts w:ascii="Arial" w:eastAsiaTheme="minorEastAsia" w:hAnsi="Arial" w:cs="Arial"/>
          <w:color w:val="auto"/>
          <w:kern w:val="2"/>
          <w:sz w:val="24"/>
          <w:szCs w:val="24"/>
          <w:lang w:eastAsia="en-US"/>
          <w14:ligatures w14:val="standardContextual"/>
        </w:rPr>
        <w:tab/>
        <w:t>•</w:t>
      </w:r>
      <w:r w:rsidRPr="00592C4C">
        <w:rPr>
          <w:rFonts w:ascii="Arial" w:eastAsiaTheme="minorEastAsia" w:hAnsi="Arial" w:cs="Arial"/>
          <w:color w:val="auto"/>
          <w:kern w:val="2"/>
          <w:sz w:val="24"/>
          <w:szCs w:val="24"/>
          <w:lang w:eastAsia="en-US"/>
          <w14:ligatures w14:val="standardContextual"/>
        </w:rPr>
        <w:tab/>
        <w:t>Small subset: 1 toxic misclassified → Cost = 1</w:t>
      </w:r>
    </w:p>
    <w:p w14:paraId="24B8ACF9" w14:textId="77777777" w:rsidR="00592C4C" w:rsidRPr="00592C4C" w:rsidRDefault="00592C4C" w:rsidP="00592C4C">
      <w:pPr>
        <w:pStyle w:val="p1"/>
        <w:jc w:val="both"/>
        <w:rPr>
          <w:rFonts w:ascii="Arial" w:eastAsiaTheme="minorEastAsia" w:hAnsi="Arial" w:cs="Arial"/>
          <w:color w:val="auto"/>
          <w:kern w:val="2"/>
          <w:sz w:val="24"/>
          <w:szCs w:val="24"/>
          <w:lang w:eastAsia="en-US"/>
          <w14:ligatures w14:val="standardContextual"/>
        </w:rPr>
      </w:pPr>
      <w:r w:rsidRPr="00592C4C">
        <w:rPr>
          <w:rFonts w:ascii="Arial" w:eastAsiaTheme="minorEastAsia" w:hAnsi="Arial" w:cs="Arial"/>
          <w:color w:val="auto"/>
          <w:kern w:val="2"/>
          <w:sz w:val="24"/>
          <w:szCs w:val="24"/>
          <w:lang w:eastAsia="en-US"/>
          <w14:ligatures w14:val="standardContextual"/>
        </w:rPr>
        <w:tab/>
        <w:t>•</w:t>
      </w:r>
      <w:r w:rsidRPr="00592C4C">
        <w:rPr>
          <w:rFonts w:ascii="Arial" w:eastAsiaTheme="minorEastAsia" w:hAnsi="Arial" w:cs="Arial"/>
          <w:color w:val="auto"/>
          <w:kern w:val="2"/>
          <w:sz w:val="24"/>
          <w:szCs w:val="24"/>
          <w:lang w:eastAsia="en-US"/>
          <w14:ligatures w14:val="standardContextual"/>
        </w:rPr>
        <w:tab/>
        <w:t>Large subset: 1 toxic misclassified → Cost = 1</w:t>
      </w:r>
    </w:p>
    <w:p w14:paraId="5BD0985C" w14:textId="77777777" w:rsidR="00592C4C" w:rsidRPr="00592C4C" w:rsidRDefault="00592C4C" w:rsidP="00592C4C">
      <w:pPr>
        <w:pStyle w:val="p1"/>
        <w:jc w:val="both"/>
        <w:rPr>
          <w:rFonts w:ascii="Arial" w:eastAsiaTheme="minorEastAsia" w:hAnsi="Arial" w:cs="Arial"/>
          <w:color w:val="auto"/>
          <w:kern w:val="2"/>
          <w:sz w:val="24"/>
          <w:szCs w:val="24"/>
          <w:lang w:eastAsia="en-US"/>
          <w14:ligatures w14:val="standardContextual"/>
        </w:rPr>
      </w:pPr>
      <w:r w:rsidRPr="00592C4C">
        <w:rPr>
          <w:rFonts w:ascii="Arial" w:eastAsiaTheme="minorEastAsia" w:hAnsi="Arial" w:cs="Arial"/>
          <w:color w:val="auto"/>
          <w:kern w:val="2"/>
          <w:sz w:val="24"/>
          <w:szCs w:val="24"/>
          <w:lang w:eastAsia="en-US"/>
          <w14:ligatures w14:val="standardContextual"/>
        </w:rPr>
        <w:tab/>
        <w:t>•</w:t>
      </w:r>
      <w:r w:rsidRPr="00592C4C">
        <w:rPr>
          <w:rFonts w:ascii="Arial" w:eastAsiaTheme="minorEastAsia" w:hAnsi="Arial" w:cs="Arial"/>
          <w:color w:val="auto"/>
          <w:kern w:val="2"/>
          <w:sz w:val="24"/>
          <w:szCs w:val="24"/>
          <w:lang w:eastAsia="en-US"/>
          <w14:ligatures w14:val="standardContextual"/>
        </w:rPr>
        <w:tab/>
        <w:t>Total Cost: 1 + 1 = 2</w:t>
      </w:r>
    </w:p>
    <w:p w14:paraId="6C71DB55" w14:textId="77777777" w:rsidR="00592C4C" w:rsidRPr="00592C4C" w:rsidRDefault="00592C4C" w:rsidP="00592C4C">
      <w:pPr>
        <w:pStyle w:val="p1"/>
        <w:jc w:val="both"/>
        <w:rPr>
          <w:rFonts w:ascii="Arial" w:eastAsiaTheme="minorEastAsia" w:hAnsi="Arial" w:cs="Arial"/>
          <w:color w:val="auto"/>
          <w:kern w:val="2"/>
          <w:sz w:val="24"/>
          <w:szCs w:val="24"/>
          <w:lang w:eastAsia="en-US"/>
          <w14:ligatures w14:val="standardContextual"/>
        </w:rPr>
      </w:pPr>
      <w:r w:rsidRPr="00592C4C">
        <w:rPr>
          <w:rFonts w:ascii="Arial" w:eastAsiaTheme="minorEastAsia" w:hAnsi="Arial" w:cs="Arial"/>
          <w:color w:val="auto"/>
          <w:kern w:val="2"/>
          <w:sz w:val="24"/>
          <w:szCs w:val="24"/>
          <w:lang w:eastAsia="en-US"/>
          <w14:ligatures w14:val="standardContextual"/>
        </w:rPr>
        <w:t>New Cost Function:</w:t>
      </w:r>
    </w:p>
    <w:p w14:paraId="66F84AE1" w14:textId="77777777" w:rsidR="00592C4C" w:rsidRPr="00592C4C" w:rsidRDefault="00592C4C" w:rsidP="00592C4C">
      <w:pPr>
        <w:pStyle w:val="p1"/>
        <w:jc w:val="both"/>
        <w:rPr>
          <w:rFonts w:ascii="Arial" w:eastAsiaTheme="minorEastAsia" w:hAnsi="Arial" w:cs="Arial"/>
          <w:color w:val="auto"/>
          <w:kern w:val="2"/>
          <w:sz w:val="24"/>
          <w:szCs w:val="24"/>
          <w:lang w:eastAsia="en-US"/>
          <w14:ligatures w14:val="standardContextual"/>
        </w:rPr>
      </w:pPr>
      <w:r w:rsidRPr="00592C4C">
        <w:rPr>
          <w:rFonts w:ascii="Arial" w:eastAsiaTheme="minorEastAsia" w:hAnsi="Arial" w:cs="Arial"/>
          <w:noProof/>
          <w:color w:val="auto"/>
          <w:kern w:val="2"/>
          <w:sz w:val="24"/>
          <w:szCs w:val="24"/>
          <w:lang w:eastAsia="en-US"/>
          <w14:ligatures w14:val="standardContextual"/>
        </w:rPr>
        <w:drawing>
          <wp:inline distT="0" distB="0" distL="0" distR="0" wp14:anchorId="6839352F" wp14:editId="75BA4109">
            <wp:extent cx="3536032" cy="695800"/>
            <wp:effectExtent l="0" t="0" r="0" b="9525"/>
            <wp:docPr id="2098157942"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57942" name="Picture 1" descr="A math equations on a white background&#10;&#10;Description automatically generated"/>
                    <pic:cNvPicPr/>
                  </pic:nvPicPr>
                  <pic:blipFill>
                    <a:blip r:embed="rId35"/>
                    <a:stretch>
                      <a:fillRect/>
                    </a:stretch>
                  </pic:blipFill>
                  <pic:spPr>
                    <a:xfrm>
                      <a:off x="0" y="0"/>
                      <a:ext cx="3550449" cy="698637"/>
                    </a:xfrm>
                    <a:prstGeom prst="rect">
                      <a:avLst/>
                    </a:prstGeom>
                  </pic:spPr>
                </pic:pic>
              </a:graphicData>
            </a:graphic>
          </wp:inline>
        </w:drawing>
      </w:r>
    </w:p>
    <w:p w14:paraId="5E5D9572" w14:textId="77777777" w:rsidR="00592C4C" w:rsidRPr="00592C4C" w:rsidRDefault="00592C4C" w:rsidP="00592C4C">
      <w:pPr>
        <w:pStyle w:val="p1"/>
        <w:jc w:val="both"/>
        <w:rPr>
          <w:rFonts w:ascii="Arial" w:eastAsiaTheme="minorEastAsia" w:hAnsi="Arial" w:cs="Arial"/>
          <w:color w:val="auto"/>
          <w:kern w:val="2"/>
          <w:sz w:val="24"/>
          <w:szCs w:val="24"/>
          <w:lang w:eastAsia="en-US"/>
          <w14:ligatures w14:val="standardContextual"/>
        </w:rPr>
      </w:pPr>
      <w:r w:rsidRPr="00592C4C">
        <w:rPr>
          <w:rFonts w:ascii="Arial" w:eastAsiaTheme="minorEastAsia" w:hAnsi="Arial" w:cs="Arial"/>
          <w:color w:val="auto"/>
          <w:kern w:val="2"/>
          <w:sz w:val="24"/>
          <w:szCs w:val="24"/>
          <w:lang w:eastAsia="en-US"/>
          <w14:ligatures w14:val="standardContextual"/>
        </w:rPr>
        <w:tab/>
        <w:t>•</w:t>
      </w:r>
      <w:r w:rsidRPr="00592C4C">
        <w:rPr>
          <w:rFonts w:ascii="Arial" w:eastAsiaTheme="minorEastAsia" w:hAnsi="Arial" w:cs="Arial"/>
          <w:color w:val="auto"/>
          <w:kern w:val="2"/>
          <w:sz w:val="24"/>
          <w:szCs w:val="24"/>
          <w:lang w:eastAsia="en-US"/>
          <w14:ligatures w14:val="standardContextual"/>
        </w:rPr>
        <w:tab/>
        <w:t>Misclassification costs:</w:t>
      </w:r>
    </w:p>
    <w:p w14:paraId="473B0BFB" w14:textId="77777777" w:rsidR="00592C4C" w:rsidRPr="00592C4C" w:rsidRDefault="00592C4C" w:rsidP="00592C4C">
      <w:pPr>
        <w:pStyle w:val="p1"/>
        <w:jc w:val="both"/>
        <w:rPr>
          <w:rFonts w:ascii="Arial" w:eastAsiaTheme="minorEastAsia" w:hAnsi="Arial" w:cs="Arial"/>
          <w:color w:val="auto"/>
          <w:kern w:val="2"/>
          <w:sz w:val="24"/>
          <w:szCs w:val="24"/>
          <w:lang w:eastAsia="en-US"/>
          <w14:ligatures w14:val="standardContextual"/>
        </w:rPr>
      </w:pPr>
      <w:r w:rsidRPr="00592C4C">
        <w:rPr>
          <w:rFonts w:ascii="Arial" w:eastAsiaTheme="minorEastAsia" w:hAnsi="Arial" w:cs="Arial"/>
          <w:color w:val="auto"/>
          <w:kern w:val="2"/>
          <w:sz w:val="24"/>
          <w:szCs w:val="24"/>
          <w:lang w:eastAsia="en-US"/>
          <w14:ligatures w14:val="standardContextual"/>
        </w:rPr>
        <w:tab/>
        <w:t>•</w:t>
      </w:r>
      <w:r w:rsidRPr="00592C4C">
        <w:rPr>
          <w:rFonts w:ascii="Arial" w:eastAsiaTheme="minorEastAsia" w:hAnsi="Arial" w:cs="Arial"/>
          <w:color w:val="auto"/>
          <w:kern w:val="2"/>
          <w:sz w:val="24"/>
          <w:szCs w:val="24"/>
          <w:lang w:eastAsia="en-US"/>
          <w14:ligatures w14:val="standardContextual"/>
        </w:rPr>
        <w:tab/>
        <w:t>Small subset: 1 toxic misclassified → Cost = 10</w:t>
      </w:r>
    </w:p>
    <w:p w14:paraId="3F4786A8" w14:textId="77777777" w:rsidR="00592C4C" w:rsidRPr="00592C4C" w:rsidRDefault="00592C4C" w:rsidP="00592C4C">
      <w:pPr>
        <w:pStyle w:val="p1"/>
        <w:jc w:val="both"/>
        <w:rPr>
          <w:rFonts w:ascii="Arial" w:eastAsiaTheme="minorEastAsia" w:hAnsi="Arial" w:cs="Arial"/>
          <w:color w:val="auto"/>
          <w:kern w:val="2"/>
          <w:sz w:val="24"/>
          <w:szCs w:val="24"/>
          <w:lang w:eastAsia="en-US"/>
          <w14:ligatures w14:val="standardContextual"/>
        </w:rPr>
      </w:pPr>
      <w:r w:rsidRPr="00592C4C">
        <w:rPr>
          <w:rFonts w:ascii="Arial" w:eastAsiaTheme="minorEastAsia" w:hAnsi="Arial" w:cs="Arial"/>
          <w:color w:val="auto"/>
          <w:kern w:val="2"/>
          <w:sz w:val="24"/>
          <w:szCs w:val="24"/>
          <w:lang w:eastAsia="en-US"/>
          <w14:ligatures w14:val="standardContextual"/>
        </w:rPr>
        <w:tab/>
        <w:t>•</w:t>
      </w:r>
      <w:r w:rsidRPr="00592C4C">
        <w:rPr>
          <w:rFonts w:ascii="Arial" w:eastAsiaTheme="minorEastAsia" w:hAnsi="Arial" w:cs="Arial"/>
          <w:color w:val="auto"/>
          <w:kern w:val="2"/>
          <w:sz w:val="24"/>
          <w:szCs w:val="24"/>
          <w:lang w:eastAsia="en-US"/>
          <w14:ligatures w14:val="standardContextual"/>
        </w:rPr>
        <w:tab/>
        <w:t>Large subset: 1 toxic misclassified → Cost = 10</w:t>
      </w:r>
    </w:p>
    <w:p w14:paraId="3605B924" w14:textId="77777777" w:rsidR="00592C4C" w:rsidRPr="00592C4C" w:rsidRDefault="00592C4C" w:rsidP="00592C4C">
      <w:pPr>
        <w:pStyle w:val="p1"/>
        <w:jc w:val="both"/>
        <w:rPr>
          <w:rFonts w:ascii="Arial" w:eastAsiaTheme="minorEastAsia" w:hAnsi="Arial" w:cs="Arial"/>
          <w:color w:val="auto"/>
          <w:kern w:val="2"/>
          <w:sz w:val="24"/>
          <w:szCs w:val="24"/>
          <w:lang w:eastAsia="en-US"/>
          <w14:ligatures w14:val="standardContextual"/>
        </w:rPr>
      </w:pPr>
      <w:r w:rsidRPr="00592C4C">
        <w:rPr>
          <w:rFonts w:ascii="Arial" w:eastAsiaTheme="minorEastAsia" w:hAnsi="Arial" w:cs="Arial"/>
          <w:color w:val="auto"/>
          <w:kern w:val="2"/>
          <w:sz w:val="24"/>
          <w:szCs w:val="24"/>
          <w:lang w:eastAsia="en-US"/>
          <w14:ligatures w14:val="standardContextual"/>
        </w:rPr>
        <w:tab/>
        <w:t>•</w:t>
      </w:r>
      <w:r w:rsidRPr="00592C4C">
        <w:rPr>
          <w:rFonts w:ascii="Arial" w:eastAsiaTheme="minorEastAsia" w:hAnsi="Arial" w:cs="Arial"/>
          <w:color w:val="auto"/>
          <w:kern w:val="2"/>
          <w:sz w:val="24"/>
          <w:szCs w:val="24"/>
          <w:lang w:eastAsia="en-US"/>
          <w14:ligatures w14:val="standardContextual"/>
        </w:rPr>
        <w:tab/>
        <w:t>Total Cost: 10 + 10 =20</w:t>
      </w:r>
    </w:p>
    <w:p w14:paraId="4AC50F4B" w14:textId="77777777" w:rsidR="00592C4C" w:rsidRPr="00592C4C" w:rsidRDefault="00592C4C" w:rsidP="00D126D4">
      <w:pPr>
        <w:rPr>
          <w:rFonts w:ascii="Arial" w:hAnsi="Arial" w:cs="Arial"/>
        </w:rPr>
      </w:pPr>
    </w:p>
    <w:p w14:paraId="4D92406E" w14:textId="7D39F022" w:rsidR="00D126D4" w:rsidRPr="00592C4C" w:rsidRDefault="00D126D4" w:rsidP="00D126D4">
      <w:pPr>
        <w:rPr>
          <w:rFonts w:ascii="Arial" w:hAnsi="Arial" w:cs="Arial"/>
          <w:b/>
          <w:bCs/>
          <w:color w:val="1D2125"/>
          <w:shd w:val="clear" w:color="auto" w:fill="FFFFFF"/>
        </w:rPr>
      </w:pPr>
      <w:r w:rsidRPr="00592C4C">
        <w:rPr>
          <w:rFonts w:ascii="Arial" w:hAnsi="Arial" w:cs="Arial"/>
          <w:b/>
          <w:bCs/>
          <w:color w:val="1D2125"/>
          <w:shd w:val="clear" w:color="auto" w:fill="FFFFFF"/>
        </w:rPr>
        <w:t xml:space="preserve">Exercise 7:  Argument Quality Prediction with CART Decision Trees </w:t>
      </w:r>
    </w:p>
    <w:p w14:paraId="0ECDDC97" w14:textId="32D5E732" w:rsidR="00D126D4" w:rsidRPr="00592C4C" w:rsidRDefault="00D126D4" w:rsidP="00D126D4">
      <w:pPr>
        <w:rPr>
          <w:rFonts w:ascii="Arial" w:hAnsi="Arial" w:cs="Arial"/>
          <w:color w:val="1D2125"/>
          <w:shd w:val="clear" w:color="auto" w:fill="FFFFFF"/>
        </w:rPr>
      </w:pPr>
      <w:r w:rsidRPr="00592C4C">
        <w:rPr>
          <w:rFonts w:ascii="Arial" w:hAnsi="Arial" w:cs="Arial"/>
          <w:color w:val="1D2125"/>
          <w:shd w:val="clear" w:color="auto" w:fill="FFFFFF"/>
        </w:rPr>
        <w:t>In this exercise, you will implement the CART algorithm for constructing decision trees for argument quality prediction. To make the implementation less complex, we will assume all features are numeric, and not consider nominal or ordinal features. Submit the file with your predictions for the test set along with your other solutions.</w:t>
      </w:r>
    </w:p>
    <w:p w14:paraId="0A9443DB" w14:textId="77777777" w:rsidR="00D126D4" w:rsidRPr="00592C4C" w:rsidRDefault="00D126D4" w:rsidP="00D126D4">
      <w:pPr>
        <w:rPr>
          <w:rFonts w:ascii="Arial" w:hAnsi="Arial" w:cs="Arial"/>
          <w:color w:val="1D2125"/>
          <w:shd w:val="clear" w:color="auto" w:fill="FFFFFF"/>
        </w:rPr>
      </w:pPr>
      <w:r w:rsidRPr="00592C4C">
        <w:rPr>
          <w:rFonts w:ascii="Arial" w:hAnsi="Arial" w:cs="Arial"/>
          <w:color w:val="1D2125"/>
          <w:shd w:val="clear" w:color="auto" w:fill="FFFFFF"/>
        </w:rPr>
        <w:t>Download and use these files from Moodle (the tsv files are the same as in the last sheet):</w:t>
      </w:r>
    </w:p>
    <w:p w14:paraId="74FBE878" w14:textId="77777777" w:rsidR="00D126D4" w:rsidRPr="00592C4C" w:rsidRDefault="00D126D4" w:rsidP="00D126D4">
      <w:pPr>
        <w:rPr>
          <w:rFonts w:ascii="Arial" w:hAnsi="Arial" w:cs="Arial"/>
          <w:color w:val="1D2125"/>
          <w:shd w:val="clear" w:color="auto" w:fill="FFFFFF"/>
        </w:rPr>
      </w:pPr>
      <w:r w:rsidRPr="00592C4C">
        <w:rPr>
          <w:rFonts w:ascii="Arial" w:hAnsi="Arial" w:cs="Arial"/>
          <w:color w:val="1D2125"/>
          <w:shd w:val="clear" w:color="auto" w:fill="FFFFFF"/>
        </w:rPr>
        <w:t>• features-train-cleaned.tsv: Feature vectors for each example in the training set.</w:t>
      </w:r>
    </w:p>
    <w:p w14:paraId="7F124178" w14:textId="77777777" w:rsidR="00D126D4" w:rsidRPr="00592C4C" w:rsidRDefault="00D126D4" w:rsidP="00D126D4">
      <w:pPr>
        <w:rPr>
          <w:rFonts w:ascii="Arial" w:hAnsi="Arial" w:cs="Arial"/>
          <w:color w:val="1D2125"/>
          <w:shd w:val="clear" w:color="auto" w:fill="FFFFFF"/>
        </w:rPr>
      </w:pPr>
      <w:r w:rsidRPr="00592C4C">
        <w:rPr>
          <w:rFonts w:ascii="Arial" w:hAnsi="Arial" w:cs="Arial"/>
          <w:color w:val="1D2125"/>
          <w:shd w:val="clear" w:color="auto" w:fill="FFFFFF"/>
        </w:rPr>
        <w:t>• features-test-cleaned.tsv: Feature vectors for each example in the test set.</w:t>
      </w:r>
    </w:p>
    <w:p w14:paraId="7A669EC9" w14:textId="77777777" w:rsidR="00D126D4" w:rsidRPr="00592C4C" w:rsidRDefault="00D126D4" w:rsidP="00D126D4">
      <w:pPr>
        <w:rPr>
          <w:rFonts w:ascii="Arial" w:hAnsi="Arial" w:cs="Arial"/>
          <w:color w:val="1D2125"/>
          <w:shd w:val="clear" w:color="auto" w:fill="FFFFFF"/>
        </w:rPr>
      </w:pPr>
      <w:r w:rsidRPr="00592C4C">
        <w:rPr>
          <w:rFonts w:ascii="Arial" w:hAnsi="Arial" w:cs="Arial"/>
          <w:color w:val="1D2125"/>
          <w:shd w:val="clear" w:color="auto" w:fill="FFFFFF"/>
        </w:rPr>
        <w:t>• quality-scores-train-cleaned.tsv: Quality scores for each example in the training set.</w:t>
      </w:r>
    </w:p>
    <w:p w14:paraId="4DE69182" w14:textId="77777777" w:rsidR="00D126D4" w:rsidRPr="00592C4C" w:rsidRDefault="00D126D4" w:rsidP="00D126D4">
      <w:pPr>
        <w:rPr>
          <w:rFonts w:ascii="Arial" w:hAnsi="Arial" w:cs="Arial"/>
          <w:color w:val="1D2125"/>
          <w:shd w:val="clear" w:color="auto" w:fill="FFFFFF"/>
        </w:rPr>
      </w:pPr>
      <w:r w:rsidRPr="00592C4C">
        <w:rPr>
          <w:rFonts w:ascii="Arial" w:hAnsi="Arial" w:cs="Arial"/>
          <w:color w:val="1D2125"/>
          <w:shd w:val="clear" w:color="auto" w:fill="FFFFFF"/>
        </w:rPr>
        <w:t>• programming_exercise_decision_trees.py: Template for the programming exercise. It</w:t>
      </w:r>
    </w:p>
    <w:p w14:paraId="57D3F191" w14:textId="2C4199D9" w:rsidR="00D126D4" w:rsidRPr="00592C4C" w:rsidRDefault="00D126D4" w:rsidP="00D126D4">
      <w:pPr>
        <w:rPr>
          <w:rFonts w:ascii="Arial" w:hAnsi="Arial" w:cs="Arial"/>
          <w:color w:val="1D2125"/>
          <w:shd w:val="clear" w:color="auto" w:fill="FFFFFF"/>
        </w:rPr>
      </w:pPr>
      <w:r w:rsidRPr="00592C4C">
        <w:rPr>
          <w:rFonts w:ascii="Arial" w:hAnsi="Arial" w:cs="Arial"/>
          <w:color w:val="1D2125"/>
          <w:shd w:val="clear" w:color="auto" w:fill="FFFFFF"/>
        </w:rPr>
        <w:t>contains function stubs for each function mentioned below. The template contains code from our solution from the last exercise sheet that we can re-use. The program should be used like this with</w:t>
      </w:r>
    </w:p>
    <w:p w14:paraId="78E728DB" w14:textId="77777777" w:rsidR="00D126D4" w:rsidRPr="00592C4C" w:rsidRDefault="00D126D4" w:rsidP="00D126D4">
      <w:pPr>
        <w:rPr>
          <w:rFonts w:ascii="Arial" w:hAnsi="Arial" w:cs="Arial"/>
          <w:color w:val="1D2125"/>
          <w:shd w:val="clear" w:color="auto" w:fill="FFFFFF"/>
        </w:rPr>
      </w:pPr>
      <w:r w:rsidRPr="00592C4C">
        <w:rPr>
          <w:rFonts w:ascii="Arial" w:hAnsi="Arial" w:cs="Arial"/>
          <w:color w:val="1D2125"/>
          <w:shd w:val="clear" w:color="auto" w:fill="FFFFFF"/>
        </w:rPr>
        <w:t>the files above:</w:t>
      </w:r>
    </w:p>
    <w:p w14:paraId="571749F3" w14:textId="77777777" w:rsidR="00D126D4" w:rsidRPr="00592C4C" w:rsidRDefault="00D126D4" w:rsidP="00D126D4">
      <w:pPr>
        <w:ind w:left="720"/>
        <w:rPr>
          <w:rFonts w:ascii="Arial" w:hAnsi="Arial" w:cs="Arial"/>
          <w:color w:val="1D2125"/>
          <w:shd w:val="clear" w:color="auto" w:fill="FFFFFF"/>
        </w:rPr>
      </w:pPr>
      <w:r w:rsidRPr="00592C4C">
        <w:rPr>
          <w:rFonts w:ascii="Arial" w:hAnsi="Arial" w:cs="Arial"/>
          <w:color w:val="1D2125"/>
          <w:shd w:val="clear" w:color="auto" w:fill="FFFFFF"/>
        </w:rPr>
        <w:t>python3 programming_exercise_decision_trees.py</w:t>
      </w:r>
    </w:p>
    <w:p w14:paraId="337CDACD" w14:textId="77777777" w:rsidR="00D126D4" w:rsidRPr="00592C4C" w:rsidRDefault="00D126D4" w:rsidP="00D126D4">
      <w:pPr>
        <w:ind w:left="720"/>
        <w:rPr>
          <w:rFonts w:ascii="Arial" w:hAnsi="Arial" w:cs="Arial"/>
          <w:color w:val="1D2125"/>
          <w:shd w:val="clear" w:color="auto" w:fill="FFFFFF"/>
        </w:rPr>
      </w:pPr>
      <w:r w:rsidRPr="00592C4C">
        <w:rPr>
          <w:rFonts w:ascii="Arial" w:hAnsi="Arial" w:cs="Arial"/>
          <w:color w:val="1D2125"/>
          <w:shd w:val="clear" w:color="auto" w:fill="FFFFFF"/>
        </w:rPr>
        <w:t>features-train-cleaned.tsv quality-scores-train-cleaned.tsv</w:t>
      </w:r>
    </w:p>
    <w:p w14:paraId="0AD0890B" w14:textId="4160E20C" w:rsidR="00D126D4" w:rsidRPr="00592C4C" w:rsidRDefault="00D126D4" w:rsidP="00D126D4">
      <w:pPr>
        <w:ind w:left="720"/>
        <w:rPr>
          <w:rFonts w:ascii="Arial" w:hAnsi="Arial" w:cs="Arial"/>
          <w:color w:val="1D2125"/>
          <w:shd w:val="clear" w:color="auto" w:fill="FFFFFF"/>
        </w:rPr>
      </w:pPr>
      <w:r w:rsidRPr="00592C4C">
        <w:rPr>
          <w:rFonts w:ascii="Arial" w:hAnsi="Arial" w:cs="Arial"/>
          <w:color w:val="1D2125"/>
          <w:shd w:val="clear" w:color="auto" w:fill="FFFFFF"/>
        </w:rPr>
        <w:t>features-test-cleaned.tsv</w:t>
      </w:r>
    </w:p>
    <w:p w14:paraId="7D261D45" w14:textId="77777777" w:rsidR="00D126D4" w:rsidRPr="00592C4C" w:rsidRDefault="00D126D4" w:rsidP="00D126D4">
      <w:pPr>
        <w:rPr>
          <w:rFonts w:ascii="Arial" w:hAnsi="Arial" w:cs="Arial"/>
          <w:color w:val="1D2125"/>
          <w:shd w:val="clear" w:color="auto" w:fill="FFFFFF"/>
        </w:rPr>
      </w:pPr>
      <w:r w:rsidRPr="00592C4C">
        <w:rPr>
          <w:rFonts w:ascii="Arial" w:hAnsi="Arial" w:cs="Arial"/>
          <w:color w:val="1D2125"/>
          <w:shd w:val="clear" w:color="auto" w:fill="FFFFFF"/>
        </w:rPr>
        <w:t>• requirements.txt: Requirements file for the template; can be used to install dependencies.</w:t>
      </w:r>
    </w:p>
    <w:p w14:paraId="3A3DDBB3" w14:textId="77777777" w:rsidR="00D126D4" w:rsidRPr="00592C4C" w:rsidRDefault="00D126D4" w:rsidP="00D126D4">
      <w:pPr>
        <w:rPr>
          <w:rFonts w:ascii="Arial" w:hAnsi="Arial" w:cs="Arial"/>
          <w:color w:val="1D2125"/>
          <w:shd w:val="clear" w:color="auto" w:fill="FFFFFF"/>
        </w:rPr>
      </w:pPr>
      <w:r w:rsidRPr="00592C4C">
        <w:rPr>
          <w:rFonts w:ascii="Arial" w:hAnsi="Arial" w:cs="Arial"/>
          <w:color w:val="1D2125"/>
          <w:shd w:val="clear" w:color="auto" w:fill="FFFFFF"/>
        </w:rPr>
        <w:t>(a) Implement a function most_common_class to find the most common class in the dataset.</w:t>
      </w:r>
    </w:p>
    <w:p w14:paraId="722230C6" w14:textId="40A9901C" w:rsidR="00D126D4" w:rsidRPr="00592C4C" w:rsidRDefault="00D126D4" w:rsidP="00D126D4">
      <w:pPr>
        <w:rPr>
          <w:rFonts w:ascii="Arial" w:hAnsi="Arial" w:cs="Arial"/>
          <w:color w:val="1D2125"/>
          <w:shd w:val="clear" w:color="auto" w:fill="FFFFFF"/>
        </w:rPr>
      </w:pPr>
      <w:r w:rsidRPr="00592C4C">
        <w:rPr>
          <w:rFonts w:ascii="Arial" w:hAnsi="Arial" w:cs="Arial"/>
          <w:color w:val="1D2125"/>
          <w:shd w:val="clear" w:color="auto" w:fill="FFFFFF"/>
        </w:rPr>
        <w:t>(b) Implement a function gini_impurity that computes the Gini index for the given set of example.</w:t>
      </w:r>
    </w:p>
    <w:p w14:paraId="24B61876" w14:textId="77777777" w:rsidR="00D126D4" w:rsidRPr="00592C4C" w:rsidRDefault="00D126D4" w:rsidP="00D126D4">
      <w:pPr>
        <w:rPr>
          <w:rFonts w:ascii="Arial" w:hAnsi="Arial" w:cs="Arial"/>
          <w:color w:val="1D2125"/>
          <w:shd w:val="clear" w:color="auto" w:fill="FFFFFF"/>
        </w:rPr>
      </w:pPr>
      <w:r w:rsidRPr="00592C4C">
        <w:rPr>
          <w:rFonts w:ascii="Arial" w:hAnsi="Arial" w:cs="Arial"/>
          <w:color w:val="1D2125"/>
          <w:shd w:val="clear" w:color="auto" w:fill="FFFFFF"/>
        </w:rPr>
        <w:t>classes C (slide ML:VI-79).</w:t>
      </w:r>
    </w:p>
    <w:p w14:paraId="277F38AB" w14:textId="60339633" w:rsidR="00D126D4" w:rsidRPr="00592C4C" w:rsidRDefault="00D126D4" w:rsidP="00D126D4">
      <w:pPr>
        <w:rPr>
          <w:rFonts w:ascii="Arial" w:hAnsi="Arial" w:cs="Arial"/>
          <w:color w:val="1D2125"/>
          <w:shd w:val="clear" w:color="auto" w:fill="FFFFFF"/>
        </w:rPr>
      </w:pPr>
      <w:r w:rsidRPr="00592C4C">
        <w:rPr>
          <w:rFonts w:ascii="Arial" w:hAnsi="Arial" w:cs="Arial"/>
          <w:color w:val="1D2125"/>
          <w:shd w:val="clear" w:color="auto" w:fill="FFFFFF"/>
        </w:rPr>
        <w:t>(c) Implement a function gini_impurity_reduction that computes the Gini impurity reduction of a binary split (slide ML:VI-50).</w:t>
      </w:r>
    </w:p>
    <w:p w14:paraId="65F4AC95" w14:textId="6355E632" w:rsidR="00D126D4" w:rsidRPr="00592C4C" w:rsidRDefault="00D126D4" w:rsidP="00D126D4">
      <w:pPr>
        <w:rPr>
          <w:rFonts w:ascii="Arial" w:hAnsi="Arial" w:cs="Arial"/>
          <w:color w:val="1D2125"/>
          <w:shd w:val="clear" w:color="auto" w:fill="FFFFFF"/>
        </w:rPr>
      </w:pPr>
      <w:r w:rsidRPr="00592C4C">
        <w:rPr>
          <w:rFonts w:ascii="Arial" w:hAnsi="Arial" w:cs="Arial"/>
          <w:color w:val="1D2125"/>
          <w:shd w:val="clear" w:color="auto" w:fill="FFFFFF"/>
        </w:rPr>
        <w:t>(d) Implement a function possible_thresholds that returns all possible thresholds for splitting the example set X along the given feature. Pick thresholds as the mid-point between all pairs of distinct, consecutive values in ascending order.</w:t>
      </w:r>
    </w:p>
    <w:p w14:paraId="37FA1003" w14:textId="6EA0FC4F" w:rsidR="00D126D4" w:rsidRPr="00592C4C" w:rsidRDefault="00D126D4" w:rsidP="00D126D4">
      <w:pPr>
        <w:rPr>
          <w:rFonts w:ascii="Arial" w:hAnsi="Arial" w:cs="Arial"/>
          <w:color w:val="1D2125"/>
          <w:shd w:val="clear" w:color="auto" w:fill="FFFFFF"/>
        </w:rPr>
      </w:pPr>
      <w:r w:rsidRPr="00592C4C">
        <w:rPr>
          <w:rFonts w:ascii="Arial" w:hAnsi="Arial" w:cs="Arial"/>
          <w:color w:val="1D2125"/>
          <w:shd w:val="clear" w:color="auto" w:fill="FFFFFF"/>
        </w:rPr>
        <w:t>(e) Implement a function find_best_split that finds the best split based on the Gini impurity reduction for the given set of examples X and the given set of classes C.</w:t>
      </w:r>
    </w:p>
    <w:p w14:paraId="668849C1" w14:textId="222C1579" w:rsidR="00D126D4" w:rsidRPr="00592C4C" w:rsidRDefault="00D126D4" w:rsidP="00D126D4">
      <w:pPr>
        <w:rPr>
          <w:rFonts w:ascii="Arial" w:hAnsi="Arial" w:cs="Arial"/>
          <w:color w:val="1D2125"/>
          <w:shd w:val="clear" w:color="auto" w:fill="FFFFFF"/>
        </w:rPr>
      </w:pPr>
      <w:r w:rsidRPr="00592C4C">
        <w:rPr>
          <w:rFonts w:ascii="Arial" w:hAnsi="Arial" w:cs="Arial"/>
          <w:color w:val="1D2125"/>
          <w:shd w:val="clear" w:color="auto" w:fill="FFFFFF"/>
        </w:rPr>
        <w:t>(f) Implement the id3_cart function to construct a CART decision tree with the modified ID3 algorithm (slides ML:VI-109, ML:VI-22). The function should return the root node of the tree.</w:t>
      </w:r>
    </w:p>
    <w:p w14:paraId="15826E2C" w14:textId="77777777" w:rsidR="00D126D4" w:rsidRPr="00592C4C" w:rsidRDefault="00D126D4" w:rsidP="00D126D4">
      <w:pPr>
        <w:rPr>
          <w:rFonts w:ascii="Arial" w:hAnsi="Arial" w:cs="Arial"/>
          <w:color w:val="1D2125"/>
          <w:shd w:val="clear" w:color="auto" w:fill="FFFFFF"/>
        </w:rPr>
      </w:pPr>
      <w:r w:rsidRPr="00592C4C">
        <w:rPr>
          <w:rFonts w:ascii="Arial" w:hAnsi="Arial" w:cs="Arial"/>
          <w:color w:val="1D2125"/>
          <w:shd w:val="clear" w:color="auto" w:fill="FFFFFF"/>
        </w:rPr>
        <w:t>(g) Implement a function train_and_predict. This function should train the model on the training</w:t>
      </w:r>
    </w:p>
    <w:p w14:paraId="47C94787" w14:textId="77777777" w:rsidR="00D126D4" w:rsidRPr="00592C4C" w:rsidRDefault="00D126D4" w:rsidP="00D126D4">
      <w:pPr>
        <w:rPr>
          <w:rFonts w:ascii="Arial" w:hAnsi="Arial" w:cs="Arial"/>
          <w:color w:val="1D2125"/>
          <w:shd w:val="clear" w:color="auto" w:fill="FFFFFF"/>
        </w:rPr>
      </w:pPr>
      <w:r w:rsidRPr="00592C4C">
        <w:rPr>
          <w:rFonts w:ascii="Arial" w:hAnsi="Arial" w:cs="Arial"/>
          <w:color w:val="1D2125"/>
          <w:shd w:val="clear" w:color="auto" w:fill="FFFFFF"/>
        </w:rPr>
        <w:t>set and return the predictions for the test set. What is the misclassification rate on the training set?</w:t>
      </w:r>
    </w:p>
    <w:p w14:paraId="0FC9F311" w14:textId="77777777" w:rsidR="00D126D4" w:rsidRPr="00592C4C" w:rsidRDefault="00D126D4" w:rsidP="00D126D4">
      <w:pPr>
        <w:rPr>
          <w:rFonts w:ascii="Arial" w:hAnsi="Arial" w:cs="Arial"/>
          <w:color w:val="1D2125"/>
          <w:shd w:val="clear" w:color="auto" w:fill="FFFFFF"/>
        </w:rPr>
      </w:pPr>
      <w:r w:rsidRPr="00592C4C">
        <w:rPr>
          <w:rFonts w:ascii="Arial" w:hAnsi="Arial" w:cs="Arial"/>
          <w:color w:val="1D2125"/>
          <w:shd w:val="clear" w:color="auto" w:fill="FFFFFF"/>
        </w:rPr>
        <w:lastRenderedPageBreak/>
        <w:t>If you would like to improve your model, here are some hints of what you could try:</w:t>
      </w:r>
    </w:p>
    <w:p w14:paraId="7FA71353" w14:textId="286EE08F" w:rsidR="00D126D4" w:rsidRPr="00592C4C" w:rsidRDefault="00D126D4" w:rsidP="00D126D4">
      <w:pPr>
        <w:ind w:left="720"/>
        <w:rPr>
          <w:rFonts w:ascii="Arial" w:hAnsi="Arial" w:cs="Arial"/>
          <w:color w:val="1D2125"/>
          <w:shd w:val="clear" w:color="auto" w:fill="FFFFFF"/>
        </w:rPr>
      </w:pPr>
      <w:r w:rsidRPr="00592C4C">
        <w:rPr>
          <w:rFonts w:ascii="Arial" w:hAnsi="Arial" w:cs="Arial"/>
          <w:color w:val="1D2125"/>
          <w:shd w:val="clear" w:color="auto" w:fill="FFFFFF"/>
        </w:rPr>
        <w:t>• Modify the train_and_predict function to split the training set into a training and a validation set. Use the validation set to find the best depth for the CART algorithm.</w:t>
      </w:r>
    </w:p>
    <w:p w14:paraId="479D5EEC" w14:textId="77777777" w:rsidR="00D126D4" w:rsidRPr="00592C4C" w:rsidRDefault="00D126D4" w:rsidP="00D126D4">
      <w:pPr>
        <w:ind w:left="720"/>
        <w:rPr>
          <w:rFonts w:ascii="Arial" w:hAnsi="Arial" w:cs="Arial"/>
          <w:color w:val="1D2125"/>
          <w:shd w:val="clear" w:color="auto" w:fill="FFFFFF"/>
        </w:rPr>
      </w:pPr>
      <w:r w:rsidRPr="00592C4C">
        <w:rPr>
          <w:rFonts w:ascii="Arial" w:hAnsi="Arial" w:cs="Arial"/>
          <w:color w:val="1D2125"/>
          <w:shd w:val="clear" w:color="auto" w:fill="FFFFFF"/>
        </w:rPr>
        <w:t>• Implement a stopping criterion from slide ML:VI-129 to avoid overfitting.</w:t>
      </w:r>
    </w:p>
    <w:p w14:paraId="51B46C10" w14:textId="7B4F62AA" w:rsidR="00D126D4" w:rsidRDefault="00D126D4" w:rsidP="00D126D4">
      <w:pPr>
        <w:ind w:left="720"/>
        <w:rPr>
          <w:rFonts w:ascii="Arial" w:hAnsi="Arial" w:cs="Arial"/>
          <w:color w:val="1D2125"/>
          <w:shd w:val="clear" w:color="auto" w:fill="FFFFFF"/>
        </w:rPr>
      </w:pPr>
      <w:r w:rsidRPr="00592C4C">
        <w:rPr>
          <w:rFonts w:ascii="Arial" w:hAnsi="Arial" w:cs="Arial"/>
          <w:color w:val="1D2125"/>
          <w:shd w:val="clear" w:color="auto" w:fill="FFFFFF"/>
        </w:rPr>
        <w:t>• Implement the pruning algorithm from slide ML:VI-130 to avoid overfitting</w:t>
      </w:r>
    </w:p>
    <w:p w14:paraId="50BC8CED" w14:textId="77777777" w:rsidR="00F026B9" w:rsidRDefault="00F026B9" w:rsidP="00F026B9">
      <w:pPr>
        <w:rPr>
          <w:rFonts w:ascii="Arial" w:hAnsi="Arial" w:cs="Arial"/>
          <w:color w:val="1D2125"/>
          <w:shd w:val="clear" w:color="auto" w:fill="FFFFFF"/>
        </w:rPr>
      </w:pPr>
    </w:p>
    <w:p w14:paraId="33195354" w14:textId="1C21A47E" w:rsidR="00F026B9" w:rsidRPr="00592C4C" w:rsidRDefault="00F026B9" w:rsidP="00F026B9">
      <w:pPr>
        <w:rPr>
          <w:rFonts w:ascii="Arial" w:hAnsi="Arial" w:cs="Arial"/>
          <w:color w:val="1D2125"/>
          <w:shd w:val="clear" w:color="auto" w:fill="FFFFFF"/>
        </w:rPr>
      </w:pPr>
      <w:r>
        <w:rPr>
          <w:rFonts w:ascii="Arial" w:hAnsi="Arial" w:cs="Arial"/>
          <w:color w:val="1D2125"/>
          <w:shd w:val="clear" w:color="auto" w:fill="FFFFFF"/>
        </w:rPr>
        <w:t>The code can be found in the attached files.</w:t>
      </w:r>
    </w:p>
    <w:sectPr w:rsidR="00F026B9" w:rsidRPr="00592C4C">
      <w:headerReference w:type="default" r:id="rId36"/>
      <w:footerReference w:type="default" r:id="rId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C38AC" w14:textId="77777777" w:rsidR="005A2697" w:rsidRDefault="005A2697" w:rsidP="00467F76">
      <w:pPr>
        <w:spacing w:after="0" w:line="240" w:lineRule="auto"/>
      </w:pPr>
      <w:r>
        <w:separator/>
      </w:r>
    </w:p>
  </w:endnote>
  <w:endnote w:type="continuationSeparator" w:id="0">
    <w:p w14:paraId="00F91FF7" w14:textId="77777777" w:rsidR="005A2697" w:rsidRDefault="005A2697" w:rsidP="00467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2DD2D" w14:textId="45D3A1DB" w:rsidR="00467F76" w:rsidRPr="00467F76" w:rsidRDefault="006B2747" w:rsidP="006B2747">
    <w:pPr>
      <w:pStyle w:val="Footer"/>
      <w:rPr>
        <w:caps/>
        <w:noProof/>
        <w:color w:val="000000" w:themeColor="text1"/>
      </w:rPr>
    </w:pPr>
    <w:r>
      <w:rPr>
        <w:caps/>
        <w:color w:val="000000" w:themeColor="text1"/>
      </w:rPr>
      <w:t xml:space="preserve">hOMEWORK </w:t>
    </w:r>
    <w:r w:rsidR="00623D5A">
      <w:rPr>
        <w:caps/>
        <w:color w:val="000000" w:themeColor="text1"/>
      </w:rPr>
      <w:t>5</w:t>
    </w:r>
    <w:r>
      <w:rPr>
        <w:caps/>
        <w:color w:val="000000" w:themeColor="text1"/>
      </w:rPr>
      <w:tab/>
    </w:r>
    <w:r>
      <w:rPr>
        <w:caps/>
        <w:color w:val="000000" w:themeColor="text1"/>
      </w:rPr>
      <w:tab/>
    </w:r>
    <w:r w:rsidR="00467F76" w:rsidRPr="00467F76">
      <w:rPr>
        <w:caps/>
        <w:color w:val="000000" w:themeColor="text1"/>
      </w:rPr>
      <w:fldChar w:fldCharType="begin"/>
    </w:r>
    <w:r w:rsidR="00467F76" w:rsidRPr="00467F76">
      <w:rPr>
        <w:caps/>
        <w:color w:val="000000" w:themeColor="text1"/>
      </w:rPr>
      <w:instrText xml:space="preserve"> PAGE   \* MERGEFORMAT </w:instrText>
    </w:r>
    <w:r w:rsidR="00467F76" w:rsidRPr="00467F76">
      <w:rPr>
        <w:caps/>
        <w:color w:val="000000" w:themeColor="text1"/>
      </w:rPr>
      <w:fldChar w:fldCharType="separate"/>
    </w:r>
    <w:r w:rsidR="00467F76" w:rsidRPr="00467F76">
      <w:rPr>
        <w:caps/>
        <w:noProof/>
        <w:color w:val="000000" w:themeColor="text1"/>
      </w:rPr>
      <w:t>2</w:t>
    </w:r>
    <w:r w:rsidR="00467F76" w:rsidRPr="00467F76">
      <w:rPr>
        <w:caps/>
        <w:noProof/>
        <w:color w:val="000000" w:themeColor="text1"/>
      </w:rPr>
      <w:fldChar w:fldCharType="end"/>
    </w:r>
  </w:p>
  <w:p w14:paraId="0430C351" w14:textId="77777777" w:rsidR="00467F76" w:rsidRDefault="00467F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6A9E2" w14:textId="77777777" w:rsidR="005A2697" w:rsidRDefault="005A2697" w:rsidP="00467F76">
      <w:pPr>
        <w:spacing w:after="0" w:line="240" w:lineRule="auto"/>
      </w:pPr>
      <w:r>
        <w:separator/>
      </w:r>
    </w:p>
  </w:footnote>
  <w:footnote w:type="continuationSeparator" w:id="0">
    <w:p w14:paraId="6EA2EB75" w14:textId="77777777" w:rsidR="005A2697" w:rsidRDefault="005A2697" w:rsidP="00467F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E99B9" w14:textId="06E0A12E" w:rsidR="00467F76" w:rsidRPr="008828C8" w:rsidRDefault="00467F76" w:rsidP="008828C8">
    <w:pPr>
      <w:pStyle w:val="Header"/>
      <w:rPr>
        <w:sz w:val="24"/>
        <w:szCs w:val="24"/>
      </w:rPr>
    </w:pPr>
    <w:r w:rsidRPr="008828C8">
      <w:rPr>
        <w:rFonts w:ascii="Arial" w:hAnsi="Arial" w:cs="Arial"/>
        <w:sz w:val="24"/>
        <w:szCs w:val="24"/>
      </w:rPr>
      <w:t>Introduction to machine learning</w:t>
    </w:r>
    <w:r w:rsidR="008828C8">
      <w:rPr>
        <w:rFonts w:ascii="Arial" w:hAnsi="Arial" w:cs="Arial"/>
        <w:sz w:val="24"/>
        <w:szCs w:val="24"/>
      </w:rPr>
      <w:tab/>
      <w:t xml:space="preserve">                                   </w:t>
    </w:r>
    <w:r w:rsidRPr="008828C8">
      <w:rPr>
        <w:sz w:val="24"/>
        <w:szCs w:val="24"/>
      </w:rPr>
      <w:t xml:space="preserve">        </w:t>
    </w:r>
    <w:r w:rsidR="008828C8" w:rsidRPr="008828C8">
      <w:rPr>
        <w:noProof/>
        <w:sz w:val="24"/>
        <w:szCs w:val="24"/>
      </w:rPr>
      <w:drawing>
        <wp:inline distT="0" distB="0" distL="0" distR="0" wp14:anchorId="67580730" wp14:editId="37189F58">
          <wp:extent cx="1763486" cy="204561"/>
          <wp:effectExtent l="0" t="0" r="825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39904" cy="225025"/>
                  </a:xfrm>
                  <a:prstGeom prst="rect">
                    <a:avLst/>
                  </a:prstGeom>
                  <a:noFill/>
                  <a:ln>
                    <a:noFill/>
                  </a:ln>
                </pic:spPr>
              </pic:pic>
            </a:graphicData>
          </a:graphic>
        </wp:inline>
      </w:drawing>
    </w:r>
    <w:r w:rsidRPr="008828C8">
      <w:rPr>
        <w:sz w:val="24"/>
        <w:szCs w:val="24"/>
      </w:rPr>
      <w:t xml:space="preserve">                                              </w:t>
    </w:r>
    <w:r w:rsidRPr="008828C8">
      <w:rPr>
        <w:sz w:val="24"/>
        <w:szCs w:val="24"/>
      </w:rPr>
      <w:tab/>
      <w:t xml:space="preserve">                                                                     </w:t>
    </w:r>
  </w:p>
  <w:p w14:paraId="03D39FF5" w14:textId="77777777" w:rsidR="00467F76" w:rsidRDefault="00467F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975"/>
    <w:multiLevelType w:val="multilevel"/>
    <w:tmpl w:val="AF3AC09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040F5355"/>
    <w:multiLevelType w:val="multilevel"/>
    <w:tmpl w:val="69AC4CB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04A54FFC"/>
    <w:multiLevelType w:val="multilevel"/>
    <w:tmpl w:val="8B469B3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0C5F3840"/>
    <w:multiLevelType w:val="hybridMultilevel"/>
    <w:tmpl w:val="3F18DE1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0DC0382D"/>
    <w:multiLevelType w:val="multilevel"/>
    <w:tmpl w:val="9800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A1EA8"/>
    <w:multiLevelType w:val="multilevel"/>
    <w:tmpl w:val="B9B4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B6A2C"/>
    <w:multiLevelType w:val="hybridMultilevel"/>
    <w:tmpl w:val="B058B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8E43CF"/>
    <w:multiLevelType w:val="multilevel"/>
    <w:tmpl w:val="2048B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A234C"/>
    <w:multiLevelType w:val="multilevel"/>
    <w:tmpl w:val="A51E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30F3F"/>
    <w:multiLevelType w:val="hybridMultilevel"/>
    <w:tmpl w:val="8C5C4E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591EED"/>
    <w:multiLevelType w:val="multilevel"/>
    <w:tmpl w:val="1F56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60156"/>
    <w:multiLevelType w:val="hybridMultilevel"/>
    <w:tmpl w:val="D090B2C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190073"/>
    <w:multiLevelType w:val="hybridMultilevel"/>
    <w:tmpl w:val="7556C98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5073F06"/>
    <w:multiLevelType w:val="hybridMultilevel"/>
    <w:tmpl w:val="FB4E6B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847CA9"/>
    <w:multiLevelType w:val="hybridMultilevel"/>
    <w:tmpl w:val="BC68693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A4A1B0F"/>
    <w:multiLevelType w:val="multilevel"/>
    <w:tmpl w:val="7E02AE9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 w15:restartNumberingAfterBreak="0">
    <w:nsid w:val="30183604"/>
    <w:multiLevelType w:val="hybridMultilevel"/>
    <w:tmpl w:val="32740598"/>
    <w:lvl w:ilvl="0" w:tplc="D3FC2A96">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B37FEC"/>
    <w:multiLevelType w:val="hybridMultilevel"/>
    <w:tmpl w:val="DE4E075C"/>
    <w:lvl w:ilvl="0" w:tplc="C1FEE32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31751DC2"/>
    <w:multiLevelType w:val="hybridMultilevel"/>
    <w:tmpl w:val="AB38FC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2AA5020"/>
    <w:multiLevelType w:val="multilevel"/>
    <w:tmpl w:val="4DA647B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 w15:restartNumberingAfterBreak="0">
    <w:nsid w:val="32F06D2A"/>
    <w:multiLevelType w:val="multilevel"/>
    <w:tmpl w:val="62C6D3B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 w15:restartNumberingAfterBreak="0">
    <w:nsid w:val="359F4266"/>
    <w:multiLevelType w:val="multilevel"/>
    <w:tmpl w:val="16A044B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2" w15:restartNumberingAfterBreak="0">
    <w:nsid w:val="3680190B"/>
    <w:multiLevelType w:val="hybridMultilevel"/>
    <w:tmpl w:val="01F8FC2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C112A1E"/>
    <w:multiLevelType w:val="multilevel"/>
    <w:tmpl w:val="07F221D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 w15:restartNumberingAfterBreak="0">
    <w:nsid w:val="45076C25"/>
    <w:multiLevelType w:val="hybridMultilevel"/>
    <w:tmpl w:val="E5DE3A04"/>
    <w:lvl w:ilvl="0" w:tplc="B218D662">
      <w:start w:val="1087"/>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4588418F"/>
    <w:multiLevelType w:val="hybridMultilevel"/>
    <w:tmpl w:val="818EB64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60A209C"/>
    <w:multiLevelType w:val="hybridMultilevel"/>
    <w:tmpl w:val="8FEE2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451B38"/>
    <w:multiLevelType w:val="hybridMultilevel"/>
    <w:tmpl w:val="F0B029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698026A"/>
    <w:multiLevelType w:val="multilevel"/>
    <w:tmpl w:val="955A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581AD5"/>
    <w:multiLevelType w:val="multilevel"/>
    <w:tmpl w:val="3AC292A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0" w15:restartNumberingAfterBreak="0">
    <w:nsid w:val="4A945AB4"/>
    <w:multiLevelType w:val="hybridMultilevel"/>
    <w:tmpl w:val="CC1CF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CB16BD8"/>
    <w:multiLevelType w:val="multilevel"/>
    <w:tmpl w:val="27C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B37AE3"/>
    <w:multiLevelType w:val="multilevel"/>
    <w:tmpl w:val="6A0A619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3" w15:restartNumberingAfterBreak="0">
    <w:nsid w:val="53EB2048"/>
    <w:multiLevelType w:val="hybridMultilevel"/>
    <w:tmpl w:val="73945844"/>
    <w:lvl w:ilvl="0" w:tplc="DA4E88C6">
      <w:start w:val="3"/>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B324B93"/>
    <w:multiLevelType w:val="hybridMultilevel"/>
    <w:tmpl w:val="505E9A56"/>
    <w:lvl w:ilvl="0" w:tplc="1B0874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AD50B5"/>
    <w:multiLevelType w:val="hybridMultilevel"/>
    <w:tmpl w:val="503A32F8"/>
    <w:lvl w:ilvl="0" w:tplc="286052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FD000CC"/>
    <w:multiLevelType w:val="hybridMultilevel"/>
    <w:tmpl w:val="9B3A7A98"/>
    <w:lvl w:ilvl="0" w:tplc="1B0874A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4950784"/>
    <w:multiLevelType w:val="multilevel"/>
    <w:tmpl w:val="F458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2C5613"/>
    <w:multiLevelType w:val="multilevel"/>
    <w:tmpl w:val="BD620BE0"/>
    <w:lvl w:ilvl="0">
      <w:start w:val="1"/>
      <w:numFmt w:val="lowerLetter"/>
      <w:lvlText w:val="(%1)"/>
      <w:lvlJc w:val="left"/>
      <w:pPr>
        <w:ind w:left="360" w:hanging="360"/>
      </w:pPr>
    </w:lvl>
    <w:lvl w:ilvl="1">
      <w:start w:val="1"/>
      <w:numFmt w:val="lowerLetter"/>
      <w:lvlText w:val="."/>
      <w:lvlJc w:val="left"/>
      <w:pPr>
        <w:ind w:left="1080" w:hanging="360"/>
      </w:pPr>
    </w:lvl>
    <w:lvl w:ilvl="2">
      <w:start w:val="1"/>
      <w:numFmt w:val="lowerRoman"/>
      <w:lvlText w:val="."/>
      <w:lvlJc w:val="right"/>
      <w:pPr>
        <w:ind w:left="1800" w:hanging="180"/>
      </w:pPr>
    </w:lvl>
    <w:lvl w:ilvl="3">
      <w:start w:val="1"/>
      <w:numFmt w:val="decimal"/>
      <w:lvlText w:val="."/>
      <w:lvlJc w:val="left"/>
      <w:pPr>
        <w:ind w:left="2520" w:hanging="360"/>
      </w:pPr>
    </w:lvl>
    <w:lvl w:ilvl="4">
      <w:start w:val="1"/>
      <w:numFmt w:val="lowerLetter"/>
      <w:lvlText w:val="."/>
      <w:lvlJc w:val="left"/>
      <w:pPr>
        <w:ind w:left="3240" w:hanging="360"/>
      </w:pPr>
    </w:lvl>
    <w:lvl w:ilvl="5">
      <w:start w:val="1"/>
      <w:numFmt w:val="lowerRoman"/>
      <w:lvlText w:val="."/>
      <w:lvlJc w:val="right"/>
      <w:pPr>
        <w:ind w:left="3960" w:hanging="180"/>
      </w:pPr>
    </w:lvl>
    <w:lvl w:ilvl="6">
      <w:start w:val="1"/>
      <w:numFmt w:val="decimal"/>
      <w:lvlText w:val="."/>
      <w:lvlJc w:val="left"/>
      <w:pPr>
        <w:ind w:left="4680" w:hanging="360"/>
      </w:pPr>
    </w:lvl>
    <w:lvl w:ilvl="7">
      <w:start w:val="1"/>
      <w:numFmt w:val="lowerLetter"/>
      <w:lvlText w:val="."/>
      <w:lvlJc w:val="left"/>
      <w:pPr>
        <w:ind w:left="5400" w:hanging="360"/>
      </w:pPr>
    </w:lvl>
    <w:lvl w:ilvl="8">
      <w:start w:val="1"/>
      <w:numFmt w:val="lowerRoman"/>
      <w:lvlText w:val="."/>
      <w:lvlJc w:val="right"/>
      <w:pPr>
        <w:ind w:left="6120" w:hanging="180"/>
      </w:pPr>
    </w:lvl>
  </w:abstractNum>
  <w:abstractNum w:abstractNumId="39" w15:restartNumberingAfterBreak="0">
    <w:nsid w:val="6C054447"/>
    <w:multiLevelType w:val="hybridMultilevel"/>
    <w:tmpl w:val="EB92FDA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EA61EE2"/>
    <w:multiLevelType w:val="multilevel"/>
    <w:tmpl w:val="FC16810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1" w15:restartNumberingAfterBreak="0">
    <w:nsid w:val="6EDE08CD"/>
    <w:multiLevelType w:val="hybridMultilevel"/>
    <w:tmpl w:val="C74A1066"/>
    <w:lvl w:ilvl="0" w:tplc="E3D043B0">
      <w:start w:val="3"/>
      <w:numFmt w:val="bullet"/>
      <w:lvlText w:val="-"/>
      <w:lvlJc w:val="left"/>
      <w:pPr>
        <w:ind w:left="1800" w:hanging="360"/>
      </w:pPr>
      <w:rPr>
        <w:rFonts w:ascii="Arial" w:eastAsiaTheme="minorEastAsia" w:hAnsi="Arial" w:cs="Aria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2" w15:restartNumberingAfterBreak="0">
    <w:nsid w:val="6EF74986"/>
    <w:multiLevelType w:val="hybridMultilevel"/>
    <w:tmpl w:val="DC566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18723C3"/>
    <w:multiLevelType w:val="hybridMultilevel"/>
    <w:tmpl w:val="69A68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2B97ACD"/>
    <w:multiLevelType w:val="hybridMultilevel"/>
    <w:tmpl w:val="7E282A74"/>
    <w:lvl w:ilvl="0" w:tplc="08090017">
      <w:start w:val="1"/>
      <w:numFmt w:val="lowerLetter"/>
      <w:lvlText w:val="%1)"/>
      <w:lvlJc w:val="left"/>
      <w:pPr>
        <w:ind w:left="784" w:hanging="360"/>
      </w:pPr>
    </w:lvl>
    <w:lvl w:ilvl="1" w:tplc="08090019" w:tentative="1">
      <w:start w:val="1"/>
      <w:numFmt w:val="lowerLetter"/>
      <w:lvlText w:val="%2."/>
      <w:lvlJc w:val="left"/>
      <w:pPr>
        <w:ind w:left="1504" w:hanging="360"/>
      </w:pPr>
    </w:lvl>
    <w:lvl w:ilvl="2" w:tplc="0809001B" w:tentative="1">
      <w:start w:val="1"/>
      <w:numFmt w:val="lowerRoman"/>
      <w:lvlText w:val="%3."/>
      <w:lvlJc w:val="right"/>
      <w:pPr>
        <w:ind w:left="2224" w:hanging="180"/>
      </w:pPr>
    </w:lvl>
    <w:lvl w:ilvl="3" w:tplc="0809000F" w:tentative="1">
      <w:start w:val="1"/>
      <w:numFmt w:val="decimal"/>
      <w:lvlText w:val="%4."/>
      <w:lvlJc w:val="left"/>
      <w:pPr>
        <w:ind w:left="2944" w:hanging="360"/>
      </w:pPr>
    </w:lvl>
    <w:lvl w:ilvl="4" w:tplc="08090019" w:tentative="1">
      <w:start w:val="1"/>
      <w:numFmt w:val="lowerLetter"/>
      <w:lvlText w:val="%5."/>
      <w:lvlJc w:val="left"/>
      <w:pPr>
        <w:ind w:left="3664" w:hanging="360"/>
      </w:pPr>
    </w:lvl>
    <w:lvl w:ilvl="5" w:tplc="0809001B" w:tentative="1">
      <w:start w:val="1"/>
      <w:numFmt w:val="lowerRoman"/>
      <w:lvlText w:val="%6."/>
      <w:lvlJc w:val="right"/>
      <w:pPr>
        <w:ind w:left="4384" w:hanging="180"/>
      </w:pPr>
    </w:lvl>
    <w:lvl w:ilvl="6" w:tplc="0809000F" w:tentative="1">
      <w:start w:val="1"/>
      <w:numFmt w:val="decimal"/>
      <w:lvlText w:val="%7."/>
      <w:lvlJc w:val="left"/>
      <w:pPr>
        <w:ind w:left="5104" w:hanging="360"/>
      </w:pPr>
    </w:lvl>
    <w:lvl w:ilvl="7" w:tplc="08090019" w:tentative="1">
      <w:start w:val="1"/>
      <w:numFmt w:val="lowerLetter"/>
      <w:lvlText w:val="%8."/>
      <w:lvlJc w:val="left"/>
      <w:pPr>
        <w:ind w:left="5824" w:hanging="360"/>
      </w:pPr>
    </w:lvl>
    <w:lvl w:ilvl="8" w:tplc="0809001B" w:tentative="1">
      <w:start w:val="1"/>
      <w:numFmt w:val="lowerRoman"/>
      <w:lvlText w:val="%9."/>
      <w:lvlJc w:val="right"/>
      <w:pPr>
        <w:ind w:left="6544" w:hanging="180"/>
      </w:pPr>
    </w:lvl>
  </w:abstractNum>
  <w:abstractNum w:abstractNumId="45" w15:restartNumberingAfterBreak="0">
    <w:nsid w:val="79090ECC"/>
    <w:multiLevelType w:val="multilevel"/>
    <w:tmpl w:val="94CCC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545907"/>
    <w:multiLevelType w:val="hybridMultilevel"/>
    <w:tmpl w:val="3A1EECB4"/>
    <w:lvl w:ilvl="0" w:tplc="E33296E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93541299">
    <w:abstractNumId w:val="30"/>
  </w:num>
  <w:num w:numId="2" w16cid:durableId="1232081551">
    <w:abstractNumId w:val="9"/>
  </w:num>
  <w:num w:numId="3" w16cid:durableId="1610698701">
    <w:abstractNumId w:val="39"/>
  </w:num>
  <w:num w:numId="4" w16cid:durableId="1296254979">
    <w:abstractNumId w:val="14"/>
  </w:num>
  <w:num w:numId="5" w16cid:durableId="1830706089">
    <w:abstractNumId w:val="25"/>
  </w:num>
  <w:num w:numId="6" w16cid:durableId="203059276">
    <w:abstractNumId w:val="24"/>
  </w:num>
  <w:num w:numId="7" w16cid:durableId="2015262551">
    <w:abstractNumId w:val="38"/>
  </w:num>
  <w:num w:numId="8" w16cid:durableId="670524530">
    <w:abstractNumId w:val="26"/>
  </w:num>
  <w:num w:numId="9" w16cid:durableId="1578704199">
    <w:abstractNumId w:val="16"/>
  </w:num>
  <w:num w:numId="10" w16cid:durableId="248462878">
    <w:abstractNumId w:val="6"/>
  </w:num>
  <w:num w:numId="11" w16cid:durableId="455835136">
    <w:abstractNumId w:val="13"/>
  </w:num>
  <w:num w:numId="12" w16cid:durableId="238634812">
    <w:abstractNumId w:val="42"/>
  </w:num>
  <w:num w:numId="13" w16cid:durableId="1772897851">
    <w:abstractNumId w:val="35"/>
  </w:num>
  <w:num w:numId="14" w16cid:durableId="447354397">
    <w:abstractNumId w:val="18"/>
  </w:num>
  <w:num w:numId="15" w16cid:durableId="1000699364">
    <w:abstractNumId w:val="7"/>
  </w:num>
  <w:num w:numId="16" w16cid:durableId="1541242758">
    <w:abstractNumId w:val="28"/>
  </w:num>
  <w:num w:numId="17" w16cid:durableId="42025899">
    <w:abstractNumId w:val="45"/>
  </w:num>
  <w:num w:numId="18" w16cid:durableId="1211647240">
    <w:abstractNumId w:val="31"/>
  </w:num>
  <w:num w:numId="19" w16cid:durableId="1818961348">
    <w:abstractNumId w:val="10"/>
  </w:num>
  <w:num w:numId="20" w16cid:durableId="956251708">
    <w:abstractNumId w:val="8"/>
  </w:num>
  <w:num w:numId="21" w16cid:durableId="1370646291">
    <w:abstractNumId w:val="5"/>
  </w:num>
  <w:num w:numId="22" w16cid:durableId="1941329451">
    <w:abstractNumId w:val="37"/>
  </w:num>
  <w:num w:numId="23" w16cid:durableId="667371737">
    <w:abstractNumId w:val="33"/>
  </w:num>
  <w:num w:numId="24" w16cid:durableId="265387823">
    <w:abstractNumId w:val="44"/>
  </w:num>
  <w:num w:numId="25" w16cid:durableId="6760630">
    <w:abstractNumId w:val="43"/>
  </w:num>
  <w:num w:numId="26" w16cid:durableId="888154486">
    <w:abstractNumId w:val="41"/>
  </w:num>
  <w:num w:numId="27" w16cid:durableId="643506001">
    <w:abstractNumId w:val="27"/>
  </w:num>
  <w:num w:numId="28" w16cid:durableId="89008860">
    <w:abstractNumId w:val="12"/>
  </w:num>
  <w:num w:numId="29" w16cid:durableId="1493177566">
    <w:abstractNumId w:val="22"/>
  </w:num>
  <w:num w:numId="30" w16cid:durableId="2064327258">
    <w:abstractNumId w:val="11"/>
  </w:num>
  <w:num w:numId="31" w16cid:durableId="1853227040">
    <w:abstractNumId w:val="46"/>
  </w:num>
  <w:num w:numId="32" w16cid:durableId="995841486">
    <w:abstractNumId w:val="34"/>
  </w:num>
  <w:num w:numId="33" w16cid:durableId="1933270595">
    <w:abstractNumId w:val="2"/>
  </w:num>
  <w:num w:numId="34" w16cid:durableId="1610578521">
    <w:abstractNumId w:val="20"/>
  </w:num>
  <w:num w:numId="35" w16cid:durableId="350228683">
    <w:abstractNumId w:val="32"/>
  </w:num>
  <w:num w:numId="36" w16cid:durableId="319895971">
    <w:abstractNumId w:val="29"/>
  </w:num>
  <w:num w:numId="37" w16cid:durableId="1331563269">
    <w:abstractNumId w:val="19"/>
  </w:num>
  <w:num w:numId="38" w16cid:durableId="872614560">
    <w:abstractNumId w:val="40"/>
  </w:num>
  <w:num w:numId="39" w16cid:durableId="548150724">
    <w:abstractNumId w:val="23"/>
  </w:num>
  <w:num w:numId="40" w16cid:durableId="1555266343">
    <w:abstractNumId w:val="21"/>
  </w:num>
  <w:num w:numId="41" w16cid:durableId="1029914221">
    <w:abstractNumId w:val="15"/>
  </w:num>
  <w:num w:numId="42" w16cid:durableId="2067218317">
    <w:abstractNumId w:val="0"/>
  </w:num>
  <w:num w:numId="43" w16cid:durableId="545067275">
    <w:abstractNumId w:val="1"/>
  </w:num>
  <w:num w:numId="44" w16cid:durableId="1493522646">
    <w:abstractNumId w:val="17"/>
  </w:num>
  <w:num w:numId="45" w16cid:durableId="646324314">
    <w:abstractNumId w:val="36"/>
  </w:num>
  <w:num w:numId="46" w16cid:durableId="1137798874">
    <w:abstractNumId w:val="4"/>
  </w:num>
  <w:num w:numId="47" w16cid:durableId="1615095564">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76"/>
    <w:rsid w:val="00016399"/>
    <w:rsid w:val="00055C1E"/>
    <w:rsid w:val="00062FD4"/>
    <w:rsid w:val="00066FED"/>
    <w:rsid w:val="00070C26"/>
    <w:rsid w:val="000A41ED"/>
    <w:rsid w:val="000B23F2"/>
    <w:rsid w:val="000D2E50"/>
    <w:rsid w:val="000F41BD"/>
    <w:rsid w:val="001000EA"/>
    <w:rsid w:val="00102835"/>
    <w:rsid w:val="00104331"/>
    <w:rsid w:val="001210D9"/>
    <w:rsid w:val="00121CF4"/>
    <w:rsid w:val="001255E3"/>
    <w:rsid w:val="00126263"/>
    <w:rsid w:val="00133411"/>
    <w:rsid w:val="001422DE"/>
    <w:rsid w:val="00150D16"/>
    <w:rsid w:val="00160596"/>
    <w:rsid w:val="0017387B"/>
    <w:rsid w:val="001A03AD"/>
    <w:rsid w:val="001B2229"/>
    <w:rsid w:val="001B77D3"/>
    <w:rsid w:val="001C6FB4"/>
    <w:rsid w:val="001D445E"/>
    <w:rsid w:val="001D4BB2"/>
    <w:rsid w:val="001D69AD"/>
    <w:rsid w:val="0020289D"/>
    <w:rsid w:val="00206B1B"/>
    <w:rsid w:val="00213957"/>
    <w:rsid w:val="00232EBD"/>
    <w:rsid w:val="002450ED"/>
    <w:rsid w:val="00251430"/>
    <w:rsid w:val="002538DB"/>
    <w:rsid w:val="0027008D"/>
    <w:rsid w:val="00271A9E"/>
    <w:rsid w:val="0028176E"/>
    <w:rsid w:val="00282AC6"/>
    <w:rsid w:val="002860CD"/>
    <w:rsid w:val="002C13F6"/>
    <w:rsid w:val="002C4A15"/>
    <w:rsid w:val="002C6504"/>
    <w:rsid w:val="002C729A"/>
    <w:rsid w:val="002C74B4"/>
    <w:rsid w:val="002E12FE"/>
    <w:rsid w:val="002F7B60"/>
    <w:rsid w:val="003012E4"/>
    <w:rsid w:val="003055DD"/>
    <w:rsid w:val="00321417"/>
    <w:rsid w:val="00323E86"/>
    <w:rsid w:val="00365711"/>
    <w:rsid w:val="00366505"/>
    <w:rsid w:val="003676CF"/>
    <w:rsid w:val="003720ED"/>
    <w:rsid w:val="00377A79"/>
    <w:rsid w:val="00384A13"/>
    <w:rsid w:val="003A47C5"/>
    <w:rsid w:val="003C06C7"/>
    <w:rsid w:val="003E17F3"/>
    <w:rsid w:val="003E2859"/>
    <w:rsid w:val="00402147"/>
    <w:rsid w:val="004121BF"/>
    <w:rsid w:val="00420D5E"/>
    <w:rsid w:val="004310A6"/>
    <w:rsid w:val="004410A5"/>
    <w:rsid w:val="004425BB"/>
    <w:rsid w:val="00442C68"/>
    <w:rsid w:val="00455CC9"/>
    <w:rsid w:val="004611D7"/>
    <w:rsid w:val="00467F76"/>
    <w:rsid w:val="00470718"/>
    <w:rsid w:val="00470EAA"/>
    <w:rsid w:val="00491358"/>
    <w:rsid w:val="00493760"/>
    <w:rsid w:val="004D1CBB"/>
    <w:rsid w:val="004F6331"/>
    <w:rsid w:val="005263CB"/>
    <w:rsid w:val="00526FD9"/>
    <w:rsid w:val="00551735"/>
    <w:rsid w:val="005521C1"/>
    <w:rsid w:val="00564A08"/>
    <w:rsid w:val="00572784"/>
    <w:rsid w:val="00573A68"/>
    <w:rsid w:val="0057550D"/>
    <w:rsid w:val="005770A9"/>
    <w:rsid w:val="00590DE6"/>
    <w:rsid w:val="00592C4C"/>
    <w:rsid w:val="005A2697"/>
    <w:rsid w:val="005D3E22"/>
    <w:rsid w:val="00623D5A"/>
    <w:rsid w:val="00624814"/>
    <w:rsid w:val="0062761F"/>
    <w:rsid w:val="00631E6A"/>
    <w:rsid w:val="0063786F"/>
    <w:rsid w:val="00697A7A"/>
    <w:rsid w:val="006B2747"/>
    <w:rsid w:val="006D4E4C"/>
    <w:rsid w:val="006E63AB"/>
    <w:rsid w:val="006E6DBB"/>
    <w:rsid w:val="00702BBF"/>
    <w:rsid w:val="007065CB"/>
    <w:rsid w:val="00717F02"/>
    <w:rsid w:val="007365F0"/>
    <w:rsid w:val="00743ECD"/>
    <w:rsid w:val="007502EF"/>
    <w:rsid w:val="007601DF"/>
    <w:rsid w:val="00796FD4"/>
    <w:rsid w:val="007E2EDC"/>
    <w:rsid w:val="007F6402"/>
    <w:rsid w:val="00822513"/>
    <w:rsid w:val="0088107F"/>
    <w:rsid w:val="008813E3"/>
    <w:rsid w:val="008828C8"/>
    <w:rsid w:val="0089169C"/>
    <w:rsid w:val="008C0881"/>
    <w:rsid w:val="008C5FCE"/>
    <w:rsid w:val="008D4824"/>
    <w:rsid w:val="008E6146"/>
    <w:rsid w:val="008E773D"/>
    <w:rsid w:val="008F0E10"/>
    <w:rsid w:val="009016E6"/>
    <w:rsid w:val="009417F0"/>
    <w:rsid w:val="009479D2"/>
    <w:rsid w:val="00982DF8"/>
    <w:rsid w:val="00991A3D"/>
    <w:rsid w:val="0099696A"/>
    <w:rsid w:val="009B7319"/>
    <w:rsid w:val="009D42C5"/>
    <w:rsid w:val="009E06A0"/>
    <w:rsid w:val="009E160D"/>
    <w:rsid w:val="00A45ADD"/>
    <w:rsid w:val="00A56F9E"/>
    <w:rsid w:val="00A60A18"/>
    <w:rsid w:val="00A7054B"/>
    <w:rsid w:val="00A9530B"/>
    <w:rsid w:val="00AA1860"/>
    <w:rsid w:val="00AE361F"/>
    <w:rsid w:val="00AE500E"/>
    <w:rsid w:val="00AE5639"/>
    <w:rsid w:val="00AF33D9"/>
    <w:rsid w:val="00AF6BCF"/>
    <w:rsid w:val="00B1387C"/>
    <w:rsid w:val="00B354AC"/>
    <w:rsid w:val="00B50A2D"/>
    <w:rsid w:val="00B5602C"/>
    <w:rsid w:val="00B75CBD"/>
    <w:rsid w:val="00B87ED5"/>
    <w:rsid w:val="00B95660"/>
    <w:rsid w:val="00BA29AD"/>
    <w:rsid w:val="00BA3EF7"/>
    <w:rsid w:val="00BF1466"/>
    <w:rsid w:val="00BF664C"/>
    <w:rsid w:val="00C01943"/>
    <w:rsid w:val="00C02880"/>
    <w:rsid w:val="00C2171A"/>
    <w:rsid w:val="00C409C8"/>
    <w:rsid w:val="00C50D55"/>
    <w:rsid w:val="00C53593"/>
    <w:rsid w:val="00C6068F"/>
    <w:rsid w:val="00C743D8"/>
    <w:rsid w:val="00C86C7C"/>
    <w:rsid w:val="00C97CFD"/>
    <w:rsid w:val="00CB3369"/>
    <w:rsid w:val="00CB6634"/>
    <w:rsid w:val="00CF3303"/>
    <w:rsid w:val="00D126D4"/>
    <w:rsid w:val="00D4562B"/>
    <w:rsid w:val="00D4669F"/>
    <w:rsid w:val="00D73775"/>
    <w:rsid w:val="00D86D7F"/>
    <w:rsid w:val="00DA3553"/>
    <w:rsid w:val="00DB2F96"/>
    <w:rsid w:val="00DD04AE"/>
    <w:rsid w:val="00DD132E"/>
    <w:rsid w:val="00DE060D"/>
    <w:rsid w:val="00DE23B7"/>
    <w:rsid w:val="00DF2E3D"/>
    <w:rsid w:val="00E00172"/>
    <w:rsid w:val="00E0177E"/>
    <w:rsid w:val="00E02D58"/>
    <w:rsid w:val="00E0502E"/>
    <w:rsid w:val="00E275DB"/>
    <w:rsid w:val="00E40B56"/>
    <w:rsid w:val="00E704F4"/>
    <w:rsid w:val="00E714EA"/>
    <w:rsid w:val="00E812E2"/>
    <w:rsid w:val="00E93566"/>
    <w:rsid w:val="00EB5EEC"/>
    <w:rsid w:val="00EC3BDB"/>
    <w:rsid w:val="00ED023D"/>
    <w:rsid w:val="00EE5705"/>
    <w:rsid w:val="00F026B9"/>
    <w:rsid w:val="00F07260"/>
    <w:rsid w:val="00F22BBE"/>
    <w:rsid w:val="00F73276"/>
    <w:rsid w:val="00F769D2"/>
    <w:rsid w:val="00F86EE0"/>
    <w:rsid w:val="00F960EE"/>
    <w:rsid w:val="00F96C51"/>
    <w:rsid w:val="00FA40F7"/>
    <w:rsid w:val="00FC12A0"/>
    <w:rsid w:val="00FC2EAE"/>
    <w:rsid w:val="00FC528F"/>
    <w:rsid w:val="00FE34A4"/>
    <w:rsid w:val="00FF0B6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16F7C7"/>
  <w15:chartTrackingRefBased/>
  <w15:docId w15:val="{4BFDBB2E-3FE2-4905-BEC8-1515BD33B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C7C"/>
  </w:style>
  <w:style w:type="paragraph" w:styleId="Heading1">
    <w:name w:val="heading 1"/>
    <w:basedOn w:val="Normal"/>
    <w:next w:val="Normal"/>
    <w:link w:val="Heading1Char"/>
    <w:uiPriority w:val="9"/>
    <w:qFormat/>
    <w:rsid w:val="00467F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A40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A40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F76"/>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467F7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F76"/>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467F76"/>
    <w:pPr>
      <w:tabs>
        <w:tab w:val="center" w:pos="4536"/>
        <w:tab w:val="right" w:pos="9072"/>
      </w:tabs>
      <w:spacing w:after="0" w:line="240" w:lineRule="auto"/>
    </w:pPr>
  </w:style>
  <w:style w:type="character" w:customStyle="1" w:styleId="HeaderChar">
    <w:name w:val="Header Char"/>
    <w:basedOn w:val="DefaultParagraphFont"/>
    <w:link w:val="Header"/>
    <w:uiPriority w:val="99"/>
    <w:rsid w:val="00467F76"/>
  </w:style>
  <w:style w:type="paragraph" w:styleId="Footer">
    <w:name w:val="footer"/>
    <w:basedOn w:val="Normal"/>
    <w:link w:val="FooterChar"/>
    <w:uiPriority w:val="99"/>
    <w:unhideWhenUsed/>
    <w:rsid w:val="00467F76"/>
    <w:pPr>
      <w:tabs>
        <w:tab w:val="center" w:pos="4536"/>
        <w:tab w:val="right" w:pos="9072"/>
      </w:tabs>
      <w:spacing w:after="0" w:line="240" w:lineRule="auto"/>
    </w:pPr>
  </w:style>
  <w:style w:type="character" w:customStyle="1" w:styleId="FooterChar">
    <w:name w:val="Footer Char"/>
    <w:basedOn w:val="DefaultParagraphFont"/>
    <w:link w:val="Footer"/>
    <w:uiPriority w:val="99"/>
    <w:rsid w:val="00467F76"/>
  </w:style>
  <w:style w:type="paragraph" w:styleId="NormalWeb">
    <w:name w:val="Normal (Web)"/>
    <w:basedOn w:val="Normal"/>
    <w:uiPriority w:val="99"/>
    <w:unhideWhenUsed/>
    <w:rsid w:val="00467F7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467F76"/>
    <w:rPr>
      <w:i/>
      <w:iCs/>
    </w:rPr>
  </w:style>
  <w:style w:type="character" w:styleId="Strong">
    <w:name w:val="Strong"/>
    <w:basedOn w:val="DefaultParagraphFont"/>
    <w:uiPriority w:val="22"/>
    <w:qFormat/>
    <w:rsid w:val="00467F76"/>
    <w:rPr>
      <w:b/>
      <w:bCs/>
    </w:rPr>
  </w:style>
  <w:style w:type="paragraph" w:styleId="ListParagraph">
    <w:name w:val="List Paragraph"/>
    <w:basedOn w:val="Normal"/>
    <w:qFormat/>
    <w:rsid w:val="008828C8"/>
    <w:pPr>
      <w:ind w:left="720"/>
      <w:contextualSpacing/>
    </w:pPr>
  </w:style>
  <w:style w:type="character" w:styleId="PlaceholderText">
    <w:name w:val="Placeholder Text"/>
    <w:basedOn w:val="DefaultParagraphFont"/>
    <w:uiPriority w:val="99"/>
    <w:semiHidden/>
    <w:rsid w:val="009E160D"/>
    <w:rPr>
      <w:color w:val="808080"/>
    </w:rPr>
  </w:style>
  <w:style w:type="table" w:styleId="TableGrid">
    <w:name w:val="Table Grid"/>
    <w:basedOn w:val="TableNormal"/>
    <w:uiPriority w:val="39"/>
    <w:rsid w:val="001D69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813E3"/>
    <w:rPr>
      <w:rFonts w:ascii="Courier New" w:eastAsia="Times New Roman" w:hAnsi="Courier New" w:cs="Courier New"/>
      <w:sz w:val="20"/>
      <w:szCs w:val="20"/>
    </w:rPr>
  </w:style>
  <w:style w:type="paragraph" w:customStyle="1" w:styleId="ds-markdown-paragraph">
    <w:name w:val="ds-markdown-paragraph"/>
    <w:basedOn w:val="Normal"/>
    <w:rsid w:val="00E0017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icon-label">
    <w:name w:val="icon-label"/>
    <w:basedOn w:val="DefaultParagraphFont"/>
    <w:rsid w:val="00F73276"/>
  </w:style>
  <w:style w:type="table" w:styleId="GridTable1Light">
    <w:name w:val="Grid Table 1 Light"/>
    <w:basedOn w:val="TableNormal"/>
    <w:uiPriority w:val="46"/>
    <w:rsid w:val="00C0194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semiHidden/>
    <w:rsid w:val="00FA40F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A40F7"/>
    <w:rPr>
      <w:rFonts w:asciiTheme="majorHAnsi" w:eastAsiaTheme="majorEastAsia" w:hAnsiTheme="majorHAnsi" w:cstheme="majorBidi"/>
      <w:color w:val="1F3763" w:themeColor="accent1" w:themeShade="7F"/>
      <w:sz w:val="24"/>
      <w:szCs w:val="24"/>
    </w:rPr>
  </w:style>
  <w:style w:type="character" w:customStyle="1" w:styleId="relative">
    <w:name w:val="relative"/>
    <w:basedOn w:val="DefaultParagraphFont"/>
    <w:rsid w:val="00EB5EEC"/>
  </w:style>
  <w:style w:type="paragraph" w:customStyle="1" w:styleId="not-prose">
    <w:name w:val="not-prose"/>
    <w:basedOn w:val="Normal"/>
    <w:rsid w:val="00EB5EEC"/>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1">
    <w:name w:val="p1"/>
    <w:basedOn w:val="Normal"/>
    <w:rsid w:val="00592C4C"/>
    <w:pPr>
      <w:spacing w:after="0" w:line="240" w:lineRule="auto"/>
    </w:pPr>
    <w:rPr>
      <w:rFonts w:ascii=".AppleSystemUIFont" w:eastAsia="Times New Roman" w:hAnsi=".AppleSystemUIFont" w:cs="Times New Roman"/>
      <w:color w:val="0E0E0E"/>
      <w:sz w:val="21"/>
      <w:szCs w:val="21"/>
      <w:lang w:val="en-US" w:eastAsia="zh-TW"/>
    </w:rPr>
  </w:style>
  <w:style w:type="paragraph" w:customStyle="1" w:styleId="p2">
    <w:name w:val="p2"/>
    <w:basedOn w:val="Normal"/>
    <w:rsid w:val="00592C4C"/>
    <w:pPr>
      <w:spacing w:after="0" w:line="240" w:lineRule="auto"/>
    </w:pPr>
    <w:rPr>
      <w:rFonts w:ascii="Times New Roman" w:eastAsia="Times New Roman" w:hAnsi="Times New Roman" w:cs="Times New Roman"/>
      <w:sz w:val="24"/>
      <w:szCs w:val="24"/>
      <w:lang w:val="en-US" w:eastAsia="zh-TW"/>
    </w:rPr>
  </w:style>
  <w:style w:type="paragraph" w:customStyle="1" w:styleId="p4">
    <w:name w:val="p4"/>
    <w:basedOn w:val="Normal"/>
    <w:rsid w:val="00592C4C"/>
    <w:pPr>
      <w:spacing w:after="0" w:line="240" w:lineRule="auto"/>
    </w:pPr>
    <w:rPr>
      <w:rFonts w:ascii=".AppleSystemUIFont" w:eastAsia="Times New Roman" w:hAnsi=".AppleSystemUIFont" w:cs="Times New Roman"/>
      <w:color w:val="0E0E0E"/>
      <w:sz w:val="21"/>
      <w:szCs w:val="21"/>
      <w:lang w:val="en-US" w:eastAsia="zh-TW"/>
    </w:rPr>
  </w:style>
  <w:style w:type="paragraph" w:customStyle="1" w:styleId="p6">
    <w:name w:val="p6"/>
    <w:basedOn w:val="Normal"/>
    <w:rsid w:val="00592C4C"/>
    <w:pPr>
      <w:spacing w:before="180" w:after="0" w:line="240" w:lineRule="auto"/>
      <w:ind w:left="315" w:hanging="315"/>
    </w:pPr>
    <w:rPr>
      <w:rFonts w:ascii=".AppleSystemUIFont" w:eastAsia="Times New Roman" w:hAnsi=".AppleSystemUIFont" w:cs="Times New Roman"/>
      <w:color w:val="0E0E0E"/>
      <w:sz w:val="21"/>
      <w:szCs w:val="21"/>
      <w:lang w:val="en-US" w:eastAsia="zh-TW"/>
    </w:rPr>
  </w:style>
  <w:style w:type="paragraph" w:customStyle="1" w:styleId="p7">
    <w:name w:val="p7"/>
    <w:basedOn w:val="Normal"/>
    <w:rsid w:val="00592C4C"/>
    <w:pPr>
      <w:spacing w:before="180" w:after="0" w:line="240" w:lineRule="auto"/>
      <w:ind w:left="495" w:hanging="495"/>
    </w:pPr>
    <w:rPr>
      <w:rFonts w:ascii=".AppleSystemUIFont" w:eastAsia="Times New Roman" w:hAnsi=".AppleSystemUIFont" w:cs="Times New Roman"/>
      <w:color w:val="0E0E0E"/>
      <w:sz w:val="21"/>
      <w:szCs w:val="21"/>
      <w:lang w:val="en-US" w:eastAsia="zh-TW"/>
    </w:rPr>
  </w:style>
  <w:style w:type="character" w:customStyle="1" w:styleId="apple-tab-span">
    <w:name w:val="apple-tab-span"/>
    <w:basedOn w:val="DefaultParagraphFont"/>
    <w:rsid w:val="00592C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43409">
      <w:bodyDiv w:val="1"/>
      <w:marLeft w:val="0"/>
      <w:marRight w:val="0"/>
      <w:marTop w:val="0"/>
      <w:marBottom w:val="0"/>
      <w:divBdr>
        <w:top w:val="none" w:sz="0" w:space="0" w:color="auto"/>
        <w:left w:val="none" w:sz="0" w:space="0" w:color="auto"/>
        <w:bottom w:val="none" w:sz="0" w:space="0" w:color="auto"/>
        <w:right w:val="none" w:sz="0" w:space="0" w:color="auto"/>
      </w:divBdr>
    </w:div>
    <w:div w:id="463692971">
      <w:bodyDiv w:val="1"/>
      <w:marLeft w:val="0"/>
      <w:marRight w:val="0"/>
      <w:marTop w:val="0"/>
      <w:marBottom w:val="0"/>
      <w:divBdr>
        <w:top w:val="none" w:sz="0" w:space="0" w:color="auto"/>
        <w:left w:val="none" w:sz="0" w:space="0" w:color="auto"/>
        <w:bottom w:val="none" w:sz="0" w:space="0" w:color="auto"/>
        <w:right w:val="none" w:sz="0" w:space="0" w:color="auto"/>
      </w:divBdr>
    </w:div>
    <w:div w:id="471288126">
      <w:bodyDiv w:val="1"/>
      <w:marLeft w:val="0"/>
      <w:marRight w:val="0"/>
      <w:marTop w:val="0"/>
      <w:marBottom w:val="0"/>
      <w:divBdr>
        <w:top w:val="none" w:sz="0" w:space="0" w:color="auto"/>
        <w:left w:val="none" w:sz="0" w:space="0" w:color="auto"/>
        <w:bottom w:val="none" w:sz="0" w:space="0" w:color="auto"/>
        <w:right w:val="none" w:sz="0" w:space="0" w:color="auto"/>
      </w:divBdr>
    </w:div>
    <w:div w:id="865290082">
      <w:bodyDiv w:val="1"/>
      <w:marLeft w:val="0"/>
      <w:marRight w:val="0"/>
      <w:marTop w:val="0"/>
      <w:marBottom w:val="0"/>
      <w:divBdr>
        <w:top w:val="none" w:sz="0" w:space="0" w:color="auto"/>
        <w:left w:val="none" w:sz="0" w:space="0" w:color="auto"/>
        <w:bottom w:val="none" w:sz="0" w:space="0" w:color="auto"/>
        <w:right w:val="none" w:sz="0" w:space="0" w:color="auto"/>
      </w:divBdr>
      <w:divsChild>
        <w:div w:id="2106729983">
          <w:marLeft w:val="0"/>
          <w:marRight w:val="0"/>
          <w:marTop w:val="0"/>
          <w:marBottom w:val="0"/>
          <w:divBdr>
            <w:top w:val="none" w:sz="0" w:space="0" w:color="auto"/>
            <w:left w:val="none" w:sz="0" w:space="0" w:color="auto"/>
            <w:bottom w:val="none" w:sz="0" w:space="0" w:color="auto"/>
            <w:right w:val="none" w:sz="0" w:space="0" w:color="auto"/>
          </w:divBdr>
          <w:divsChild>
            <w:div w:id="573005479">
              <w:marLeft w:val="0"/>
              <w:marRight w:val="0"/>
              <w:marTop w:val="0"/>
              <w:marBottom w:val="0"/>
              <w:divBdr>
                <w:top w:val="none" w:sz="0" w:space="0" w:color="auto"/>
                <w:left w:val="none" w:sz="0" w:space="0" w:color="auto"/>
                <w:bottom w:val="none" w:sz="0" w:space="0" w:color="auto"/>
                <w:right w:val="none" w:sz="0" w:space="0" w:color="auto"/>
              </w:divBdr>
            </w:div>
            <w:div w:id="1533810436">
              <w:marLeft w:val="0"/>
              <w:marRight w:val="0"/>
              <w:marTop w:val="0"/>
              <w:marBottom w:val="0"/>
              <w:divBdr>
                <w:top w:val="none" w:sz="0" w:space="0" w:color="auto"/>
                <w:left w:val="none" w:sz="0" w:space="0" w:color="auto"/>
                <w:bottom w:val="none" w:sz="0" w:space="0" w:color="auto"/>
                <w:right w:val="none" w:sz="0" w:space="0" w:color="auto"/>
              </w:divBdr>
            </w:div>
            <w:div w:id="2111656545">
              <w:marLeft w:val="0"/>
              <w:marRight w:val="0"/>
              <w:marTop w:val="0"/>
              <w:marBottom w:val="0"/>
              <w:divBdr>
                <w:top w:val="none" w:sz="0" w:space="0" w:color="auto"/>
                <w:left w:val="none" w:sz="0" w:space="0" w:color="auto"/>
                <w:bottom w:val="none" w:sz="0" w:space="0" w:color="auto"/>
                <w:right w:val="none" w:sz="0" w:space="0" w:color="auto"/>
              </w:divBdr>
            </w:div>
            <w:div w:id="2121335976">
              <w:marLeft w:val="0"/>
              <w:marRight w:val="0"/>
              <w:marTop w:val="0"/>
              <w:marBottom w:val="0"/>
              <w:divBdr>
                <w:top w:val="none" w:sz="0" w:space="0" w:color="auto"/>
                <w:left w:val="none" w:sz="0" w:space="0" w:color="auto"/>
                <w:bottom w:val="none" w:sz="0" w:space="0" w:color="auto"/>
                <w:right w:val="none" w:sz="0" w:space="0" w:color="auto"/>
              </w:divBdr>
            </w:div>
            <w:div w:id="530342977">
              <w:marLeft w:val="0"/>
              <w:marRight w:val="0"/>
              <w:marTop w:val="0"/>
              <w:marBottom w:val="0"/>
              <w:divBdr>
                <w:top w:val="none" w:sz="0" w:space="0" w:color="auto"/>
                <w:left w:val="none" w:sz="0" w:space="0" w:color="auto"/>
                <w:bottom w:val="none" w:sz="0" w:space="0" w:color="auto"/>
                <w:right w:val="none" w:sz="0" w:space="0" w:color="auto"/>
              </w:divBdr>
            </w:div>
            <w:div w:id="88067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29131">
      <w:bodyDiv w:val="1"/>
      <w:marLeft w:val="0"/>
      <w:marRight w:val="0"/>
      <w:marTop w:val="0"/>
      <w:marBottom w:val="0"/>
      <w:divBdr>
        <w:top w:val="none" w:sz="0" w:space="0" w:color="auto"/>
        <w:left w:val="none" w:sz="0" w:space="0" w:color="auto"/>
        <w:bottom w:val="none" w:sz="0" w:space="0" w:color="auto"/>
        <w:right w:val="none" w:sz="0" w:space="0" w:color="auto"/>
      </w:divBdr>
    </w:div>
    <w:div w:id="1345748705">
      <w:bodyDiv w:val="1"/>
      <w:marLeft w:val="0"/>
      <w:marRight w:val="0"/>
      <w:marTop w:val="0"/>
      <w:marBottom w:val="0"/>
      <w:divBdr>
        <w:top w:val="none" w:sz="0" w:space="0" w:color="auto"/>
        <w:left w:val="none" w:sz="0" w:space="0" w:color="auto"/>
        <w:bottom w:val="none" w:sz="0" w:space="0" w:color="auto"/>
        <w:right w:val="none" w:sz="0" w:space="0" w:color="auto"/>
      </w:divBdr>
    </w:div>
    <w:div w:id="1675299139">
      <w:bodyDiv w:val="1"/>
      <w:marLeft w:val="0"/>
      <w:marRight w:val="0"/>
      <w:marTop w:val="0"/>
      <w:marBottom w:val="0"/>
      <w:divBdr>
        <w:top w:val="none" w:sz="0" w:space="0" w:color="auto"/>
        <w:left w:val="none" w:sz="0" w:space="0" w:color="auto"/>
        <w:bottom w:val="none" w:sz="0" w:space="0" w:color="auto"/>
        <w:right w:val="none" w:sz="0" w:space="0" w:color="auto"/>
      </w:divBdr>
    </w:div>
    <w:div w:id="1780100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diagramQuickStyle" Target="diagrams/quickStyle4.xml"/><Relationship Id="rId39" Type="http://schemas.openxmlformats.org/officeDocument/2006/relationships/theme" Target="theme/theme1.xml"/><Relationship Id="rId21" Type="http://schemas.openxmlformats.org/officeDocument/2006/relationships/diagramQuickStyle" Target="diagrams/quickStyle3.xml"/><Relationship Id="rId34"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diagramLayout" Target="diagrams/layout4.xml"/><Relationship Id="rId33" Type="http://schemas.openxmlformats.org/officeDocument/2006/relationships/image" Target="media/image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diagramLayout" Target="diagrams/layout3.xm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diagramData" Target="diagrams/data4.xml"/><Relationship Id="rId32" Type="http://schemas.openxmlformats.org/officeDocument/2006/relationships/image" Target="media/image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diagramLayout" Target="diagrams/layout2.xml"/><Relationship Id="rId23" Type="http://schemas.microsoft.com/office/2007/relationships/diagramDrawing" Target="diagrams/drawing3.xml"/><Relationship Id="rId28" Type="http://schemas.microsoft.com/office/2007/relationships/diagramDrawing" Target="diagrams/drawing4.xml"/><Relationship Id="rId36" Type="http://schemas.openxmlformats.org/officeDocument/2006/relationships/header" Target="header1.xml"/><Relationship Id="rId10" Type="http://schemas.openxmlformats.org/officeDocument/2006/relationships/diagramLayout" Target="diagrams/layout1.xml"/><Relationship Id="rId19" Type="http://schemas.openxmlformats.org/officeDocument/2006/relationships/diagramData" Target="diagrams/data3.xml"/><Relationship Id="rId31"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diagramColors" Target="diagrams/colors3.xml"/><Relationship Id="rId27" Type="http://schemas.openxmlformats.org/officeDocument/2006/relationships/diagramColors" Target="diagrams/colors4.xml"/><Relationship Id="rId30" Type="http://schemas.openxmlformats.org/officeDocument/2006/relationships/image" Target="media/image3.png"/><Relationship Id="rId35" Type="http://schemas.openxmlformats.org/officeDocument/2006/relationships/image" Target="media/image8.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6110C2D-2F4F-4AA6-8BD1-C97B9A8FB2B9}"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IN"/>
        </a:p>
      </dgm:t>
    </dgm:pt>
    <dgm:pt modelId="{5C9BB574-C3EE-46E8-9F42-271BC3E657C3}">
      <dgm:prSet phldrT="[Text]"/>
      <dgm:spPr/>
      <dgm:t>
        <a:bodyPr/>
        <a:lstStyle/>
        <a:p>
          <a:pPr algn="ctr"/>
          <a:r>
            <a:rPr lang="en-IN"/>
            <a:t>A</a:t>
          </a:r>
        </a:p>
      </dgm:t>
    </dgm:pt>
    <dgm:pt modelId="{35418D7C-146B-46A4-9A55-BB181A620AA9}" type="parTrans" cxnId="{2747773F-4264-47A8-8D72-F023A5342594}">
      <dgm:prSet/>
      <dgm:spPr/>
      <dgm:t>
        <a:bodyPr/>
        <a:lstStyle/>
        <a:p>
          <a:pPr algn="ctr"/>
          <a:endParaRPr lang="en-IN"/>
        </a:p>
      </dgm:t>
    </dgm:pt>
    <dgm:pt modelId="{E4072ED2-3DD0-4A02-8CB5-C25BB4ED3D84}" type="sibTrans" cxnId="{2747773F-4264-47A8-8D72-F023A5342594}">
      <dgm:prSet/>
      <dgm:spPr/>
      <dgm:t>
        <a:bodyPr/>
        <a:lstStyle/>
        <a:p>
          <a:pPr algn="ctr"/>
          <a:endParaRPr lang="en-IN"/>
        </a:p>
      </dgm:t>
    </dgm:pt>
    <dgm:pt modelId="{B51B3D29-F5FF-4D2F-82D9-F295916EFF86}">
      <dgm:prSet phldrT="[Text]"/>
      <dgm:spPr/>
      <dgm:t>
        <a:bodyPr/>
        <a:lstStyle/>
        <a:p>
          <a:pPr algn="ctr"/>
          <a:r>
            <a:rPr lang="en-IN"/>
            <a:t>A=0</a:t>
          </a:r>
        </a:p>
      </dgm:t>
    </dgm:pt>
    <dgm:pt modelId="{7E42565A-47C9-4239-9226-3BB4C3CC6E5D}" type="parTrans" cxnId="{92A6FE79-89AC-41E3-BE9B-3955D39C839B}">
      <dgm:prSet/>
      <dgm:spPr/>
      <dgm:t>
        <a:bodyPr/>
        <a:lstStyle/>
        <a:p>
          <a:pPr algn="ctr"/>
          <a:endParaRPr lang="en-IN"/>
        </a:p>
      </dgm:t>
    </dgm:pt>
    <dgm:pt modelId="{6E59D0DB-F43E-4F3F-9607-F1105629C96C}" type="sibTrans" cxnId="{92A6FE79-89AC-41E3-BE9B-3955D39C839B}">
      <dgm:prSet/>
      <dgm:spPr/>
      <dgm:t>
        <a:bodyPr/>
        <a:lstStyle/>
        <a:p>
          <a:pPr algn="ctr"/>
          <a:endParaRPr lang="en-IN"/>
        </a:p>
      </dgm:t>
    </dgm:pt>
    <dgm:pt modelId="{F6C5FAAE-3D45-4AD2-A06C-FEE242B52DDD}">
      <dgm:prSet phldrT="[Text]"/>
      <dgm:spPr/>
      <dgm:t>
        <a:bodyPr/>
        <a:lstStyle/>
        <a:p>
          <a:pPr algn="ctr"/>
          <a:r>
            <a:rPr lang="en-IN"/>
            <a:t>0</a:t>
          </a:r>
        </a:p>
      </dgm:t>
    </dgm:pt>
    <dgm:pt modelId="{FF4FCC83-383D-4EAE-BEC2-858780A4B125}" type="parTrans" cxnId="{B67FCC4F-DB82-4147-A038-70911F3EE2BD}">
      <dgm:prSet/>
      <dgm:spPr/>
      <dgm:t>
        <a:bodyPr/>
        <a:lstStyle/>
        <a:p>
          <a:pPr algn="ctr"/>
          <a:endParaRPr lang="en-IN"/>
        </a:p>
      </dgm:t>
    </dgm:pt>
    <dgm:pt modelId="{D17E8E1E-791C-4EC0-8A07-C1AFCE0C047D}" type="sibTrans" cxnId="{B67FCC4F-DB82-4147-A038-70911F3EE2BD}">
      <dgm:prSet/>
      <dgm:spPr/>
      <dgm:t>
        <a:bodyPr/>
        <a:lstStyle/>
        <a:p>
          <a:pPr algn="ctr"/>
          <a:endParaRPr lang="en-IN"/>
        </a:p>
      </dgm:t>
    </dgm:pt>
    <dgm:pt modelId="{4BE51979-7AF0-44C5-9862-087CD4E2D466}">
      <dgm:prSet phldrT="[Text]"/>
      <dgm:spPr/>
      <dgm:t>
        <a:bodyPr/>
        <a:lstStyle/>
        <a:p>
          <a:pPr algn="ctr"/>
          <a:r>
            <a:rPr lang="en-IN"/>
            <a:t>A=1</a:t>
          </a:r>
        </a:p>
      </dgm:t>
    </dgm:pt>
    <dgm:pt modelId="{E8B5CC1B-CB1D-44F6-BC9F-5B41A098D519}" type="parTrans" cxnId="{765FBFE5-B21C-4380-994D-4E25C36D67A2}">
      <dgm:prSet/>
      <dgm:spPr/>
      <dgm:t>
        <a:bodyPr/>
        <a:lstStyle/>
        <a:p>
          <a:pPr algn="ctr"/>
          <a:endParaRPr lang="en-IN"/>
        </a:p>
      </dgm:t>
    </dgm:pt>
    <dgm:pt modelId="{D7641DA1-826F-4D48-B022-1F068654DDD3}" type="sibTrans" cxnId="{765FBFE5-B21C-4380-994D-4E25C36D67A2}">
      <dgm:prSet/>
      <dgm:spPr/>
      <dgm:t>
        <a:bodyPr/>
        <a:lstStyle/>
        <a:p>
          <a:pPr algn="ctr"/>
          <a:endParaRPr lang="en-IN"/>
        </a:p>
      </dgm:t>
    </dgm:pt>
    <dgm:pt modelId="{89BC76C7-59AE-4F32-96AA-CD0D3554EDA8}">
      <dgm:prSet phldrT="[Text]"/>
      <dgm:spPr/>
      <dgm:t>
        <a:bodyPr/>
        <a:lstStyle/>
        <a:p>
          <a:pPr algn="ctr"/>
          <a:r>
            <a:rPr lang="en-IN"/>
            <a:t>B</a:t>
          </a:r>
        </a:p>
      </dgm:t>
    </dgm:pt>
    <dgm:pt modelId="{82F434A4-F621-4A4D-9538-002E06AEC8BF}" type="parTrans" cxnId="{C617F52B-8719-4294-90C7-F2D281D3CFFB}">
      <dgm:prSet/>
      <dgm:spPr/>
      <dgm:t>
        <a:bodyPr/>
        <a:lstStyle/>
        <a:p>
          <a:pPr algn="ctr"/>
          <a:endParaRPr lang="en-IN"/>
        </a:p>
      </dgm:t>
    </dgm:pt>
    <dgm:pt modelId="{A889D254-27A9-4823-8870-CBB42EF157F9}" type="sibTrans" cxnId="{C617F52B-8719-4294-90C7-F2D281D3CFFB}">
      <dgm:prSet/>
      <dgm:spPr/>
      <dgm:t>
        <a:bodyPr/>
        <a:lstStyle/>
        <a:p>
          <a:pPr algn="ctr"/>
          <a:endParaRPr lang="en-IN"/>
        </a:p>
      </dgm:t>
    </dgm:pt>
    <dgm:pt modelId="{24DA8271-4978-44AF-80DC-25C073FFCDE6}">
      <dgm:prSet phldrT="[Text]"/>
      <dgm:spPr/>
      <dgm:t>
        <a:bodyPr/>
        <a:lstStyle/>
        <a:p>
          <a:pPr algn="ctr"/>
          <a:r>
            <a:rPr lang="en-IN"/>
            <a:t>B=0</a:t>
          </a:r>
        </a:p>
      </dgm:t>
    </dgm:pt>
    <dgm:pt modelId="{7084D1E3-F308-45B2-813B-04F75E573462}" type="parTrans" cxnId="{70FFEAE9-80B1-4185-95E0-A9C5228A83AF}">
      <dgm:prSet/>
      <dgm:spPr/>
      <dgm:t>
        <a:bodyPr/>
        <a:lstStyle/>
        <a:p>
          <a:pPr algn="ctr"/>
          <a:endParaRPr lang="en-IN"/>
        </a:p>
      </dgm:t>
    </dgm:pt>
    <dgm:pt modelId="{924315F7-E861-458C-9E9F-6C17C89CBDF4}" type="sibTrans" cxnId="{70FFEAE9-80B1-4185-95E0-A9C5228A83AF}">
      <dgm:prSet/>
      <dgm:spPr/>
      <dgm:t>
        <a:bodyPr/>
        <a:lstStyle/>
        <a:p>
          <a:pPr algn="ctr"/>
          <a:endParaRPr lang="en-IN"/>
        </a:p>
      </dgm:t>
    </dgm:pt>
    <dgm:pt modelId="{75B192B5-2BA7-483F-98EF-E1CCE80F927A}">
      <dgm:prSet phldrT="[Text]"/>
      <dgm:spPr/>
      <dgm:t>
        <a:bodyPr/>
        <a:lstStyle/>
        <a:p>
          <a:pPr algn="ctr"/>
          <a:r>
            <a:rPr lang="en-IN"/>
            <a:t>1</a:t>
          </a:r>
        </a:p>
      </dgm:t>
    </dgm:pt>
    <dgm:pt modelId="{CBB95F3D-08D8-4509-9344-43BAFCDAA1BF}" type="parTrans" cxnId="{81C75F81-E6CF-4769-A2C8-878C508DC417}">
      <dgm:prSet/>
      <dgm:spPr/>
      <dgm:t>
        <a:bodyPr/>
        <a:lstStyle/>
        <a:p>
          <a:pPr algn="ctr"/>
          <a:endParaRPr lang="en-IN"/>
        </a:p>
      </dgm:t>
    </dgm:pt>
    <dgm:pt modelId="{7CA4A566-84D4-487B-B33B-75E57B232DA0}" type="sibTrans" cxnId="{81C75F81-E6CF-4769-A2C8-878C508DC417}">
      <dgm:prSet/>
      <dgm:spPr/>
      <dgm:t>
        <a:bodyPr/>
        <a:lstStyle/>
        <a:p>
          <a:pPr algn="ctr"/>
          <a:endParaRPr lang="en-IN"/>
        </a:p>
      </dgm:t>
    </dgm:pt>
    <dgm:pt modelId="{99DEC4EB-F832-4428-9453-D02D5895A0BD}">
      <dgm:prSet phldrT="[Text]"/>
      <dgm:spPr/>
      <dgm:t>
        <a:bodyPr/>
        <a:lstStyle/>
        <a:p>
          <a:pPr algn="ctr"/>
          <a:r>
            <a:rPr lang="en-IN"/>
            <a:t>B=1</a:t>
          </a:r>
        </a:p>
      </dgm:t>
    </dgm:pt>
    <dgm:pt modelId="{BAAEBF31-390F-4B80-93F4-9E73E99CA08B}" type="parTrans" cxnId="{2EA8DCFA-E133-4F37-B7A9-BBF1CC382FF7}">
      <dgm:prSet/>
      <dgm:spPr/>
      <dgm:t>
        <a:bodyPr/>
        <a:lstStyle/>
        <a:p>
          <a:pPr algn="ctr"/>
          <a:endParaRPr lang="en-IN"/>
        </a:p>
      </dgm:t>
    </dgm:pt>
    <dgm:pt modelId="{AAB9BE86-012C-4C87-B638-7F9B376E1606}" type="sibTrans" cxnId="{2EA8DCFA-E133-4F37-B7A9-BBF1CC382FF7}">
      <dgm:prSet/>
      <dgm:spPr/>
      <dgm:t>
        <a:bodyPr/>
        <a:lstStyle/>
        <a:p>
          <a:pPr algn="ctr"/>
          <a:endParaRPr lang="en-IN"/>
        </a:p>
      </dgm:t>
    </dgm:pt>
    <dgm:pt modelId="{8B42DCFB-3BF5-4EF0-8793-1B2C649462D1}">
      <dgm:prSet phldrT="[Text]"/>
      <dgm:spPr/>
      <dgm:t>
        <a:bodyPr/>
        <a:lstStyle/>
        <a:p>
          <a:pPr algn="ctr"/>
          <a:r>
            <a:rPr lang="en-IN"/>
            <a:t>0</a:t>
          </a:r>
        </a:p>
      </dgm:t>
    </dgm:pt>
    <dgm:pt modelId="{A541DD85-FCBC-4BB9-81A6-73436F672541}" type="parTrans" cxnId="{26526D09-0EDB-4E28-861F-894DCC8AD933}">
      <dgm:prSet/>
      <dgm:spPr/>
      <dgm:t>
        <a:bodyPr/>
        <a:lstStyle/>
        <a:p>
          <a:pPr algn="ctr"/>
          <a:endParaRPr lang="en-IN"/>
        </a:p>
      </dgm:t>
    </dgm:pt>
    <dgm:pt modelId="{0A9D0ADF-972A-419B-A756-F3BF9FADE52E}" type="sibTrans" cxnId="{26526D09-0EDB-4E28-861F-894DCC8AD933}">
      <dgm:prSet/>
      <dgm:spPr/>
      <dgm:t>
        <a:bodyPr/>
        <a:lstStyle/>
        <a:p>
          <a:pPr algn="ctr"/>
          <a:endParaRPr lang="en-IN"/>
        </a:p>
      </dgm:t>
    </dgm:pt>
    <dgm:pt modelId="{8063DD57-C630-4A55-A8E7-FB7086D039EB}" type="pres">
      <dgm:prSet presAssocID="{06110C2D-2F4F-4AA6-8BD1-C97B9A8FB2B9}" presName="hierChild1" presStyleCnt="0">
        <dgm:presLayoutVars>
          <dgm:chPref val="1"/>
          <dgm:dir/>
          <dgm:animOne val="branch"/>
          <dgm:animLvl val="lvl"/>
          <dgm:resizeHandles/>
        </dgm:presLayoutVars>
      </dgm:prSet>
      <dgm:spPr/>
    </dgm:pt>
    <dgm:pt modelId="{8A07B197-2D8F-4395-B36D-F771FF71C803}" type="pres">
      <dgm:prSet presAssocID="{5C9BB574-C3EE-46E8-9F42-271BC3E657C3}" presName="hierRoot1" presStyleCnt="0"/>
      <dgm:spPr/>
    </dgm:pt>
    <dgm:pt modelId="{526CCEBB-DC57-4642-84D5-88A48F938290}" type="pres">
      <dgm:prSet presAssocID="{5C9BB574-C3EE-46E8-9F42-271BC3E657C3}" presName="composite" presStyleCnt="0"/>
      <dgm:spPr/>
    </dgm:pt>
    <dgm:pt modelId="{8CF4CD45-D706-491F-B2FA-15CDC2C9FD83}" type="pres">
      <dgm:prSet presAssocID="{5C9BB574-C3EE-46E8-9F42-271BC3E657C3}" presName="background" presStyleLbl="node0" presStyleIdx="0" presStyleCnt="1"/>
      <dgm:spPr/>
    </dgm:pt>
    <dgm:pt modelId="{6F125FC3-0D1F-422C-AF05-06B984A1636D}" type="pres">
      <dgm:prSet presAssocID="{5C9BB574-C3EE-46E8-9F42-271BC3E657C3}" presName="text" presStyleLbl="fgAcc0" presStyleIdx="0" presStyleCnt="1">
        <dgm:presLayoutVars>
          <dgm:chPref val="3"/>
        </dgm:presLayoutVars>
      </dgm:prSet>
      <dgm:spPr/>
    </dgm:pt>
    <dgm:pt modelId="{A5E7E7C6-E5B1-42C8-A4F1-CB4FC76D95FD}" type="pres">
      <dgm:prSet presAssocID="{5C9BB574-C3EE-46E8-9F42-271BC3E657C3}" presName="hierChild2" presStyleCnt="0"/>
      <dgm:spPr/>
    </dgm:pt>
    <dgm:pt modelId="{5C2DBFCB-FDC9-4534-9076-8BC9EA3FD29C}" type="pres">
      <dgm:prSet presAssocID="{7E42565A-47C9-4239-9226-3BB4C3CC6E5D}" presName="Name10" presStyleLbl="parChTrans1D2" presStyleIdx="0" presStyleCnt="2"/>
      <dgm:spPr/>
    </dgm:pt>
    <dgm:pt modelId="{AC6E613A-B5EF-4921-A98C-4B1206D00C32}" type="pres">
      <dgm:prSet presAssocID="{B51B3D29-F5FF-4D2F-82D9-F295916EFF86}" presName="hierRoot2" presStyleCnt="0"/>
      <dgm:spPr/>
    </dgm:pt>
    <dgm:pt modelId="{971BA187-8FB9-420B-B579-829FF2F29E66}" type="pres">
      <dgm:prSet presAssocID="{B51B3D29-F5FF-4D2F-82D9-F295916EFF86}" presName="composite2" presStyleCnt="0"/>
      <dgm:spPr/>
    </dgm:pt>
    <dgm:pt modelId="{ADD1FDC3-AC4D-4328-A3CF-58FA35855CBB}" type="pres">
      <dgm:prSet presAssocID="{B51B3D29-F5FF-4D2F-82D9-F295916EFF86}" presName="background2" presStyleLbl="node2" presStyleIdx="0" presStyleCnt="2"/>
      <dgm:spPr/>
    </dgm:pt>
    <dgm:pt modelId="{60E316B0-EF5F-4802-BF0F-A0E3853C3F31}" type="pres">
      <dgm:prSet presAssocID="{B51B3D29-F5FF-4D2F-82D9-F295916EFF86}" presName="text2" presStyleLbl="fgAcc2" presStyleIdx="0" presStyleCnt="2">
        <dgm:presLayoutVars>
          <dgm:chPref val="3"/>
        </dgm:presLayoutVars>
      </dgm:prSet>
      <dgm:spPr/>
    </dgm:pt>
    <dgm:pt modelId="{E74A83D3-C565-4F36-9A33-2E653FA5E6CD}" type="pres">
      <dgm:prSet presAssocID="{B51B3D29-F5FF-4D2F-82D9-F295916EFF86}" presName="hierChild3" presStyleCnt="0"/>
      <dgm:spPr/>
    </dgm:pt>
    <dgm:pt modelId="{68F50E43-A0CD-4D06-95A1-6868E7773A49}" type="pres">
      <dgm:prSet presAssocID="{FF4FCC83-383D-4EAE-BEC2-858780A4B125}" presName="Name17" presStyleLbl="parChTrans1D3" presStyleIdx="0" presStyleCnt="2"/>
      <dgm:spPr/>
    </dgm:pt>
    <dgm:pt modelId="{E109E8DE-8726-4CF3-BEF7-F3E184D348DA}" type="pres">
      <dgm:prSet presAssocID="{F6C5FAAE-3D45-4AD2-A06C-FEE242B52DDD}" presName="hierRoot3" presStyleCnt="0"/>
      <dgm:spPr/>
    </dgm:pt>
    <dgm:pt modelId="{DB8FD08A-EDEB-4364-A345-3A15AA604CD1}" type="pres">
      <dgm:prSet presAssocID="{F6C5FAAE-3D45-4AD2-A06C-FEE242B52DDD}" presName="composite3" presStyleCnt="0"/>
      <dgm:spPr/>
    </dgm:pt>
    <dgm:pt modelId="{CAE09DA8-AE0C-4DA8-8A8C-C19624048C80}" type="pres">
      <dgm:prSet presAssocID="{F6C5FAAE-3D45-4AD2-A06C-FEE242B52DDD}" presName="background3" presStyleLbl="node3" presStyleIdx="0" presStyleCnt="2"/>
      <dgm:spPr/>
    </dgm:pt>
    <dgm:pt modelId="{2A475C9A-72E6-400A-9D5D-209AAF003D97}" type="pres">
      <dgm:prSet presAssocID="{F6C5FAAE-3D45-4AD2-A06C-FEE242B52DDD}" presName="text3" presStyleLbl="fgAcc3" presStyleIdx="0" presStyleCnt="2">
        <dgm:presLayoutVars>
          <dgm:chPref val="3"/>
        </dgm:presLayoutVars>
      </dgm:prSet>
      <dgm:spPr/>
    </dgm:pt>
    <dgm:pt modelId="{63550433-7FF9-4835-9B0C-20B5FB62864B}" type="pres">
      <dgm:prSet presAssocID="{F6C5FAAE-3D45-4AD2-A06C-FEE242B52DDD}" presName="hierChild4" presStyleCnt="0"/>
      <dgm:spPr/>
    </dgm:pt>
    <dgm:pt modelId="{64D02787-2492-466C-B44B-BBB82F4EC330}" type="pres">
      <dgm:prSet presAssocID="{E8B5CC1B-CB1D-44F6-BC9F-5B41A098D519}" presName="Name10" presStyleLbl="parChTrans1D2" presStyleIdx="1" presStyleCnt="2"/>
      <dgm:spPr/>
    </dgm:pt>
    <dgm:pt modelId="{32C99444-A777-442C-A7F1-ECAF5D69CB1B}" type="pres">
      <dgm:prSet presAssocID="{4BE51979-7AF0-44C5-9862-087CD4E2D466}" presName="hierRoot2" presStyleCnt="0"/>
      <dgm:spPr/>
    </dgm:pt>
    <dgm:pt modelId="{A9DAA09E-2933-4BA9-BA29-F3EB25ECB569}" type="pres">
      <dgm:prSet presAssocID="{4BE51979-7AF0-44C5-9862-087CD4E2D466}" presName="composite2" presStyleCnt="0"/>
      <dgm:spPr/>
    </dgm:pt>
    <dgm:pt modelId="{CEC899F6-70BB-459A-8462-10238D230F0C}" type="pres">
      <dgm:prSet presAssocID="{4BE51979-7AF0-44C5-9862-087CD4E2D466}" presName="background2" presStyleLbl="node2" presStyleIdx="1" presStyleCnt="2"/>
      <dgm:spPr/>
    </dgm:pt>
    <dgm:pt modelId="{811765D3-C1C7-43A8-8A23-5B0B2C6FB3A9}" type="pres">
      <dgm:prSet presAssocID="{4BE51979-7AF0-44C5-9862-087CD4E2D466}" presName="text2" presStyleLbl="fgAcc2" presStyleIdx="1" presStyleCnt="2">
        <dgm:presLayoutVars>
          <dgm:chPref val="3"/>
        </dgm:presLayoutVars>
      </dgm:prSet>
      <dgm:spPr/>
    </dgm:pt>
    <dgm:pt modelId="{7DFAAFDB-1CF3-4FEB-84AC-B7E221F0DE35}" type="pres">
      <dgm:prSet presAssocID="{4BE51979-7AF0-44C5-9862-087CD4E2D466}" presName="hierChild3" presStyleCnt="0"/>
      <dgm:spPr/>
    </dgm:pt>
    <dgm:pt modelId="{0992A917-44EA-47C7-9AEA-F782D6DCE6EF}" type="pres">
      <dgm:prSet presAssocID="{82F434A4-F621-4A4D-9538-002E06AEC8BF}" presName="Name17" presStyleLbl="parChTrans1D3" presStyleIdx="1" presStyleCnt="2"/>
      <dgm:spPr/>
    </dgm:pt>
    <dgm:pt modelId="{1144F23E-9FA1-4436-B0C4-C9DA9028A13F}" type="pres">
      <dgm:prSet presAssocID="{89BC76C7-59AE-4F32-96AA-CD0D3554EDA8}" presName="hierRoot3" presStyleCnt="0"/>
      <dgm:spPr/>
    </dgm:pt>
    <dgm:pt modelId="{9648DA04-9B46-47C5-9FDF-C630082FFC81}" type="pres">
      <dgm:prSet presAssocID="{89BC76C7-59AE-4F32-96AA-CD0D3554EDA8}" presName="composite3" presStyleCnt="0"/>
      <dgm:spPr/>
    </dgm:pt>
    <dgm:pt modelId="{46560AC4-1A53-4684-9791-274CBC9A7C71}" type="pres">
      <dgm:prSet presAssocID="{89BC76C7-59AE-4F32-96AA-CD0D3554EDA8}" presName="background3" presStyleLbl="node3" presStyleIdx="1" presStyleCnt="2"/>
      <dgm:spPr/>
    </dgm:pt>
    <dgm:pt modelId="{78FFCBE7-F848-4C6A-9D50-26AA5F30C19C}" type="pres">
      <dgm:prSet presAssocID="{89BC76C7-59AE-4F32-96AA-CD0D3554EDA8}" presName="text3" presStyleLbl="fgAcc3" presStyleIdx="1" presStyleCnt="2">
        <dgm:presLayoutVars>
          <dgm:chPref val="3"/>
        </dgm:presLayoutVars>
      </dgm:prSet>
      <dgm:spPr/>
    </dgm:pt>
    <dgm:pt modelId="{7649FA5E-08C5-4345-8658-B82F061367A5}" type="pres">
      <dgm:prSet presAssocID="{89BC76C7-59AE-4F32-96AA-CD0D3554EDA8}" presName="hierChild4" presStyleCnt="0"/>
      <dgm:spPr/>
    </dgm:pt>
    <dgm:pt modelId="{9FEE983B-ED7D-4E91-9D2A-AF0B92B709EE}" type="pres">
      <dgm:prSet presAssocID="{7084D1E3-F308-45B2-813B-04F75E573462}" presName="Name23" presStyleLbl="parChTrans1D4" presStyleIdx="0" presStyleCnt="4"/>
      <dgm:spPr/>
    </dgm:pt>
    <dgm:pt modelId="{E7475BEB-32CF-4765-BC6B-C4DC68B9715F}" type="pres">
      <dgm:prSet presAssocID="{24DA8271-4978-44AF-80DC-25C073FFCDE6}" presName="hierRoot4" presStyleCnt="0"/>
      <dgm:spPr/>
    </dgm:pt>
    <dgm:pt modelId="{182D7B10-7F90-498B-B5E5-54D449711782}" type="pres">
      <dgm:prSet presAssocID="{24DA8271-4978-44AF-80DC-25C073FFCDE6}" presName="composite4" presStyleCnt="0"/>
      <dgm:spPr/>
    </dgm:pt>
    <dgm:pt modelId="{5F1C4418-6F80-48D0-BBAC-1A70B97EFAB1}" type="pres">
      <dgm:prSet presAssocID="{24DA8271-4978-44AF-80DC-25C073FFCDE6}" presName="background4" presStyleLbl="node4" presStyleIdx="0" presStyleCnt="4"/>
      <dgm:spPr/>
    </dgm:pt>
    <dgm:pt modelId="{0F595FC2-2975-45C5-9CD5-DA8E75D14954}" type="pres">
      <dgm:prSet presAssocID="{24DA8271-4978-44AF-80DC-25C073FFCDE6}" presName="text4" presStyleLbl="fgAcc4" presStyleIdx="0" presStyleCnt="4">
        <dgm:presLayoutVars>
          <dgm:chPref val="3"/>
        </dgm:presLayoutVars>
      </dgm:prSet>
      <dgm:spPr/>
    </dgm:pt>
    <dgm:pt modelId="{9537C02B-6CBE-4D9B-83A4-E3FE77A174AB}" type="pres">
      <dgm:prSet presAssocID="{24DA8271-4978-44AF-80DC-25C073FFCDE6}" presName="hierChild5" presStyleCnt="0"/>
      <dgm:spPr/>
    </dgm:pt>
    <dgm:pt modelId="{ACF0FB80-4B39-449A-9AA3-60C3171ADC1F}" type="pres">
      <dgm:prSet presAssocID="{CBB95F3D-08D8-4509-9344-43BAFCDAA1BF}" presName="Name23" presStyleLbl="parChTrans1D4" presStyleIdx="1" presStyleCnt="4"/>
      <dgm:spPr/>
    </dgm:pt>
    <dgm:pt modelId="{8CD05775-9EB6-408F-969A-9BC9388FF742}" type="pres">
      <dgm:prSet presAssocID="{75B192B5-2BA7-483F-98EF-E1CCE80F927A}" presName="hierRoot4" presStyleCnt="0"/>
      <dgm:spPr/>
    </dgm:pt>
    <dgm:pt modelId="{3DA3E594-394A-49D8-818B-0D5AF24F6ED8}" type="pres">
      <dgm:prSet presAssocID="{75B192B5-2BA7-483F-98EF-E1CCE80F927A}" presName="composite4" presStyleCnt="0"/>
      <dgm:spPr/>
    </dgm:pt>
    <dgm:pt modelId="{91AEAFA3-64A4-4634-AA60-4DB3A815FCA4}" type="pres">
      <dgm:prSet presAssocID="{75B192B5-2BA7-483F-98EF-E1CCE80F927A}" presName="background4" presStyleLbl="node4" presStyleIdx="1" presStyleCnt="4"/>
      <dgm:spPr/>
    </dgm:pt>
    <dgm:pt modelId="{8A246184-8E5D-4EEA-AC16-92C9AD799AE1}" type="pres">
      <dgm:prSet presAssocID="{75B192B5-2BA7-483F-98EF-E1CCE80F927A}" presName="text4" presStyleLbl="fgAcc4" presStyleIdx="1" presStyleCnt="4">
        <dgm:presLayoutVars>
          <dgm:chPref val="3"/>
        </dgm:presLayoutVars>
      </dgm:prSet>
      <dgm:spPr/>
    </dgm:pt>
    <dgm:pt modelId="{08642CAB-F34C-4235-B2A1-CC73EAEF3400}" type="pres">
      <dgm:prSet presAssocID="{75B192B5-2BA7-483F-98EF-E1CCE80F927A}" presName="hierChild5" presStyleCnt="0"/>
      <dgm:spPr/>
    </dgm:pt>
    <dgm:pt modelId="{F853D56E-02C6-4503-8F37-95ACBFA41E4F}" type="pres">
      <dgm:prSet presAssocID="{BAAEBF31-390F-4B80-93F4-9E73E99CA08B}" presName="Name23" presStyleLbl="parChTrans1D4" presStyleIdx="2" presStyleCnt="4"/>
      <dgm:spPr/>
    </dgm:pt>
    <dgm:pt modelId="{1277FE37-3187-462D-9DA4-B1FA2431A450}" type="pres">
      <dgm:prSet presAssocID="{99DEC4EB-F832-4428-9453-D02D5895A0BD}" presName="hierRoot4" presStyleCnt="0"/>
      <dgm:spPr/>
    </dgm:pt>
    <dgm:pt modelId="{EA31E6FE-9CB2-4D9D-BE57-9F982307ED4B}" type="pres">
      <dgm:prSet presAssocID="{99DEC4EB-F832-4428-9453-D02D5895A0BD}" presName="composite4" presStyleCnt="0"/>
      <dgm:spPr/>
    </dgm:pt>
    <dgm:pt modelId="{EEC0E9D4-4C99-4EE3-AFF0-EBF7700BEB0F}" type="pres">
      <dgm:prSet presAssocID="{99DEC4EB-F832-4428-9453-D02D5895A0BD}" presName="background4" presStyleLbl="node4" presStyleIdx="2" presStyleCnt="4"/>
      <dgm:spPr/>
    </dgm:pt>
    <dgm:pt modelId="{B7D2AE0C-3AF0-48B4-B3C5-AA235D024989}" type="pres">
      <dgm:prSet presAssocID="{99DEC4EB-F832-4428-9453-D02D5895A0BD}" presName="text4" presStyleLbl="fgAcc4" presStyleIdx="2" presStyleCnt="4">
        <dgm:presLayoutVars>
          <dgm:chPref val="3"/>
        </dgm:presLayoutVars>
      </dgm:prSet>
      <dgm:spPr/>
    </dgm:pt>
    <dgm:pt modelId="{2CD692CD-1D06-4E8C-957E-02100E08F361}" type="pres">
      <dgm:prSet presAssocID="{99DEC4EB-F832-4428-9453-D02D5895A0BD}" presName="hierChild5" presStyleCnt="0"/>
      <dgm:spPr/>
    </dgm:pt>
    <dgm:pt modelId="{37E39E46-3F49-4057-9166-0B97E3A2A349}" type="pres">
      <dgm:prSet presAssocID="{A541DD85-FCBC-4BB9-81A6-73436F672541}" presName="Name23" presStyleLbl="parChTrans1D4" presStyleIdx="3" presStyleCnt="4"/>
      <dgm:spPr/>
    </dgm:pt>
    <dgm:pt modelId="{AC753D6B-35CE-4AE6-9B12-823C534BC96B}" type="pres">
      <dgm:prSet presAssocID="{8B42DCFB-3BF5-4EF0-8793-1B2C649462D1}" presName="hierRoot4" presStyleCnt="0"/>
      <dgm:spPr/>
    </dgm:pt>
    <dgm:pt modelId="{60966BE2-23E3-4234-8FD9-A6DB7DF51F66}" type="pres">
      <dgm:prSet presAssocID="{8B42DCFB-3BF5-4EF0-8793-1B2C649462D1}" presName="composite4" presStyleCnt="0"/>
      <dgm:spPr/>
    </dgm:pt>
    <dgm:pt modelId="{824AC0C1-DF12-4DC0-A0F3-5670D30505F0}" type="pres">
      <dgm:prSet presAssocID="{8B42DCFB-3BF5-4EF0-8793-1B2C649462D1}" presName="background4" presStyleLbl="node4" presStyleIdx="3" presStyleCnt="4"/>
      <dgm:spPr/>
    </dgm:pt>
    <dgm:pt modelId="{447275E6-B5FF-49B3-B656-E23C6203EB49}" type="pres">
      <dgm:prSet presAssocID="{8B42DCFB-3BF5-4EF0-8793-1B2C649462D1}" presName="text4" presStyleLbl="fgAcc4" presStyleIdx="3" presStyleCnt="4">
        <dgm:presLayoutVars>
          <dgm:chPref val="3"/>
        </dgm:presLayoutVars>
      </dgm:prSet>
      <dgm:spPr/>
    </dgm:pt>
    <dgm:pt modelId="{CB6DB472-36E8-4B45-9EC1-3D1B0B19E53C}" type="pres">
      <dgm:prSet presAssocID="{8B42DCFB-3BF5-4EF0-8793-1B2C649462D1}" presName="hierChild5" presStyleCnt="0"/>
      <dgm:spPr/>
    </dgm:pt>
  </dgm:ptLst>
  <dgm:cxnLst>
    <dgm:cxn modelId="{EBC5DF07-566C-4172-9463-639CA1F3AAB7}" type="presOf" srcId="{99DEC4EB-F832-4428-9453-D02D5895A0BD}" destId="{B7D2AE0C-3AF0-48B4-B3C5-AA235D024989}" srcOrd="0" destOrd="0" presId="urn:microsoft.com/office/officeart/2005/8/layout/hierarchy1"/>
    <dgm:cxn modelId="{26526D09-0EDB-4E28-861F-894DCC8AD933}" srcId="{99DEC4EB-F832-4428-9453-D02D5895A0BD}" destId="{8B42DCFB-3BF5-4EF0-8793-1B2C649462D1}" srcOrd="0" destOrd="0" parTransId="{A541DD85-FCBC-4BB9-81A6-73436F672541}" sibTransId="{0A9D0ADF-972A-419B-A756-F3BF9FADE52E}"/>
    <dgm:cxn modelId="{72EFA912-98D2-4CA8-9870-661F516E9B08}" type="presOf" srcId="{82F434A4-F621-4A4D-9538-002E06AEC8BF}" destId="{0992A917-44EA-47C7-9AEA-F782D6DCE6EF}" srcOrd="0" destOrd="0" presId="urn:microsoft.com/office/officeart/2005/8/layout/hierarchy1"/>
    <dgm:cxn modelId="{031C0516-6F27-416C-9CF9-2CD05AF19BC0}" type="presOf" srcId="{8B42DCFB-3BF5-4EF0-8793-1B2C649462D1}" destId="{447275E6-B5FF-49B3-B656-E23C6203EB49}" srcOrd="0" destOrd="0" presId="urn:microsoft.com/office/officeart/2005/8/layout/hierarchy1"/>
    <dgm:cxn modelId="{A7A2C117-E2BB-4FB7-A1BB-6FFCE433D7DA}" type="presOf" srcId="{7E42565A-47C9-4239-9226-3BB4C3CC6E5D}" destId="{5C2DBFCB-FDC9-4534-9076-8BC9EA3FD29C}" srcOrd="0" destOrd="0" presId="urn:microsoft.com/office/officeart/2005/8/layout/hierarchy1"/>
    <dgm:cxn modelId="{D81FA827-ACF2-4876-A76B-1B5AF45C648B}" type="presOf" srcId="{CBB95F3D-08D8-4509-9344-43BAFCDAA1BF}" destId="{ACF0FB80-4B39-449A-9AA3-60C3171ADC1F}" srcOrd="0" destOrd="0" presId="urn:microsoft.com/office/officeart/2005/8/layout/hierarchy1"/>
    <dgm:cxn modelId="{5DAB7128-6375-4996-9595-D6EB19460CD2}" type="presOf" srcId="{A541DD85-FCBC-4BB9-81A6-73436F672541}" destId="{37E39E46-3F49-4057-9166-0B97E3A2A349}" srcOrd="0" destOrd="0" presId="urn:microsoft.com/office/officeart/2005/8/layout/hierarchy1"/>
    <dgm:cxn modelId="{C617F52B-8719-4294-90C7-F2D281D3CFFB}" srcId="{4BE51979-7AF0-44C5-9862-087CD4E2D466}" destId="{89BC76C7-59AE-4F32-96AA-CD0D3554EDA8}" srcOrd="0" destOrd="0" parTransId="{82F434A4-F621-4A4D-9538-002E06AEC8BF}" sibTransId="{A889D254-27A9-4823-8870-CBB42EF157F9}"/>
    <dgm:cxn modelId="{259F5433-8DE6-417C-A3A5-60522160E7A8}" type="presOf" srcId="{24DA8271-4978-44AF-80DC-25C073FFCDE6}" destId="{0F595FC2-2975-45C5-9CD5-DA8E75D14954}" srcOrd="0" destOrd="0" presId="urn:microsoft.com/office/officeart/2005/8/layout/hierarchy1"/>
    <dgm:cxn modelId="{3817253C-D0F2-4F25-8981-FDB0553D3E1C}" type="presOf" srcId="{89BC76C7-59AE-4F32-96AA-CD0D3554EDA8}" destId="{78FFCBE7-F848-4C6A-9D50-26AA5F30C19C}" srcOrd="0" destOrd="0" presId="urn:microsoft.com/office/officeart/2005/8/layout/hierarchy1"/>
    <dgm:cxn modelId="{2747773F-4264-47A8-8D72-F023A5342594}" srcId="{06110C2D-2F4F-4AA6-8BD1-C97B9A8FB2B9}" destId="{5C9BB574-C3EE-46E8-9F42-271BC3E657C3}" srcOrd="0" destOrd="0" parTransId="{35418D7C-146B-46A4-9A55-BB181A620AA9}" sibTransId="{E4072ED2-3DD0-4A02-8CB5-C25BB4ED3D84}"/>
    <dgm:cxn modelId="{B67FCC4F-DB82-4147-A038-70911F3EE2BD}" srcId="{B51B3D29-F5FF-4D2F-82D9-F295916EFF86}" destId="{F6C5FAAE-3D45-4AD2-A06C-FEE242B52DDD}" srcOrd="0" destOrd="0" parTransId="{FF4FCC83-383D-4EAE-BEC2-858780A4B125}" sibTransId="{D17E8E1E-791C-4EC0-8A07-C1AFCE0C047D}"/>
    <dgm:cxn modelId="{4C88E658-87C3-4938-9001-063D956E49E0}" type="presOf" srcId="{B51B3D29-F5FF-4D2F-82D9-F295916EFF86}" destId="{60E316B0-EF5F-4802-BF0F-A0E3853C3F31}" srcOrd="0" destOrd="0" presId="urn:microsoft.com/office/officeart/2005/8/layout/hierarchy1"/>
    <dgm:cxn modelId="{92A6FE79-89AC-41E3-BE9B-3955D39C839B}" srcId="{5C9BB574-C3EE-46E8-9F42-271BC3E657C3}" destId="{B51B3D29-F5FF-4D2F-82D9-F295916EFF86}" srcOrd="0" destOrd="0" parTransId="{7E42565A-47C9-4239-9226-3BB4C3CC6E5D}" sibTransId="{6E59D0DB-F43E-4F3F-9607-F1105629C96C}"/>
    <dgm:cxn modelId="{88E8207F-5A1C-4FC3-9294-D2A72ACE5505}" type="presOf" srcId="{5C9BB574-C3EE-46E8-9F42-271BC3E657C3}" destId="{6F125FC3-0D1F-422C-AF05-06B984A1636D}" srcOrd="0" destOrd="0" presId="urn:microsoft.com/office/officeart/2005/8/layout/hierarchy1"/>
    <dgm:cxn modelId="{81C75F81-E6CF-4769-A2C8-878C508DC417}" srcId="{24DA8271-4978-44AF-80DC-25C073FFCDE6}" destId="{75B192B5-2BA7-483F-98EF-E1CCE80F927A}" srcOrd="0" destOrd="0" parTransId="{CBB95F3D-08D8-4509-9344-43BAFCDAA1BF}" sibTransId="{7CA4A566-84D4-487B-B33B-75E57B232DA0}"/>
    <dgm:cxn modelId="{6F71C287-7619-4316-9A83-7581D587C7B6}" type="presOf" srcId="{BAAEBF31-390F-4B80-93F4-9E73E99CA08B}" destId="{F853D56E-02C6-4503-8F37-95ACBFA41E4F}" srcOrd="0" destOrd="0" presId="urn:microsoft.com/office/officeart/2005/8/layout/hierarchy1"/>
    <dgm:cxn modelId="{8DE59988-8F6E-4B4B-B82E-470501DF51BB}" type="presOf" srcId="{E8B5CC1B-CB1D-44F6-BC9F-5B41A098D519}" destId="{64D02787-2492-466C-B44B-BBB82F4EC330}" srcOrd="0" destOrd="0" presId="urn:microsoft.com/office/officeart/2005/8/layout/hierarchy1"/>
    <dgm:cxn modelId="{AAE97995-7E06-4797-A767-D99A23072891}" type="presOf" srcId="{75B192B5-2BA7-483F-98EF-E1CCE80F927A}" destId="{8A246184-8E5D-4EEA-AC16-92C9AD799AE1}" srcOrd="0" destOrd="0" presId="urn:microsoft.com/office/officeart/2005/8/layout/hierarchy1"/>
    <dgm:cxn modelId="{3EA8279E-C900-4454-A37A-44E416C11BDD}" type="presOf" srcId="{FF4FCC83-383D-4EAE-BEC2-858780A4B125}" destId="{68F50E43-A0CD-4D06-95A1-6868E7773A49}" srcOrd="0" destOrd="0" presId="urn:microsoft.com/office/officeart/2005/8/layout/hierarchy1"/>
    <dgm:cxn modelId="{360A9DA9-CF49-4309-9C51-0FD341925143}" type="presOf" srcId="{06110C2D-2F4F-4AA6-8BD1-C97B9A8FB2B9}" destId="{8063DD57-C630-4A55-A8E7-FB7086D039EB}" srcOrd="0" destOrd="0" presId="urn:microsoft.com/office/officeart/2005/8/layout/hierarchy1"/>
    <dgm:cxn modelId="{DDD89CBB-988D-4A7D-8048-DEA751D26D22}" type="presOf" srcId="{F6C5FAAE-3D45-4AD2-A06C-FEE242B52DDD}" destId="{2A475C9A-72E6-400A-9D5D-209AAF003D97}" srcOrd="0" destOrd="0" presId="urn:microsoft.com/office/officeart/2005/8/layout/hierarchy1"/>
    <dgm:cxn modelId="{0DE95CD2-BD55-403B-805D-10609AFF3492}" type="presOf" srcId="{7084D1E3-F308-45B2-813B-04F75E573462}" destId="{9FEE983B-ED7D-4E91-9D2A-AF0B92B709EE}" srcOrd="0" destOrd="0" presId="urn:microsoft.com/office/officeart/2005/8/layout/hierarchy1"/>
    <dgm:cxn modelId="{765FBFE5-B21C-4380-994D-4E25C36D67A2}" srcId="{5C9BB574-C3EE-46E8-9F42-271BC3E657C3}" destId="{4BE51979-7AF0-44C5-9862-087CD4E2D466}" srcOrd="1" destOrd="0" parTransId="{E8B5CC1B-CB1D-44F6-BC9F-5B41A098D519}" sibTransId="{D7641DA1-826F-4D48-B022-1F068654DDD3}"/>
    <dgm:cxn modelId="{70FFEAE9-80B1-4185-95E0-A9C5228A83AF}" srcId="{89BC76C7-59AE-4F32-96AA-CD0D3554EDA8}" destId="{24DA8271-4978-44AF-80DC-25C073FFCDE6}" srcOrd="0" destOrd="0" parTransId="{7084D1E3-F308-45B2-813B-04F75E573462}" sibTransId="{924315F7-E861-458C-9E9F-6C17C89CBDF4}"/>
    <dgm:cxn modelId="{1A862EF8-F02D-49F9-847B-D51E8AF59273}" type="presOf" srcId="{4BE51979-7AF0-44C5-9862-087CD4E2D466}" destId="{811765D3-C1C7-43A8-8A23-5B0B2C6FB3A9}" srcOrd="0" destOrd="0" presId="urn:microsoft.com/office/officeart/2005/8/layout/hierarchy1"/>
    <dgm:cxn modelId="{2EA8DCFA-E133-4F37-B7A9-BBF1CC382FF7}" srcId="{89BC76C7-59AE-4F32-96AA-CD0D3554EDA8}" destId="{99DEC4EB-F832-4428-9453-D02D5895A0BD}" srcOrd="1" destOrd="0" parTransId="{BAAEBF31-390F-4B80-93F4-9E73E99CA08B}" sibTransId="{AAB9BE86-012C-4C87-B638-7F9B376E1606}"/>
    <dgm:cxn modelId="{16D33C67-DBE4-45BB-8A64-339CC13A1F9B}" type="presParOf" srcId="{8063DD57-C630-4A55-A8E7-FB7086D039EB}" destId="{8A07B197-2D8F-4395-B36D-F771FF71C803}" srcOrd="0" destOrd="0" presId="urn:microsoft.com/office/officeart/2005/8/layout/hierarchy1"/>
    <dgm:cxn modelId="{106D5FC9-F3FE-4EF7-9512-2F3B4F535303}" type="presParOf" srcId="{8A07B197-2D8F-4395-B36D-F771FF71C803}" destId="{526CCEBB-DC57-4642-84D5-88A48F938290}" srcOrd="0" destOrd="0" presId="urn:microsoft.com/office/officeart/2005/8/layout/hierarchy1"/>
    <dgm:cxn modelId="{2956DAA1-DB42-45F3-B915-C3529EB626FC}" type="presParOf" srcId="{526CCEBB-DC57-4642-84D5-88A48F938290}" destId="{8CF4CD45-D706-491F-B2FA-15CDC2C9FD83}" srcOrd="0" destOrd="0" presId="urn:microsoft.com/office/officeart/2005/8/layout/hierarchy1"/>
    <dgm:cxn modelId="{F5CDA15B-D389-4CCB-AABC-0FEB5D3A57B0}" type="presParOf" srcId="{526CCEBB-DC57-4642-84D5-88A48F938290}" destId="{6F125FC3-0D1F-422C-AF05-06B984A1636D}" srcOrd="1" destOrd="0" presId="urn:microsoft.com/office/officeart/2005/8/layout/hierarchy1"/>
    <dgm:cxn modelId="{EC087C5B-385F-4FA6-BDD5-7420C3998FDB}" type="presParOf" srcId="{8A07B197-2D8F-4395-B36D-F771FF71C803}" destId="{A5E7E7C6-E5B1-42C8-A4F1-CB4FC76D95FD}" srcOrd="1" destOrd="0" presId="urn:microsoft.com/office/officeart/2005/8/layout/hierarchy1"/>
    <dgm:cxn modelId="{2609314B-B708-446E-861D-9C23638ED7FA}" type="presParOf" srcId="{A5E7E7C6-E5B1-42C8-A4F1-CB4FC76D95FD}" destId="{5C2DBFCB-FDC9-4534-9076-8BC9EA3FD29C}" srcOrd="0" destOrd="0" presId="urn:microsoft.com/office/officeart/2005/8/layout/hierarchy1"/>
    <dgm:cxn modelId="{730464A3-69E1-47CF-B7A1-14A726226774}" type="presParOf" srcId="{A5E7E7C6-E5B1-42C8-A4F1-CB4FC76D95FD}" destId="{AC6E613A-B5EF-4921-A98C-4B1206D00C32}" srcOrd="1" destOrd="0" presId="urn:microsoft.com/office/officeart/2005/8/layout/hierarchy1"/>
    <dgm:cxn modelId="{993AAECB-78B5-44E8-B3FA-B893E3B7F2A9}" type="presParOf" srcId="{AC6E613A-B5EF-4921-A98C-4B1206D00C32}" destId="{971BA187-8FB9-420B-B579-829FF2F29E66}" srcOrd="0" destOrd="0" presId="urn:microsoft.com/office/officeart/2005/8/layout/hierarchy1"/>
    <dgm:cxn modelId="{452F0299-8D45-47CA-AD3F-BF683154F971}" type="presParOf" srcId="{971BA187-8FB9-420B-B579-829FF2F29E66}" destId="{ADD1FDC3-AC4D-4328-A3CF-58FA35855CBB}" srcOrd="0" destOrd="0" presId="urn:microsoft.com/office/officeart/2005/8/layout/hierarchy1"/>
    <dgm:cxn modelId="{17B337DD-B03C-4C3B-96C0-88C4D86243FA}" type="presParOf" srcId="{971BA187-8FB9-420B-B579-829FF2F29E66}" destId="{60E316B0-EF5F-4802-BF0F-A0E3853C3F31}" srcOrd="1" destOrd="0" presId="urn:microsoft.com/office/officeart/2005/8/layout/hierarchy1"/>
    <dgm:cxn modelId="{59D908CC-9562-4A26-BD2F-68D6AAD651C0}" type="presParOf" srcId="{AC6E613A-B5EF-4921-A98C-4B1206D00C32}" destId="{E74A83D3-C565-4F36-9A33-2E653FA5E6CD}" srcOrd="1" destOrd="0" presId="urn:microsoft.com/office/officeart/2005/8/layout/hierarchy1"/>
    <dgm:cxn modelId="{F81F652F-219B-491F-8E1E-D90386AC6485}" type="presParOf" srcId="{E74A83D3-C565-4F36-9A33-2E653FA5E6CD}" destId="{68F50E43-A0CD-4D06-95A1-6868E7773A49}" srcOrd="0" destOrd="0" presId="urn:microsoft.com/office/officeart/2005/8/layout/hierarchy1"/>
    <dgm:cxn modelId="{3DA8828E-89D4-40FA-A680-F344C5F16BBC}" type="presParOf" srcId="{E74A83D3-C565-4F36-9A33-2E653FA5E6CD}" destId="{E109E8DE-8726-4CF3-BEF7-F3E184D348DA}" srcOrd="1" destOrd="0" presId="urn:microsoft.com/office/officeart/2005/8/layout/hierarchy1"/>
    <dgm:cxn modelId="{52A09A3F-CDA6-43B3-A031-DE2F29A0E66D}" type="presParOf" srcId="{E109E8DE-8726-4CF3-BEF7-F3E184D348DA}" destId="{DB8FD08A-EDEB-4364-A345-3A15AA604CD1}" srcOrd="0" destOrd="0" presId="urn:microsoft.com/office/officeart/2005/8/layout/hierarchy1"/>
    <dgm:cxn modelId="{8BFC0918-7700-4B0B-9372-029BAC86E4B3}" type="presParOf" srcId="{DB8FD08A-EDEB-4364-A345-3A15AA604CD1}" destId="{CAE09DA8-AE0C-4DA8-8A8C-C19624048C80}" srcOrd="0" destOrd="0" presId="urn:microsoft.com/office/officeart/2005/8/layout/hierarchy1"/>
    <dgm:cxn modelId="{AADBBD4B-77D3-4AA8-9B30-6AD2293107E3}" type="presParOf" srcId="{DB8FD08A-EDEB-4364-A345-3A15AA604CD1}" destId="{2A475C9A-72E6-400A-9D5D-209AAF003D97}" srcOrd="1" destOrd="0" presId="urn:microsoft.com/office/officeart/2005/8/layout/hierarchy1"/>
    <dgm:cxn modelId="{4BCEBC3C-94EE-4A11-8EC8-2B64B48A3905}" type="presParOf" srcId="{E109E8DE-8726-4CF3-BEF7-F3E184D348DA}" destId="{63550433-7FF9-4835-9B0C-20B5FB62864B}" srcOrd="1" destOrd="0" presId="urn:microsoft.com/office/officeart/2005/8/layout/hierarchy1"/>
    <dgm:cxn modelId="{D27F825E-1F5C-4DF5-8949-34F16A7A071A}" type="presParOf" srcId="{A5E7E7C6-E5B1-42C8-A4F1-CB4FC76D95FD}" destId="{64D02787-2492-466C-B44B-BBB82F4EC330}" srcOrd="2" destOrd="0" presId="urn:microsoft.com/office/officeart/2005/8/layout/hierarchy1"/>
    <dgm:cxn modelId="{AEA2F049-12F6-4A58-B52B-9975FB8D1FAD}" type="presParOf" srcId="{A5E7E7C6-E5B1-42C8-A4F1-CB4FC76D95FD}" destId="{32C99444-A777-442C-A7F1-ECAF5D69CB1B}" srcOrd="3" destOrd="0" presId="urn:microsoft.com/office/officeart/2005/8/layout/hierarchy1"/>
    <dgm:cxn modelId="{4613500C-34B4-4CA4-BDFC-EB8F48B6542A}" type="presParOf" srcId="{32C99444-A777-442C-A7F1-ECAF5D69CB1B}" destId="{A9DAA09E-2933-4BA9-BA29-F3EB25ECB569}" srcOrd="0" destOrd="0" presId="urn:microsoft.com/office/officeart/2005/8/layout/hierarchy1"/>
    <dgm:cxn modelId="{54214523-2FA6-4D01-937A-016D20A6AB32}" type="presParOf" srcId="{A9DAA09E-2933-4BA9-BA29-F3EB25ECB569}" destId="{CEC899F6-70BB-459A-8462-10238D230F0C}" srcOrd="0" destOrd="0" presId="urn:microsoft.com/office/officeart/2005/8/layout/hierarchy1"/>
    <dgm:cxn modelId="{762E2CD9-466E-4C97-8C66-83BF3CB3865B}" type="presParOf" srcId="{A9DAA09E-2933-4BA9-BA29-F3EB25ECB569}" destId="{811765D3-C1C7-43A8-8A23-5B0B2C6FB3A9}" srcOrd="1" destOrd="0" presId="urn:microsoft.com/office/officeart/2005/8/layout/hierarchy1"/>
    <dgm:cxn modelId="{76E30367-FA89-42F2-9309-99D7204AE76C}" type="presParOf" srcId="{32C99444-A777-442C-A7F1-ECAF5D69CB1B}" destId="{7DFAAFDB-1CF3-4FEB-84AC-B7E221F0DE35}" srcOrd="1" destOrd="0" presId="urn:microsoft.com/office/officeart/2005/8/layout/hierarchy1"/>
    <dgm:cxn modelId="{BC0A30ED-BEC3-44E0-9719-FD0EE480077C}" type="presParOf" srcId="{7DFAAFDB-1CF3-4FEB-84AC-B7E221F0DE35}" destId="{0992A917-44EA-47C7-9AEA-F782D6DCE6EF}" srcOrd="0" destOrd="0" presId="urn:microsoft.com/office/officeart/2005/8/layout/hierarchy1"/>
    <dgm:cxn modelId="{7C0D13DE-E1F6-4A6D-A6A0-945259CCCA93}" type="presParOf" srcId="{7DFAAFDB-1CF3-4FEB-84AC-B7E221F0DE35}" destId="{1144F23E-9FA1-4436-B0C4-C9DA9028A13F}" srcOrd="1" destOrd="0" presId="urn:microsoft.com/office/officeart/2005/8/layout/hierarchy1"/>
    <dgm:cxn modelId="{CDA4D693-7C2A-4F2C-BF9B-1D1C852141FB}" type="presParOf" srcId="{1144F23E-9FA1-4436-B0C4-C9DA9028A13F}" destId="{9648DA04-9B46-47C5-9FDF-C630082FFC81}" srcOrd="0" destOrd="0" presId="urn:microsoft.com/office/officeart/2005/8/layout/hierarchy1"/>
    <dgm:cxn modelId="{343E2322-5B9C-48BB-92FF-DE42690860C5}" type="presParOf" srcId="{9648DA04-9B46-47C5-9FDF-C630082FFC81}" destId="{46560AC4-1A53-4684-9791-274CBC9A7C71}" srcOrd="0" destOrd="0" presId="urn:microsoft.com/office/officeart/2005/8/layout/hierarchy1"/>
    <dgm:cxn modelId="{0D774307-F861-4AA1-B4CE-30D966DAEFD0}" type="presParOf" srcId="{9648DA04-9B46-47C5-9FDF-C630082FFC81}" destId="{78FFCBE7-F848-4C6A-9D50-26AA5F30C19C}" srcOrd="1" destOrd="0" presId="urn:microsoft.com/office/officeart/2005/8/layout/hierarchy1"/>
    <dgm:cxn modelId="{4F1CAD4D-5B49-44CF-88AC-D481CAF76E9B}" type="presParOf" srcId="{1144F23E-9FA1-4436-B0C4-C9DA9028A13F}" destId="{7649FA5E-08C5-4345-8658-B82F061367A5}" srcOrd="1" destOrd="0" presId="urn:microsoft.com/office/officeart/2005/8/layout/hierarchy1"/>
    <dgm:cxn modelId="{876A157C-F086-43FA-B322-D5691CB1E592}" type="presParOf" srcId="{7649FA5E-08C5-4345-8658-B82F061367A5}" destId="{9FEE983B-ED7D-4E91-9D2A-AF0B92B709EE}" srcOrd="0" destOrd="0" presId="urn:microsoft.com/office/officeart/2005/8/layout/hierarchy1"/>
    <dgm:cxn modelId="{65C037FD-696C-469B-A119-5D5B4A5967DD}" type="presParOf" srcId="{7649FA5E-08C5-4345-8658-B82F061367A5}" destId="{E7475BEB-32CF-4765-BC6B-C4DC68B9715F}" srcOrd="1" destOrd="0" presId="urn:microsoft.com/office/officeart/2005/8/layout/hierarchy1"/>
    <dgm:cxn modelId="{F7DB6CAD-EF00-4741-B59D-3BEFF5A97683}" type="presParOf" srcId="{E7475BEB-32CF-4765-BC6B-C4DC68B9715F}" destId="{182D7B10-7F90-498B-B5E5-54D449711782}" srcOrd="0" destOrd="0" presId="urn:microsoft.com/office/officeart/2005/8/layout/hierarchy1"/>
    <dgm:cxn modelId="{0AE17EE7-4D61-43CA-97EA-31D08E1C74B3}" type="presParOf" srcId="{182D7B10-7F90-498B-B5E5-54D449711782}" destId="{5F1C4418-6F80-48D0-BBAC-1A70B97EFAB1}" srcOrd="0" destOrd="0" presId="urn:microsoft.com/office/officeart/2005/8/layout/hierarchy1"/>
    <dgm:cxn modelId="{C8FDAC87-CF71-4E21-A328-13E8D5608AE7}" type="presParOf" srcId="{182D7B10-7F90-498B-B5E5-54D449711782}" destId="{0F595FC2-2975-45C5-9CD5-DA8E75D14954}" srcOrd="1" destOrd="0" presId="urn:microsoft.com/office/officeart/2005/8/layout/hierarchy1"/>
    <dgm:cxn modelId="{566B6462-930F-4E68-B750-50F0E096A4AA}" type="presParOf" srcId="{E7475BEB-32CF-4765-BC6B-C4DC68B9715F}" destId="{9537C02B-6CBE-4D9B-83A4-E3FE77A174AB}" srcOrd="1" destOrd="0" presId="urn:microsoft.com/office/officeart/2005/8/layout/hierarchy1"/>
    <dgm:cxn modelId="{885F3F7B-CCB0-42F0-BB9F-9E55B6E38792}" type="presParOf" srcId="{9537C02B-6CBE-4D9B-83A4-E3FE77A174AB}" destId="{ACF0FB80-4B39-449A-9AA3-60C3171ADC1F}" srcOrd="0" destOrd="0" presId="urn:microsoft.com/office/officeart/2005/8/layout/hierarchy1"/>
    <dgm:cxn modelId="{49ABCB28-E03B-4ADF-A9EC-92EAC28192B6}" type="presParOf" srcId="{9537C02B-6CBE-4D9B-83A4-E3FE77A174AB}" destId="{8CD05775-9EB6-408F-969A-9BC9388FF742}" srcOrd="1" destOrd="0" presId="urn:microsoft.com/office/officeart/2005/8/layout/hierarchy1"/>
    <dgm:cxn modelId="{0A5E9EB4-69C2-47DA-BA11-F94962394838}" type="presParOf" srcId="{8CD05775-9EB6-408F-969A-9BC9388FF742}" destId="{3DA3E594-394A-49D8-818B-0D5AF24F6ED8}" srcOrd="0" destOrd="0" presId="urn:microsoft.com/office/officeart/2005/8/layout/hierarchy1"/>
    <dgm:cxn modelId="{C4CF4692-F527-4BA1-9E2F-F6EA108F12B3}" type="presParOf" srcId="{3DA3E594-394A-49D8-818B-0D5AF24F6ED8}" destId="{91AEAFA3-64A4-4634-AA60-4DB3A815FCA4}" srcOrd="0" destOrd="0" presId="urn:microsoft.com/office/officeart/2005/8/layout/hierarchy1"/>
    <dgm:cxn modelId="{483EC4F3-C927-40C4-83B1-4A4960862AB2}" type="presParOf" srcId="{3DA3E594-394A-49D8-818B-0D5AF24F6ED8}" destId="{8A246184-8E5D-4EEA-AC16-92C9AD799AE1}" srcOrd="1" destOrd="0" presId="urn:microsoft.com/office/officeart/2005/8/layout/hierarchy1"/>
    <dgm:cxn modelId="{2335BB58-98B3-4DC2-9083-43A3B08828F0}" type="presParOf" srcId="{8CD05775-9EB6-408F-969A-9BC9388FF742}" destId="{08642CAB-F34C-4235-B2A1-CC73EAEF3400}" srcOrd="1" destOrd="0" presId="urn:microsoft.com/office/officeart/2005/8/layout/hierarchy1"/>
    <dgm:cxn modelId="{B0FD1F8B-2153-41FD-A1E0-1DC3CC8337F8}" type="presParOf" srcId="{7649FA5E-08C5-4345-8658-B82F061367A5}" destId="{F853D56E-02C6-4503-8F37-95ACBFA41E4F}" srcOrd="2" destOrd="0" presId="urn:microsoft.com/office/officeart/2005/8/layout/hierarchy1"/>
    <dgm:cxn modelId="{C3A30DFC-1F6B-4676-B9C6-A82B054E5E83}" type="presParOf" srcId="{7649FA5E-08C5-4345-8658-B82F061367A5}" destId="{1277FE37-3187-462D-9DA4-B1FA2431A450}" srcOrd="3" destOrd="0" presId="urn:microsoft.com/office/officeart/2005/8/layout/hierarchy1"/>
    <dgm:cxn modelId="{7A3BC236-ECA6-4934-919F-266FABFA1DDB}" type="presParOf" srcId="{1277FE37-3187-462D-9DA4-B1FA2431A450}" destId="{EA31E6FE-9CB2-4D9D-BE57-9F982307ED4B}" srcOrd="0" destOrd="0" presId="urn:microsoft.com/office/officeart/2005/8/layout/hierarchy1"/>
    <dgm:cxn modelId="{2CB98D42-A317-476C-B754-83864DFCE59A}" type="presParOf" srcId="{EA31E6FE-9CB2-4D9D-BE57-9F982307ED4B}" destId="{EEC0E9D4-4C99-4EE3-AFF0-EBF7700BEB0F}" srcOrd="0" destOrd="0" presId="urn:microsoft.com/office/officeart/2005/8/layout/hierarchy1"/>
    <dgm:cxn modelId="{CDB932B9-A367-4924-8BCD-E80F986C861E}" type="presParOf" srcId="{EA31E6FE-9CB2-4D9D-BE57-9F982307ED4B}" destId="{B7D2AE0C-3AF0-48B4-B3C5-AA235D024989}" srcOrd="1" destOrd="0" presId="urn:microsoft.com/office/officeart/2005/8/layout/hierarchy1"/>
    <dgm:cxn modelId="{A110ECF0-F0EE-4E32-B881-937F1745F7AE}" type="presParOf" srcId="{1277FE37-3187-462D-9DA4-B1FA2431A450}" destId="{2CD692CD-1D06-4E8C-957E-02100E08F361}" srcOrd="1" destOrd="0" presId="urn:microsoft.com/office/officeart/2005/8/layout/hierarchy1"/>
    <dgm:cxn modelId="{A3DF7852-9642-410A-A50D-329E855D2F96}" type="presParOf" srcId="{2CD692CD-1D06-4E8C-957E-02100E08F361}" destId="{37E39E46-3F49-4057-9166-0B97E3A2A349}" srcOrd="0" destOrd="0" presId="urn:microsoft.com/office/officeart/2005/8/layout/hierarchy1"/>
    <dgm:cxn modelId="{10E28BD7-14EF-40A1-A607-5187477F9C48}" type="presParOf" srcId="{2CD692CD-1D06-4E8C-957E-02100E08F361}" destId="{AC753D6B-35CE-4AE6-9B12-823C534BC96B}" srcOrd="1" destOrd="0" presId="urn:microsoft.com/office/officeart/2005/8/layout/hierarchy1"/>
    <dgm:cxn modelId="{E7C655F0-49C9-4564-8485-1AF013745CAB}" type="presParOf" srcId="{AC753D6B-35CE-4AE6-9B12-823C534BC96B}" destId="{60966BE2-23E3-4234-8FD9-A6DB7DF51F66}" srcOrd="0" destOrd="0" presId="urn:microsoft.com/office/officeart/2005/8/layout/hierarchy1"/>
    <dgm:cxn modelId="{E39698FB-703B-499E-9979-9F31621CEB38}" type="presParOf" srcId="{60966BE2-23E3-4234-8FD9-A6DB7DF51F66}" destId="{824AC0C1-DF12-4DC0-A0F3-5670D30505F0}" srcOrd="0" destOrd="0" presId="urn:microsoft.com/office/officeart/2005/8/layout/hierarchy1"/>
    <dgm:cxn modelId="{88F4E117-54D9-4CBB-A57E-F75B2A623A75}" type="presParOf" srcId="{60966BE2-23E3-4234-8FD9-A6DB7DF51F66}" destId="{447275E6-B5FF-49B3-B656-E23C6203EB49}" srcOrd="1" destOrd="0" presId="urn:microsoft.com/office/officeart/2005/8/layout/hierarchy1"/>
    <dgm:cxn modelId="{529268C9-2FA1-4A54-A225-E13C5CC42088}" type="presParOf" srcId="{AC753D6B-35CE-4AE6-9B12-823C534BC96B}" destId="{CB6DB472-36E8-4B45-9EC1-3D1B0B19E53C}" srcOrd="1" destOrd="0" presId="urn:microsoft.com/office/officeart/2005/8/layout/hierarchy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6110C2D-2F4F-4AA6-8BD1-C97B9A8FB2B9}"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IN"/>
        </a:p>
      </dgm:t>
    </dgm:pt>
    <dgm:pt modelId="{5C9BB574-C3EE-46E8-9F42-271BC3E657C3}">
      <dgm:prSet phldrT="[Text]"/>
      <dgm:spPr/>
      <dgm:t>
        <a:bodyPr/>
        <a:lstStyle/>
        <a:p>
          <a:pPr algn="ctr"/>
          <a:r>
            <a:rPr lang="en-IN"/>
            <a:t>A</a:t>
          </a:r>
        </a:p>
      </dgm:t>
    </dgm:pt>
    <dgm:pt modelId="{35418D7C-146B-46A4-9A55-BB181A620AA9}" type="parTrans" cxnId="{2747773F-4264-47A8-8D72-F023A5342594}">
      <dgm:prSet/>
      <dgm:spPr/>
      <dgm:t>
        <a:bodyPr/>
        <a:lstStyle/>
        <a:p>
          <a:pPr algn="ctr"/>
          <a:endParaRPr lang="en-IN"/>
        </a:p>
      </dgm:t>
    </dgm:pt>
    <dgm:pt modelId="{E4072ED2-3DD0-4A02-8CB5-C25BB4ED3D84}" type="sibTrans" cxnId="{2747773F-4264-47A8-8D72-F023A5342594}">
      <dgm:prSet/>
      <dgm:spPr/>
      <dgm:t>
        <a:bodyPr/>
        <a:lstStyle/>
        <a:p>
          <a:pPr algn="ctr"/>
          <a:endParaRPr lang="en-IN"/>
        </a:p>
      </dgm:t>
    </dgm:pt>
    <dgm:pt modelId="{B51B3D29-F5FF-4D2F-82D9-F295916EFF86}">
      <dgm:prSet phldrT="[Text]"/>
      <dgm:spPr/>
      <dgm:t>
        <a:bodyPr/>
        <a:lstStyle/>
        <a:p>
          <a:pPr algn="ctr"/>
          <a:r>
            <a:rPr lang="en-IN"/>
            <a:t>A=0</a:t>
          </a:r>
        </a:p>
      </dgm:t>
    </dgm:pt>
    <dgm:pt modelId="{7E42565A-47C9-4239-9226-3BB4C3CC6E5D}" type="parTrans" cxnId="{92A6FE79-89AC-41E3-BE9B-3955D39C839B}">
      <dgm:prSet/>
      <dgm:spPr/>
      <dgm:t>
        <a:bodyPr/>
        <a:lstStyle/>
        <a:p>
          <a:pPr algn="ctr"/>
          <a:endParaRPr lang="en-IN"/>
        </a:p>
      </dgm:t>
    </dgm:pt>
    <dgm:pt modelId="{6E59D0DB-F43E-4F3F-9607-F1105629C96C}" type="sibTrans" cxnId="{92A6FE79-89AC-41E3-BE9B-3955D39C839B}">
      <dgm:prSet/>
      <dgm:spPr/>
      <dgm:t>
        <a:bodyPr/>
        <a:lstStyle/>
        <a:p>
          <a:pPr algn="ctr"/>
          <a:endParaRPr lang="en-IN"/>
        </a:p>
      </dgm:t>
    </dgm:pt>
    <dgm:pt modelId="{F6C5FAAE-3D45-4AD2-A06C-FEE242B52DDD}">
      <dgm:prSet phldrT="[Text]"/>
      <dgm:spPr/>
      <dgm:t>
        <a:bodyPr/>
        <a:lstStyle/>
        <a:p>
          <a:pPr algn="ctr"/>
          <a:r>
            <a:rPr lang="en-IN"/>
            <a:t>B</a:t>
          </a:r>
        </a:p>
      </dgm:t>
    </dgm:pt>
    <dgm:pt modelId="{FF4FCC83-383D-4EAE-BEC2-858780A4B125}" type="parTrans" cxnId="{B67FCC4F-DB82-4147-A038-70911F3EE2BD}">
      <dgm:prSet/>
      <dgm:spPr/>
      <dgm:t>
        <a:bodyPr/>
        <a:lstStyle/>
        <a:p>
          <a:pPr algn="ctr"/>
          <a:endParaRPr lang="en-IN"/>
        </a:p>
      </dgm:t>
    </dgm:pt>
    <dgm:pt modelId="{D17E8E1E-791C-4EC0-8A07-C1AFCE0C047D}" type="sibTrans" cxnId="{B67FCC4F-DB82-4147-A038-70911F3EE2BD}">
      <dgm:prSet/>
      <dgm:spPr/>
      <dgm:t>
        <a:bodyPr/>
        <a:lstStyle/>
        <a:p>
          <a:pPr algn="ctr"/>
          <a:endParaRPr lang="en-IN"/>
        </a:p>
      </dgm:t>
    </dgm:pt>
    <dgm:pt modelId="{4BE51979-7AF0-44C5-9862-087CD4E2D466}">
      <dgm:prSet phldrT="[Text]"/>
      <dgm:spPr/>
      <dgm:t>
        <a:bodyPr/>
        <a:lstStyle/>
        <a:p>
          <a:pPr algn="ctr"/>
          <a:r>
            <a:rPr lang="en-IN"/>
            <a:t>A=1</a:t>
          </a:r>
        </a:p>
      </dgm:t>
    </dgm:pt>
    <dgm:pt modelId="{E8B5CC1B-CB1D-44F6-BC9F-5B41A098D519}" type="parTrans" cxnId="{765FBFE5-B21C-4380-994D-4E25C36D67A2}">
      <dgm:prSet/>
      <dgm:spPr/>
      <dgm:t>
        <a:bodyPr/>
        <a:lstStyle/>
        <a:p>
          <a:pPr algn="ctr"/>
          <a:endParaRPr lang="en-IN"/>
        </a:p>
      </dgm:t>
    </dgm:pt>
    <dgm:pt modelId="{D7641DA1-826F-4D48-B022-1F068654DDD3}" type="sibTrans" cxnId="{765FBFE5-B21C-4380-994D-4E25C36D67A2}">
      <dgm:prSet/>
      <dgm:spPr/>
      <dgm:t>
        <a:bodyPr/>
        <a:lstStyle/>
        <a:p>
          <a:pPr algn="ctr"/>
          <a:endParaRPr lang="en-IN"/>
        </a:p>
      </dgm:t>
    </dgm:pt>
    <dgm:pt modelId="{89BC76C7-59AE-4F32-96AA-CD0D3554EDA8}">
      <dgm:prSet phldrT="[Text]"/>
      <dgm:spPr/>
      <dgm:t>
        <a:bodyPr/>
        <a:lstStyle/>
        <a:p>
          <a:pPr algn="ctr"/>
          <a:r>
            <a:rPr lang="en-IN"/>
            <a:t>B</a:t>
          </a:r>
        </a:p>
      </dgm:t>
    </dgm:pt>
    <dgm:pt modelId="{82F434A4-F621-4A4D-9538-002E06AEC8BF}" type="parTrans" cxnId="{C617F52B-8719-4294-90C7-F2D281D3CFFB}">
      <dgm:prSet/>
      <dgm:spPr/>
      <dgm:t>
        <a:bodyPr/>
        <a:lstStyle/>
        <a:p>
          <a:pPr algn="ctr"/>
          <a:endParaRPr lang="en-IN"/>
        </a:p>
      </dgm:t>
    </dgm:pt>
    <dgm:pt modelId="{A889D254-27A9-4823-8870-CBB42EF157F9}" type="sibTrans" cxnId="{C617F52B-8719-4294-90C7-F2D281D3CFFB}">
      <dgm:prSet/>
      <dgm:spPr/>
      <dgm:t>
        <a:bodyPr/>
        <a:lstStyle/>
        <a:p>
          <a:pPr algn="ctr"/>
          <a:endParaRPr lang="en-IN"/>
        </a:p>
      </dgm:t>
    </dgm:pt>
    <dgm:pt modelId="{24DA8271-4978-44AF-80DC-25C073FFCDE6}">
      <dgm:prSet phldrT="[Text]"/>
      <dgm:spPr/>
      <dgm:t>
        <a:bodyPr/>
        <a:lstStyle/>
        <a:p>
          <a:pPr algn="ctr"/>
          <a:r>
            <a:rPr lang="en-IN"/>
            <a:t>B=0</a:t>
          </a:r>
        </a:p>
      </dgm:t>
    </dgm:pt>
    <dgm:pt modelId="{7084D1E3-F308-45B2-813B-04F75E573462}" type="parTrans" cxnId="{70FFEAE9-80B1-4185-95E0-A9C5228A83AF}">
      <dgm:prSet/>
      <dgm:spPr/>
      <dgm:t>
        <a:bodyPr/>
        <a:lstStyle/>
        <a:p>
          <a:pPr algn="ctr"/>
          <a:endParaRPr lang="en-IN"/>
        </a:p>
      </dgm:t>
    </dgm:pt>
    <dgm:pt modelId="{924315F7-E861-458C-9E9F-6C17C89CBDF4}" type="sibTrans" cxnId="{70FFEAE9-80B1-4185-95E0-A9C5228A83AF}">
      <dgm:prSet/>
      <dgm:spPr/>
      <dgm:t>
        <a:bodyPr/>
        <a:lstStyle/>
        <a:p>
          <a:pPr algn="ctr"/>
          <a:endParaRPr lang="en-IN"/>
        </a:p>
      </dgm:t>
    </dgm:pt>
    <dgm:pt modelId="{75B192B5-2BA7-483F-98EF-E1CCE80F927A}">
      <dgm:prSet phldrT="[Text]"/>
      <dgm:spPr/>
      <dgm:t>
        <a:bodyPr/>
        <a:lstStyle/>
        <a:p>
          <a:pPr algn="ctr"/>
          <a:r>
            <a:rPr lang="en-IN"/>
            <a:t>1</a:t>
          </a:r>
        </a:p>
      </dgm:t>
    </dgm:pt>
    <dgm:pt modelId="{CBB95F3D-08D8-4509-9344-43BAFCDAA1BF}" type="parTrans" cxnId="{81C75F81-E6CF-4769-A2C8-878C508DC417}">
      <dgm:prSet/>
      <dgm:spPr/>
      <dgm:t>
        <a:bodyPr/>
        <a:lstStyle/>
        <a:p>
          <a:pPr algn="ctr"/>
          <a:endParaRPr lang="en-IN"/>
        </a:p>
      </dgm:t>
    </dgm:pt>
    <dgm:pt modelId="{7CA4A566-84D4-487B-B33B-75E57B232DA0}" type="sibTrans" cxnId="{81C75F81-E6CF-4769-A2C8-878C508DC417}">
      <dgm:prSet/>
      <dgm:spPr/>
      <dgm:t>
        <a:bodyPr/>
        <a:lstStyle/>
        <a:p>
          <a:pPr algn="ctr"/>
          <a:endParaRPr lang="en-IN"/>
        </a:p>
      </dgm:t>
    </dgm:pt>
    <dgm:pt modelId="{99DEC4EB-F832-4428-9453-D02D5895A0BD}">
      <dgm:prSet phldrT="[Text]"/>
      <dgm:spPr/>
      <dgm:t>
        <a:bodyPr/>
        <a:lstStyle/>
        <a:p>
          <a:pPr algn="ctr"/>
          <a:r>
            <a:rPr lang="en-IN"/>
            <a:t>B=1</a:t>
          </a:r>
        </a:p>
      </dgm:t>
    </dgm:pt>
    <dgm:pt modelId="{BAAEBF31-390F-4B80-93F4-9E73E99CA08B}" type="parTrans" cxnId="{2EA8DCFA-E133-4F37-B7A9-BBF1CC382FF7}">
      <dgm:prSet/>
      <dgm:spPr/>
      <dgm:t>
        <a:bodyPr/>
        <a:lstStyle/>
        <a:p>
          <a:pPr algn="ctr"/>
          <a:endParaRPr lang="en-IN"/>
        </a:p>
      </dgm:t>
    </dgm:pt>
    <dgm:pt modelId="{AAB9BE86-012C-4C87-B638-7F9B376E1606}" type="sibTrans" cxnId="{2EA8DCFA-E133-4F37-B7A9-BBF1CC382FF7}">
      <dgm:prSet/>
      <dgm:spPr/>
      <dgm:t>
        <a:bodyPr/>
        <a:lstStyle/>
        <a:p>
          <a:pPr algn="ctr"/>
          <a:endParaRPr lang="en-IN"/>
        </a:p>
      </dgm:t>
    </dgm:pt>
    <dgm:pt modelId="{8B42DCFB-3BF5-4EF0-8793-1B2C649462D1}">
      <dgm:prSet phldrT="[Text]"/>
      <dgm:spPr/>
      <dgm:t>
        <a:bodyPr/>
        <a:lstStyle/>
        <a:p>
          <a:pPr algn="ctr"/>
          <a:r>
            <a:rPr lang="en-IN"/>
            <a:t>0</a:t>
          </a:r>
        </a:p>
      </dgm:t>
    </dgm:pt>
    <dgm:pt modelId="{A541DD85-FCBC-4BB9-81A6-73436F672541}" type="parTrans" cxnId="{26526D09-0EDB-4E28-861F-894DCC8AD933}">
      <dgm:prSet/>
      <dgm:spPr/>
      <dgm:t>
        <a:bodyPr/>
        <a:lstStyle/>
        <a:p>
          <a:pPr algn="ctr"/>
          <a:endParaRPr lang="en-IN"/>
        </a:p>
      </dgm:t>
    </dgm:pt>
    <dgm:pt modelId="{0A9D0ADF-972A-419B-A756-F3BF9FADE52E}" type="sibTrans" cxnId="{26526D09-0EDB-4E28-861F-894DCC8AD933}">
      <dgm:prSet/>
      <dgm:spPr/>
      <dgm:t>
        <a:bodyPr/>
        <a:lstStyle/>
        <a:p>
          <a:pPr algn="ctr"/>
          <a:endParaRPr lang="en-IN"/>
        </a:p>
      </dgm:t>
    </dgm:pt>
    <dgm:pt modelId="{B39363AB-D734-42EB-A598-8B0AFE996E5C}">
      <dgm:prSet phldrT="[Text]"/>
      <dgm:spPr/>
      <dgm:t>
        <a:bodyPr/>
        <a:lstStyle/>
        <a:p>
          <a:pPr algn="ctr"/>
          <a:r>
            <a:rPr lang="en-IN"/>
            <a:t>B=0</a:t>
          </a:r>
        </a:p>
      </dgm:t>
    </dgm:pt>
    <dgm:pt modelId="{2E12B561-BC5A-4A0F-93B2-4A3A0303DC83}" type="parTrans" cxnId="{C0E7FD17-A717-4D52-A40E-AEDDCCECAA02}">
      <dgm:prSet/>
      <dgm:spPr/>
      <dgm:t>
        <a:bodyPr/>
        <a:lstStyle/>
        <a:p>
          <a:pPr algn="ctr"/>
          <a:endParaRPr lang="en-IN"/>
        </a:p>
      </dgm:t>
    </dgm:pt>
    <dgm:pt modelId="{03195194-D8BA-4A78-990A-B87585501D3F}" type="sibTrans" cxnId="{C0E7FD17-A717-4D52-A40E-AEDDCCECAA02}">
      <dgm:prSet/>
      <dgm:spPr/>
      <dgm:t>
        <a:bodyPr/>
        <a:lstStyle/>
        <a:p>
          <a:pPr algn="ctr"/>
          <a:endParaRPr lang="en-IN"/>
        </a:p>
      </dgm:t>
    </dgm:pt>
    <dgm:pt modelId="{08E0319C-8624-4B20-A0DD-D1922937C0BB}">
      <dgm:prSet phldrT="[Text]"/>
      <dgm:spPr/>
      <dgm:t>
        <a:bodyPr/>
        <a:lstStyle/>
        <a:p>
          <a:pPr algn="ctr"/>
          <a:r>
            <a:rPr lang="en-IN"/>
            <a:t>0</a:t>
          </a:r>
        </a:p>
      </dgm:t>
    </dgm:pt>
    <dgm:pt modelId="{770B6B7C-3F54-4C4A-8F5E-85ACFABA3190}" type="parTrans" cxnId="{85463FAB-F7A0-4015-8461-94FCBC95D11C}">
      <dgm:prSet/>
      <dgm:spPr/>
      <dgm:t>
        <a:bodyPr/>
        <a:lstStyle/>
        <a:p>
          <a:pPr algn="ctr"/>
          <a:endParaRPr lang="en-IN"/>
        </a:p>
      </dgm:t>
    </dgm:pt>
    <dgm:pt modelId="{918331A0-A39C-411A-80DB-B38F8AEE1C0D}" type="sibTrans" cxnId="{85463FAB-F7A0-4015-8461-94FCBC95D11C}">
      <dgm:prSet/>
      <dgm:spPr/>
      <dgm:t>
        <a:bodyPr/>
        <a:lstStyle/>
        <a:p>
          <a:pPr algn="ctr"/>
          <a:endParaRPr lang="en-IN"/>
        </a:p>
      </dgm:t>
    </dgm:pt>
    <dgm:pt modelId="{6A341E49-9B4B-4D63-BE32-5B2EF81652C6}">
      <dgm:prSet phldrT="[Text]"/>
      <dgm:spPr/>
      <dgm:t>
        <a:bodyPr/>
        <a:lstStyle/>
        <a:p>
          <a:pPr algn="ctr"/>
          <a:r>
            <a:rPr lang="en-IN"/>
            <a:t>B=1</a:t>
          </a:r>
        </a:p>
      </dgm:t>
    </dgm:pt>
    <dgm:pt modelId="{D4353272-9910-4D1B-BCD1-C82FAE4BB917}" type="parTrans" cxnId="{FC28167E-BBD5-4C4F-AF4D-F77B6C56ECAC}">
      <dgm:prSet/>
      <dgm:spPr/>
      <dgm:t>
        <a:bodyPr/>
        <a:lstStyle/>
        <a:p>
          <a:pPr algn="ctr"/>
          <a:endParaRPr lang="en-IN"/>
        </a:p>
      </dgm:t>
    </dgm:pt>
    <dgm:pt modelId="{AEFF3D59-F4C5-4DE8-8C3C-BF85BC56BC35}" type="sibTrans" cxnId="{FC28167E-BBD5-4C4F-AF4D-F77B6C56ECAC}">
      <dgm:prSet/>
      <dgm:spPr/>
      <dgm:t>
        <a:bodyPr/>
        <a:lstStyle/>
        <a:p>
          <a:pPr algn="ctr"/>
          <a:endParaRPr lang="en-IN"/>
        </a:p>
      </dgm:t>
    </dgm:pt>
    <dgm:pt modelId="{34E888D9-0923-4179-BCAA-202573EC2302}">
      <dgm:prSet phldrT="[Text]"/>
      <dgm:spPr/>
      <dgm:t>
        <a:bodyPr/>
        <a:lstStyle/>
        <a:p>
          <a:pPr algn="ctr"/>
          <a:r>
            <a:rPr lang="en-IN"/>
            <a:t>1</a:t>
          </a:r>
        </a:p>
      </dgm:t>
    </dgm:pt>
    <dgm:pt modelId="{E833BD99-BC09-45D8-BB45-B2A13B813C21}" type="parTrans" cxnId="{99F4EEB3-4A01-4B4A-A5D6-AD2D80D20E55}">
      <dgm:prSet/>
      <dgm:spPr/>
      <dgm:t>
        <a:bodyPr/>
        <a:lstStyle/>
        <a:p>
          <a:pPr algn="ctr"/>
          <a:endParaRPr lang="en-IN"/>
        </a:p>
      </dgm:t>
    </dgm:pt>
    <dgm:pt modelId="{D9EB2C6D-BE50-4016-BA0E-63A0D9145E9F}" type="sibTrans" cxnId="{99F4EEB3-4A01-4B4A-A5D6-AD2D80D20E55}">
      <dgm:prSet/>
      <dgm:spPr/>
      <dgm:t>
        <a:bodyPr/>
        <a:lstStyle/>
        <a:p>
          <a:pPr algn="ctr"/>
          <a:endParaRPr lang="en-IN"/>
        </a:p>
      </dgm:t>
    </dgm:pt>
    <dgm:pt modelId="{8063DD57-C630-4A55-A8E7-FB7086D039EB}" type="pres">
      <dgm:prSet presAssocID="{06110C2D-2F4F-4AA6-8BD1-C97B9A8FB2B9}" presName="hierChild1" presStyleCnt="0">
        <dgm:presLayoutVars>
          <dgm:chPref val="1"/>
          <dgm:dir/>
          <dgm:animOne val="branch"/>
          <dgm:animLvl val="lvl"/>
          <dgm:resizeHandles/>
        </dgm:presLayoutVars>
      </dgm:prSet>
      <dgm:spPr/>
    </dgm:pt>
    <dgm:pt modelId="{8A07B197-2D8F-4395-B36D-F771FF71C803}" type="pres">
      <dgm:prSet presAssocID="{5C9BB574-C3EE-46E8-9F42-271BC3E657C3}" presName="hierRoot1" presStyleCnt="0"/>
      <dgm:spPr/>
    </dgm:pt>
    <dgm:pt modelId="{526CCEBB-DC57-4642-84D5-88A48F938290}" type="pres">
      <dgm:prSet presAssocID="{5C9BB574-C3EE-46E8-9F42-271BC3E657C3}" presName="composite" presStyleCnt="0"/>
      <dgm:spPr/>
    </dgm:pt>
    <dgm:pt modelId="{8CF4CD45-D706-491F-B2FA-15CDC2C9FD83}" type="pres">
      <dgm:prSet presAssocID="{5C9BB574-C3EE-46E8-9F42-271BC3E657C3}" presName="background" presStyleLbl="node0" presStyleIdx="0" presStyleCnt="1"/>
      <dgm:spPr/>
    </dgm:pt>
    <dgm:pt modelId="{6F125FC3-0D1F-422C-AF05-06B984A1636D}" type="pres">
      <dgm:prSet presAssocID="{5C9BB574-C3EE-46E8-9F42-271BC3E657C3}" presName="text" presStyleLbl="fgAcc0" presStyleIdx="0" presStyleCnt="1">
        <dgm:presLayoutVars>
          <dgm:chPref val="3"/>
        </dgm:presLayoutVars>
      </dgm:prSet>
      <dgm:spPr/>
    </dgm:pt>
    <dgm:pt modelId="{A5E7E7C6-E5B1-42C8-A4F1-CB4FC76D95FD}" type="pres">
      <dgm:prSet presAssocID="{5C9BB574-C3EE-46E8-9F42-271BC3E657C3}" presName="hierChild2" presStyleCnt="0"/>
      <dgm:spPr/>
    </dgm:pt>
    <dgm:pt modelId="{5C2DBFCB-FDC9-4534-9076-8BC9EA3FD29C}" type="pres">
      <dgm:prSet presAssocID="{7E42565A-47C9-4239-9226-3BB4C3CC6E5D}" presName="Name10" presStyleLbl="parChTrans1D2" presStyleIdx="0" presStyleCnt="2"/>
      <dgm:spPr/>
    </dgm:pt>
    <dgm:pt modelId="{AC6E613A-B5EF-4921-A98C-4B1206D00C32}" type="pres">
      <dgm:prSet presAssocID="{B51B3D29-F5FF-4D2F-82D9-F295916EFF86}" presName="hierRoot2" presStyleCnt="0"/>
      <dgm:spPr/>
    </dgm:pt>
    <dgm:pt modelId="{971BA187-8FB9-420B-B579-829FF2F29E66}" type="pres">
      <dgm:prSet presAssocID="{B51B3D29-F5FF-4D2F-82D9-F295916EFF86}" presName="composite2" presStyleCnt="0"/>
      <dgm:spPr/>
    </dgm:pt>
    <dgm:pt modelId="{ADD1FDC3-AC4D-4328-A3CF-58FA35855CBB}" type="pres">
      <dgm:prSet presAssocID="{B51B3D29-F5FF-4D2F-82D9-F295916EFF86}" presName="background2" presStyleLbl="node2" presStyleIdx="0" presStyleCnt="2"/>
      <dgm:spPr/>
    </dgm:pt>
    <dgm:pt modelId="{60E316B0-EF5F-4802-BF0F-A0E3853C3F31}" type="pres">
      <dgm:prSet presAssocID="{B51B3D29-F5FF-4D2F-82D9-F295916EFF86}" presName="text2" presStyleLbl="fgAcc2" presStyleIdx="0" presStyleCnt="2">
        <dgm:presLayoutVars>
          <dgm:chPref val="3"/>
        </dgm:presLayoutVars>
      </dgm:prSet>
      <dgm:spPr/>
    </dgm:pt>
    <dgm:pt modelId="{E74A83D3-C565-4F36-9A33-2E653FA5E6CD}" type="pres">
      <dgm:prSet presAssocID="{B51B3D29-F5FF-4D2F-82D9-F295916EFF86}" presName="hierChild3" presStyleCnt="0"/>
      <dgm:spPr/>
    </dgm:pt>
    <dgm:pt modelId="{68F50E43-A0CD-4D06-95A1-6868E7773A49}" type="pres">
      <dgm:prSet presAssocID="{FF4FCC83-383D-4EAE-BEC2-858780A4B125}" presName="Name17" presStyleLbl="parChTrans1D3" presStyleIdx="0" presStyleCnt="2"/>
      <dgm:spPr/>
    </dgm:pt>
    <dgm:pt modelId="{E109E8DE-8726-4CF3-BEF7-F3E184D348DA}" type="pres">
      <dgm:prSet presAssocID="{F6C5FAAE-3D45-4AD2-A06C-FEE242B52DDD}" presName="hierRoot3" presStyleCnt="0"/>
      <dgm:spPr/>
    </dgm:pt>
    <dgm:pt modelId="{DB8FD08A-EDEB-4364-A345-3A15AA604CD1}" type="pres">
      <dgm:prSet presAssocID="{F6C5FAAE-3D45-4AD2-A06C-FEE242B52DDD}" presName="composite3" presStyleCnt="0"/>
      <dgm:spPr/>
    </dgm:pt>
    <dgm:pt modelId="{CAE09DA8-AE0C-4DA8-8A8C-C19624048C80}" type="pres">
      <dgm:prSet presAssocID="{F6C5FAAE-3D45-4AD2-A06C-FEE242B52DDD}" presName="background3" presStyleLbl="node3" presStyleIdx="0" presStyleCnt="2"/>
      <dgm:spPr/>
    </dgm:pt>
    <dgm:pt modelId="{2A475C9A-72E6-400A-9D5D-209AAF003D97}" type="pres">
      <dgm:prSet presAssocID="{F6C5FAAE-3D45-4AD2-A06C-FEE242B52DDD}" presName="text3" presStyleLbl="fgAcc3" presStyleIdx="0" presStyleCnt="2">
        <dgm:presLayoutVars>
          <dgm:chPref val="3"/>
        </dgm:presLayoutVars>
      </dgm:prSet>
      <dgm:spPr/>
    </dgm:pt>
    <dgm:pt modelId="{63550433-7FF9-4835-9B0C-20B5FB62864B}" type="pres">
      <dgm:prSet presAssocID="{F6C5FAAE-3D45-4AD2-A06C-FEE242B52DDD}" presName="hierChild4" presStyleCnt="0"/>
      <dgm:spPr/>
    </dgm:pt>
    <dgm:pt modelId="{99D3EC68-6A19-4D04-BA72-41A7D2DB4AED}" type="pres">
      <dgm:prSet presAssocID="{2E12B561-BC5A-4A0F-93B2-4A3A0303DC83}" presName="Name23" presStyleLbl="parChTrans1D4" presStyleIdx="0" presStyleCnt="8"/>
      <dgm:spPr/>
    </dgm:pt>
    <dgm:pt modelId="{CC56923E-FBBE-42BD-888F-C5A1F176E615}" type="pres">
      <dgm:prSet presAssocID="{B39363AB-D734-42EB-A598-8B0AFE996E5C}" presName="hierRoot4" presStyleCnt="0"/>
      <dgm:spPr/>
    </dgm:pt>
    <dgm:pt modelId="{139066E2-1C9F-45A4-AA7B-075FAD25A71F}" type="pres">
      <dgm:prSet presAssocID="{B39363AB-D734-42EB-A598-8B0AFE996E5C}" presName="composite4" presStyleCnt="0"/>
      <dgm:spPr/>
    </dgm:pt>
    <dgm:pt modelId="{AF1B2666-7AF9-48E8-ADBA-93C93B0F46C2}" type="pres">
      <dgm:prSet presAssocID="{B39363AB-D734-42EB-A598-8B0AFE996E5C}" presName="background4" presStyleLbl="node4" presStyleIdx="0" presStyleCnt="8"/>
      <dgm:spPr/>
    </dgm:pt>
    <dgm:pt modelId="{C49443D0-1087-4932-812E-03D5EEADBAD3}" type="pres">
      <dgm:prSet presAssocID="{B39363AB-D734-42EB-A598-8B0AFE996E5C}" presName="text4" presStyleLbl="fgAcc4" presStyleIdx="0" presStyleCnt="8">
        <dgm:presLayoutVars>
          <dgm:chPref val="3"/>
        </dgm:presLayoutVars>
      </dgm:prSet>
      <dgm:spPr/>
    </dgm:pt>
    <dgm:pt modelId="{4C2D88DA-EB39-44EA-9722-CC8113F099EB}" type="pres">
      <dgm:prSet presAssocID="{B39363AB-D734-42EB-A598-8B0AFE996E5C}" presName="hierChild5" presStyleCnt="0"/>
      <dgm:spPr/>
    </dgm:pt>
    <dgm:pt modelId="{5ABFEF25-963F-4E48-BB67-8D4C03A9A372}" type="pres">
      <dgm:prSet presAssocID="{770B6B7C-3F54-4C4A-8F5E-85ACFABA3190}" presName="Name23" presStyleLbl="parChTrans1D4" presStyleIdx="1" presStyleCnt="8"/>
      <dgm:spPr/>
    </dgm:pt>
    <dgm:pt modelId="{C554B67F-D56F-49D3-B237-813462662FB0}" type="pres">
      <dgm:prSet presAssocID="{08E0319C-8624-4B20-A0DD-D1922937C0BB}" presName="hierRoot4" presStyleCnt="0"/>
      <dgm:spPr/>
    </dgm:pt>
    <dgm:pt modelId="{A62DF786-3DAA-4E2C-A350-BD9F8632DD31}" type="pres">
      <dgm:prSet presAssocID="{08E0319C-8624-4B20-A0DD-D1922937C0BB}" presName="composite4" presStyleCnt="0"/>
      <dgm:spPr/>
    </dgm:pt>
    <dgm:pt modelId="{2FBEF1F5-5FBC-4735-A4F9-752EDAA01AE3}" type="pres">
      <dgm:prSet presAssocID="{08E0319C-8624-4B20-A0DD-D1922937C0BB}" presName="background4" presStyleLbl="node4" presStyleIdx="1" presStyleCnt="8"/>
      <dgm:spPr/>
    </dgm:pt>
    <dgm:pt modelId="{4FA7C1C4-BA7C-4A06-BA7C-AFEE41F64797}" type="pres">
      <dgm:prSet presAssocID="{08E0319C-8624-4B20-A0DD-D1922937C0BB}" presName="text4" presStyleLbl="fgAcc4" presStyleIdx="1" presStyleCnt="8">
        <dgm:presLayoutVars>
          <dgm:chPref val="3"/>
        </dgm:presLayoutVars>
      </dgm:prSet>
      <dgm:spPr/>
    </dgm:pt>
    <dgm:pt modelId="{87BE4395-9309-483B-89E7-CF3FB4A7A92A}" type="pres">
      <dgm:prSet presAssocID="{08E0319C-8624-4B20-A0DD-D1922937C0BB}" presName="hierChild5" presStyleCnt="0"/>
      <dgm:spPr/>
    </dgm:pt>
    <dgm:pt modelId="{11E0C443-9E2C-443E-9C25-9D22AA116D21}" type="pres">
      <dgm:prSet presAssocID="{D4353272-9910-4D1B-BCD1-C82FAE4BB917}" presName="Name23" presStyleLbl="parChTrans1D4" presStyleIdx="2" presStyleCnt="8"/>
      <dgm:spPr/>
    </dgm:pt>
    <dgm:pt modelId="{F7AE18D6-A87C-4C50-A632-A04652429529}" type="pres">
      <dgm:prSet presAssocID="{6A341E49-9B4B-4D63-BE32-5B2EF81652C6}" presName="hierRoot4" presStyleCnt="0"/>
      <dgm:spPr/>
    </dgm:pt>
    <dgm:pt modelId="{6B3F4767-E6A2-40FA-A36C-557959A6DDF0}" type="pres">
      <dgm:prSet presAssocID="{6A341E49-9B4B-4D63-BE32-5B2EF81652C6}" presName="composite4" presStyleCnt="0"/>
      <dgm:spPr/>
    </dgm:pt>
    <dgm:pt modelId="{8DB4EF35-C754-480C-A2A5-345AE5E9E0C0}" type="pres">
      <dgm:prSet presAssocID="{6A341E49-9B4B-4D63-BE32-5B2EF81652C6}" presName="background4" presStyleLbl="node4" presStyleIdx="2" presStyleCnt="8"/>
      <dgm:spPr/>
    </dgm:pt>
    <dgm:pt modelId="{4120B244-C958-4D44-8831-4638ED6AE3DD}" type="pres">
      <dgm:prSet presAssocID="{6A341E49-9B4B-4D63-BE32-5B2EF81652C6}" presName="text4" presStyleLbl="fgAcc4" presStyleIdx="2" presStyleCnt="8">
        <dgm:presLayoutVars>
          <dgm:chPref val="3"/>
        </dgm:presLayoutVars>
      </dgm:prSet>
      <dgm:spPr/>
    </dgm:pt>
    <dgm:pt modelId="{58D66494-23DD-4CA7-B8A6-687F03D71D6B}" type="pres">
      <dgm:prSet presAssocID="{6A341E49-9B4B-4D63-BE32-5B2EF81652C6}" presName="hierChild5" presStyleCnt="0"/>
      <dgm:spPr/>
    </dgm:pt>
    <dgm:pt modelId="{35C90768-B447-4C67-A342-72CA758786D8}" type="pres">
      <dgm:prSet presAssocID="{E833BD99-BC09-45D8-BB45-B2A13B813C21}" presName="Name23" presStyleLbl="parChTrans1D4" presStyleIdx="3" presStyleCnt="8"/>
      <dgm:spPr/>
    </dgm:pt>
    <dgm:pt modelId="{9AD98B3C-3A91-4479-B2C7-F1245F7FD285}" type="pres">
      <dgm:prSet presAssocID="{34E888D9-0923-4179-BCAA-202573EC2302}" presName="hierRoot4" presStyleCnt="0"/>
      <dgm:spPr/>
    </dgm:pt>
    <dgm:pt modelId="{C629B910-3EF7-4DAB-9550-B62D86143C6D}" type="pres">
      <dgm:prSet presAssocID="{34E888D9-0923-4179-BCAA-202573EC2302}" presName="composite4" presStyleCnt="0"/>
      <dgm:spPr/>
    </dgm:pt>
    <dgm:pt modelId="{034B820C-E47D-4BEC-856B-5DFE15DF8EF3}" type="pres">
      <dgm:prSet presAssocID="{34E888D9-0923-4179-BCAA-202573EC2302}" presName="background4" presStyleLbl="node4" presStyleIdx="3" presStyleCnt="8"/>
      <dgm:spPr/>
    </dgm:pt>
    <dgm:pt modelId="{7308F3D5-E8E8-4BDD-9BB5-8F6BF1EA355C}" type="pres">
      <dgm:prSet presAssocID="{34E888D9-0923-4179-BCAA-202573EC2302}" presName="text4" presStyleLbl="fgAcc4" presStyleIdx="3" presStyleCnt="8">
        <dgm:presLayoutVars>
          <dgm:chPref val="3"/>
        </dgm:presLayoutVars>
      </dgm:prSet>
      <dgm:spPr/>
    </dgm:pt>
    <dgm:pt modelId="{0A11D6A3-9CCF-4CFB-BBF7-C861E2936818}" type="pres">
      <dgm:prSet presAssocID="{34E888D9-0923-4179-BCAA-202573EC2302}" presName="hierChild5" presStyleCnt="0"/>
      <dgm:spPr/>
    </dgm:pt>
    <dgm:pt modelId="{64D02787-2492-466C-B44B-BBB82F4EC330}" type="pres">
      <dgm:prSet presAssocID="{E8B5CC1B-CB1D-44F6-BC9F-5B41A098D519}" presName="Name10" presStyleLbl="parChTrans1D2" presStyleIdx="1" presStyleCnt="2"/>
      <dgm:spPr/>
    </dgm:pt>
    <dgm:pt modelId="{32C99444-A777-442C-A7F1-ECAF5D69CB1B}" type="pres">
      <dgm:prSet presAssocID="{4BE51979-7AF0-44C5-9862-087CD4E2D466}" presName="hierRoot2" presStyleCnt="0"/>
      <dgm:spPr/>
    </dgm:pt>
    <dgm:pt modelId="{A9DAA09E-2933-4BA9-BA29-F3EB25ECB569}" type="pres">
      <dgm:prSet presAssocID="{4BE51979-7AF0-44C5-9862-087CD4E2D466}" presName="composite2" presStyleCnt="0"/>
      <dgm:spPr/>
    </dgm:pt>
    <dgm:pt modelId="{CEC899F6-70BB-459A-8462-10238D230F0C}" type="pres">
      <dgm:prSet presAssocID="{4BE51979-7AF0-44C5-9862-087CD4E2D466}" presName="background2" presStyleLbl="node2" presStyleIdx="1" presStyleCnt="2"/>
      <dgm:spPr/>
    </dgm:pt>
    <dgm:pt modelId="{811765D3-C1C7-43A8-8A23-5B0B2C6FB3A9}" type="pres">
      <dgm:prSet presAssocID="{4BE51979-7AF0-44C5-9862-087CD4E2D466}" presName="text2" presStyleLbl="fgAcc2" presStyleIdx="1" presStyleCnt="2">
        <dgm:presLayoutVars>
          <dgm:chPref val="3"/>
        </dgm:presLayoutVars>
      </dgm:prSet>
      <dgm:spPr/>
    </dgm:pt>
    <dgm:pt modelId="{7DFAAFDB-1CF3-4FEB-84AC-B7E221F0DE35}" type="pres">
      <dgm:prSet presAssocID="{4BE51979-7AF0-44C5-9862-087CD4E2D466}" presName="hierChild3" presStyleCnt="0"/>
      <dgm:spPr/>
    </dgm:pt>
    <dgm:pt modelId="{0992A917-44EA-47C7-9AEA-F782D6DCE6EF}" type="pres">
      <dgm:prSet presAssocID="{82F434A4-F621-4A4D-9538-002E06AEC8BF}" presName="Name17" presStyleLbl="parChTrans1D3" presStyleIdx="1" presStyleCnt="2"/>
      <dgm:spPr/>
    </dgm:pt>
    <dgm:pt modelId="{1144F23E-9FA1-4436-B0C4-C9DA9028A13F}" type="pres">
      <dgm:prSet presAssocID="{89BC76C7-59AE-4F32-96AA-CD0D3554EDA8}" presName="hierRoot3" presStyleCnt="0"/>
      <dgm:spPr/>
    </dgm:pt>
    <dgm:pt modelId="{9648DA04-9B46-47C5-9FDF-C630082FFC81}" type="pres">
      <dgm:prSet presAssocID="{89BC76C7-59AE-4F32-96AA-CD0D3554EDA8}" presName="composite3" presStyleCnt="0"/>
      <dgm:spPr/>
    </dgm:pt>
    <dgm:pt modelId="{46560AC4-1A53-4684-9791-274CBC9A7C71}" type="pres">
      <dgm:prSet presAssocID="{89BC76C7-59AE-4F32-96AA-CD0D3554EDA8}" presName="background3" presStyleLbl="node3" presStyleIdx="1" presStyleCnt="2"/>
      <dgm:spPr/>
    </dgm:pt>
    <dgm:pt modelId="{78FFCBE7-F848-4C6A-9D50-26AA5F30C19C}" type="pres">
      <dgm:prSet presAssocID="{89BC76C7-59AE-4F32-96AA-CD0D3554EDA8}" presName="text3" presStyleLbl="fgAcc3" presStyleIdx="1" presStyleCnt="2">
        <dgm:presLayoutVars>
          <dgm:chPref val="3"/>
        </dgm:presLayoutVars>
      </dgm:prSet>
      <dgm:spPr/>
    </dgm:pt>
    <dgm:pt modelId="{7649FA5E-08C5-4345-8658-B82F061367A5}" type="pres">
      <dgm:prSet presAssocID="{89BC76C7-59AE-4F32-96AA-CD0D3554EDA8}" presName="hierChild4" presStyleCnt="0"/>
      <dgm:spPr/>
    </dgm:pt>
    <dgm:pt modelId="{9FEE983B-ED7D-4E91-9D2A-AF0B92B709EE}" type="pres">
      <dgm:prSet presAssocID="{7084D1E3-F308-45B2-813B-04F75E573462}" presName="Name23" presStyleLbl="parChTrans1D4" presStyleIdx="4" presStyleCnt="8"/>
      <dgm:spPr/>
    </dgm:pt>
    <dgm:pt modelId="{E7475BEB-32CF-4765-BC6B-C4DC68B9715F}" type="pres">
      <dgm:prSet presAssocID="{24DA8271-4978-44AF-80DC-25C073FFCDE6}" presName="hierRoot4" presStyleCnt="0"/>
      <dgm:spPr/>
    </dgm:pt>
    <dgm:pt modelId="{182D7B10-7F90-498B-B5E5-54D449711782}" type="pres">
      <dgm:prSet presAssocID="{24DA8271-4978-44AF-80DC-25C073FFCDE6}" presName="composite4" presStyleCnt="0"/>
      <dgm:spPr/>
    </dgm:pt>
    <dgm:pt modelId="{5F1C4418-6F80-48D0-BBAC-1A70B97EFAB1}" type="pres">
      <dgm:prSet presAssocID="{24DA8271-4978-44AF-80DC-25C073FFCDE6}" presName="background4" presStyleLbl="node4" presStyleIdx="4" presStyleCnt="8"/>
      <dgm:spPr/>
    </dgm:pt>
    <dgm:pt modelId="{0F595FC2-2975-45C5-9CD5-DA8E75D14954}" type="pres">
      <dgm:prSet presAssocID="{24DA8271-4978-44AF-80DC-25C073FFCDE6}" presName="text4" presStyleLbl="fgAcc4" presStyleIdx="4" presStyleCnt="8">
        <dgm:presLayoutVars>
          <dgm:chPref val="3"/>
        </dgm:presLayoutVars>
      </dgm:prSet>
      <dgm:spPr/>
    </dgm:pt>
    <dgm:pt modelId="{9537C02B-6CBE-4D9B-83A4-E3FE77A174AB}" type="pres">
      <dgm:prSet presAssocID="{24DA8271-4978-44AF-80DC-25C073FFCDE6}" presName="hierChild5" presStyleCnt="0"/>
      <dgm:spPr/>
    </dgm:pt>
    <dgm:pt modelId="{ACF0FB80-4B39-449A-9AA3-60C3171ADC1F}" type="pres">
      <dgm:prSet presAssocID="{CBB95F3D-08D8-4509-9344-43BAFCDAA1BF}" presName="Name23" presStyleLbl="parChTrans1D4" presStyleIdx="5" presStyleCnt="8"/>
      <dgm:spPr/>
    </dgm:pt>
    <dgm:pt modelId="{8CD05775-9EB6-408F-969A-9BC9388FF742}" type="pres">
      <dgm:prSet presAssocID="{75B192B5-2BA7-483F-98EF-E1CCE80F927A}" presName="hierRoot4" presStyleCnt="0"/>
      <dgm:spPr/>
    </dgm:pt>
    <dgm:pt modelId="{3DA3E594-394A-49D8-818B-0D5AF24F6ED8}" type="pres">
      <dgm:prSet presAssocID="{75B192B5-2BA7-483F-98EF-E1CCE80F927A}" presName="composite4" presStyleCnt="0"/>
      <dgm:spPr/>
    </dgm:pt>
    <dgm:pt modelId="{91AEAFA3-64A4-4634-AA60-4DB3A815FCA4}" type="pres">
      <dgm:prSet presAssocID="{75B192B5-2BA7-483F-98EF-E1CCE80F927A}" presName="background4" presStyleLbl="node4" presStyleIdx="5" presStyleCnt="8"/>
      <dgm:spPr/>
    </dgm:pt>
    <dgm:pt modelId="{8A246184-8E5D-4EEA-AC16-92C9AD799AE1}" type="pres">
      <dgm:prSet presAssocID="{75B192B5-2BA7-483F-98EF-E1CCE80F927A}" presName="text4" presStyleLbl="fgAcc4" presStyleIdx="5" presStyleCnt="8">
        <dgm:presLayoutVars>
          <dgm:chPref val="3"/>
        </dgm:presLayoutVars>
      </dgm:prSet>
      <dgm:spPr/>
    </dgm:pt>
    <dgm:pt modelId="{08642CAB-F34C-4235-B2A1-CC73EAEF3400}" type="pres">
      <dgm:prSet presAssocID="{75B192B5-2BA7-483F-98EF-E1CCE80F927A}" presName="hierChild5" presStyleCnt="0"/>
      <dgm:spPr/>
    </dgm:pt>
    <dgm:pt modelId="{F853D56E-02C6-4503-8F37-95ACBFA41E4F}" type="pres">
      <dgm:prSet presAssocID="{BAAEBF31-390F-4B80-93F4-9E73E99CA08B}" presName="Name23" presStyleLbl="parChTrans1D4" presStyleIdx="6" presStyleCnt="8"/>
      <dgm:spPr/>
    </dgm:pt>
    <dgm:pt modelId="{1277FE37-3187-462D-9DA4-B1FA2431A450}" type="pres">
      <dgm:prSet presAssocID="{99DEC4EB-F832-4428-9453-D02D5895A0BD}" presName="hierRoot4" presStyleCnt="0"/>
      <dgm:spPr/>
    </dgm:pt>
    <dgm:pt modelId="{EA31E6FE-9CB2-4D9D-BE57-9F982307ED4B}" type="pres">
      <dgm:prSet presAssocID="{99DEC4EB-F832-4428-9453-D02D5895A0BD}" presName="composite4" presStyleCnt="0"/>
      <dgm:spPr/>
    </dgm:pt>
    <dgm:pt modelId="{EEC0E9D4-4C99-4EE3-AFF0-EBF7700BEB0F}" type="pres">
      <dgm:prSet presAssocID="{99DEC4EB-F832-4428-9453-D02D5895A0BD}" presName="background4" presStyleLbl="node4" presStyleIdx="6" presStyleCnt="8"/>
      <dgm:spPr/>
    </dgm:pt>
    <dgm:pt modelId="{B7D2AE0C-3AF0-48B4-B3C5-AA235D024989}" type="pres">
      <dgm:prSet presAssocID="{99DEC4EB-F832-4428-9453-D02D5895A0BD}" presName="text4" presStyleLbl="fgAcc4" presStyleIdx="6" presStyleCnt="8">
        <dgm:presLayoutVars>
          <dgm:chPref val="3"/>
        </dgm:presLayoutVars>
      </dgm:prSet>
      <dgm:spPr/>
    </dgm:pt>
    <dgm:pt modelId="{2CD692CD-1D06-4E8C-957E-02100E08F361}" type="pres">
      <dgm:prSet presAssocID="{99DEC4EB-F832-4428-9453-D02D5895A0BD}" presName="hierChild5" presStyleCnt="0"/>
      <dgm:spPr/>
    </dgm:pt>
    <dgm:pt modelId="{37E39E46-3F49-4057-9166-0B97E3A2A349}" type="pres">
      <dgm:prSet presAssocID="{A541DD85-FCBC-4BB9-81A6-73436F672541}" presName="Name23" presStyleLbl="parChTrans1D4" presStyleIdx="7" presStyleCnt="8"/>
      <dgm:spPr/>
    </dgm:pt>
    <dgm:pt modelId="{AC753D6B-35CE-4AE6-9B12-823C534BC96B}" type="pres">
      <dgm:prSet presAssocID="{8B42DCFB-3BF5-4EF0-8793-1B2C649462D1}" presName="hierRoot4" presStyleCnt="0"/>
      <dgm:spPr/>
    </dgm:pt>
    <dgm:pt modelId="{60966BE2-23E3-4234-8FD9-A6DB7DF51F66}" type="pres">
      <dgm:prSet presAssocID="{8B42DCFB-3BF5-4EF0-8793-1B2C649462D1}" presName="composite4" presStyleCnt="0"/>
      <dgm:spPr/>
    </dgm:pt>
    <dgm:pt modelId="{824AC0C1-DF12-4DC0-A0F3-5670D30505F0}" type="pres">
      <dgm:prSet presAssocID="{8B42DCFB-3BF5-4EF0-8793-1B2C649462D1}" presName="background4" presStyleLbl="node4" presStyleIdx="7" presStyleCnt="8"/>
      <dgm:spPr/>
    </dgm:pt>
    <dgm:pt modelId="{447275E6-B5FF-49B3-B656-E23C6203EB49}" type="pres">
      <dgm:prSet presAssocID="{8B42DCFB-3BF5-4EF0-8793-1B2C649462D1}" presName="text4" presStyleLbl="fgAcc4" presStyleIdx="7" presStyleCnt="8">
        <dgm:presLayoutVars>
          <dgm:chPref val="3"/>
        </dgm:presLayoutVars>
      </dgm:prSet>
      <dgm:spPr/>
    </dgm:pt>
    <dgm:pt modelId="{CB6DB472-36E8-4B45-9EC1-3D1B0B19E53C}" type="pres">
      <dgm:prSet presAssocID="{8B42DCFB-3BF5-4EF0-8793-1B2C649462D1}" presName="hierChild5" presStyleCnt="0"/>
      <dgm:spPr/>
    </dgm:pt>
  </dgm:ptLst>
  <dgm:cxnLst>
    <dgm:cxn modelId="{EBC5DF07-566C-4172-9463-639CA1F3AAB7}" type="presOf" srcId="{99DEC4EB-F832-4428-9453-D02D5895A0BD}" destId="{B7D2AE0C-3AF0-48B4-B3C5-AA235D024989}" srcOrd="0" destOrd="0" presId="urn:microsoft.com/office/officeart/2005/8/layout/hierarchy1"/>
    <dgm:cxn modelId="{26526D09-0EDB-4E28-861F-894DCC8AD933}" srcId="{99DEC4EB-F832-4428-9453-D02D5895A0BD}" destId="{8B42DCFB-3BF5-4EF0-8793-1B2C649462D1}" srcOrd="0" destOrd="0" parTransId="{A541DD85-FCBC-4BB9-81A6-73436F672541}" sibTransId="{0A9D0ADF-972A-419B-A756-F3BF9FADE52E}"/>
    <dgm:cxn modelId="{72EFA912-98D2-4CA8-9870-661F516E9B08}" type="presOf" srcId="{82F434A4-F621-4A4D-9538-002E06AEC8BF}" destId="{0992A917-44EA-47C7-9AEA-F782D6DCE6EF}" srcOrd="0" destOrd="0" presId="urn:microsoft.com/office/officeart/2005/8/layout/hierarchy1"/>
    <dgm:cxn modelId="{031C0516-6F27-416C-9CF9-2CD05AF19BC0}" type="presOf" srcId="{8B42DCFB-3BF5-4EF0-8793-1B2C649462D1}" destId="{447275E6-B5FF-49B3-B656-E23C6203EB49}" srcOrd="0" destOrd="0" presId="urn:microsoft.com/office/officeart/2005/8/layout/hierarchy1"/>
    <dgm:cxn modelId="{A7A2C117-E2BB-4FB7-A1BB-6FFCE433D7DA}" type="presOf" srcId="{7E42565A-47C9-4239-9226-3BB4C3CC6E5D}" destId="{5C2DBFCB-FDC9-4534-9076-8BC9EA3FD29C}" srcOrd="0" destOrd="0" presId="urn:microsoft.com/office/officeart/2005/8/layout/hierarchy1"/>
    <dgm:cxn modelId="{C0E7FD17-A717-4D52-A40E-AEDDCCECAA02}" srcId="{F6C5FAAE-3D45-4AD2-A06C-FEE242B52DDD}" destId="{B39363AB-D734-42EB-A598-8B0AFE996E5C}" srcOrd="0" destOrd="0" parTransId="{2E12B561-BC5A-4A0F-93B2-4A3A0303DC83}" sibTransId="{03195194-D8BA-4A78-990A-B87585501D3F}"/>
    <dgm:cxn modelId="{D81FA827-ACF2-4876-A76B-1B5AF45C648B}" type="presOf" srcId="{CBB95F3D-08D8-4509-9344-43BAFCDAA1BF}" destId="{ACF0FB80-4B39-449A-9AA3-60C3171ADC1F}" srcOrd="0" destOrd="0" presId="urn:microsoft.com/office/officeart/2005/8/layout/hierarchy1"/>
    <dgm:cxn modelId="{5DAB7128-6375-4996-9595-D6EB19460CD2}" type="presOf" srcId="{A541DD85-FCBC-4BB9-81A6-73436F672541}" destId="{37E39E46-3F49-4057-9166-0B97E3A2A349}" srcOrd="0" destOrd="0" presId="urn:microsoft.com/office/officeart/2005/8/layout/hierarchy1"/>
    <dgm:cxn modelId="{C617F52B-8719-4294-90C7-F2D281D3CFFB}" srcId="{4BE51979-7AF0-44C5-9862-087CD4E2D466}" destId="{89BC76C7-59AE-4F32-96AA-CD0D3554EDA8}" srcOrd="0" destOrd="0" parTransId="{82F434A4-F621-4A4D-9538-002E06AEC8BF}" sibTransId="{A889D254-27A9-4823-8870-CBB42EF157F9}"/>
    <dgm:cxn modelId="{259F5433-8DE6-417C-A3A5-60522160E7A8}" type="presOf" srcId="{24DA8271-4978-44AF-80DC-25C073FFCDE6}" destId="{0F595FC2-2975-45C5-9CD5-DA8E75D14954}" srcOrd="0" destOrd="0" presId="urn:microsoft.com/office/officeart/2005/8/layout/hierarchy1"/>
    <dgm:cxn modelId="{3817253C-D0F2-4F25-8981-FDB0553D3E1C}" type="presOf" srcId="{89BC76C7-59AE-4F32-96AA-CD0D3554EDA8}" destId="{78FFCBE7-F848-4C6A-9D50-26AA5F30C19C}" srcOrd="0" destOrd="0" presId="urn:microsoft.com/office/officeart/2005/8/layout/hierarchy1"/>
    <dgm:cxn modelId="{2747773F-4264-47A8-8D72-F023A5342594}" srcId="{06110C2D-2F4F-4AA6-8BD1-C97B9A8FB2B9}" destId="{5C9BB574-C3EE-46E8-9F42-271BC3E657C3}" srcOrd="0" destOrd="0" parTransId="{35418D7C-146B-46A4-9A55-BB181A620AA9}" sibTransId="{E4072ED2-3DD0-4A02-8CB5-C25BB4ED3D84}"/>
    <dgm:cxn modelId="{C6773F41-556E-4A38-B8BA-7502D42C2583}" type="presOf" srcId="{770B6B7C-3F54-4C4A-8F5E-85ACFABA3190}" destId="{5ABFEF25-963F-4E48-BB67-8D4C03A9A372}" srcOrd="0" destOrd="0" presId="urn:microsoft.com/office/officeart/2005/8/layout/hierarchy1"/>
    <dgm:cxn modelId="{31B93345-7B79-42E6-8E92-013A18D68A25}" type="presOf" srcId="{6A341E49-9B4B-4D63-BE32-5B2EF81652C6}" destId="{4120B244-C958-4D44-8831-4638ED6AE3DD}" srcOrd="0" destOrd="0" presId="urn:microsoft.com/office/officeart/2005/8/layout/hierarchy1"/>
    <dgm:cxn modelId="{B67FCC4F-DB82-4147-A038-70911F3EE2BD}" srcId="{B51B3D29-F5FF-4D2F-82D9-F295916EFF86}" destId="{F6C5FAAE-3D45-4AD2-A06C-FEE242B52DDD}" srcOrd="0" destOrd="0" parTransId="{FF4FCC83-383D-4EAE-BEC2-858780A4B125}" sibTransId="{D17E8E1E-791C-4EC0-8A07-C1AFCE0C047D}"/>
    <dgm:cxn modelId="{1CBCEF4F-FEC7-42EF-B148-5163547A6B3B}" type="presOf" srcId="{D4353272-9910-4D1B-BCD1-C82FAE4BB917}" destId="{11E0C443-9E2C-443E-9C25-9D22AA116D21}" srcOrd="0" destOrd="0" presId="urn:microsoft.com/office/officeart/2005/8/layout/hierarchy1"/>
    <dgm:cxn modelId="{4C88E658-87C3-4938-9001-063D956E49E0}" type="presOf" srcId="{B51B3D29-F5FF-4D2F-82D9-F295916EFF86}" destId="{60E316B0-EF5F-4802-BF0F-A0E3853C3F31}" srcOrd="0" destOrd="0" presId="urn:microsoft.com/office/officeart/2005/8/layout/hierarchy1"/>
    <dgm:cxn modelId="{92A6FE79-89AC-41E3-BE9B-3955D39C839B}" srcId="{5C9BB574-C3EE-46E8-9F42-271BC3E657C3}" destId="{B51B3D29-F5FF-4D2F-82D9-F295916EFF86}" srcOrd="0" destOrd="0" parTransId="{7E42565A-47C9-4239-9226-3BB4C3CC6E5D}" sibTransId="{6E59D0DB-F43E-4F3F-9607-F1105629C96C}"/>
    <dgm:cxn modelId="{FC28167E-BBD5-4C4F-AF4D-F77B6C56ECAC}" srcId="{F6C5FAAE-3D45-4AD2-A06C-FEE242B52DDD}" destId="{6A341E49-9B4B-4D63-BE32-5B2EF81652C6}" srcOrd="1" destOrd="0" parTransId="{D4353272-9910-4D1B-BCD1-C82FAE4BB917}" sibTransId="{AEFF3D59-F4C5-4DE8-8C3C-BF85BC56BC35}"/>
    <dgm:cxn modelId="{88E8207F-5A1C-4FC3-9294-D2A72ACE5505}" type="presOf" srcId="{5C9BB574-C3EE-46E8-9F42-271BC3E657C3}" destId="{6F125FC3-0D1F-422C-AF05-06B984A1636D}" srcOrd="0" destOrd="0" presId="urn:microsoft.com/office/officeart/2005/8/layout/hierarchy1"/>
    <dgm:cxn modelId="{81C75F81-E6CF-4769-A2C8-878C508DC417}" srcId="{24DA8271-4978-44AF-80DC-25C073FFCDE6}" destId="{75B192B5-2BA7-483F-98EF-E1CCE80F927A}" srcOrd="0" destOrd="0" parTransId="{CBB95F3D-08D8-4509-9344-43BAFCDAA1BF}" sibTransId="{7CA4A566-84D4-487B-B33B-75E57B232DA0}"/>
    <dgm:cxn modelId="{6F71C287-7619-4316-9A83-7581D587C7B6}" type="presOf" srcId="{BAAEBF31-390F-4B80-93F4-9E73E99CA08B}" destId="{F853D56E-02C6-4503-8F37-95ACBFA41E4F}" srcOrd="0" destOrd="0" presId="urn:microsoft.com/office/officeart/2005/8/layout/hierarchy1"/>
    <dgm:cxn modelId="{8DE59988-8F6E-4B4B-B82E-470501DF51BB}" type="presOf" srcId="{E8B5CC1B-CB1D-44F6-BC9F-5B41A098D519}" destId="{64D02787-2492-466C-B44B-BBB82F4EC330}" srcOrd="0" destOrd="0" presId="urn:microsoft.com/office/officeart/2005/8/layout/hierarchy1"/>
    <dgm:cxn modelId="{AAE97995-7E06-4797-A767-D99A23072891}" type="presOf" srcId="{75B192B5-2BA7-483F-98EF-E1CCE80F927A}" destId="{8A246184-8E5D-4EEA-AC16-92C9AD799AE1}" srcOrd="0" destOrd="0" presId="urn:microsoft.com/office/officeart/2005/8/layout/hierarchy1"/>
    <dgm:cxn modelId="{16C0C696-B87A-42FF-98A4-4ED0A6A136D4}" type="presOf" srcId="{E833BD99-BC09-45D8-BB45-B2A13B813C21}" destId="{35C90768-B447-4C67-A342-72CA758786D8}" srcOrd="0" destOrd="0" presId="urn:microsoft.com/office/officeart/2005/8/layout/hierarchy1"/>
    <dgm:cxn modelId="{3EA8279E-C900-4454-A37A-44E416C11BDD}" type="presOf" srcId="{FF4FCC83-383D-4EAE-BEC2-858780A4B125}" destId="{68F50E43-A0CD-4D06-95A1-6868E7773A49}" srcOrd="0" destOrd="0" presId="urn:microsoft.com/office/officeart/2005/8/layout/hierarchy1"/>
    <dgm:cxn modelId="{360A9DA9-CF49-4309-9C51-0FD341925143}" type="presOf" srcId="{06110C2D-2F4F-4AA6-8BD1-C97B9A8FB2B9}" destId="{8063DD57-C630-4A55-A8E7-FB7086D039EB}" srcOrd="0" destOrd="0" presId="urn:microsoft.com/office/officeart/2005/8/layout/hierarchy1"/>
    <dgm:cxn modelId="{85463FAB-F7A0-4015-8461-94FCBC95D11C}" srcId="{B39363AB-D734-42EB-A598-8B0AFE996E5C}" destId="{08E0319C-8624-4B20-A0DD-D1922937C0BB}" srcOrd="0" destOrd="0" parTransId="{770B6B7C-3F54-4C4A-8F5E-85ACFABA3190}" sibTransId="{918331A0-A39C-411A-80DB-B38F8AEE1C0D}"/>
    <dgm:cxn modelId="{090EDEAE-3BBE-4216-8E61-BF4CBA3C6DE8}" type="presOf" srcId="{34E888D9-0923-4179-BCAA-202573EC2302}" destId="{7308F3D5-E8E8-4BDD-9BB5-8F6BF1EA355C}" srcOrd="0" destOrd="0" presId="urn:microsoft.com/office/officeart/2005/8/layout/hierarchy1"/>
    <dgm:cxn modelId="{99F4EEB3-4A01-4B4A-A5D6-AD2D80D20E55}" srcId="{6A341E49-9B4B-4D63-BE32-5B2EF81652C6}" destId="{34E888D9-0923-4179-BCAA-202573EC2302}" srcOrd="0" destOrd="0" parTransId="{E833BD99-BC09-45D8-BB45-B2A13B813C21}" sibTransId="{D9EB2C6D-BE50-4016-BA0E-63A0D9145E9F}"/>
    <dgm:cxn modelId="{DDD89CBB-988D-4A7D-8048-DEA751D26D22}" type="presOf" srcId="{F6C5FAAE-3D45-4AD2-A06C-FEE242B52DDD}" destId="{2A475C9A-72E6-400A-9D5D-209AAF003D97}" srcOrd="0" destOrd="0" presId="urn:microsoft.com/office/officeart/2005/8/layout/hierarchy1"/>
    <dgm:cxn modelId="{6D0D5EC5-7BBD-4878-84C4-DBB811B38DB3}" type="presOf" srcId="{2E12B561-BC5A-4A0F-93B2-4A3A0303DC83}" destId="{99D3EC68-6A19-4D04-BA72-41A7D2DB4AED}" srcOrd="0" destOrd="0" presId="urn:microsoft.com/office/officeart/2005/8/layout/hierarchy1"/>
    <dgm:cxn modelId="{B22391C6-A985-4D5A-A2C0-13BAE6750BF9}" type="presOf" srcId="{B39363AB-D734-42EB-A598-8B0AFE996E5C}" destId="{C49443D0-1087-4932-812E-03D5EEADBAD3}" srcOrd="0" destOrd="0" presId="urn:microsoft.com/office/officeart/2005/8/layout/hierarchy1"/>
    <dgm:cxn modelId="{54580ECA-55AE-4877-873E-B407DFD71C97}" type="presOf" srcId="{08E0319C-8624-4B20-A0DD-D1922937C0BB}" destId="{4FA7C1C4-BA7C-4A06-BA7C-AFEE41F64797}" srcOrd="0" destOrd="0" presId="urn:microsoft.com/office/officeart/2005/8/layout/hierarchy1"/>
    <dgm:cxn modelId="{0DE95CD2-BD55-403B-805D-10609AFF3492}" type="presOf" srcId="{7084D1E3-F308-45B2-813B-04F75E573462}" destId="{9FEE983B-ED7D-4E91-9D2A-AF0B92B709EE}" srcOrd="0" destOrd="0" presId="urn:microsoft.com/office/officeart/2005/8/layout/hierarchy1"/>
    <dgm:cxn modelId="{765FBFE5-B21C-4380-994D-4E25C36D67A2}" srcId="{5C9BB574-C3EE-46E8-9F42-271BC3E657C3}" destId="{4BE51979-7AF0-44C5-9862-087CD4E2D466}" srcOrd="1" destOrd="0" parTransId="{E8B5CC1B-CB1D-44F6-BC9F-5B41A098D519}" sibTransId="{D7641DA1-826F-4D48-B022-1F068654DDD3}"/>
    <dgm:cxn modelId="{70FFEAE9-80B1-4185-95E0-A9C5228A83AF}" srcId="{89BC76C7-59AE-4F32-96AA-CD0D3554EDA8}" destId="{24DA8271-4978-44AF-80DC-25C073FFCDE6}" srcOrd="0" destOrd="0" parTransId="{7084D1E3-F308-45B2-813B-04F75E573462}" sibTransId="{924315F7-E861-458C-9E9F-6C17C89CBDF4}"/>
    <dgm:cxn modelId="{1A862EF8-F02D-49F9-847B-D51E8AF59273}" type="presOf" srcId="{4BE51979-7AF0-44C5-9862-087CD4E2D466}" destId="{811765D3-C1C7-43A8-8A23-5B0B2C6FB3A9}" srcOrd="0" destOrd="0" presId="urn:microsoft.com/office/officeart/2005/8/layout/hierarchy1"/>
    <dgm:cxn modelId="{2EA8DCFA-E133-4F37-B7A9-BBF1CC382FF7}" srcId="{89BC76C7-59AE-4F32-96AA-CD0D3554EDA8}" destId="{99DEC4EB-F832-4428-9453-D02D5895A0BD}" srcOrd="1" destOrd="0" parTransId="{BAAEBF31-390F-4B80-93F4-9E73E99CA08B}" sibTransId="{AAB9BE86-012C-4C87-B638-7F9B376E1606}"/>
    <dgm:cxn modelId="{16D33C67-DBE4-45BB-8A64-339CC13A1F9B}" type="presParOf" srcId="{8063DD57-C630-4A55-A8E7-FB7086D039EB}" destId="{8A07B197-2D8F-4395-B36D-F771FF71C803}" srcOrd="0" destOrd="0" presId="urn:microsoft.com/office/officeart/2005/8/layout/hierarchy1"/>
    <dgm:cxn modelId="{106D5FC9-F3FE-4EF7-9512-2F3B4F535303}" type="presParOf" srcId="{8A07B197-2D8F-4395-B36D-F771FF71C803}" destId="{526CCEBB-DC57-4642-84D5-88A48F938290}" srcOrd="0" destOrd="0" presId="urn:microsoft.com/office/officeart/2005/8/layout/hierarchy1"/>
    <dgm:cxn modelId="{2956DAA1-DB42-45F3-B915-C3529EB626FC}" type="presParOf" srcId="{526CCEBB-DC57-4642-84D5-88A48F938290}" destId="{8CF4CD45-D706-491F-B2FA-15CDC2C9FD83}" srcOrd="0" destOrd="0" presId="urn:microsoft.com/office/officeart/2005/8/layout/hierarchy1"/>
    <dgm:cxn modelId="{F5CDA15B-D389-4CCB-AABC-0FEB5D3A57B0}" type="presParOf" srcId="{526CCEBB-DC57-4642-84D5-88A48F938290}" destId="{6F125FC3-0D1F-422C-AF05-06B984A1636D}" srcOrd="1" destOrd="0" presId="urn:microsoft.com/office/officeart/2005/8/layout/hierarchy1"/>
    <dgm:cxn modelId="{EC087C5B-385F-4FA6-BDD5-7420C3998FDB}" type="presParOf" srcId="{8A07B197-2D8F-4395-B36D-F771FF71C803}" destId="{A5E7E7C6-E5B1-42C8-A4F1-CB4FC76D95FD}" srcOrd="1" destOrd="0" presId="urn:microsoft.com/office/officeart/2005/8/layout/hierarchy1"/>
    <dgm:cxn modelId="{2609314B-B708-446E-861D-9C23638ED7FA}" type="presParOf" srcId="{A5E7E7C6-E5B1-42C8-A4F1-CB4FC76D95FD}" destId="{5C2DBFCB-FDC9-4534-9076-8BC9EA3FD29C}" srcOrd="0" destOrd="0" presId="urn:microsoft.com/office/officeart/2005/8/layout/hierarchy1"/>
    <dgm:cxn modelId="{730464A3-69E1-47CF-B7A1-14A726226774}" type="presParOf" srcId="{A5E7E7C6-E5B1-42C8-A4F1-CB4FC76D95FD}" destId="{AC6E613A-B5EF-4921-A98C-4B1206D00C32}" srcOrd="1" destOrd="0" presId="urn:microsoft.com/office/officeart/2005/8/layout/hierarchy1"/>
    <dgm:cxn modelId="{993AAECB-78B5-44E8-B3FA-B893E3B7F2A9}" type="presParOf" srcId="{AC6E613A-B5EF-4921-A98C-4B1206D00C32}" destId="{971BA187-8FB9-420B-B579-829FF2F29E66}" srcOrd="0" destOrd="0" presId="urn:microsoft.com/office/officeart/2005/8/layout/hierarchy1"/>
    <dgm:cxn modelId="{452F0299-8D45-47CA-AD3F-BF683154F971}" type="presParOf" srcId="{971BA187-8FB9-420B-B579-829FF2F29E66}" destId="{ADD1FDC3-AC4D-4328-A3CF-58FA35855CBB}" srcOrd="0" destOrd="0" presId="urn:microsoft.com/office/officeart/2005/8/layout/hierarchy1"/>
    <dgm:cxn modelId="{17B337DD-B03C-4C3B-96C0-88C4D86243FA}" type="presParOf" srcId="{971BA187-8FB9-420B-B579-829FF2F29E66}" destId="{60E316B0-EF5F-4802-BF0F-A0E3853C3F31}" srcOrd="1" destOrd="0" presId="urn:microsoft.com/office/officeart/2005/8/layout/hierarchy1"/>
    <dgm:cxn modelId="{59D908CC-9562-4A26-BD2F-68D6AAD651C0}" type="presParOf" srcId="{AC6E613A-B5EF-4921-A98C-4B1206D00C32}" destId="{E74A83D3-C565-4F36-9A33-2E653FA5E6CD}" srcOrd="1" destOrd="0" presId="urn:microsoft.com/office/officeart/2005/8/layout/hierarchy1"/>
    <dgm:cxn modelId="{F81F652F-219B-491F-8E1E-D90386AC6485}" type="presParOf" srcId="{E74A83D3-C565-4F36-9A33-2E653FA5E6CD}" destId="{68F50E43-A0CD-4D06-95A1-6868E7773A49}" srcOrd="0" destOrd="0" presId="urn:microsoft.com/office/officeart/2005/8/layout/hierarchy1"/>
    <dgm:cxn modelId="{3DA8828E-89D4-40FA-A680-F344C5F16BBC}" type="presParOf" srcId="{E74A83D3-C565-4F36-9A33-2E653FA5E6CD}" destId="{E109E8DE-8726-4CF3-BEF7-F3E184D348DA}" srcOrd="1" destOrd="0" presId="urn:microsoft.com/office/officeart/2005/8/layout/hierarchy1"/>
    <dgm:cxn modelId="{52A09A3F-CDA6-43B3-A031-DE2F29A0E66D}" type="presParOf" srcId="{E109E8DE-8726-4CF3-BEF7-F3E184D348DA}" destId="{DB8FD08A-EDEB-4364-A345-3A15AA604CD1}" srcOrd="0" destOrd="0" presId="urn:microsoft.com/office/officeart/2005/8/layout/hierarchy1"/>
    <dgm:cxn modelId="{8BFC0918-7700-4B0B-9372-029BAC86E4B3}" type="presParOf" srcId="{DB8FD08A-EDEB-4364-A345-3A15AA604CD1}" destId="{CAE09DA8-AE0C-4DA8-8A8C-C19624048C80}" srcOrd="0" destOrd="0" presId="urn:microsoft.com/office/officeart/2005/8/layout/hierarchy1"/>
    <dgm:cxn modelId="{AADBBD4B-77D3-4AA8-9B30-6AD2293107E3}" type="presParOf" srcId="{DB8FD08A-EDEB-4364-A345-3A15AA604CD1}" destId="{2A475C9A-72E6-400A-9D5D-209AAF003D97}" srcOrd="1" destOrd="0" presId="urn:microsoft.com/office/officeart/2005/8/layout/hierarchy1"/>
    <dgm:cxn modelId="{4BCEBC3C-94EE-4A11-8EC8-2B64B48A3905}" type="presParOf" srcId="{E109E8DE-8726-4CF3-BEF7-F3E184D348DA}" destId="{63550433-7FF9-4835-9B0C-20B5FB62864B}" srcOrd="1" destOrd="0" presId="urn:microsoft.com/office/officeart/2005/8/layout/hierarchy1"/>
    <dgm:cxn modelId="{8ED59F45-C13A-4753-B6AC-5A7CFCF705C3}" type="presParOf" srcId="{63550433-7FF9-4835-9B0C-20B5FB62864B}" destId="{99D3EC68-6A19-4D04-BA72-41A7D2DB4AED}" srcOrd="0" destOrd="0" presId="urn:microsoft.com/office/officeart/2005/8/layout/hierarchy1"/>
    <dgm:cxn modelId="{480EF45A-D883-42BD-82D1-26CC90B2640D}" type="presParOf" srcId="{63550433-7FF9-4835-9B0C-20B5FB62864B}" destId="{CC56923E-FBBE-42BD-888F-C5A1F176E615}" srcOrd="1" destOrd="0" presId="urn:microsoft.com/office/officeart/2005/8/layout/hierarchy1"/>
    <dgm:cxn modelId="{8D2544CB-79A3-4AF9-8D25-CB9B421A403C}" type="presParOf" srcId="{CC56923E-FBBE-42BD-888F-C5A1F176E615}" destId="{139066E2-1C9F-45A4-AA7B-075FAD25A71F}" srcOrd="0" destOrd="0" presId="urn:microsoft.com/office/officeart/2005/8/layout/hierarchy1"/>
    <dgm:cxn modelId="{1B0FC3FD-8216-43E9-AB5A-F99247EFB813}" type="presParOf" srcId="{139066E2-1C9F-45A4-AA7B-075FAD25A71F}" destId="{AF1B2666-7AF9-48E8-ADBA-93C93B0F46C2}" srcOrd="0" destOrd="0" presId="urn:microsoft.com/office/officeart/2005/8/layout/hierarchy1"/>
    <dgm:cxn modelId="{CF4B15EB-7CA0-4EA4-A349-FB505D73C5C8}" type="presParOf" srcId="{139066E2-1C9F-45A4-AA7B-075FAD25A71F}" destId="{C49443D0-1087-4932-812E-03D5EEADBAD3}" srcOrd="1" destOrd="0" presId="urn:microsoft.com/office/officeart/2005/8/layout/hierarchy1"/>
    <dgm:cxn modelId="{034976B5-3F5E-4CD2-91CA-45ADF58C5844}" type="presParOf" srcId="{CC56923E-FBBE-42BD-888F-C5A1F176E615}" destId="{4C2D88DA-EB39-44EA-9722-CC8113F099EB}" srcOrd="1" destOrd="0" presId="urn:microsoft.com/office/officeart/2005/8/layout/hierarchy1"/>
    <dgm:cxn modelId="{29220E63-86F5-4E50-9969-F37C007B5C11}" type="presParOf" srcId="{4C2D88DA-EB39-44EA-9722-CC8113F099EB}" destId="{5ABFEF25-963F-4E48-BB67-8D4C03A9A372}" srcOrd="0" destOrd="0" presId="urn:microsoft.com/office/officeart/2005/8/layout/hierarchy1"/>
    <dgm:cxn modelId="{BDBB4F30-3089-4A92-990A-8632D5261A60}" type="presParOf" srcId="{4C2D88DA-EB39-44EA-9722-CC8113F099EB}" destId="{C554B67F-D56F-49D3-B237-813462662FB0}" srcOrd="1" destOrd="0" presId="urn:microsoft.com/office/officeart/2005/8/layout/hierarchy1"/>
    <dgm:cxn modelId="{07C74FCF-14E3-47EE-B057-9C8389953ACB}" type="presParOf" srcId="{C554B67F-D56F-49D3-B237-813462662FB0}" destId="{A62DF786-3DAA-4E2C-A350-BD9F8632DD31}" srcOrd="0" destOrd="0" presId="urn:microsoft.com/office/officeart/2005/8/layout/hierarchy1"/>
    <dgm:cxn modelId="{6F1301FC-031B-493F-885B-15548B1D05E1}" type="presParOf" srcId="{A62DF786-3DAA-4E2C-A350-BD9F8632DD31}" destId="{2FBEF1F5-5FBC-4735-A4F9-752EDAA01AE3}" srcOrd="0" destOrd="0" presId="urn:microsoft.com/office/officeart/2005/8/layout/hierarchy1"/>
    <dgm:cxn modelId="{84C6A063-15D0-4468-9FA2-52C4B8578374}" type="presParOf" srcId="{A62DF786-3DAA-4E2C-A350-BD9F8632DD31}" destId="{4FA7C1C4-BA7C-4A06-BA7C-AFEE41F64797}" srcOrd="1" destOrd="0" presId="urn:microsoft.com/office/officeart/2005/8/layout/hierarchy1"/>
    <dgm:cxn modelId="{420B047D-89FC-4602-AF2F-2F8C76A9A4B4}" type="presParOf" srcId="{C554B67F-D56F-49D3-B237-813462662FB0}" destId="{87BE4395-9309-483B-89E7-CF3FB4A7A92A}" srcOrd="1" destOrd="0" presId="urn:microsoft.com/office/officeart/2005/8/layout/hierarchy1"/>
    <dgm:cxn modelId="{0CD4F96F-B5D5-4071-99AB-008B624B7851}" type="presParOf" srcId="{63550433-7FF9-4835-9B0C-20B5FB62864B}" destId="{11E0C443-9E2C-443E-9C25-9D22AA116D21}" srcOrd="2" destOrd="0" presId="urn:microsoft.com/office/officeart/2005/8/layout/hierarchy1"/>
    <dgm:cxn modelId="{000AEA33-1516-44DA-883B-14398566F9CE}" type="presParOf" srcId="{63550433-7FF9-4835-9B0C-20B5FB62864B}" destId="{F7AE18D6-A87C-4C50-A632-A04652429529}" srcOrd="3" destOrd="0" presId="urn:microsoft.com/office/officeart/2005/8/layout/hierarchy1"/>
    <dgm:cxn modelId="{3785FCCD-2B79-44EF-A815-3512620217EB}" type="presParOf" srcId="{F7AE18D6-A87C-4C50-A632-A04652429529}" destId="{6B3F4767-E6A2-40FA-A36C-557959A6DDF0}" srcOrd="0" destOrd="0" presId="urn:microsoft.com/office/officeart/2005/8/layout/hierarchy1"/>
    <dgm:cxn modelId="{C50F8463-B94E-4CC9-9363-65C3F36B6FC5}" type="presParOf" srcId="{6B3F4767-E6A2-40FA-A36C-557959A6DDF0}" destId="{8DB4EF35-C754-480C-A2A5-345AE5E9E0C0}" srcOrd="0" destOrd="0" presId="urn:microsoft.com/office/officeart/2005/8/layout/hierarchy1"/>
    <dgm:cxn modelId="{C351B039-9B89-43E5-9DC2-F7BE594DF478}" type="presParOf" srcId="{6B3F4767-E6A2-40FA-A36C-557959A6DDF0}" destId="{4120B244-C958-4D44-8831-4638ED6AE3DD}" srcOrd="1" destOrd="0" presId="urn:microsoft.com/office/officeart/2005/8/layout/hierarchy1"/>
    <dgm:cxn modelId="{7A0D6D86-2CEF-4743-B6D5-FA4BBA98A52C}" type="presParOf" srcId="{F7AE18D6-A87C-4C50-A632-A04652429529}" destId="{58D66494-23DD-4CA7-B8A6-687F03D71D6B}" srcOrd="1" destOrd="0" presId="urn:microsoft.com/office/officeart/2005/8/layout/hierarchy1"/>
    <dgm:cxn modelId="{6438A745-F387-448C-8976-CC9C748B19DD}" type="presParOf" srcId="{58D66494-23DD-4CA7-B8A6-687F03D71D6B}" destId="{35C90768-B447-4C67-A342-72CA758786D8}" srcOrd="0" destOrd="0" presId="urn:microsoft.com/office/officeart/2005/8/layout/hierarchy1"/>
    <dgm:cxn modelId="{F1B9D17A-5693-4DF4-BE09-74AE3645EB6D}" type="presParOf" srcId="{58D66494-23DD-4CA7-B8A6-687F03D71D6B}" destId="{9AD98B3C-3A91-4479-B2C7-F1245F7FD285}" srcOrd="1" destOrd="0" presId="urn:microsoft.com/office/officeart/2005/8/layout/hierarchy1"/>
    <dgm:cxn modelId="{A8F03C5B-2819-4920-A56D-9BB515413EDA}" type="presParOf" srcId="{9AD98B3C-3A91-4479-B2C7-F1245F7FD285}" destId="{C629B910-3EF7-4DAB-9550-B62D86143C6D}" srcOrd="0" destOrd="0" presId="urn:microsoft.com/office/officeart/2005/8/layout/hierarchy1"/>
    <dgm:cxn modelId="{1A960D80-56EC-454D-950F-DE59AA24EFA9}" type="presParOf" srcId="{C629B910-3EF7-4DAB-9550-B62D86143C6D}" destId="{034B820C-E47D-4BEC-856B-5DFE15DF8EF3}" srcOrd="0" destOrd="0" presId="urn:microsoft.com/office/officeart/2005/8/layout/hierarchy1"/>
    <dgm:cxn modelId="{75F4DB96-A777-4D82-B7F1-D636C3E101E1}" type="presParOf" srcId="{C629B910-3EF7-4DAB-9550-B62D86143C6D}" destId="{7308F3D5-E8E8-4BDD-9BB5-8F6BF1EA355C}" srcOrd="1" destOrd="0" presId="urn:microsoft.com/office/officeart/2005/8/layout/hierarchy1"/>
    <dgm:cxn modelId="{3B279170-EEA2-4FB6-83CA-E1EA27A09765}" type="presParOf" srcId="{9AD98B3C-3A91-4479-B2C7-F1245F7FD285}" destId="{0A11D6A3-9CCF-4CFB-BBF7-C861E2936818}" srcOrd="1" destOrd="0" presId="urn:microsoft.com/office/officeart/2005/8/layout/hierarchy1"/>
    <dgm:cxn modelId="{D27F825E-1F5C-4DF5-8949-34F16A7A071A}" type="presParOf" srcId="{A5E7E7C6-E5B1-42C8-A4F1-CB4FC76D95FD}" destId="{64D02787-2492-466C-B44B-BBB82F4EC330}" srcOrd="2" destOrd="0" presId="urn:microsoft.com/office/officeart/2005/8/layout/hierarchy1"/>
    <dgm:cxn modelId="{AEA2F049-12F6-4A58-B52B-9975FB8D1FAD}" type="presParOf" srcId="{A5E7E7C6-E5B1-42C8-A4F1-CB4FC76D95FD}" destId="{32C99444-A777-442C-A7F1-ECAF5D69CB1B}" srcOrd="3" destOrd="0" presId="urn:microsoft.com/office/officeart/2005/8/layout/hierarchy1"/>
    <dgm:cxn modelId="{4613500C-34B4-4CA4-BDFC-EB8F48B6542A}" type="presParOf" srcId="{32C99444-A777-442C-A7F1-ECAF5D69CB1B}" destId="{A9DAA09E-2933-4BA9-BA29-F3EB25ECB569}" srcOrd="0" destOrd="0" presId="urn:microsoft.com/office/officeart/2005/8/layout/hierarchy1"/>
    <dgm:cxn modelId="{54214523-2FA6-4D01-937A-016D20A6AB32}" type="presParOf" srcId="{A9DAA09E-2933-4BA9-BA29-F3EB25ECB569}" destId="{CEC899F6-70BB-459A-8462-10238D230F0C}" srcOrd="0" destOrd="0" presId="urn:microsoft.com/office/officeart/2005/8/layout/hierarchy1"/>
    <dgm:cxn modelId="{762E2CD9-466E-4C97-8C66-83BF3CB3865B}" type="presParOf" srcId="{A9DAA09E-2933-4BA9-BA29-F3EB25ECB569}" destId="{811765D3-C1C7-43A8-8A23-5B0B2C6FB3A9}" srcOrd="1" destOrd="0" presId="urn:microsoft.com/office/officeart/2005/8/layout/hierarchy1"/>
    <dgm:cxn modelId="{76E30367-FA89-42F2-9309-99D7204AE76C}" type="presParOf" srcId="{32C99444-A777-442C-A7F1-ECAF5D69CB1B}" destId="{7DFAAFDB-1CF3-4FEB-84AC-B7E221F0DE35}" srcOrd="1" destOrd="0" presId="urn:microsoft.com/office/officeart/2005/8/layout/hierarchy1"/>
    <dgm:cxn modelId="{BC0A30ED-BEC3-44E0-9719-FD0EE480077C}" type="presParOf" srcId="{7DFAAFDB-1CF3-4FEB-84AC-B7E221F0DE35}" destId="{0992A917-44EA-47C7-9AEA-F782D6DCE6EF}" srcOrd="0" destOrd="0" presId="urn:microsoft.com/office/officeart/2005/8/layout/hierarchy1"/>
    <dgm:cxn modelId="{7C0D13DE-E1F6-4A6D-A6A0-945259CCCA93}" type="presParOf" srcId="{7DFAAFDB-1CF3-4FEB-84AC-B7E221F0DE35}" destId="{1144F23E-9FA1-4436-B0C4-C9DA9028A13F}" srcOrd="1" destOrd="0" presId="urn:microsoft.com/office/officeart/2005/8/layout/hierarchy1"/>
    <dgm:cxn modelId="{CDA4D693-7C2A-4F2C-BF9B-1D1C852141FB}" type="presParOf" srcId="{1144F23E-9FA1-4436-B0C4-C9DA9028A13F}" destId="{9648DA04-9B46-47C5-9FDF-C630082FFC81}" srcOrd="0" destOrd="0" presId="urn:microsoft.com/office/officeart/2005/8/layout/hierarchy1"/>
    <dgm:cxn modelId="{343E2322-5B9C-48BB-92FF-DE42690860C5}" type="presParOf" srcId="{9648DA04-9B46-47C5-9FDF-C630082FFC81}" destId="{46560AC4-1A53-4684-9791-274CBC9A7C71}" srcOrd="0" destOrd="0" presId="urn:microsoft.com/office/officeart/2005/8/layout/hierarchy1"/>
    <dgm:cxn modelId="{0D774307-F861-4AA1-B4CE-30D966DAEFD0}" type="presParOf" srcId="{9648DA04-9B46-47C5-9FDF-C630082FFC81}" destId="{78FFCBE7-F848-4C6A-9D50-26AA5F30C19C}" srcOrd="1" destOrd="0" presId="urn:microsoft.com/office/officeart/2005/8/layout/hierarchy1"/>
    <dgm:cxn modelId="{4F1CAD4D-5B49-44CF-88AC-D481CAF76E9B}" type="presParOf" srcId="{1144F23E-9FA1-4436-B0C4-C9DA9028A13F}" destId="{7649FA5E-08C5-4345-8658-B82F061367A5}" srcOrd="1" destOrd="0" presId="urn:microsoft.com/office/officeart/2005/8/layout/hierarchy1"/>
    <dgm:cxn modelId="{876A157C-F086-43FA-B322-D5691CB1E592}" type="presParOf" srcId="{7649FA5E-08C5-4345-8658-B82F061367A5}" destId="{9FEE983B-ED7D-4E91-9D2A-AF0B92B709EE}" srcOrd="0" destOrd="0" presId="urn:microsoft.com/office/officeart/2005/8/layout/hierarchy1"/>
    <dgm:cxn modelId="{65C037FD-696C-469B-A119-5D5B4A5967DD}" type="presParOf" srcId="{7649FA5E-08C5-4345-8658-B82F061367A5}" destId="{E7475BEB-32CF-4765-BC6B-C4DC68B9715F}" srcOrd="1" destOrd="0" presId="urn:microsoft.com/office/officeart/2005/8/layout/hierarchy1"/>
    <dgm:cxn modelId="{F7DB6CAD-EF00-4741-B59D-3BEFF5A97683}" type="presParOf" srcId="{E7475BEB-32CF-4765-BC6B-C4DC68B9715F}" destId="{182D7B10-7F90-498B-B5E5-54D449711782}" srcOrd="0" destOrd="0" presId="urn:microsoft.com/office/officeart/2005/8/layout/hierarchy1"/>
    <dgm:cxn modelId="{0AE17EE7-4D61-43CA-97EA-31D08E1C74B3}" type="presParOf" srcId="{182D7B10-7F90-498B-B5E5-54D449711782}" destId="{5F1C4418-6F80-48D0-BBAC-1A70B97EFAB1}" srcOrd="0" destOrd="0" presId="urn:microsoft.com/office/officeart/2005/8/layout/hierarchy1"/>
    <dgm:cxn modelId="{C8FDAC87-CF71-4E21-A328-13E8D5608AE7}" type="presParOf" srcId="{182D7B10-7F90-498B-B5E5-54D449711782}" destId="{0F595FC2-2975-45C5-9CD5-DA8E75D14954}" srcOrd="1" destOrd="0" presId="urn:microsoft.com/office/officeart/2005/8/layout/hierarchy1"/>
    <dgm:cxn modelId="{566B6462-930F-4E68-B750-50F0E096A4AA}" type="presParOf" srcId="{E7475BEB-32CF-4765-BC6B-C4DC68B9715F}" destId="{9537C02B-6CBE-4D9B-83A4-E3FE77A174AB}" srcOrd="1" destOrd="0" presId="urn:microsoft.com/office/officeart/2005/8/layout/hierarchy1"/>
    <dgm:cxn modelId="{885F3F7B-CCB0-42F0-BB9F-9E55B6E38792}" type="presParOf" srcId="{9537C02B-6CBE-4D9B-83A4-E3FE77A174AB}" destId="{ACF0FB80-4B39-449A-9AA3-60C3171ADC1F}" srcOrd="0" destOrd="0" presId="urn:microsoft.com/office/officeart/2005/8/layout/hierarchy1"/>
    <dgm:cxn modelId="{49ABCB28-E03B-4ADF-A9EC-92EAC28192B6}" type="presParOf" srcId="{9537C02B-6CBE-4D9B-83A4-E3FE77A174AB}" destId="{8CD05775-9EB6-408F-969A-9BC9388FF742}" srcOrd="1" destOrd="0" presId="urn:microsoft.com/office/officeart/2005/8/layout/hierarchy1"/>
    <dgm:cxn modelId="{0A5E9EB4-69C2-47DA-BA11-F94962394838}" type="presParOf" srcId="{8CD05775-9EB6-408F-969A-9BC9388FF742}" destId="{3DA3E594-394A-49D8-818B-0D5AF24F6ED8}" srcOrd="0" destOrd="0" presId="urn:microsoft.com/office/officeart/2005/8/layout/hierarchy1"/>
    <dgm:cxn modelId="{C4CF4692-F527-4BA1-9E2F-F6EA108F12B3}" type="presParOf" srcId="{3DA3E594-394A-49D8-818B-0D5AF24F6ED8}" destId="{91AEAFA3-64A4-4634-AA60-4DB3A815FCA4}" srcOrd="0" destOrd="0" presId="urn:microsoft.com/office/officeart/2005/8/layout/hierarchy1"/>
    <dgm:cxn modelId="{483EC4F3-C927-40C4-83B1-4A4960862AB2}" type="presParOf" srcId="{3DA3E594-394A-49D8-818B-0D5AF24F6ED8}" destId="{8A246184-8E5D-4EEA-AC16-92C9AD799AE1}" srcOrd="1" destOrd="0" presId="urn:microsoft.com/office/officeart/2005/8/layout/hierarchy1"/>
    <dgm:cxn modelId="{2335BB58-98B3-4DC2-9083-43A3B08828F0}" type="presParOf" srcId="{8CD05775-9EB6-408F-969A-9BC9388FF742}" destId="{08642CAB-F34C-4235-B2A1-CC73EAEF3400}" srcOrd="1" destOrd="0" presId="urn:microsoft.com/office/officeart/2005/8/layout/hierarchy1"/>
    <dgm:cxn modelId="{B0FD1F8B-2153-41FD-A1E0-1DC3CC8337F8}" type="presParOf" srcId="{7649FA5E-08C5-4345-8658-B82F061367A5}" destId="{F853D56E-02C6-4503-8F37-95ACBFA41E4F}" srcOrd="2" destOrd="0" presId="urn:microsoft.com/office/officeart/2005/8/layout/hierarchy1"/>
    <dgm:cxn modelId="{C3A30DFC-1F6B-4676-B9C6-A82B054E5E83}" type="presParOf" srcId="{7649FA5E-08C5-4345-8658-B82F061367A5}" destId="{1277FE37-3187-462D-9DA4-B1FA2431A450}" srcOrd="3" destOrd="0" presId="urn:microsoft.com/office/officeart/2005/8/layout/hierarchy1"/>
    <dgm:cxn modelId="{7A3BC236-ECA6-4934-919F-266FABFA1DDB}" type="presParOf" srcId="{1277FE37-3187-462D-9DA4-B1FA2431A450}" destId="{EA31E6FE-9CB2-4D9D-BE57-9F982307ED4B}" srcOrd="0" destOrd="0" presId="urn:microsoft.com/office/officeart/2005/8/layout/hierarchy1"/>
    <dgm:cxn modelId="{2CB98D42-A317-476C-B754-83864DFCE59A}" type="presParOf" srcId="{EA31E6FE-9CB2-4D9D-BE57-9F982307ED4B}" destId="{EEC0E9D4-4C99-4EE3-AFF0-EBF7700BEB0F}" srcOrd="0" destOrd="0" presId="urn:microsoft.com/office/officeart/2005/8/layout/hierarchy1"/>
    <dgm:cxn modelId="{CDB932B9-A367-4924-8BCD-E80F986C861E}" type="presParOf" srcId="{EA31E6FE-9CB2-4D9D-BE57-9F982307ED4B}" destId="{B7D2AE0C-3AF0-48B4-B3C5-AA235D024989}" srcOrd="1" destOrd="0" presId="urn:microsoft.com/office/officeart/2005/8/layout/hierarchy1"/>
    <dgm:cxn modelId="{A110ECF0-F0EE-4E32-B881-937F1745F7AE}" type="presParOf" srcId="{1277FE37-3187-462D-9DA4-B1FA2431A450}" destId="{2CD692CD-1D06-4E8C-957E-02100E08F361}" srcOrd="1" destOrd="0" presId="urn:microsoft.com/office/officeart/2005/8/layout/hierarchy1"/>
    <dgm:cxn modelId="{A3DF7852-9642-410A-A50D-329E855D2F96}" type="presParOf" srcId="{2CD692CD-1D06-4E8C-957E-02100E08F361}" destId="{37E39E46-3F49-4057-9166-0B97E3A2A349}" srcOrd="0" destOrd="0" presId="urn:microsoft.com/office/officeart/2005/8/layout/hierarchy1"/>
    <dgm:cxn modelId="{10E28BD7-14EF-40A1-A607-5187477F9C48}" type="presParOf" srcId="{2CD692CD-1D06-4E8C-957E-02100E08F361}" destId="{AC753D6B-35CE-4AE6-9B12-823C534BC96B}" srcOrd="1" destOrd="0" presId="urn:microsoft.com/office/officeart/2005/8/layout/hierarchy1"/>
    <dgm:cxn modelId="{E7C655F0-49C9-4564-8485-1AF013745CAB}" type="presParOf" srcId="{AC753D6B-35CE-4AE6-9B12-823C534BC96B}" destId="{60966BE2-23E3-4234-8FD9-A6DB7DF51F66}" srcOrd="0" destOrd="0" presId="urn:microsoft.com/office/officeart/2005/8/layout/hierarchy1"/>
    <dgm:cxn modelId="{E39698FB-703B-499E-9979-9F31621CEB38}" type="presParOf" srcId="{60966BE2-23E3-4234-8FD9-A6DB7DF51F66}" destId="{824AC0C1-DF12-4DC0-A0F3-5670D30505F0}" srcOrd="0" destOrd="0" presId="urn:microsoft.com/office/officeart/2005/8/layout/hierarchy1"/>
    <dgm:cxn modelId="{88F4E117-54D9-4CBB-A57E-F75B2A623A75}" type="presParOf" srcId="{60966BE2-23E3-4234-8FD9-A6DB7DF51F66}" destId="{447275E6-B5FF-49B3-B656-E23C6203EB49}" srcOrd="1" destOrd="0" presId="urn:microsoft.com/office/officeart/2005/8/layout/hierarchy1"/>
    <dgm:cxn modelId="{529268C9-2FA1-4A54-A225-E13C5CC42088}" type="presParOf" srcId="{AC753D6B-35CE-4AE6-9B12-823C534BC96B}" destId="{CB6DB472-36E8-4B45-9EC1-3D1B0B19E53C}" srcOrd="1" destOrd="0" presId="urn:microsoft.com/office/officeart/2005/8/layout/hierarchy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6110C2D-2F4F-4AA6-8BD1-C97B9A8FB2B9}"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IN"/>
        </a:p>
      </dgm:t>
    </dgm:pt>
    <dgm:pt modelId="{5C9BB574-C3EE-46E8-9F42-271BC3E657C3}">
      <dgm:prSet phldrT="[Text]"/>
      <dgm:spPr/>
      <dgm:t>
        <a:bodyPr/>
        <a:lstStyle/>
        <a:p>
          <a:pPr algn="ctr"/>
          <a:r>
            <a:rPr lang="en-IN"/>
            <a:t>A</a:t>
          </a:r>
        </a:p>
      </dgm:t>
    </dgm:pt>
    <dgm:pt modelId="{35418D7C-146B-46A4-9A55-BB181A620AA9}" type="parTrans" cxnId="{2747773F-4264-47A8-8D72-F023A5342594}">
      <dgm:prSet/>
      <dgm:spPr/>
      <dgm:t>
        <a:bodyPr/>
        <a:lstStyle/>
        <a:p>
          <a:pPr algn="ctr"/>
          <a:endParaRPr lang="en-IN"/>
        </a:p>
      </dgm:t>
    </dgm:pt>
    <dgm:pt modelId="{E4072ED2-3DD0-4A02-8CB5-C25BB4ED3D84}" type="sibTrans" cxnId="{2747773F-4264-47A8-8D72-F023A5342594}">
      <dgm:prSet/>
      <dgm:spPr/>
      <dgm:t>
        <a:bodyPr/>
        <a:lstStyle/>
        <a:p>
          <a:pPr algn="ctr"/>
          <a:endParaRPr lang="en-IN"/>
        </a:p>
      </dgm:t>
    </dgm:pt>
    <dgm:pt modelId="{B51B3D29-F5FF-4D2F-82D9-F295916EFF86}">
      <dgm:prSet phldrT="[Text]"/>
      <dgm:spPr/>
      <dgm:t>
        <a:bodyPr/>
        <a:lstStyle/>
        <a:p>
          <a:pPr algn="ctr"/>
          <a:r>
            <a:rPr lang="en-IN"/>
            <a:t>A=0</a:t>
          </a:r>
        </a:p>
      </dgm:t>
    </dgm:pt>
    <dgm:pt modelId="{7E42565A-47C9-4239-9226-3BB4C3CC6E5D}" type="parTrans" cxnId="{92A6FE79-89AC-41E3-BE9B-3955D39C839B}">
      <dgm:prSet/>
      <dgm:spPr/>
      <dgm:t>
        <a:bodyPr/>
        <a:lstStyle/>
        <a:p>
          <a:pPr algn="ctr"/>
          <a:endParaRPr lang="en-IN"/>
        </a:p>
      </dgm:t>
    </dgm:pt>
    <dgm:pt modelId="{6E59D0DB-F43E-4F3F-9607-F1105629C96C}" type="sibTrans" cxnId="{92A6FE79-89AC-41E3-BE9B-3955D39C839B}">
      <dgm:prSet/>
      <dgm:spPr/>
      <dgm:t>
        <a:bodyPr/>
        <a:lstStyle/>
        <a:p>
          <a:pPr algn="ctr"/>
          <a:endParaRPr lang="en-IN"/>
        </a:p>
      </dgm:t>
    </dgm:pt>
    <dgm:pt modelId="{F6C5FAAE-3D45-4AD2-A06C-FEE242B52DDD}">
      <dgm:prSet phldrT="[Text]"/>
      <dgm:spPr/>
      <dgm:t>
        <a:bodyPr/>
        <a:lstStyle/>
        <a:p>
          <a:pPr algn="ctr"/>
          <a:r>
            <a:rPr lang="en-IN"/>
            <a:t>B</a:t>
          </a:r>
        </a:p>
      </dgm:t>
    </dgm:pt>
    <dgm:pt modelId="{FF4FCC83-383D-4EAE-BEC2-858780A4B125}" type="parTrans" cxnId="{B67FCC4F-DB82-4147-A038-70911F3EE2BD}">
      <dgm:prSet/>
      <dgm:spPr/>
      <dgm:t>
        <a:bodyPr/>
        <a:lstStyle/>
        <a:p>
          <a:pPr algn="ctr"/>
          <a:endParaRPr lang="en-IN"/>
        </a:p>
      </dgm:t>
    </dgm:pt>
    <dgm:pt modelId="{D17E8E1E-791C-4EC0-8A07-C1AFCE0C047D}" type="sibTrans" cxnId="{B67FCC4F-DB82-4147-A038-70911F3EE2BD}">
      <dgm:prSet/>
      <dgm:spPr/>
      <dgm:t>
        <a:bodyPr/>
        <a:lstStyle/>
        <a:p>
          <a:pPr algn="ctr"/>
          <a:endParaRPr lang="en-IN"/>
        </a:p>
      </dgm:t>
    </dgm:pt>
    <dgm:pt modelId="{4BE51979-7AF0-44C5-9862-087CD4E2D466}">
      <dgm:prSet phldrT="[Text]"/>
      <dgm:spPr/>
      <dgm:t>
        <a:bodyPr/>
        <a:lstStyle/>
        <a:p>
          <a:pPr algn="ctr"/>
          <a:r>
            <a:rPr lang="en-IN"/>
            <a:t>A=1</a:t>
          </a:r>
        </a:p>
      </dgm:t>
    </dgm:pt>
    <dgm:pt modelId="{E8B5CC1B-CB1D-44F6-BC9F-5B41A098D519}" type="parTrans" cxnId="{765FBFE5-B21C-4380-994D-4E25C36D67A2}">
      <dgm:prSet/>
      <dgm:spPr/>
      <dgm:t>
        <a:bodyPr/>
        <a:lstStyle/>
        <a:p>
          <a:pPr algn="ctr"/>
          <a:endParaRPr lang="en-IN"/>
        </a:p>
      </dgm:t>
    </dgm:pt>
    <dgm:pt modelId="{D7641DA1-826F-4D48-B022-1F068654DDD3}" type="sibTrans" cxnId="{765FBFE5-B21C-4380-994D-4E25C36D67A2}">
      <dgm:prSet/>
      <dgm:spPr/>
      <dgm:t>
        <a:bodyPr/>
        <a:lstStyle/>
        <a:p>
          <a:pPr algn="ctr"/>
          <a:endParaRPr lang="en-IN"/>
        </a:p>
      </dgm:t>
    </dgm:pt>
    <dgm:pt modelId="{89BC76C7-59AE-4F32-96AA-CD0D3554EDA8}">
      <dgm:prSet phldrT="[Text]"/>
      <dgm:spPr/>
      <dgm:t>
        <a:bodyPr/>
        <a:lstStyle/>
        <a:p>
          <a:pPr algn="ctr"/>
          <a:r>
            <a:rPr lang="en-IN"/>
            <a:t>1</a:t>
          </a:r>
        </a:p>
      </dgm:t>
    </dgm:pt>
    <dgm:pt modelId="{82F434A4-F621-4A4D-9538-002E06AEC8BF}" type="parTrans" cxnId="{C617F52B-8719-4294-90C7-F2D281D3CFFB}">
      <dgm:prSet/>
      <dgm:spPr/>
      <dgm:t>
        <a:bodyPr/>
        <a:lstStyle/>
        <a:p>
          <a:pPr algn="ctr"/>
          <a:endParaRPr lang="en-IN"/>
        </a:p>
      </dgm:t>
    </dgm:pt>
    <dgm:pt modelId="{A889D254-27A9-4823-8870-CBB42EF157F9}" type="sibTrans" cxnId="{C617F52B-8719-4294-90C7-F2D281D3CFFB}">
      <dgm:prSet/>
      <dgm:spPr/>
      <dgm:t>
        <a:bodyPr/>
        <a:lstStyle/>
        <a:p>
          <a:pPr algn="ctr"/>
          <a:endParaRPr lang="en-IN"/>
        </a:p>
      </dgm:t>
    </dgm:pt>
    <dgm:pt modelId="{0398D907-3AF5-49E5-94F0-20B1ED844572}">
      <dgm:prSet phldrT="[Text]"/>
      <dgm:spPr/>
      <dgm:t>
        <a:bodyPr/>
        <a:lstStyle/>
        <a:p>
          <a:pPr algn="ctr"/>
          <a:r>
            <a:rPr lang="en-IN"/>
            <a:t>B=0</a:t>
          </a:r>
        </a:p>
      </dgm:t>
    </dgm:pt>
    <dgm:pt modelId="{E44AE3F8-9981-4E9E-9A1E-077C5B905F83}" type="parTrans" cxnId="{416B95EE-F7DD-4AAC-90FD-2E10EF24CB21}">
      <dgm:prSet/>
      <dgm:spPr/>
      <dgm:t>
        <a:bodyPr/>
        <a:lstStyle/>
        <a:p>
          <a:pPr algn="ctr"/>
          <a:endParaRPr lang="en-IN"/>
        </a:p>
      </dgm:t>
    </dgm:pt>
    <dgm:pt modelId="{A69875EE-AE3D-4441-8FFF-227CF2136A50}" type="sibTrans" cxnId="{416B95EE-F7DD-4AAC-90FD-2E10EF24CB21}">
      <dgm:prSet/>
      <dgm:spPr/>
      <dgm:t>
        <a:bodyPr/>
        <a:lstStyle/>
        <a:p>
          <a:pPr algn="ctr"/>
          <a:endParaRPr lang="en-IN"/>
        </a:p>
      </dgm:t>
    </dgm:pt>
    <dgm:pt modelId="{8FEE2B56-9624-491A-AEDC-C69BF61CA753}">
      <dgm:prSet phldrT="[Text]"/>
      <dgm:spPr/>
      <dgm:t>
        <a:bodyPr/>
        <a:lstStyle/>
        <a:p>
          <a:pPr algn="ctr"/>
          <a:r>
            <a:rPr lang="en-IN"/>
            <a:t>B-1</a:t>
          </a:r>
        </a:p>
      </dgm:t>
    </dgm:pt>
    <dgm:pt modelId="{92F00F01-9F22-4728-B09C-B559D579EB9A}" type="parTrans" cxnId="{41A03555-5978-4BB5-8BE7-1933525DDB80}">
      <dgm:prSet/>
      <dgm:spPr/>
      <dgm:t>
        <a:bodyPr/>
        <a:lstStyle/>
        <a:p>
          <a:pPr algn="ctr"/>
          <a:endParaRPr lang="en-IN"/>
        </a:p>
      </dgm:t>
    </dgm:pt>
    <dgm:pt modelId="{D630A7BD-A42A-402C-961B-C61E24CFADB4}" type="sibTrans" cxnId="{41A03555-5978-4BB5-8BE7-1933525DDB80}">
      <dgm:prSet/>
      <dgm:spPr/>
      <dgm:t>
        <a:bodyPr/>
        <a:lstStyle/>
        <a:p>
          <a:pPr algn="ctr"/>
          <a:endParaRPr lang="en-IN"/>
        </a:p>
      </dgm:t>
    </dgm:pt>
    <dgm:pt modelId="{E53A383B-7705-4943-8D24-E1E7E5629E72}">
      <dgm:prSet phldrT="[Text]"/>
      <dgm:spPr/>
      <dgm:t>
        <a:bodyPr/>
        <a:lstStyle/>
        <a:p>
          <a:pPr algn="ctr"/>
          <a:r>
            <a:rPr lang="en-IN"/>
            <a:t>0</a:t>
          </a:r>
        </a:p>
      </dgm:t>
    </dgm:pt>
    <dgm:pt modelId="{33E38A1A-513E-4647-B107-D3B3E5531A6F}" type="parTrans" cxnId="{5445D144-EA48-4E1C-955B-DF63ADE5C860}">
      <dgm:prSet/>
      <dgm:spPr/>
      <dgm:t>
        <a:bodyPr/>
        <a:lstStyle/>
        <a:p>
          <a:pPr algn="ctr"/>
          <a:endParaRPr lang="en-IN"/>
        </a:p>
      </dgm:t>
    </dgm:pt>
    <dgm:pt modelId="{BB489B87-B619-4BC2-AFC7-6F2390757553}" type="sibTrans" cxnId="{5445D144-EA48-4E1C-955B-DF63ADE5C860}">
      <dgm:prSet/>
      <dgm:spPr/>
      <dgm:t>
        <a:bodyPr/>
        <a:lstStyle/>
        <a:p>
          <a:pPr algn="ctr"/>
          <a:endParaRPr lang="en-IN"/>
        </a:p>
      </dgm:t>
    </dgm:pt>
    <dgm:pt modelId="{374A093E-418C-4AD1-9CB0-F34B115133B6}">
      <dgm:prSet phldrT="[Text]"/>
      <dgm:spPr/>
      <dgm:t>
        <a:bodyPr/>
        <a:lstStyle/>
        <a:p>
          <a:pPr algn="ctr"/>
          <a:r>
            <a:rPr lang="en-IN"/>
            <a:t>C</a:t>
          </a:r>
        </a:p>
      </dgm:t>
    </dgm:pt>
    <dgm:pt modelId="{29A8B79F-1FF3-4585-9DC6-AB7E4F4A173D}" type="parTrans" cxnId="{4AE64610-ED6E-40D9-BA14-D7C923B0562B}">
      <dgm:prSet/>
      <dgm:spPr/>
      <dgm:t>
        <a:bodyPr/>
        <a:lstStyle/>
        <a:p>
          <a:pPr algn="ctr"/>
          <a:endParaRPr lang="en-IN"/>
        </a:p>
      </dgm:t>
    </dgm:pt>
    <dgm:pt modelId="{B0599BE3-2A44-416A-A637-35E379CFA9B0}" type="sibTrans" cxnId="{4AE64610-ED6E-40D9-BA14-D7C923B0562B}">
      <dgm:prSet/>
      <dgm:spPr/>
      <dgm:t>
        <a:bodyPr/>
        <a:lstStyle/>
        <a:p>
          <a:pPr algn="ctr"/>
          <a:endParaRPr lang="en-IN"/>
        </a:p>
      </dgm:t>
    </dgm:pt>
    <dgm:pt modelId="{2E868143-5CCB-4C4A-9A1B-93B3F46FE6CC}">
      <dgm:prSet phldrT="[Text]"/>
      <dgm:spPr/>
      <dgm:t>
        <a:bodyPr/>
        <a:lstStyle/>
        <a:p>
          <a:pPr algn="ctr"/>
          <a:r>
            <a:rPr lang="en-IN"/>
            <a:t>C=0</a:t>
          </a:r>
        </a:p>
      </dgm:t>
    </dgm:pt>
    <dgm:pt modelId="{E540F307-9AB1-48D1-A8DB-4EAC16D8EDA9}" type="parTrans" cxnId="{51F3579F-F5CD-431C-89D8-8EED7A8231F5}">
      <dgm:prSet/>
      <dgm:spPr/>
      <dgm:t>
        <a:bodyPr/>
        <a:lstStyle/>
        <a:p>
          <a:pPr algn="ctr"/>
          <a:endParaRPr lang="en-IN"/>
        </a:p>
      </dgm:t>
    </dgm:pt>
    <dgm:pt modelId="{E8C46AC7-4893-49F1-B24D-694ADD0A9678}" type="sibTrans" cxnId="{51F3579F-F5CD-431C-89D8-8EED7A8231F5}">
      <dgm:prSet/>
      <dgm:spPr/>
      <dgm:t>
        <a:bodyPr/>
        <a:lstStyle/>
        <a:p>
          <a:pPr algn="ctr"/>
          <a:endParaRPr lang="en-IN"/>
        </a:p>
      </dgm:t>
    </dgm:pt>
    <dgm:pt modelId="{D0FE7794-0DD2-49E7-BBD7-21423E2534A7}">
      <dgm:prSet phldrT="[Text]"/>
      <dgm:spPr/>
      <dgm:t>
        <a:bodyPr/>
        <a:lstStyle/>
        <a:p>
          <a:pPr algn="ctr"/>
          <a:r>
            <a:rPr lang="en-IN"/>
            <a:t>C=1</a:t>
          </a:r>
        </a:p>
      </dgm:t>
    </dgm:pt>
    <dgm:pt modelId="{955F322A-AEBC-4E14-88BE-8C6EFA23770B}" type="parTrans" cxnId="{46837739-92C5-454D-B0D8-C03546112224}">
      <dgm:prSet/>
      <dgm:spPr/>
      <dgm:t>
        <a:bodyPr/>
        <a:lstStyle/>
        <a:p>
          <a:pPr algn="ctr"/>
          <a:endParaRPr lang="en-IN"/>
        </a:p>
      </dgm:t>
    </dgm:pt>
    <dgm:pt modelId="{18DFD9DB-AF4C-4794-986C-F867122FAC0D}" type="sibTrans" cxnId="{46837739-92C5-454D-B0D8-C03546112224}">
      <dgm:prSet/>
      <dgm:spPr/>
      <dgm:t>
        <a:bodyPr/>
        <a:lstStyle/>
        <a:p>
          <a:pPr algn="ctr"/>
          <a:endParaRPr lang="en-IN"/>
        </a:p>
      </dgm:t>
    </dgm:pt>
    <dgm:pt modelId="{B46BCF2A-0626-4090-937A-0A6A5E9381E0}">
      <dgm:prSet phldrT="[Text]"/>
      <dgm:spPr/>
      <dgm:t>
        <a:bodyPr/>
        <a:lstStyle/>
        <a:p>
          <a:pPr algn="ctr"/>
          <a:r>
            <a:rPr lang="en-IN"/>
            <a:t>1</a:t>
          </a:r>
        </a:p>
      </dgm:t>
    </dgm:pt>
    <dgm:pt modelId="{233ED6EA-44EF-4907-9C4F-7EE32751C99A}" type="parTrans" cxnId="{8AF1FCBA-0F85-4B60-B3AF-30A3564E6361}">
      <dgm:prSet/>
      <dgm:spPr/>
      <dgm:t>
        <a:bodyPr/>
        <a:lstStyle/>
        <a:p>
          <a:pPr algn="ctr"/>
          <a:endParaRPr lang="en-IN"/>
        </a:p>
      </dgm:t>
    </dgm:pt>
    <dgm:pt modelId="{DD3CB1F0-387C-467E-A6F4-430DC03A8D1D}" type="sibTrans" cxnId="{8AF1FCBA-0F85-4B60-B3AF-30A3564E6361}">
      <dgm:prSet/>
      <dgm:spPr/>
      <dgm:t>
        <a:bodyPr/>
        <a:lstStyle/>
        <a:p>
          <a:pPr algn="ctr"/>
          <a:endParaRPr lang="en-IN"/>
        </a:p>
      </dgm:t>
    </dgm:pt>
    <dgm:pt modelId="{5D6F837E-7F3A-4E8F-842F-464D8E9C1EB0}">
      <dgm:prSet phldrT="[Text]"/>
      <dgm:spPr/>
      <dgm:t>
        <a:bodyPr/>
        <a:lstStyle/>
        <a:p>
          <a:pPr algn="ctr"/>
          <a:r>
            <a:rPr lang="en-IN"/>
            <a:t>0</a:t>
          </a:r>
        </a:p>
      </dgm:t>
    </dgm:pt>
    <dgm:pt modelId="{CF4ED5FD-690D-41B2-B767-0A2D40AEE018}" type="parTrans" cxnId="{5103F7CE-9A56-4A28-B39D-D743FABCE44E}">
      <dgm:prSet/>
      <dgm:spPr/>
      <dgm:t>
        <a:bodyPr/>
        <a:lstStyle/>
        <a:p>
          <a:pPr algn="ctr"/>
          <a:endParaRPr lang="en-IN"/>
        </a:p>
      </dgm:t>
    </dgm:pt>
    <dgm:pt modelId="{6B08E441-7CC5-4E4F-9651-A86369B42D04}" type="sibTrans" cxnId="{5103F7CE-9A56-4A28-B39D-D743FABCE44E}">
      <dgm:prSet/>
      <dgm:spPr/>
      <dgm:t>
        <a:bodyPr/>
        <a:lstStyle/>
        <a:p>
          <a:pPr algn="ctr"/>
          <a:endParaRPr lang="en-IN"/>
        </a:p>
      </dgm:t>
    </dgm:pt>
    <dgm:pt modelId="{8063DD57-C630-4A55-A8E7-FB7086D039EB}" type="pres">
      <dgm:prSet presAssocID="{06110C2D-2F4F-4AA6-8BD1-C97B9A8FB2B9}" presName="hierChild1" presStyleCnt="0">
        <dgm:presLayoutVars>
          <dgm:chPref val="1"/>
          <dgm:dir/>
          <dgm:animOne val="branch"/>
          <dgm:animLvl val="lvl"/>
          <dgm:resizeHandles/>
        </dgm:presLayoutVars>
      </dgm:prSet>
      <dgm:spPr/>
    </dgm:pt>
    <dgm:pt modelId="{8A07B197-2D8F-4395-B36D-F771FF71C803}" type="pres">
      <dgm:prSet presAssocID="{5C9BB574-C3EE-46E8-9F42-271BC3E657C3}" presName="hierRoot1" presStyleCnt="0"/>
      <dgm:spPr/>
    </dgm:pt>
    <dgm:pt modelId="{526CCEBB-DC57-4642-84D5-88A48F938290}" type="pres">
      <dgm:prSet presAssocID="{5C9BB574-C3EE-46E8-9F42-271BC3E657C3}" presName="composite" presStyleCnt="0"/>
      <dgm:spPr/>
    </dgm:pt>
    <dgm:pt modelId="{8CF4CD45-D706-491F-B2FA-15CDC2C9FD83}" type="pres">
      <dgm:prSet presAssocID="{5C9BB574-C3EE-46E8-9F42-271BC3E657C3}" presName="background" presStyleLbl="node0" presStyleIdx="0" presStyleCnt="2"/>
      <dgm:spPr/>
    </dgm:pt>
    <dgm:pt modelId="{6F125FC3-0D1F-422C-AF05-06B984A1636D}" type="pres">
      <dgm:prSet presAssocID="{5C9BB574-C3EE-46E8-9F42-271BC3E657C3}" presName="text" presStyleLbl="fgAcc0" presStyleIdx="0" presStyleCnt="2">
        <dgm:presLayoutVars>
          <dgm:chPref val="3"/>
        </dgm:presLayoutVars>
      </dgm:prSet>
      <dgm:spPr/>
    </dgm:pt>
    <dgm:pt modelId="{A5E7E7C6-E5B1-42C8-A4F1-CB4FC76D95FD}" type="pres">
      <dgm:prSet presAssocID="{5C9BB574-C3EE-46E8-9F42-271BC3E657C3}" presName="hierChild2" presStyleCnt="0"/>
      <dgm:spPr/>
    </dgm:pt>
    <dgm:pt modelId="{5C2DBFCB-FDC9-4534-9076-8BC9EA3FD29C}" type="pres">
      <dgm:prSet presAssocID="{7E42565A-47C9-4239-9226-3BB4C3CC6E5D}" presName="Name10" presStyleLbl="parChTrans1D2" presStyleIdx="0" presStyleCnt="2"/>
      <dgm:spPr/>
    </dgm:pt>
    <dgm:pt modelId="{AC6E613A-B5EF-4921-A98C-4B1206D00C32}" type="pres">
      <dgm:prSet presAssocID="{B51B3D29-F5FF-4D2F-82D9-F295916EFF86}" presName="hierRoot2" presStyleCnt="0"/>
      <dgm:spPr/>
    </dgm:pt>
    <dgm:pt modelId="{971BA187-8FB9-420B-B579-829FF2F29E66}" type="pres">
      <dgm:prSet presAssocID="{B51B3D29-F5FF-4D2F-82D9-F295916EFF86}" presName="composite2" presStyleCnt="0"/>
      <dgm:spPr/>
    </dgm:pt>
    <dgm:pt modelId="{ADD1FDC3-AC4D-4328-A3CF-58FA35855CBB}" type="pres">
      <dgm:prSet presAssocID="{B51B3D29-F5FF-4D2F-82D9-F295916EFF86}" presName="background2" presStyleLbl="node2" presStyleIdx="0" presStyleCnt="2"/>
      <dgm:spPr/>
    </dgm:pt>
    <dgm:pt modelId="{60E316B0-EF5F-4802-BF0F-A0E3853C3F31}" type="pres">
      <dgm:prSet presAssocID="{B51B3D29-F5FF-4D2F-82D9-F295916EFF86}" presName="text2" presStyleLbl="fgAcc2" presStyleIdx="0" presStyleCnt="2">
        <dgm:presLayoutVars>
          <dgm:chPref val="3"/>
        </dgm:presLayoutVars>
      </dgm:prSet>
      <dgm:spPr/>
    </dgm:pt>
    <dgm:pt modelId="{E74A83D3-C565-4F36-9A33-2E653FA5E6CD}" type="pres">
      <dgm:prSet presAssocID="{B51B3D29-F5FF-4D2F-82D9-F295916EFF86}" presName="hierChild3" presStyleCnt="0"/>
      <dgm:spPr/>
    </dgm:pt>
    <dgm:pt modelId="{68F50E43-A0CD-4D06-95A1-6868E7773A49}" type="pres">
      <dgm:prSet presAssocID="{FF4FCC83-383D-4EAE-BEC2-858780A4B125}" presName="Name17" presStyleLbl="parChTrans1D3" presStyleIdx="0" presStyleCnt="1"/>
      <dgm:spPr/>
    </dgm:pt>
    <dgm:pt modelId="{E109E8DE-8726-4CF3-BEF7-F3E184D348DA}" type="pres">
      <dgm:prSet presAssocID="{F6C5FAAE-3D45-4AD2-A06C-FEE242B52DDD}" presName="hierRoot3" presStyleCnt="0"/>
      <dgm:spPr/>
    </dgm:pt>
    <dgm:pt modelId="{DB8FD08A-EDEB-4364-A345-3A15AA604CD1}" type="pres">
      <dgm:prSet presAssocID="{F6C5FAAE-3D45-4AD2-A06C-FEE242B52DDD}" presName="composite3" presStyleCnt="0"/>
      <dgm:spPr/>
    </dgm:pt>
    <dgm:pt modelId="{CAE09DA8-AE0C-4DA8-8A8C-C19624048C80}" type="pres">
      <dgm:prSet presAssocID="{F6C5FAAE-3D45-4AD2-A06C-FEE242B52DDD}" presName="background3" presStyleLbl="node3" presStyleIdx="0" presStyleCnt="1"/>
      <dgm:spPr/>
    </dgm:pt>
    <dgm:pt modelId="{2A475C9A-72E6-400A-9D5D-209AAF003D97}" type="pres">
      <dgm:prSet presAssocID="{F6C5FAAE-3D45-4AD2-A06C-FEE242B52DDD}" presName="text3" presStyleLbl="fgAcc3" presStyleIdx="0" presStyleCnt="1">
        <dgm:presLayoutVars>
          <dgm:chPref val="3"/>
        </dgm:presLayoutVars>
      </dgm:prSet>
      <dgm:spPr/>
    </dgm:pt>
    <dgm:pt modelId="{63550433-7FF9-4835-9B0C-20B5FB62864B}" type="pres">
      <dgm:prSet presAssocID="{F6C5FAAE-3D45-4AD2-A06C-FEE242B52DDD}" presName="hierChild4" presStyleCnt="0"/>
      <dgm:spPr/>
    </dgm:pt>
    <dgm:pt modelId="{D9D69ACA-54D6-41B9-9E6E-EFEC60855A30}" type="pres">
      <dgm:prSet presAssocID="{E44AE3F8-9981-4E9E-9A1E-077C5B905F83}" presName="Name23" presStyleLbl="parChTrans1D4" presStyleIdx="0" presStyleCnt="8"/>
      <dgm:spPr/>
    </dgm:pt>
    <dgm:pt modelId="{568D3465-AAC8-486F-A60C-70EFD614E41B}" type="pres">
      <dgm:prSet presAssocID="{0398D907-3AF5-49E5-94F0-20B1ED844572}" presName="hierRoot4" presStyleCnt="0"/>
      <dgm:spPr/>
    </dgm:pt>
    <dgm:pt modelId="{1916E421-E913-4730-9D9C-CBB632923D8E}" type="pres">
      <dgm:prSet presAssocID="{0398D907-3AF5-49E5-94F0-20B1ED844572}" presName="composite4" presStyleCnt="0"/>
      <dgm:spPr/>
    </dgm:pt>
    <dgm:pt modelId="{6368912F-12D8-42D9-8636-2DFCFE2C8BC5}" type="pres">
      <dgm:prSet presAssocID="{0398D907-3AF5-49E5-94F0-20B1ED844572}" presName="background4" presStyleLbl="node4" presStyleIdx="0" presStyleCnt="8"/>
      <dgm:spPr/>
    </dgm:pt>
    <dgm:pt modelId="{4979C463-6D1B-4362-957D-0F97B3591CAC}" type="pres">
      <dgm:prSet presAssocID="{0398D907-3AF5-49E5-94F0-20B1ED844572}" presName="text4" presStyleLbl="fgAcc4" presStyleIdx="0" presStyleCnt="8">
        <dgm:presLayoutVars>
          <dgm:chPref val="3"/>
        </dgm:presLayoutVars>
      </dgm:prSet>
      <dgm:spPr/>
    </dgm:pt>
    <dgm:pt modelId="{391192FA-FF0B-42AC-A018-8691B7C4D7A7}" type="pres">
      <dgm:prSet presAssocID="{0398D907-3AF5-49E5-94F0-20B1ED844572}" presName="hierChild5" presStyleCnt="0"/>
      <dgm:spPr/>
    </dgm:pt>
    <dgm:pt modelId="{2DC43F4F-5F78-4D54-BBC8-F5FBE5B7C439}" type="pres">
      <dgm:prSet presAssocID="{33E38A1A-513E-4647-B107-D3B3E5531A6F}" presName="Name23" presStyleLbl="parChTrans1D4" presStyleIdx="1" presStyleCnt="8"/>
      <dgm:spPr/>
    </dgm:pt>
    <dgm:pt modelId="{1DCD2728-CEA0-4A1E-92BD-FB3AC795C23A}" type="pres">
      <dgm:prSet presAssocID="{E53A383B-7705-4943-8D24-E1E7E5629E72}" presName="hierRoot4" presStyleCnt="0"/>
      <dgm:spPr/>
    </dgm:pt>
    <dgm:pt modelId="{8EB29102-340A-4453-B703-29FE67D8178F}" type="pres">
      <dgm:prSet presAssocID="{E53A383B-7705-4943-8D24-E1E7E5629E72}" presName="composite4" presStyleCnt="0"/>
      <dgm:spPr/>
    </dgm:pt>
    <dgm:pt modelId="{B7D6E718-7F80-4A9E-9CC8-1C00CC537258}" type="pres">
      <dgm:prSet presAssocID="{E53A383B-7705-4943-8D24-E1E7E5629E72}" presName="background4" presStyleLbl="node4" presStyleIdx="1" presStyleCnt="8"/>
      <dgm:spPr/>
    </dgm:pt>
    <dgm:pt modelId="{17932A9C-79C8-4DB0-A4DF-4FB2A0DD4949}" type="pres">
      <dgm:prSet presAssocID="{E53A383B-7705-4943-8D24-E1E7E5629E72}" presName="text4" presStyleLbl="fgAcc4" presStyleIdx="1" presStyleCnt="8">
        <dgm:presLayoutVars>
          <dgm:chPref val="3"/>
        </dgm:presLayoutVars>
      </dgm:prSet>
      <dgm:spPr/>
    </dgm:pt>
    <dgm:pt modelId="{76C10E39-7B2E-4873-9F80-DCD02E47E484}" type="pres">
      <dgm:prSet presAssocID="{E53A383B-7705-4943-8D24-E1E7E5629E72}" presName="hierChild5" presStyleCnt="0"/>
      <dgm:spPr/>
    </dgm:pt>
    <dgm:pt modelId="{64336A8C-B32F-4A66-A347-620D0298A7A4}" type="pres">
      <dgm:prSet presAssocID="{92F00F01-9F22-4728-B09C-B559D579EB9A}" presName="Name23" presStyleLbl="parChTrans1D4" presStyleIdx="2" presStyleCnt="8"/>
      <dgm:spPr/>
    </dgm:pt>
    <dgm:pt modelId="{0B40CCB3-4A0E-4D55-87A4-EEB60E2A0A98}" type="pres">
      <dgm:prSet presAssocID="{8FEE2B56-9624-491A-AEDC-C69BF61CA753}" presName="hierRoot4" presStyleCnt="0"/>
      <dgm:spPr/>
    </dgm:pt>
    <dgm:pt modelId="{2642C630-4F3F-4480-8D40-614D06A1FD89}" type="pres">
      <dgm:prSet presAssocID="{8FEE2B56-9624-491A-AEDC-C69BF61CA753}" presName="composite4" presStyleCnt="0"/>
      <dgm:spPr/>
    </dgm:pt>
    <dgm:pt modelId="{E3683EA4-DF69-4CED-80F7-BDA3D195D2BB}" type="pres">
      <dgm:prSet presAssocID="{8FEE2B56-9624-491A-AEDC-C69BF61CA753}" presName="background4" presStyleLbl="node4" presStyleIdx="2" presStyleCnt="8"/>
      <dgm:spPr/>
    </dgm:pt>
    <dgm:pt modelId="{001E3333-DBB8-44DB-ADB5-3BE742280197}" type="pres">
      <dgm:prSet presAssocID="{8FEE2B56-9624-491A-AEDC-C69BF61CA753}" presName="text4" presStyleLbl="fgAcc4" presStyleIdx="2" presStyleCnt="8">
        <dgm:presLayoutVars>
          <dgm:chPref val="3"/>
        </dgm:presLayoutVars>
      </dgm:prSet>
      <dgm:spPr/>
    </dgm:pt>
    <dgm:pt modelId="{FAFD10A1-F0B4-44AB-BDC9-E599FF29F046}" type="pres">
      <dgm:prSet presAssocID="{8FEE2B56-9624-491A-AEDC-C69BF61CA753}" presName="hierChild5" presStyleCnt="0"/>
      <dgm:spPr/>
    </dgm:pt>
    <dgm:pt modelId="{6B1978A3-AA11-4E12-BB31-DC60000AED3A}" type="pres">
      <dgm:prSet presAssocID="{29A8B79F-1FF3-4585-9DC6-AB7E4F4A173D}" presName="Name23" presStyleLbl="parChTrans1D4" presStyleIdx="3" presStyleCnt="8"/>
      <dgm:spPr/>
    </dgm:pt>
    <dgm:pt modelId="{88819652-9979-45B3-9515-B1B0DB039E7A}" type="pres">
      <dgm:prSet presAssocID="{374A093E-418C-4AD1-9CB0-F34B115133B6}" presName="hierRoot4" presStyleCnt="0"/>
      <dgm:spPr/>
    </dgm:pt>
    <dgm:pt modelId="{CD39708F-2F86-4C50-8758-AB8AF4D43695}" type="pres">
      <dgm:prSet presAssocID="{374A093E-418C-4AD1-9CB0-F34B115133B6}" presName="composite4" presStyleCnt="0"/>
      <dgm:spPr/>
    </dgm:pt>
    <dgm:pt modelId="{44AE5F81-4B63-4C2E-A2D9-76A17ECDAC3F}" type="pres">
      <dgm:prSet presAssocID="{374A093E-418C-4AD1-9CB0-F34B115133B6}" presName="background4" presStyleLbl="node4" presStyleIdx="3" presStyleCnt="8"/>
      <dgm:spPr/>
    </dgm:pt>
    <dgm:pt modelId="{A46B795C-C355-4FD3-A284-C8A736B80583}" type="pres">
      <dgm:prSet presAssocID="{374A093E-418C-4AD1-9CB0-F34B115133B6}" presName="text4" presStyleLbl="fgAcc4" presStyleIdx="3" presStyleCnt="8">
        <dgm:presLayoutVars>
          <dgm:chPref val="3"/>
        </dgm:presLayoutVars>
      </dgm:prSet>
      <dgm:spPr/>
    </dgm:pt>
    <dgm:pt modelId="{C84A366B-BA39-4B71-B2D2-11C361B4D514}" type="pres">
      <dgm:prSet presAssocID="{374A093E-418C-4AD1-9CB0-F34B115133B6}" presName="hierChild5" presStyleCnt="0"/>
      <dgm:spPr/>
    </dgm:pt>
    <dgm:pt modelId="{A2D29F0F-8375-4C25-875E-44DCE6435156}" type="pres">
      <dgm:prSet presAssocID="{E540F307-9AB1-48D1-A8DB-4EAC16D8EDA9}" presName="Name23" presStyleLbl="parChTrans1D4" presStyleIdx="4" presStyleCnt="8"/>
      <dgm:spPr/>
    </dgm:pt>
    <dgm:pt modelId="{133F899D-B4ED-43E5-BC58-BA2FF4BC2FB1}" type="pres">
      <dgm:prSet presAssocID="{2E868143-5CCB-4C4A-9A1B-93B3F46FE6CC}" presName="hierRoot4" presStyleCnt="0"/>
      <dgm:spPr/>
    </dgm:pt>
    <dgm:pt modelId="{8B7D4232-2EA4-48B9-8C93-5E4DC322B648}" type="pres">
      <dgm:prSet presAssocID="{2E868143-5CCB-4C4A-9A1B-93B3F46FE6CC}" presName="composite4" presStyleCnt="0"/>
      <dgm:spPr/>
    </dgm:pt>
    <dgm:pt modelId="{1813967D-29FE-4386-9A7F-2D0D1E81EC07}" type="pres">
      <dgm:prSet presAssocID="{2E868143-5CCB-4C4A-9A1B-93B3F46FE6CC}" presName="background4" presStyleLbl="node4" presStyleIdx="4" presStyleCnt="8"/>
      <dgm:spPr/>
    </dgm:pt>
    <dgm:pt modelId="{C013F3E1-EFCA-4577-9E06-D37652FCFF2F}" type="pres">
      <dgm:prSet presAssocID="{2E868143-5CCB-4C4A-9A1B-93B3F46FE6CC}" presName="text4" presStyleLbl="fgAcc4" presStyleIdx="4" presStyleCnt="8">
        <dgm:presLayoutVars>
          <dgm:chPref val="3"/>
        </dgm:presLayoutVars>
      </dgm:prSet>
      <dgm:spPr/>
    </dgm:pt>
    <dgm:pt modelId="{4D9F1C78-0212-48A7-A41B-5376F362F310}" type="pres">
      <dgm:prSet presAssocID="{2E868143-5CCB-4C4A-9A1B-93B3F46FE6CC}" presName="hierChild5" presStyleCnt="0"/>
      <dgm:spPr/>
    </dgm:pt>
    <dgm:pt modelId="{51AE81C8-C90C-4A26-A14B-E88F5D9AED02}" type="pres">
      <dgm:prSet presAssocID="{CF4ED5FD-690D-41B2-B767-0A2D40AEE018}" presName="Name23" presStyleLbl="parChTrans1D4" presStyleIdx="5" presStyleCnt="8"/>
      <dgm:spPr/>
    </dgm:pt>
    <dgm:pt modelId="{28B9E03C-0ABE-48FD-ABB3-690A57D6C130}" type="pres">
      <dgm:prSet presAssocID="{5D6F837E-7F3A-4E8F-842F-464D8E9C1EB0}" presName="hierRoot4" presStyleCnt="0"/>
      <dgm:spPr/>
    </dgm:pt>
    <dgm:pt modelId="{DE6E0A5D-4B1E-4958-B9B5-8D31C7E860C0}" type="pres">
      <dgm:prSet presAssocID="{5D6F837E-7F3A-4E8F-842F-464D8E9C1EB0}" presName="composite4" presStyleCnt="0"/>
      <dgm:spPr/>
    </dgm:pt>
    <dgm:pt modelId="{57A1F7F9-55B7-45E0-8634-25753CAB6B6C}" type="pres">
      <dgm:prSet presAssocID="{5D6F837E-7F3A-4E8F-842F-464D8E9C1EB0}" presName="background4" presStyleLbl="node4" presStyleIdx="5" presStyleCnt="8"/>
      <dgm:spPr/>
    </dgm:pt>
    <dgm:pt modelId="{A074BA53-397A-43FA-B835-5D9CB38AC215}" type="pres">
      <dgm:prSet presAssocID="{5D6F837E-7F3A-4E8F-842F-464D8E9C1EB0}" presName="text4" presStyleLbl="fgAcc4" presStyleIdx="5" presStyleCnt="8">
        <dgm:presLayoutVars>
          <dgm:chPref val="3"/>
        </dgm:presLayoutVars>
      </dgm:prSet>
      <dgm:spPr/>
    </dgm:pt>
    <dgm:pt modelId="{6C8320E1-7DAD-4161-B81C-2AEAF1E87729}" type="pres">
      <dgm:prSet presAssocID="{5D6F837E-7F3A-4E8F-842F-464D8E9C1EB0}" presName="hierChild5" presStyleCnt="0"/>
      <dgm:spPr/>
    </dgm:pt>
    <dgm:pt modelId="{24372231-CCD7-4B11-965C-5F893FC0DBBD}" type="pres">
      <dgm:prSet presAssocID="{955F322A-AEBC-4E14-88BE-8C6EFA23770B}" presName="Name23" presStyleLbl="parChTrans1D4" presStyleIdx="6" presStyleCnt="8"/>
      <dgm:spPr/>
    </dgm:pt>
    <dgm:pt modelId="{DCCF0AED-3EA6-4C99-88DC-52FCC89B7D4C}" type="pres">
      <dgm:prSet presAssocID="{D0FE7794-0DD2-49E7-BBD7-21423E2534A7}" presName="hierRoot4" presStyleCnt="0"/>
      <dgm:spPr/>
    </dgm:pt>
    <dgm:pt modelId="{56E843E6-F7D1-4C87-8F11-BF490FFA6D8D}" type="pres">
      <dgm:prSet presAssocID="{D0FE7794-0DD2-49E7-BBD7-21423E2534A7}" presName="composite4" presStyleCnt="0"/>
      <dgm:spPr/>
    </dgm:pt>
    <dgm:pt modelId="{513A5490-69A7-4BCA-BA09-FA43A951FAC7}" type="pres">
      <dgm:prSet presAssocID="{D0FE7794-0DD2-49E7-BBD7-21423E2534A7}" presName="background4" presStyleLbl="node4" presStyleIdx="6" presStyleCnt="8"/>
      <dgm:spPr/>
    </dgm:pt>
    <dgm:pt modelId="{D208AEB6-5B68-43F1-B3C4-C76F6B4581AE}" type="pres">
      <dgm:prSet presAssocID="{D0FE7794-0DD2-49E7-BBD7-21423E2534A7}" presName="text4" presStyleLbl="fgAcc4" presStyleIdx="6" presStyleCnt="8">
        <dgm:presLayoutVars>
          <dgm:chPref val="3"/>
        </dgm:presLayoutVars>
      </dgm:prSet>
      <dgm:spPr/>
    </dgm:pt>
    <dgm:pt modelId="{706355B8-B6CC-404D-BD82-F0AC075B92B0}" type="pres">
      <dgm:prSet presAssocID="{D0FE7794-0DD2-49E7-BBD7-21423E2534A7}" presName="hierChild5" presStyleCnt="0"/>
      <dgm:spPr/>
    </dgm:pt>
    <dgm:pt modelId="{4B5D9CE0-37F6-4BD0-9E64-B1E72C4E1C01}" type="pres">
      <dgm:prSet presAssocID="{233ED6EA-44EF-4907-9C4F-7EE32751C99A}" presName="Name23" presStyleLbl="parChTrans1D4" presStyleIdx="7" presStyleCnt="8"/>
      <dgm:spPr/>
    </dgm:pt>
    <dgm:pt modelId="{45CB0345-87CE-48B0-8F9C-B9A68FD2F2BA}" type="pres">
      <dgm:prSet presAssocID="{B46BCF2A-0626-4090-937A-0A6A5E9381E0}" presName="hierRoot4" presStyleCnt="0"/>
      <dgm:spPr/>
    </dgm:pt>
    <dgm:pt modelId="{D3265C62-6C08-4637-A0DB-CC32E6CA98A8}" type="pres">
      <dgm:prSet presAssocID="{B46BCF2A-0626-4090-937A-0A6A5E9381E0}" presName="composite4" presStyleCnt="0"/>
      <dgm:spPr/>
    </dgm:pt>
    <dgm:pt modelId="{BED0B194-B8C0-4319-B12B-B187CE7BB285}" type="pres">
      <dgm:prSet presAssocID="{B46BCF2A-0626-4090-937A-0A6A5E9381E0}" presName="background4" presStyleLbl="node4" presStyleIdx="7" presStyleCnt="8"/>
      <dgm:spPr/>
    </dgm:pt>
    <dgm:pt modelId="{ECA9132D-C009-4270-81AF-96C5B6EB6F11}" type="pres">
      <dgm:prSet presAssocID="{B46BCF2A-0626-4090-937A-0A6A5E9381E0}" presName="text4" presStyleLbl="fgAcc4" presStyleIdx="7" presStyleCnt="8">
        <dgm:presLayoutVars>
          <dgm:chPref val="3"/>
        </dgm:presLayoutVars>
      </dgm:prSet>
      <dgm:spPr/>
    </dgm:pt>
    <dgm:pt modelId="{3E7B1F95-10B5-48A0-9AB4-CA68FE1113FD}" type="pres">
      <dgm:prSet presAssocID="{B46BCF2A-0626-4090-937A-0A6A5E9381E0}" presName="hierChild5" presStyleCnt="0"/>
      <dgm:spPr/>
    </dgm:pt>
    <dgm:pt modelId="{F35967DF-5529-4055-950B-330BB16A8B6A}" type="pres">
      <dgm:prSet presAssocID="{4BE51979-7AF0-44C5-9862-087CD4E2D466}" presName="hierRoot1" presStyleCnt="0"/>
      <dgm:spPr/>
    </dgm:pt>
    <dgm:pt modelId="{BB9217EF-9A7B-48EF-977A-4E6A81299F15}" type="pres">
      <dgm:prSet presAssocID="{4BE51979-7AF0-44C5-9862-087CD4E2D466}" presName="composite" presStyleCnt="0"/>
      <dgm:spPr/>
    </dgm:pt>
    <dgm:pt modelId="{EDCDCC6F-3339-4834-807D-02CA32566D6C}" type="pres">
      <dgm:prSet presAssocID="{4BE51979-7AF0-44C5-9862-087CD4E2D466}" presName="background" presStyleLbl="node0" presStyleIdx="1" presStyleCnt="2"/>
      <dgm:spPr/>
    </dgm:pt>
    <dgm:pt modelId="{AD4EA4B9-A684-47A4-830B-DB2477545192}" type="pres">
      <dgm:prSet presAssocID="{4BE51979-7AF0-44C5-9862-087CD4E2D466}" presName="text" presStyleLbl="fgAcc0" presStyleIdx="1" presStyleCnt="2">
        <dgm:presLayoutVars>
          <dgm:chPref val="3"/>
        </dgm:presLayoutVars>
      </dgm:prSet>
      <dgm:spPr/>
    </dgm:pt>
    <dgm:pt modelId="{F4DBD0AF-124D-4BAD-A474-4352EC4694E2}" type="pres">
      <dgm:prSet presAssocID="{4BE51979-7AF0-44C5-9862-087CD4E2D466}" presName="hierChild2" presStyleCnt="0"/>
      <dgm:spPr/>
    </dgm:pt>
    <dgm:pt modelId="{720887AC-65CA-477B-82C4-0A4694E02BD6}" type="pres">
      <dgm:prSet presAssocID="{82F434A4-F621-4A4D-9538-002E06AEC8BF}" presName="Name10" presStyleLbl="parChTrans1D2" presStyleIdx="1" presStyleCnt="2"/>
      <dgm:spPr/>
    </dgm:pt>
    <dgm:pt modelId="{BC8289B2-FF3D-4DB5-8DA4-52A3FC666A73}" type="pres">
      <dgm:prSet presAssocID="{89BC76C7-59AE-4F32-96AA-CD0D3554EDA8}" presName="hierRoot2" presStyleCnt="0"/>
      <dgm:spPr/>
    </dgm:pt>
    <dgm:pt modelId="{928114F3-AC31-4E5E-BDD5-AA0D5368F870}" type="pres">
      <dgm:prSet presAssocID="{89BC76C7-59AE-4F32-96AA-CD0D3554EDA8}" presName="composite2" presStyleCnt="0"/>
      <dgm:spPr/>
    </dgm:pt>
    <dgm:pt modelId="{3FAAE992-8BD6-44E9-91CB-21A89ECC3FEB}" type="pres">
      <dgm:prSet presAssocID="{89BC76C7-59AE-4F32-96AA-CD0D3554EDA8}" presName="background2" presStyleLbl="node2" presStyleIdx="1" presStyleCnt="2"/>
      <dgm:spPr/>
    </dgm:pt>
    <dgm:pt modelId="{2B590CA8-DC80-4137-A2E8-78AF0E7B149A}" type="pres">
      <dgm:prSet presAssocID="{89BC76C7-59AE-4F32-96AA-CD0D3554EDA8}" presName="text2" presStyleLbl="fgAcc2" presStyleIdx="1" presStyleCnt="2">
        <dgm:presLayoutVars>
          <dgm:chPref val="3"/>
        </dgm:presLayoutVars>
      </dgm:prSet>
      <dgm:spPr/>
    </dgm:pt>
    <dgm:pt modelId="{0384F3B8-7465-40D0-9BA8-EF70EA40C5AC}" type="pres">
      <dgm:prSet presAssocID="{89BC76C7-59AE-4F32-96AA-CD0D3554EDA8}" presName="hierChild3" presStyleCnt="0"/>
      <dgm:spPr/>
    </dgm:pt>
  </dgm:ptLst>
  <dgm:cxnLst>
    <dgm:cxn modelId="{06AC3505-3D1F-47C3-8E51-4CF8B13197EA}" type="presOf" srcId="{4BE51979-7AF0-44C5-9862-087CD4E2D466}" destId="{AD4EA4B9-A684-47A4-830B-DB2477545192}" srcOrd="0" destOrd="0" presId="urn:microsoft.com/office/officeart/2005/8/layout/hierarchy1"/>
    <dgm:cxn modelId="{A25FA20B-A2FC-4884-B179-DA8C4271E456}" type="presOf" srcId="{374A093E-418C-4AD1-9CB0-F34B115133B6}" destId="{A46B795C-C355-4FD3-A284-C8A736B80583}" srcOrd="0" destOrd="0" presId="urn:microsoft.com/office/officeart/2005/8/layout/hierarchy1"/>
    <dgm:cxn modelId="{4AE64610-ED6E-40D9-BA14-D7C923B0562B}" srcId="{8FEE2B56-9624-491A-AEDC-C69BF61CA753}" destId="{374A093E-418C-4AD1-9CB0-F34B115133B6}" srcOrd="0" destOrd="0" parTransId="{29A8B79F-1FF3-4585-9DC6-AB7E4F4A173D}" sibTransId="{B0599BE3-2A44-416A-A637-35E379CFA9B0}"/>
    <dgm:cxn modelId="{A7A2C117-E2BB-4FB7-A1BB-6FFCE433D7DA}" type="presOf" srcId="{7E42565A-47C9-4239-9226-3BB4C3CC6E5D}" destId="{5C2DBFCB-FDC9-4534-9076-8BC9EA3FD29C}" srcOrd="0" destOrd="0" presId="urn:microsoft.com/office/officeart/2005/8/layout/hierarchy1"/>
    <dgm:cxn modelId="{C617F52B-8719-4294-90C7-F2D281D3CFFB}" srcId="{4BE51979-7AF0-44C5-9862-087CD4E2D466}" destId="{89BC76C7-59AE-4F32-96AA-CD0D3554EDA8}" srcOrd="0" destOrd="0" parTransId="{82F434A4-F621-4A4D-9538-002E06AEC8BF}" sibTransId="{A889D254-27A9-4823-8870-CBB42EF157F9}"/>
    <dgm:cxn modelId="{46837739-92C5-454D-B0D8-C03546112224}" srcId="{374A093E-418C-4AD1-9CB0-F34B115133B6}" destId="{D0FE7794-0DD2-49E7-BBD7-21423E2534A7}" srcOrd="1" destOrd="0" parTransId="{955F322A-AEBC-4E14-88BE-8C6EFA23770B}" sibTransId="{18DFD9DB-AF4C-4794-986C-F867122FAC0D}"/>
    <dgm:cxn modelId="{645DEC3B-8E0B-4C8D-A226-E82D2174D4A7}" type="presOf" srcId="{0398D907-3AF5-49E5-94F0-20B1ED844572}" destId="{4979C463-6D1B-4362-957D-0F97B3591CAC}" srcOrd="0" destOrd="0" presId="urn:microsoft.com/office/officeart/2005/8/layout/hierarchy1"/>
    <dgm:cxn modelId="{2747773F-4264-47A8-8D72-F023A5342594}" srcId="{06110C2D-2F4F-4AA6-8BD1-C97B9A8FB2B9}" destId="{5C9BB574-C3EE-46E8-9F42-271BC3E657C3}" srcOrd="0" destOrd="0" parTransId="{35418D7C-146B-46A4-9A55-BB181A620AA9}" sibTransId="{E4072ED2-3DD0-4A02-8CB5-C25BB4ED3D84}"/>
    <dgm:cxn modelId="{42278F61-6CD4-41A2-8F75-78CE0AA6335B}" type="presOf" srcId="{955F322A-AEBC-4E14-88BE-8C6EFA23770B}" destId="{24372231-CCD7-4B11-965C-5F893FC0DBBD}" srcOrd="0" destOrd="0" presId="urn:microsoft.com/office/officeart/2005/8/layout/hierarchy1"/>
    <dgm:cxn modelId="{27E7CA63-E57F-4496-B491-ECF43EEDFDB0}" type="presOf" srcId="{29A8B79F-1FF3-4585-9DC6-AB7E4F4A173D}" destId="{6B1978A3-AA11-4E12-BB31-DC60000AED3A}" srcOrd="0" destOrd="0" presId="urn:microsoft.com/office/officeart/2005/8/layout/hierarchy1"/>
    <dgm:cxn modelId="{5445D144-EA48-4E1C-955B-DF63ADE5C860}" srcId="{0398D907-3AF5-49E5-94F0-20B1ED844572}" destId="{E53A383B-7705-4943-8D24-E1E7E5629E72}" srcOrd="0" destOrd="0" parTransId="{33E38A1A-513E-4647-B107-D3B3E5531A6F}" sibTransId="{BB489B87-B619-4BC2-AFC7-6F2390757553}"/>
    <dgm:cxn modelId="{E4B2976B-7386-4349-9032-30881B8CC22F}" type="presOf" srcId="{82F434A4-F621-4A4D-9538-002E06AEC8BF}" destId="{720887AC-65CA-477B-82C4-0A4694E02BD6}" srcOrd="0" destOrd="0" presId="urn:microsoft.com/office/officeart/2005/8/layout/hierarchy1"/>
    <dgm:cxn modelId="{B67FCC4F-DB82-4147-A038-70911F3EE2BD}" srcId="{B51B3D29-F5FF-4D2F-82D9-F295916EFF86}" destId="{F6C5FAAE-3D45-4AD2-A06C-FEE242B52DDD}" srcOrd="0" destOrd="0" parTransId="{FF4FCC83-383D-4EAE-BEC2-858780A4B125}" sibTransId="{D17E8E1E-791C-4EC0-8A07-C1AFCE0C047D}"/>
    <dgm:cxn modelId="{25EF0E70-D732-4EDD-AA48-4C2B74070277}" type="presOf" srcId="{E53A383B-7705-4943-8D24-E1E7E5629E72}" destId="{17932A9C-79C8-4DB0-A4DF-4FB2A0DD4949}" srcOrd="0" destOrd="0" presId="urn:microsoft.com/office/officeart/2005/8/layout/hierarchy1"/>
    <dgm:cxn modelId="{41A03555-5978-4BB5-8BE7-1933525DDB80}" srcId="{F6C5FAAE-3D45-4AD2-A06C-FEE242B52DDD}" destId="{8FEE2B56-9624-491A-AEDC-C69BF61CA753}" srcOrd="1" destOrd="0" parTransId="{92F00F01-9F22-4728-B09C-B559D579EB9A}" sibTransId="{D630A7BD-A42A-402C-961B-C61E24CFADB4}"/>
    <dgm:cxn modelId="{EAB4DF57-4EBB-4B02-A743-35C00AB5D91D}" type="presOf" srcId="{CF4ED5FD-690D-41B2-B767-0A2D40AEE018}" destId="{51AE81C8-C90C-4A26-A14B-E88F5D9AED02}" srcOrd="0" destOrd="0" presId="urn:microsoft.com/office/officeart/2005/8/layout/hierarchy1"/>
    <dgm:cxn modelId="{4C88E658-87C3-4938-9001-063D956E49E0}" type="presOf" srcId="{B51B3D29-F5FF-4D2F-82D9-F295916EFF86}" destId="{60E316B0-EF5F-4802-BF0F-A0E3853C3F31}" srcOrd="0" destOrd="0" presId="urn:microsoft.com/office/officeart/2005/8/layout/hierarchy1"/>
    <dgm:cxn modelId="{92A6FE79-89AC-41E3-BE9B-3955D39C839B}" srcId="{5C9BB574-C3EE-46E8-9F42-271BC3E657C3}" destId="{B51B3D29-F5FF-4D2F-82D9-F295916EFF86}" srcOrd="0" destOrd="0" parTransId="{7E42565A-47C9-4239-9226-3BB4C3CC6E5D}" sibTransId="{6E59D0DB-F43E-4F3F-9607-F1105629C96C}"/>
    <dgm:cxn modelId="{88E8207F-5A1C-4FC3-9294-D2A72ACE5505}" type="presOf" srcId="{5C9BB574-C3EE-46E8-9F42-271BC3E657C3}" destId="{6F125FC3-0D1F-422C-AF05-06B984A1636D}" srcOrd="0" destOrd="0" presId="urn:microsoft.com/office/officeart/2005/8/layout/hierarchy1"/>
    <dgm:cxn modelId="{44C3A481-2CB5-40F3-B500-86BFA3AC1671}" type="presOf" srcId="{8FEE2B56-9624-491A-AEDC-C69BF61CA753}" destId="{001E3333-DBB8-44DB-ADB5-3BE742280197}" srcOrd="0" destOrd="0" presId="urn:microsoft.com/office/officeart/2005/8/layout/hierarchy1"/>
    <dgm:cxn modelId="{3438399C-4C8B-44FD-B48C-A3B2F94546A8}" type="presOf" srcId="{E540F307-9AB1-48D1-A8DB-4EAC16D8EDA9}" destId="{A2D29F0F-8375-4C25-875E-44DCE6435156}" srcOrd="0" destOrd="0" presId="urn:microsoft.com/office/officeart/2005/8/layout/hierarchy1"/>
    <dgm:cxn modelId="{3EA8279E-C900-4454-A37A-44E416C11BDD}" type="presOf" srcId="{FF4FCC83-383D-4EAE-BEC2-858780A4B125}" destId="{68F50E43-A0CD-4D06-95A1-6868E7773A49}" srcOrd="0" destOrd="0" presId="urn:microsoft.com/office/officeart/2005/8/layout/hierarchy1"/>
    <dgm:cxn modelId="{51F3579F-F5CD-431C-89D8-8EED7A8231F5}" srcId="{374A093E-418C-4AD1-9CB0-F34B115133B6}" destId="{2E868143-5CCB-4C4A-9A1B-93B3F46FE6CC}" srcOrd="0" destOrd="0" parTransId="{E540F307-9AB1-48D1-A8DB-4EAC16D8EDA9}" sibTransId="{E8C46AC7-4893-49F1-B24D-694ADD0A9678}"/>
    <dgm:cxn modelId="{399BB6A3-3691-4FF0-A260-ECC342A51452}" type="presOf" srcId="{233ED6EA-44EF-4907-9C4F-7EE32751C99A}" destId="{4B5D9CE0-37F6-4BD0-9E64-B1E72C4E1C01}" srcOrd="0" destOrd="0" presId="urn:microsoft.com/office/officeart/2005/8/layout/hierarchy1"/>
    <dgm:cxn modelId="{360A9DA9-CF49-4309-9C51-0FD341925143}" type="presOf" srcId="{06110C2D-2F4F-4AA6-8BD1-C97B9A8FB2B9}" destId="{8063DD57-C630-4A55-A8E7-FB7086D039EB}" srcOrd="0" destOrd="0" presId="urn:microsoft.com/office/officeart/2005/8/layout/hierarchy1"/>
    <dgm:cxn modelId="{8AF1FCBA-0F85-4B60-B3AF-30A3564E6361}" srcId="{D0FE7794-0DD2-49E7-BBD7-21423E2534A7}" destId="{B46BCF2A-0626-4090-937A-0A6A5E9381E0}" srcOrd="0" destOrd="0" parTransId="{233ED6EA-44EF-4907-9C4F-7EE32751C99A}" sibTransId="{DD3CB1F0-387C-467E-A6F4-430DC03A8D1D}"/>
    <dgm:cxn modelId="{DDD89CBB-988D-4A7D-8048-DEA751D26D22}" type="presOf" srcId="{F6C5FAAE-3D45-4AD2-A06C-FEE242B52DDD}" destId="{2A475C9A-72E6-400A-9D5D-209AAF003D97}" srcOrd="0" destOrd="0" presId="urn:microsoft.com/office/officeart/2005/8/layout/hierarchy1"/>
    <dgm:cxn modelId="{D11502C0-0A9B-4025-8B3D-12B801945B66}" type="presOf" srcId="{89BC76C7-59AE-4F32-96AA-CD0D3554EDA8}" destId="{2B590CA8-DC80-4137-A2E8-78AF0E7B149A}" srcOrd="0" destOrd="0" presId="urn:microsoft.com/office/officeart/2005/8/layout/hierarchy1"/>
    <dgm:cxn modelId="{AF6853C0-3402-48C3-A83B-BA20F05BF1BC}" type="presOf" srcId="{92F00F01-9F22-4728-B09C-B559D579EB9A}" destId="{64336A8C-B32F-4A66-A347-620D0298A7A4}" srcOrd="0" destOrd="0" presId="urn:microsoft.com/office/officeart/2005/8/layout/hierarchy1"/>
    <dgm:cxn modelId="{20630DCB-ABBE-48E9-BE6E-1AD23D73A55C}" type="presOf" srcId="{5D6F837E-7F3A-4E8F-842F-464D8E9C1EB0}" destId="{A074BA53-397A-43FA-B835-5D9CB38AC215}" srcOrd="0" destOrd="0" presId="urn:microsoft.com/office/officeart/2005/8/layout/hierarchy1"/>
    <dgm:cxn modelId="{5103F7CE-9A56-4A28-B39D-D743FABCE44E}" srcId="{2E868143-5CCB-4C4A-9A1B-93B3F46FE6CC}" destId="{5D6F837E-7F3A-4E8F-842F-464D8E9C1EB0}" srcOrd="0" destOrd="0" parTransId="{CF4ED5FD-690D-41B2-B767-0A2D40AEE018}" sibTransId="{6B08E441-7CC5-4E4F-9651-A86369B42D04}"/>
    <dgm:cxn modelId="{CFA6D2E3-E4BD-4FE1-AC1C-11648C567D1E}" type="presOf" srcId="{2E868143-5CCB-4C4A-9A1B-93B3F46FE6CC}" destId="{C013F3E1-EFCA-4577-9E06-D37652FCFF2F}" srcOrd="0" destOrd="0" presId="urn:microsoft.com/office/officeart/2005/8/layout/hierarchy1"/>
    <dgm:cxn modelId="{765FBFE5-B21C-4380-994D-4E25C36D67A2}" srcId="{06110C2D-2F4F-4AA6-8BD1-C97B9A8FB2B9}" destId="{4BE51979-7AF0-44C5-9862-087CD4E2D466}" srcOrd="1" destOrd="0" parTransId="{E8B5CC1B-CB1D-44F6-BC9F-5B41A098D519}" sibTransId="{D7641DA1-826F-4D48-B022-1F068654DDD3}"/>
    <dgm:cxn modelId="{5698D1E7-0353-4217-866E-6F8EC8F02C8B}" type="presOf" srcId="{D0FE7794-0DD2-49E7-BBD7-21423E2534A7}" destId="{D208AEB6-5B68-43F1-B3C4-C76F6B4581AE}" srcOrd="0" destOrd="0" presId="urn:microsoft.com/office/officeart/2005/8/layout/hierarchy1"/>
    <dgm:cxn modelId="{F3B103EC-7A20-4700-A8FF-CDD7909176E4}" type="presOf" srcId="{E44AE3F8-9981-4E9E-9A1E-077C5B905F83}" destId="{D9D69ACA-54D6-41B9-9E6E-EFEC60855A30}" srcOrd="0" destOrd="0" presId="urn:microsoft.com/office/officeart/2005/8/layout/hierarchy1"/>
    <dgm:cxn modelId="{416B95EE-F7DD-4AAC-90FD-2E10EF24CB21}" srcId="{F6C5FAAE-3D45-4AD2-A06C-FEE242B52DDD}" destId="{0398D907-3AF5-49E5-94F0-20B1ED844572}" srcOrd="0" destOrd="0" parTransId="{E44AE3F8-9981-4E9E-9A1E-077C5B905F83}" sibTransId="{A69875EE-AE3D-4441-8FFF-227CF2136A50}"/>
    <dgm:cxn modelId="{1002C1EE-7DF1-4415-83DF-74E46A498F4A}" type="presOf" srcId="{33E38A1A-513E-4647-B107-D3B3E5531A6F}" destId="{2DC43F4F-5F78-4D54-BBC8-F5FBE5B7C439}" srcOrd="0" destOrd="0" presId="urn:microsoft.com/office/officeart/2005/8/layout/hierarchy1"/>
    <dgm:cxn modelId="{48F361FD-63B9-40B0-BD50-5E21025E6550}" type="presOf" srcId="{B46BCF2A-0626-4090-937A-0A6A5E9381E0}" destId="{ECA9132D-C009-4270-81AF-96C5B6EB6F11}" srcOrd="0" destOrd="0" presId="urn:microsoft.com/office/officeart/2005/8/layout/hierarchy1"/>
    <dgm:cxn modelId="{16D33C67-DBE4-45BB-8A64-339CC13A1F9B}" type="presParOf" srcId="{8063DD57-C630-4A55-A8E7-FB7086D039EB}" destId="{8A07B197-2D8F-4395-B36D-F771FF71C803}" srcOrd="0" destOrd="0" presId="urn:microsoft.com/office/officeart/2005/8/layout/hierarchy1"/>
    <dgm:cxn modelId="{106D5FC9-F3FE-4EF7-9512-2F3B4F535303}" type="presParOf" srcId="{8A07B197-2D8F-4395-B36D-F771FF71C803}" destId="{526CCEBB-DC57-4642-84D5-88A48F938290}" srcOrd="0" destOrd="0" presId="urn:microsoft.com/office/officeart/2005/8/layout/hierarchy1"/>
    <dgm:cxn modelId="{2956DAA1-DB42-45F3-B915-C3529EB626FC}" type="presParOf" srcId="{526CCEBB-DC57-4642-84D5-88A48F938290}" destId="{8CF4CD45-D706-491F-B2FA-15CDC2C9FD83}" srcOrd="0" destOrd="0" presId="urn:microsoft.com/office/officeart/2005/8/layout/hierarchy1"/>
    <dgm:cxn modelId="{F5CDA15B-D389-4CCB-AABC-0FEB5D3A57B0}" type="presParOf" srcId="{526CCEBB-DC57-4642-84D5-88A48F938290}" destId="{6F125FC3-0D1F-422C-AF05-06B984A1636D}" srcOrd="1" destOrd="0" presId="urn:microsoft.com/office/officeart/2005/8/layout/hierarchy1"/>
    <dgm:cxn modelId="{EC087C5B-385F-4FA6-BDD5-7420C3998FDB}" type="presParOf" srcId="{8A07B197-2D8F-4395-B36D-F771FF71C803}" destId="{A5E7E7C6-E5B1-42C8-A4F1-CB4FC76D95FD}" srcOrd="1" destOrd="0" presId="urn:microsoft.com/office/officeart/2005/8/layout/hierarchy1"/>
    <dgm:cxn modelId="{2609314B-B708-446E-861D-9C23638ED7FA}" type="presParOf" srcId="{A5E7E7C6-E5B1-42C8-A4F1-CB4FC76D95FD}" destId="{5C2DBFCB-FDC9-4534-9076-8BC9EA3FD29C}" srcOrd="0" destOrd="0" presId="urn:microsoft.com/office/officeart/2005/8/layout/hierarchy1"/>
    <dgm:cxn modelId="{730464A3-69E1-47CF-B7A1-14A726226774}" type="presParOf" srcId="{A5E7E7C6-E5B1-42C8-A4F1-CB4FC76D95FD}" destId="{AC6E613A-B5EF-4921-A98C-4B1206D00C32}" srcOrd="1" destOrd="0" presId="urn:microsoft.com/office/officeart/2005/8/layout/hierarchy1"/>
    <dgm:cxn modelId="{993AAECB-78B5-44E8-B3FA-B893E3B7F2A9}" type="presParOf" srcId="{AC6E613A-B5EF-4921-A98C-4B1206D00C32}" destId="{971BA187-8FB9-420B-B579-829FF2F29E66}" srcOrd="0" destOrd="0" presId="urn:microsoft.com/office/officeart/2005/8/layout/hierarchy1"/>
    <dgm:cxn modelId="{452F0299-8D45-47CA-AD3F-BF683154F971}" type="presParOf" srcId="{971BA187-8FB9-420B-B579-829FF2F29E66}" destId="{ADD1FDC3-AC4D-4328-A3CF-58FA35855CBB}" srcOrd="0" destOrd="0" presId="urn:microsoft.com/office/officeart/2005/8/layout/hierarchy1"/>
    <dgm:cxn modelId="{17B337DD-B03C-4C3B-96C0-88C4D86243FA}" type="presParOf" srcId="{971BA187-8FB9-420B-B579-829FF2F29E66}" destId="{60E316B0-EF5F-4802-BF0F-A0E3853C3F31}" srcOrd="1" destOrd="0" presId="urn:microsoft.com/office/officeart/2005/8/layout/hierarchy1"/>
    <dgm:cxn modelId="{59D908CC-9562-4A26-BD2F-68D6AAD651C0}" type="presParOf" srcId="{AC6E613A-B5EF-4921-A98C-4B1206D00C32}" destId="{E74A83D3-C565-4F36-9A33-2E653FA5E6CD}" srcOrd="1" destOrd="0" presId="urn:microsoft.com/office/officeart/2005/8/layout/hierarchy1"/>
    <dgm:cxn modelId="{F81F652F-219B-491F-8E1E-D90386AC6485}" type="presParOf" srcId="{E74A83D3-C565-4F36-9A33-2E653FA5E6CD}" destId="{68F50E43-A0CD-4D06-95A1-6868E7773A49}" srcOrd="0" destOrd="0" presId="urn:microsoft.com/office/officeart/2005/8/layout/hierarchy1"/>
    <dgm:cxn modelId="{3DA8828E-89D4-40FA-A680-F344C5F16BBC}" type="presParOf" srcId="{E74A83D3-C565-4F36-9A33-2E653FA5E6CD}" destId="{E109E8DE-8726-4CF3-BEF7-F3E184D348DA}" srcOrd="1" destOrd="0" presId="urn:microsoft.com/office/officeart/2005/8/layout/hierarchy1"/>
    <dgm:cxn modelId="{52A09A3F-CDA6-43B3-A031-DE2F29A0E66D}" type="presParOf" srcId="{E109E8DE-8726-4CF3-BEF7-F3E184D348DA}" destId="{DB8FD08A-EDEB-4364-A345-3A15AA604CD1}" srcOrd="0" destOrd="0" presId="urn:microsoft.com/office/officeart/2005/8/layout/hierarchy1"/>
    <dgm:cxn modelId="{8BFC0918-7700-4B0B-9372-029BAC86E4B3}" type="presParOf" srcId="{DB8FD08A-EDEB-4364-A345-3A15AA604CD1}" destId="{CAE09DA8-AE0C-4DA8-8A8C-C19624048C80}" srcOrd="0" destOrd="0" presId="urn:microsoft.com/office/officeart/2005/8/layout/hierarchy1"/>
    <dgm:cxn modelId="{AADBBD4B-77D3-4AA8-9B30-6AD2293107E3}" type="presParOf" srcId="{DB8FD08A-EDEB-4364-A345-3A15AA604CD1}" destId="{2A475C9A-72E6-400A-9D5D-209AAF003D97}" srcOrd="1" destOrd="0" presId="urn:microsoft.com/office/officeart/2005/8/layout/hierarchy1"/>
    <dgm:cxn modelId="{4BCEBC3C-94EE-4A11-8EC8-2B64B48A3905}" type="presParOf" srcId="{E109E8DE-8726-4CF3-BEF7-F3E184D348DA}" destId="{63550433-7FF9-4835-9B0C-20B5FB62864B}" srcOrd="1" destOrd="0" presId="urn:microsoft.com/office/officeart/2005/8/layout/hierarchy1"/>
    <dgm:cxn modelId="{C3216C8F-7C2F-4545-9BE3-586FF30C09A4}" type="presParOf" srcId="{63550433-7FF9-4835-9B0C-20B5FB62864B}" destId="{D9D69ACA-54D6-41B9-9E6E-EFEC60855A30}" srcOrd="0" destOrd="0" presId="urn:microsoft.com/office/officeart/2005/8/layout/hierarchy1"/>
    <dgm:cxn modelId="{AAD60AB4-BA0D-4BB4-AF32-0AA9BA6AFF82}" type="presParOf" srcId="{63550433-7FF9-4835-9B0C-20B5FB62864B}" destId="{568D3465-AAC8-486F-A60C-70EFD614E41B}" srcOrd="1" destOrd="0" presId="urn:microsoft.com/office/officeart/2005/8/layout/hierarchy1"/>
    <dgm:cxn modelId="{9D989095-58DC-455C-9E2D-3C77314976A6}" type="presParOf" srcId="{568D3465-AAC8-486F-A60C-70EFD614E41B}" destId="{1916E421-E913-4730-9D9C-CBB632923D8E}" srcOrd="0" destOrd="0" presId="urn:microsoft.com/office/officeart/2005/8/layout/hierarchy1"/>
    <dgm:cxn modelId="{F2F66780-03C7-44E7-AE02-F9A8EB28BAD8}" type="presParOf" srcId="{1916E421-E913-4730-9D9C-CBB632923D8E}" destId="{6368912F-12D8-42D9-8636-2DFCFE2C8BC5}" srcOrd="0" destOrd="0" presId="urn:microsoft.com/office/officeart/2005/8/layout/hierarchy1"/>
    <dgm:cxn modelId="{58260098-B409-427C-8BBB-70BB01D62699}" type="presParOf" srcId="{1916E421-E913-4730-9D9C-CBB632923D8E}" destId="{4979C463-6D1B-4362-957D-0F97B3591CAC}" srcOrd="1" destOrd="0" presId="urn:microsoft.com/office/officeart/2005/8/layout/hierarchy1"/>
    <dgm:cxn modelId="{677CA863-9FE9-4D7E-943E-6480217B0AC7}" type="presParOf" srcId="{568D3465-AAC8-486F-A60C-70EFD614E41B}" destId="{391192FA-FF0B-42AC-A018-8691B7C4D7A7}" srcOrd="1" destOrd="0" presId="urn:microsoft.com/office/officeart/2005/8/layout/hierarchy1"/>
    <dgm:cxn modelId="{54931C46-B219-44CB-A0DD-793E7C962DB8}" type="presParOf" srcId="{391192FA-FF0B-42AC-A018-8691B7C4D7A7}" destId="{2DC43F4F-5F78-4D54-BBC8-F5FBE5B7C439}" srcOrd="0" destOrd="0" presId="urn:microsoft.com/office/officeart/2005/8/layout/hierarchy1"/>
    <dgm:cxn modelId="{ED8BCA64-23A3-4428-95AD-9E488CF9DB53}" type="presParOf" srcId="{391192FA-FF0B-42AC-A018-8691B7C4D7A7}" destId="{1DCD2728-CEA0-4A1E-92BD-FB3AC795C23A}" srcOrd="1" destOrd="0" presId="urn:microsoft.com/office/officeart/2005/8/layout/hierarchy1"/>
    <dgm:cxn modelId="{663B342C-443C-4975-8CEE-B669BEB46700}" type="presParOf" srcId="{1DCD2728-CEA0-4A1E-92BD-FB3AC795C23A}" destId="{8EB29102-340A-4453-B703-29FE67D8178F}" srcOrd="0" destOrd="0" presId="urn:microsoft.com/office/officeart/2005/8/layout/hierarchy1"/>
    <dgm:cxn modelId="{47DD5130-3D70-4C92-BB60-BC147D6E8598}" type="presParOf" srcId="{8EB29102-340A-4453-B703-29FE67D8178F}" destId="{B7D6E718-7F80-4A9E-9CC8-1C00CC537258}" srcOrd="0" destOrd="0" presId="urn:microsoft.com/office/officeart/2005/8/layout/hierarchy1"/>
    <dgm:cxn modelId="{9CB727DE-7F99-4F76-B636-EECA7F12A535}" type="presParOf" srcId="{8EB29102-340A-4453-B703-29FE67D8178F}" destId="{17932A9C-79C8-4DB0-A4DF-4FB2A0DD4949}" srcOrd="1" destOrd="0" presId="urn:microsoft.com/office/officeart/2005/8/layout/hierarchy1"/>
    <dgm:cxn modelId="{1C50B006-8A0F-4500-9F4D-3D531C33BE0A}" type="presParOf" srcId="{1DCD2728-CEA0-4A1E-92BD-FB3AC795C23A}" destId="{76C10E39-7B2E-4873-9F80-DCD02E47E484}" srcOrd="1" destOrd="0" presId="urn:microsoft.com/office/officeart/2005/8/layout/hierarchy1"/>
    <dgm:cxn modelId="{08BB5042-BB2A-4058-AF82-8891E6899311}" type="presParOf" srcId="{63550433-7FF9-4835-9B0C-20B5FB62864B}" destId="{64336A8C-B32F-4A66-A347-620D0298A7A4}" srcOrd="2" destOrd="0" presId="urn:microsoft.com/office/officeart/2005/8/layout/hierarchy1"/>
    <dgm:cxn modelId="{8E293504-AB07-4B51-B983-4D6E2582BC58}" type="presParOf" srcId="{63550433-7FF9-4835-9B0C-20B5FB62864B}" destId="{0B40CCB3-4A0E-4D55-87A4-EEB60E2A0A98}" srcOrd="3" destOrd="0" presId="urn:microsoft.com/office/officeart/2005/8/layout/hierarchy1"/>
    <dgm:cxn modelId="{DE558FA3-B0B1-41A9-8473-6A0FC2BE221D}" type="presParOf" srcId="{0B40CCB3-4A0E-4D55-87A4-EEB60E2A0A98}" destId="{2642C630-4F3F-4480-8D40-614D06A1FD89}" srcOrd="0" destOrd="0" presId="urn:microsoft.com/office/officeart/2005/8/layout/hierarchy1"/>
    <dgm:cxn modelId="{F1105317-1AC3-420A-90F5-94F4BD1B21AA}" type="presParOf" srcId="{2642C630-4F3F-4480-8D40-614D06A1FD89}" destId="{E3683EA4-DF69-4CED-80F7-BDA3D195D2BB}" srcOrd="0" destOrd="0" presId="urn:microsoft.com/office/officeart/2005/8/layout/hierarchy1"/>
    <dgm:cxn modelId="{8DC895B7-4E4C-4B48-A888-5F910BBDFD04}" type="presParOf" srcId="{2642C630-4F3F-4480-8D40-614D06A1FD89}" destId="{001E3333-DBB8-44DB-ADB5-3BE742280197}" srcOrd="1" destOrd="0" presId="urn:microsoft.com/office/officeart/2005/8/layout/hierarchy1"/>
    <dgm:cxn modelId="{33ABD57F-8AA1-4D53-8894-05167C376CCB}" type="presParOf" srcId="{0B40CCB3-4A0E-4D55-87A4-EEB60E2A0A98}" destId="{FAFD10A1-F0B4-44AB-BDC9-E599FF29F046}" srcOrd="1" destOrd="0" presId="urn:microsoft.com/office/officeart/2005/8/layout/hierarchy1"/>
    <dgm:cxn modelId="{D331F017-965D-4BD5-BA3C-F41550DFF034}" type="presParOf" srcId="{FAFD10A1-F0B4-44AB-BDC9-E599FF29F046}" destId="{6B1978A3-AA11-4E12-BB31-DC60000AED3A}" srcOrd="0" destOrd="0" presId="urn:microsoft.com/office/officeart/2005/8/layout/hierarchy1"/>
    <dgm:cxn modelId="{8534D04A-C9CF-42C5-87DC-FC0AD93FAE32}" type="presParOf" srcId="{FAFD10A1-F0B4-44AB-BDC9-E599FF29F046}" destId="{88819652-9979-45B3-9515-B1B0DB039E7A}" srcOrd="1" destOrd="0" presId="urn:microsoft.com/office/officeart/2005/8/layout/hierarchy1"/>
    <dgm:cxn modelId="{7F760060-B61F-47B3-A12B-50CD2927BAB5}" type="presParOf" srcId="{88819652-9979-45B3-9515-B1B0DB039E7A}" destId="{CD39708F-2F86-4C50-8758-AB8AF4D43695}" srcOrd="0" destOrd="0" presId="urn:microsoft.com/office/officeart/2005/8/layout/hierarchy1"/>
    <dgm:cxn modelId="{CF4012D5-EA0B-4A70-BEBF-D33FDC34EA91}" type="presParOf" srcId="{CD39708F-2F86-4C50-8758-AB8AF4D43695}" destId="{44AE5F81-4B63-4C2E-A2D9-76A17ECDAC3F}" srcOrd="0" destOrd="0" presId="urn:microsoft.com/office/officeart/2005/8/layout/hierarchy1"/>
    <dgm:cxn modelId="{4918C5F7-A9C8-479D-AA50-CEEDB1B48A3C}" type="presParOf" srcId="{CD39708F-2F86-4C50-8758-AB8AF4D43695}" destId="{A46B795C-C355-4FD3-A284-C8A736B80583}" srcOrd="1" destOrd="0" presId="urn:microsoft.com/office/officeart/2005/8/layout/hierarchy1"/>
    <dgm:cxn modelId="{4EEB99AC-D61A-45E0-9D26-D08BF2EB56BC}" type="presParOf" srcId="{88819652-9979-45B3-9515-B1B0DB039E7A}" destId="{C84A366B-BA39-4B71-B2D2-11C361B4D514}" srcOrd="1" destOrd="0" presId="urn:microsoft.com/office/officeart/2005/8/layout/hierarchy1"/>
    <dgm:cxn modelId="{AC82C7D7-D6F3-47A4-BD47-4B04EA36421B}" type="presParOf" srcId="{C84A366B-BA39-4B71-B2D2-11C361B4D514}" destId="{A2D29F0F-8375-4C25-875E-44DCE6435156}" srcOrd="0" destOrd="0" presId="urn:microsoft.com/office/officeart/2005/8/layout/hierarchy1"/>
    <dgm:cxn modelId="{68682777-8359-4C3D-A163-C139A8FE0D0F}" type="presParOf" srcId="{C84A366B-BA39-4B71-B2D2-11C361B4D514}" destId="{133F899D-B4ED-43E5-BC58-BA2FF4BC2FB1}" srcOrd="1" destOrd="0" presId="urn:microsoft.com/office/officeart/2005/8/layout/hierarchy1"/>
    <dgm:cxn modelId="{F2B7B19B-B032-4A80-82EB-709AE28C3428}" type="presParOf" srcId="{133F899D-B4ED-43E5-BC58-BA2FF4BC2FB1}" destId="{8B7D4232-2EA4-48B9-8C93-5E4DC322B648}" srcOrd="0" destOrd="0" presId="urn:microsoft.com/office/officeart/2005/8/layout/hierarchy1"/>
    <dgm:cxn modelId="{F8351C20-53F2-4E31-ACB1-1EB1E8C6614D}" type="presParOf" srcId="{8B7D4232-2EA4-48B9-8C93-5E4DC322B648}" destId="{1813967D-29FE-4386-9A7F-2D0D1E81EC07}" srcOrd="0" destOrd="0" presId="urn:microsoft.com/office/officeart/2005/8/layout/hierarchy1"/>
    <dgm:cxn modelId="{57AA0721-0660-4A8B-8CC0-1FD33D8B9815}" type="presParOf" srcId="{8B7D4232-2EA4-48B9-8C93-5E4DC322B648}" destId="{C013F3E1-EFCA-4577-9E06-D37652FCFF2F}" srcOrd="1" destOrd="0" presId="urn:microsoft.com/office/officeart/2005/8/layout/hierarchy1"/>
    <dgm:cxn modelId="{2CEF52A4-E748-4C4C-A9F9-782099701184}" type="presParOf" srcId="{133F899D-B4ED-43E5-BC58-BA2FF4BC2FB1}" destId="{4D9F1C78-0212-48A7-A41B-5376F362F310}" srcOrd="1" destOrd="0" presId="urn:microsoft.com/office/officeart/2005/8/layout/hierarchy1"/>
    <dgm:cxn modelId="{70D94CF8-14D7-4CE1-98F6-ED8625C9B994}" type="presParOf" srcId="{4D9F1C78-0212-48A7-A41B-5376F362F310}" destId="{51AE81C8-C90C-4A26-A14B-E88F5D9AED02}" srcOrd="0" destOrd="0" presId="urn:microsoft.com/office/officeart/2005/8/layout/hierarchy1"/>
    <dgm:cxn modelId="{B1181BBD-1F55-44AD-88AB-53C03AE05A99}" type="presParOf" srcId="{4D9F1C78-0212-48A7-A41B-5376F362F310}" destId="{28B9E03C-0ABE-48FD-ABB3-690A57D6C130}" srcOrd="1" destOrd="0" presId="urn:microsoft.com/office/officeart/2005/8/layout/hierarchy1"/>
    <dgm:cxn modelId="{608C88FD-7C1E-4E06-9EA5-54BF48B80C8A}" type="presParOf" srcId="{28B9E03C-0ABE-48FD-ABB3-690A57D6C130}" destId="{DE6E0A5D-4B1E-4958-B9B5-8D31C7E860C0}" srcOrd="0" destOrd="0" presId="urn:microsoft.com/office/officeart/2005/8/layout/hierarchy1"/>
    <dgm:cxn modelId="{3544CBA0-6BB0-4FAC-A347-EC01BB6B1764}" type="presParOf" srcId="{DE6E0A5D-4B1E-4958-B9B5-8D31C7E860C0}" destId="{57A1F7F9-55B7-45E0-8634-25753CAB6B6C}" srcOrd="0" destOrd="0" presId="urn:microsoft.com/office/officeart/2005/8/layout/hierarchy1"/>
    <dgm:cxn modelId="{974F4F4D-ADC4-414E-BDC2-FAEE225B5955}" type="presParOf" srcId="{DE6E0A5D-4B1E-4958-B9B5-8D31C7E860C0}" destId="{A074BA53-397A-43FA-B835-5D9CB38AC215}" srcOrd="1" destOrd="0" presId="urn:microsoft.com/office/officeart/2005/8/layout/hierarchy1"/>
    <dgm:cxn modelId="{497F8056-173E-4A69-92D6-2D1D1FCE15C4}" type="presParOf" srcId="{28B9E03C-0ABE-48FD-ABB3-690A57D6C130}" destId="{6C8320E1-7DAD-4161-B81C-2AEAF1E87729}" srcOrd="1" destOrd="0" presId="urn:microsoft.com/office/officeart/2005/8/layout/hierarchy1"/>
    <dgm:cxn modelId="{4F5F599A-9B26-4B2C-8ECA-46530C399E1A}" type="presParOf" srcId="{C84A366B-BA39-4B71-B2D2-11C361B4D514}" destId="{24372231-CCD7-4B11-965C-5F893FC0DBBD}" srcOrd="2" destOrd="0" presId="urn:microsoft.com/office/officeart/2005/8/layout/hierarchy1"/>
    <dgm:cxn modelId="{30771718-92B2-4723-A457-9D049F684E90}" type="presParOf" srcId="{C84A366B-BA39-4B71-B2D2-11C361B4D514}" destId="{DCCF0AED-3EA6-4C99-88DC-52FCC89B7D4C}" srcOrd="3" destOrd="0" presId="urn:microsoft.com/office/officeart/2005/8/layout/hierarchy1"/>
    <dgm:cxn modelId="{3CF0AFDE-2A84-47D2-AD6D-D3ECC744A9E6}" type="presParOf" srcId="{DCCF0AED-3EA6-4C99-88DC-52FCC89B7D4C}" destId="{56E843E6-F7D1-4C87-8F11-BF490FFA6D8D}" srcOrd="0" destOrd="0" presId="urn:microsoft.com/office/officeart/2005/8/layout/hierarchy1"/>
    <dgm:cxn modelId="{AAFEAC6C-B1D5-4DEB-9375-57B2B29A50E3}" type="presParOf" srcId="{56E843E6-F7D1-4C87-8F11-BF490FFA6D8D}" destId="{513A5490-69A7-4BCA-BA09-FA43A951FAC7}" srcOrd="0" destOrd="0" presId="urn:microsoft.com/office/officeart/2005/8/layout/hierarchy1"/>
    <dgm:cxn modelId="{1DEEF079-6395-4E3B-A8BC-D6183F977E8E}" type="presParOf" srcId="{56E843E6-F7D1-4C87-8F11-BF490FFA6D8D}" destId="{D208AEB6-5B68-43F1-B3C4-C76F6B4581AE}" srcOrd="1" destOrd="0" presId="urn:microsoft.com/office/officeart/2005/8/layout/hierarchy1"/>
    <dgm:cxn modelId="{DD24AA9D-71A3-494C-A907-F29B182A5F0D}" type="presParOf" srcId="{DCCF0AED-3EA6-4C99-88DC-52FCC89B7D4C}" destId="{706355B8-B6CC-404D-BD82-F0AC075B92B0}" srcOrd="1" destOrd="0" presId="urn:microsoft.com/office/officeart/2005/8/layout/hierarchy1"/>
    <dgm:cxn modelId="{94364477-CD28-4245-9449-E0863896B475}" type="presParOf" srcId="{706355B8-B6CC-404D-BD82-F0AC075B92B0}" destId="{4B5D9CE0-37F6-4BD0-9E64-B1E72C4E1C01}" srcOrd="0" destOrd="0" presId="urn:microsoft.com/office/officeart/2005/8/layout/hierarchy1"/>
    <dgm:cxn modelId="{CAE908A7-8172-4240-B206-B9A512BA5D81}" type="presParOf" srcId="{706355B8-B6CC-404D-BD82-F0AC075B92B0}" destId="{45CB0345-87CE-48B0-8F9C-B9A68FD2F2BA}" srcOrd="1" destOrd="0" presId="urn:microsoft.com/office/officeart/2005/8/layout/hierarchy1"/>
    <dgm:cxn modelId="{6232D66E-6B76-4FE8-9577-F967C153D635}" type="presParOf" srcId="{45CB0345-87CE-48B0-8F9C-B9A68FD2F2BA}" destId="{D3265C62-6C08-4637-A0DB-CC32E6CA98A8}" srcOrd="0" destOrd="0" presId="urn:microsoft.com/office/officeart/2005/8/layout/hierarchy1"/>
    <dgm:cxn modelId="{1A8FCA5F-9C30-4F3A-A933-395922186A20}" type="presParOf" srcId="{D3265C62-6C08-4637-A0DB-CC32E6CA98A8}" destId="{BED0B194-B8C0-4319-B12B-B187CE7BB285}" srcOrd="0" destOrd="0" presId="urn:microsoft.com/office/officeart/2005/8/layout/hierarchy1"/>
    <dgm:cxn modelId="{F0129D9A-318C-4FF3-B765-0D428A5350A3}" type="presParOf" srcId="{D3265C62-6C08-4637-A0DB-CC32E6CA98A8}" destId="{ECA9132D-C009-4270-81AF-96C5B6EB6F11}" srcOrd="1" destOrd="0" presId="urn:microsoft.com/office/officeart/2005/8/layout/hierarchy1"/>
    <dgm:cxn modelId="{FCAFEDFA-2835-4C44-93DD-1A071116558F}" type="presParOf" srcId="{45CB0345-87CE-48B0-8F9C-B9A68FD2F2BA}" destId="{3E7B1F95-10B5-48A0-9AB4-CA68FE1113FD}" srcOrd="1" destOrd="0" presId="urn:microsoft.com/office/officeart/2005/8/layout/hierarchy1"/>
    <dgm:cxn modelId="{9BFB10CC-98FA-431D-95ED-20EF2F6C356E}" type="presParOf" srcId="{8063DD57-C630-4A55-A8E7-FB7086D039EB}" destId="{F35967DF-5529-4055-950B-330BB16A8B6A}" srcOrd="1" destOrd="0" presId="urn:microsoft.com/office/officeart/2005/8/layout/hierarchy1"/>
    <dgm:cxn modelId="{A801CECE-9F66-47B1-9AE6-920AD231C415}" type="presParOf" srcId="{F35967DF-5529-4055-950B-330BB16A8B6A}" destId="{BB9217EF-9A7B-48EF-977A-4E6A81299F15}" srcOrd="0" destOrd="0" presId="urn:microsoft.com/office/officeart/2005/8/layout/hierarchy1"/>
    <dgm:cxn modelId="{B13C2954-8A7A-4503-9E4A-5C197A6F40B6}" type="presParOf" srcId="{BB9217EF-9A7B-48EF-977A-4E6A81299F15}" destId="{EDCDCC6F-3339-4834-807D-02CA32566D6C}" srcOrd="0" destOrd="0" presId="urn:microsoft.com/office/officeart/2005/8/layout/hierarchy1"/>
    <dgm:cxn modelId="{A4AA81B8-97AC-4B2A-9D8E-D18C17EAFF5F}" type="presParOf" srcId="{BB9217EF-9A7B-48EF-977A-4E6A81299F15}" destId="{AD4EA4B9-A684-47A4-830B-DB2477545192}" srcOrd="1" destOrd="0" presId="urn:microsoft.com/office/officeart/2005/8/layout/hierarchy1"/>
    <dgm:cxn modelId="{E29117F0-F262-46DD-9A24-A859808D88AD}" type="presParOf" srcId="{F35967DF-5529-4055-950B-330BB16A8B6A}" destId="{F4DBD0AF-124D-4BAD-A474-4352EC4694E2}" srcOrd="1" destOrd="0" presId="urn:microsoft.com/office/officeart/2005/8/layout/hierarchy1"/>
    <dgm:cxn modelId="{0D674FC2-634A-4A72-BF03-F924FFF7A32E}" type="presParOf" srcId="{F4DBD0AF-124D-4BAD-A474-4352EC4694E2}" destId="{720887AC-65CA-477B-82C4-0A4694E02BD6}" srcOrd="0" destOrd="0" presId="urn:microsoft.com/office/officeart/2005/8/layout/hierarchy1"/>
    <dgm:cxn modelId="{51BEADF6-FBC3-4BFC-96C5-BEE6B1D51595}" type="presParOf" srcId="{F4DBD0AF-124D-4BAD-A474-4352EC4694E2}" destId="{BC8289B2-FF3D-4DB5-8DA4-52A3FC666A73}" srcOrd="1" destOrd="0" presId="urn:microsoft.com/office/officeart/2005/8/layout/hierarchy1"/>
    <dgm:cxn modelId="{FC641D7E-1FDF-4068-A765-D5ABBBC0ED29}" type="presParOf" srcId="{BC8289B2-FF3D-4DB5-8DA4-52A3FC666A73}" destId="{928114F3-AC31-4E5E-BDD5-AA0D5368F870}" srcOrd="0" destOrd="0" presId="urn:microsoft.com/office/officeart/2005/8/layout/hierarchy1"/>
    <dgm:cxn modelId="{F2B3C902-0904-4EB9-B58C-838F8B1D4AB6}" type="presParOf" srcId="{928114F3-AC31-4E5E-BDD5-AA0D5368F870}" destId="{3FAAE992-8BD6-44E9-91CB-21A89ECC3FEB}" srcOrd="0" destOrd="0" presId="urn:microsoft.com/office/officeart/2005/8/layout/hierarchy1"/>
    <dgm:cxn modelId="{978D5691-2978-46ED-8E50-16FBA9711C50}" type="presParOf" srcId="{928114F3-AC31-4E5E-BDD5-AA0D5368F870}" destId="{2B590CA8-DC80-4137-A2E8-78AF0E7B149A}" srcOrd="1" destOrd="0" presId="urn:microsoft.com/office/officeart/2005/8/layout/hierarchy1"/>
    <dgm:cxn modelId="{66BF8B08-FA68-4432-BAD0-BC7D8BBB47FF}" type="presParOf" srcId="{BC8289B2-FF3D-4DB5-8DA4-52A3FC666A73}" destId="{0384F3B8-7465-40D0-9BA8-EF70EA40C5AC}" srcOrd="1" destOrd="0" presId="urn:microsoft.com/office/officeart/2005/8/layout/hierarchy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6110C2D-2F4F-4AA6-8BD1-C97B9A8FB2B9}"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IN"/>
        </a:p>
      </dgm:t>
    </dgm:pt>
    <dgm:pt modelId="{5C9BB574-C3EE-46E8-9F42-271BC3E657C3}">
      <dgm:prSet phldrT="[Text]"/>
      <dgm:spPr/>
      <dgm:t>
        <a:bodyPr/>
        <a:lstStyle/>
        <a:p>
          <a:pPr algn="ctr"/>
          <a:r>
            <a:rPr lang="en-IN"/>
            <a:t>A</a:t>
          </a:r>
        </a:p>
      </dgm:t>
    </dgm:pt>
    <dgm:pt modelId="{35418D7C-146B-46A4-9A55-BB181A620AA9}" type="parTrans" cxnId="{2747773F-4264-47A8-8D72-F023A5342594}">
      <dgm:prSet/>
      <dgm:spPr/>
      <dgm:t>
        <a:bodyPr/>
        <a:lstStyle/>
        <a:p>
          <a:pPr algn="ctr"/>
          <a:endParaRPr lang="en-IN"/>
        </a:p>
      </dgm:t>
    </dgm:pt>
    <dgm:pt modelId="{E4072ED2-3DD0-4A02-8CB5-C25BB4ED3D84}" type="sibTrans" cxnId="{2747773F-4264-47A8-8D72-F023A5342594}">
      <dgm:prSet/>
      <dgm:spPr/>
      <dgm:t>
        <a:bodyPr/>
        <a:lstStyle/>
        <a:p>
          <a:pPr algn="ctr"/>
          <a:endParaRPr lang="en-IN"/>
        </a:p>
      </dgm:t>
    </dgm:pt>
    <dgm:pt modelId="{B51B3D29-F5FF-4D2F-82D9-F295916EFF86}">
      <dgm:prSet phldrT="[Text]"/>
      <dgm:spPr/>
      <dgm:t>
        <a:bodyPr/>
        <a:lstStyle/>
        <a:p>
          <a:pPr algn="ctr"/>
          <a:r>
            <a:rPr lang="en-IN"/>
            <a:t>A=0</a:t>
          </a:r>
        </a:p>
      </dgm:t>
    </dgm:pt>
    <dgm:pt modelId="{7E42565A-47C9-4239-9226-3BB4C3CC6E5D}" type="parTrans" cxnId="{92A6FE79-89AC-41E3-BE9B-3955D39C839B}">
      <dgm:prSet/>
      <dgm:spPr/>
      <dgm:t>
        <a:bodyPr/>
        <a:lstStyle/>
        <a:p>
          <a:pPr algn="ctr"/>
          <a:endParaRPr lang="en-IN"/>
        </a:p>
      </dgm:t>
    </dgm:pt>
    <dgm:pt modelId="{6E59D0DB-F43E-4F3F-9607-F1105629C96C}" type="sibTrans" cxnId="{92A6FE79-89AC-41E3-BE9B-3955D39C839B}">
      <dgm:prSet/>
      <dgm:spPr/>
      <dgm:t>
        <a:bodyPr/>
        <a:lstStyle/>
        <a:p>
          <a:pPr algn="ctr"/>
          <a:endParaRPr lang="en-IN"/>
        </a:p>
      </dgm:t>
    </dgm:pt>
    <dgm:pt modelId="{F6C5FAAE-3D45-4AD2-A06C-FEE242B52DDD}">
      <dgm:prSet phldrT="[Text]"/>
      <dgm:spPr/>
      <dgm:t>
        <a:bodyPr/>
        <a:lstStyle/>
        <a:p>
          <a:pPr algn="ctr"/>
          <a:r>
            <a:rPr lang="en-IN"/>
            <a:t>C</a:t>
          </a:r>
        </a:p>
      </dgm:t>
    </dgm:pt>
    <dgm:pt modelId="{FF4FCC83-383D-4EAE-BEC2-858780A4B125}" type="parTrans" cxnId="{B67FCC4F-DB82-4147-A038-70911F3EE2BD}">
      <dgm:prSet/>
      <dgm:spPr/>
      <dgm:t>
        <a:bodyPr/>
        <a:lstStyle/>
        <a:p>
          <a:pPr algn="ctr"/>
          <a:endParaRPr lang="en-IN"/>
        </a:p>
      </dgm:t>
    </dgm:pt>
    <dgm:pt modelId="{D17E8E1E-791C-4EC0-8A07-C1AFCE0C047D}" type="sibTrans" cxnId="{B67FCC4F-DB82-4147-A038-70911F3EE2BD}">
      <dgm:prSet/>
      <dgm:spPr/>
      <dgm:t>
        <a:bodyPr/>
        <a:lstStyle/>
        <a:p>
          <a:pPr algn="ctr"/>
          <a:endParaRPr lang="en-IN"/>
        </a:p>
      </dgm:t>
    </dgm:pt>
    <dgm:pt modelId="{4BE51979-7AF0-44C5-9862-087CD4E2D466}">
      <dgm:prSet phldrT="[Text]"/>
      <dgm:spPr/>
      <dgm:t>
        <a:bodyPr/>
        <a:lstStyle/>
        <a:p>
          <a:pPr algn="ctr"/>
          <a:r>
            <a:rPr lang="en-IN"/>
            <a:t>A=1</a:t>
          </a:r>
        </a:p>
      </dgm:t>
    </dgm:pt>
    <dgm:pt modelId="{E8B5CC1B-CB1D-44F6-BC9F-5B41A098D519}" type="parTrans" cxnId="{765FBFE5-B21C-4380-994D-4E25C36D67A2}">
      <dgm:prSet/>
      <dgm:spPr/>
      <dgm:t>
        <a:bodyPr/>
        <a:lstStyle/>
        <a:p>
          <a:pPr algn="ctr"/>
          <a:endParaRPr lang="en-IN"/>
        </a:p>
      </dgm:t>
    </dgm:pt>
    <dgm:pt modelId="{D7641DA1-826F-4D48-B022-1F068654DDD3}" type="sibTrans" cxnId="{765FBFE5-B21C-4380-994D-4E25C36D67A2}">
      <dgm:prSet/>
      <dgm:spPr/>
      <dgm:t>
        <a:bodyPr/>
        <a:lstStyle/>
        <a:p>
          <a:pPr algn="ctr"/>
          <a:endParaRPr lang="en-IN"/>
        </a:p>
      </dgm:t>
    </dgm:pt>
    <dgm:pt modelId="{89BC76C7-59AE-4F32-96AA-CD0D3554EDA8}">
      <dgm:prSet phldrT="[Text]"/>
      <dgm:spPr/>
      <dgm:t>
        <a:bodyPr/>
        <a:lstStyle/>
        <a:p>
          <a:pPr algn="ctr"/>
          <a:r>
            <a:rPr lang="en-IN"/>
            <a:t>B</a:t>
          </a:r>
        </a:p>
      </dgm:t>
    </dgm:pt>
    <dgm:pt modelId="{82F434A4-F621-4A4D-9538-002E06AEC8BF}" type="parTrans" cxnId="{C617F52B-8719-4294-90C7-F2D281D3CFFB}">
      <dgm:prSet/>
      <dgm:spPr/>
      <dgm:t>
        <a:bodyPr/>
        <a:lstStyle/>
        <a:p>
          <a:pPr algn="ctr"/>
          <a:endParaRPr lang="en-IN"/>
        </a:p>
      </dgm:t>
    </dgm:pt>
    <dgm:pt modelId="{A889D254-27A9-4823-8870-CBB42EF157F9}" type="sibTrans" cxnId="{C617F52B-8719-4294-90C7-F2D281D3CFFB}">
      <dgm:prSet/>
      <dgm:spPr/>
      <dgm:t>
        <a:bodyPr/>
        <a:lstStyle/>
        <a:p>
          <a:pPr algn="ctr"/>
          <a:endParaRPr lang="en-IN"/>
        </a:p>
      </dgm:t>
    </dgm:pt>
    <dgm:pt modelId="{24DA8271-4978-44AF-80DC-25C073FFCDE6}">
      <dgm:prSet phldrT="[Text]"/>
      <dgm:spPr/>
      <dgm:t>
        <a:bodyPr/>
        <a:lstStyle/>
        <a:p>
          <a:pPr algn="ctr"/>
          <a:r>
            <a:rPr lang="en-IN"/>
            <a:t>B=0</a:t>
          </a:r>
        </a:p>
      </dgm:t>
    </dgm:pt>
    <dgm:pt modelId="{7084D1E3-F308-45B2-813B-04F75E573462}" type="parTrans" cxnId="{70FFEAE9-80B1-4185-95E0-A9C5228A83AF}">
      <dgm:prSet/>
      <dgm:spPr/>
      <dgm:t>
        <a:bodyPr/>
        <a:lstStyle/>
        <a:p>
          <a:pPr algn="ctr"/>
          <a:endParaRPr lang="en-IN"/>
        </a:p>
      </dgm:t>
    </dgm:pt>
    <dgm:pt modelId="{924315F7-E861-458C-9E9F-6C17C89CBDF4}" type="sibTrans" cxnId="{70FFEAE9-80B1-4185-95E0-A9C5228A83AF}">
      <dgm:prSet/>
      <dgm:spPr/>
      <dgm:t>
        <a:bodyPr/>
        <a:lstStyle/>
        <a:p>
          <a:pPr algn="ctr"/>
          <a:endParaRPr lang="en-IN"/>
        </a:p>
      </dgm:t>
    </dgm:pt>
    <dgm:pt modelId="{75B192B5-2BA7-483F-98EF-E1CCE80F927A}">
      <dgm:prSet phldrT="[Text]"/>
      <dgm:spPr/>
      <dgm:t>
        <a:bodyPr/>
        <a:lstStyle/>
        <a:p>
          <a:pPr algn="ctr"/>
          <a:r>
            <a:rPr lang="en-IN"/>
            <a:t>C</a:t>
          </a:r>
        </a:p>
      </dgm:t>
    </dgm:pt>
    <dgm:pt modelId="{CBB95F3D-08D8-4509-9344-43BAFCDAA1BF}" type="parTrans" cxnId="{81C75F81-E6CF-4769-A2C8-878C508DC417}">
      <dgm:prSet/>
      <dgm:spPr/>
      <dgm:t>
        <a:bodyPr/>
        <a:lstStyle/>
        <a:p>
          <a:pPr algn="ctr"/>
          <a:endParaRPr lang="en-IN"/>
        </a:p>
      </dgm:t>
    </dgm:pt>
    <dgm:pt modelId="{7CA4A566-84D4-487B-B33B-75E57B232DA0}" type="sibTrans" cxnId="{81C75F81-E6CF-4769-A2C8-878C508DC417}">
      <dgm:prSet/>
      <dgm:spPr/>
      <dgm:t>
        <a:bodyPr/>
        <a:lstStyle/>
        <a:p>
          <a:pPr algn="ctr"/>
          <a:endParaRPr lang="en-IN"/>
        </a:p>
      </dgm:t>
    </dgm:pt>
    <dgm:pt modelId="{99DEC4EB-F832-4428-9453-D02D5895A0BD}">
      <dgm:prSet phldrT="[Text]"/>
      <dgm:spPr/>
      <dgm:t>
        <a:bodyPr/>
        <a:lstStyle/>
        <a:p>
          <a:pPr algn="ctr"/>
          <a:r>
            <a:rPr lang="en-IN"/>
            <a:t>B=1</a:t>
          </a:r>
        </a:p>
      </dgm:t>
    </dgm:pt>
    <dgm:pt modelId="{BAAEBF31-390F-4B80-93F4-9E73E99CA08B}" type="parTrans" cxnId="{2EA8DCFA-E133-4F37-B7A9-BBF1CC382FF7}">
      <dgm:prSet/>
      <dgm:spPr/>
      <dgm:t>
        <a:bodyPr/>
        <a:lstStyle/>
        <a:p>
          <a:pPr algn="ctr"/>
          <a:endParaRPr lang="en-IN"/>
        </a:p>
      </dgm:t>
    </dgm:pt>
    <dgm:pt modelId="{AAB9BE86-012C-4C87-B638-7F9B376E1606}" type="sibTrans" cxnId="{2EA8DCFA-E133-4F37-B7A9-BBF1CC382FF7}">
      <dgm:prSet/>
      <dgm:spPr/>
      <dgm:t>
        <a:bodyPr/>
        <a:lstStyle/>
        <a:p>
          <a:pPr algn="ctr"/>
          <a:endParaRPr lang="en-IN"/>
        </a:p>
      </dgm:t>
    </dgm:pt>
    <dgm:pt modelId="{8B42DCFB-3BF5-4EF0-8793-1B2C649462D1}">
      <dgm:prSet phldrT="[Text]"/>
      <dgm:spPr/>
      <dgm:t>
        <a:bodyPr/>
        <a:lstStyle/>
        <a:p>
          <a:pPr algn="ctr"/>
          <a:r>
            <a:rPr lang="en-IN"/>
            <a:t>1</a:t>
          </a:r>
        </a:p>
      </dgm:t>
    </dgm:pt>
    <dgm:pt modelId="{A541DD85-FCBC-4BB9-81A6-73436F672541}" type="parTrans" cxnId="{26526D09-0EDB-4E28-861F-894DCC8AD933}">
      <dgm:prSet/>
      <dgm:spPr/>
      <dgm:t>
        <a:bodyPr/>
        <a:lstStyle/>
        <a:p>
          <a:pPr algn="ctr"/>
          <a:endParaRPr lang="en-IN"/>
        </a:p>
      </dgm:t>
    </dgm:pt>
    <dgm:pt modelId="{0A9D0ADF-972A-419B-A756-F3BF9FADE52E}" type="sibTrans" cxnId="{26526D09-0EDB-4E28-861F-894DCC8AD933}">
      <dgm:prSet/>
      <dgm:spPr/>
      <dgm:t>
        <a:bodyPr/>
        <a:lstStyle/>
        <a:p>
          <a:pPr algn="ctr"/>
          <a:endParaRPr lang="en-IN"/>
        </a:p>
      </dgm:t>
    </dgm:pt>
    <dgm:pt modelId="{16DD5179-E761-422D-9131-809A06D8C4DC}">
      <dgm:prSet phldrT="[Text]"/>
      <dgm:spPr/>
      <dgm:t>
        <a:bodyPr/>
        <a:lstStyle/>
        <a:p>
          <a:pPr algn="ctr"/>
          <a:r>
            <a:rPr lang="en-IN"/>
            <a:t>C=0</a:t>
          </a:r>
        </a:p>
      </dgm:t>
    </dgm:pt>
    <dgm:pt modelId="{A324E53E-43FE-43CB-9534-C62F9B208DB5}" type="parTrans" cxnId="{D28E96D8-0220-4447-945F-A947C6E753FA}">
      <dgm:prSet/>
      <dgm:spPr/>
      <dgm:t>
        <a:bodyPr/>
        <a:lstStyle/>
        <a:p>
          <a:pPr algn="ctr"/>
          <a:endParaRPr lang="en-IN"/>
        </a:p>
      </dgm:t>
    </dgm:pt>
    <dgm:pt modelId="{12993788-9809-4D4E-B9CE-E322460829D2}" type="sibTrans" cxnId="{D28E96D8-0220-4447-945F-A947C6E753FA}">
      <dgm:prSet/>
      <dgm:spPr/>
      <dgm:t>
        <a:bodyPr/>
        <a:lstStyle/>
        <a:p>
          <a:pPr algn="ctr"/>
          <a:endParaRPr lang="en-IN"/>
        </a:p>
      </dgm:t>
    </dgm:pt>
    <dgm:pt modelId="{186C3FBA-2BFE-4BF1-9600-3948EFF01EC7}">
      <dgm:prSet phldrT="[Text]"/>
      <dgm:spPr/>
      <dgm:t>
        <a:bodyPr/>
        <a:lstStyle/>
        <a:p>
          <a:pPr algn="ctr"/>
          <a:r>
            <a:rPr lang="en-IN"/>
            <a:t>C=1</a:t>
          </a:r>
        </a:p>
      </dgm:t>
    </dgm:pt>
    <dgm:pt modelId="{2485B569-31B6-4540-92DD-7B749DD84505}" type="parTrans" cxnId="{342C8752-3258-41E7-8EA5-E0635C338FA0}">
      <dgm:prSet/>
      <dgm:spPr/>
      <dgm:t>
        <a:bodyPr/>
        <a:lstStyle/>
        <a:p>
          <a:pPr algn="ctr"/>
          <a:endParaRPr lang="en-IN"/>
        </a:p>
      </dgm:t>
    </dgm:pt>
    <dgm:pt modelId="{8BB1DCED-FCBB-407B-813F-1B886E0DDD86}" type="sibTrans" cxnId="{342C8752-3258-41E7-8EA5-E0635C338FA0}">
      <dgm:prSet/>
      <dgm:spPr/>
      <dgm:t>
        <a:bodyPr/>
        <a:lstStyle/>
        <a:p>
          <a:pPr algn="ctr"/>
          <a:endParaRPr lang="en-IN"/>
        </a:p>
      </dgm:t>
    </dgm:pt>
    <dgm:pt modelId="{71BBCAD5-DD9E-43B3-B25B-29FFC076691C}">
      <dgm:prSet phldrT="[Text]"/>
      <dgm:spPr/>
      <dgm:t>
        <a:bodyPr/>
        <a:lstStyle/>
        <a:p>
          <a:pPr algn="ctr"/>
          <a:r>
            <a:rPr lang="en-IN"/>
            <a:t>D</a:t>
          </a:r>
        </a:p>
      </dgm:t>
    </dgm:pt>
    <dgm:pt modelId="{E7C35CE1-DB69-4043-9FD1-AC383DE74AD9}" type="parTrans" cxnId="{760C6A1E-D32E-4C74-9787-DD7387551FD9}">
      <dgm:prSet/>
      <dgm:spPr/>
      <dgm:t>
        <a:bodyPr/>
        <a:lstStyle/>
        <a:p>
          <a:pPr algn="ctr"/>
          <a:endParaRPr lang="en-IN"/>
        </a:p>
      </dgm:t>
    </dgm:pt>
    <dgm:pt modelId="{95812272-4578-4D79-A917-9706F13FFBF5}" type="sibTrans" cxnId="{760C6A1E-D32E-4C74-9787-DD7387551FD9}">
      <dgm:prSet/>
      <dgm:spPr/>
      <dgm:t>
        <a:bodyPr/>
        <a:lstStyle/>
        <a:p>
          <a:pPr algn="ctr"/>
          <a:endParaRPr lang="en-IN"/>
        </a:p>
      </dgm:t>
    </dgm:pt>
    <dgm:pt modelId="{F1AA0A7B-CD32-4B27-AD5A-D2D7B3106080}">
      <dgm:prSet phldrT="[Text]"/>
      <dgm:spPr/>
      <dgm:t>
        <a:bodyPr/>
        <a:lstStyle/>
        <a:p>
          <a:pPr algn="ctr"/>
          <a:r>
            <a:rPr lang="en-IN"/>
            <a:t>0</a:t>
          </a:r>
        </a:p>
      </dgm:t>
    </dgm:pt>
    <dgm:pt modelId="{3E3671A1-8D0C-4F69-98DF-F05DD2697F50}" type="parTrans" cxnId="{FD3BFAD9-DCF6-46AB-9C10-07DE6DAB2154}">
      <dgm:prSet/>
      <dgm:spPr/>
      <dgm:t>
        <a:bodyPr/>
        <a:lstStyle/>
        <a:p>
          <a:pPr algn="ctr"/>
          <a:endParaRPr lang="en-IN"/>
        </a:p>
      </dgm:t>
    </dgm:pt>
    <dgm:pt modelId="{04673DC9-60B0-464B-9FDE-F340845CF9F5}" type="sibTrans" cxnId="{FD3BFAD9-DCF6-46AB-9C10-07DE6DAB2154}">
      <dgm:prSet/>
      <dgm:spPr/>
      <dgm:t>
        <a:bodyPr/>
        <a:lstStyle/>
        <a:p>
          <a:pPr algn="ctr"/>
          <a:endParaRPr lang="en-IN"/>
        </a:p>
      </dgm:t>
    </dgm:pt>
    <dgm:pt modelId="{D02A4C1A-A9A2-4267-9C7A-B0BBFEA2599B}">
      <dgm:prSet phldrT="[Text]"/>
      <dgm:spPr/>
      <dgm:t>
        <a:bodyPr/>
        <a:lstStyle/>
        <a:p>
          <a:pPr algn="ctr"/>
          <a:r>
            <a:rPr lang="en-IN"/>
            <a:t>D=0</a:t>
          </a:r>
        </a:p>
      </dgm:t>
    </dgm:pt>
    <dgm:pt modelId="{8A40164E-FA64-49AD-A9B4-BB1CE5256A1C}" type="parTrans" cxnId="{538ED710-170A-4A4A-B7D5-38A86F7ADF33}">
      <dgm:prSet/>
      <dgm:spPr/>
      <dgm:t>
        <a:bodyPr/>
        <a:lstStyle/>
        <a:p>
          <a:pPr algn="ctr"/>
          <a:endParaRPr lang="en-IN"/>
        </a:p>
      </dgm:t>
    </dgm:pt>
    <dgm:pt modelId="{72E1866C-791F-4D4C-AD2E-F7B10604B4B0}" type="sibTrans" cxnId="{538ED710-170A-4A4A-B7D5-38A86F7ADF33}">
      <dgm:prSet/>
      <dgm:spPr/>
      <dgm:t>
        <a:bodyPr/>
        <a:lstStyle/>
        <a:p>
          <a:pPr algn="ctr"/>
          <a:endParaRPr lang="en-IN"/>
        </a:p>
      </dgm:t>
    </dgm:pt>
    <dgm:pt modelId="{268E233B-B602-466F-8B9F-E274E0028CCB}">
      <dgm:prSet phldrT="[Text]"/>
      <dgm:spPr/>
      <dgm:t>
        <a:bodyPr/>
        <a:lstStyle/>
        <a:p>
          <a:pPr algn="ctr"/>
          <a:r>
            <a:rPr lang="en-IN"/>
            <a:t>D=1</a:t>
          </a:r>
        </a:p>
      </dgm:t>
    </dgm:pt>
    <dgm:pt modelId="{15536A0C-BE1B-4254-A62E-329A6282A720}" type="parTrans" cxnId="{A55559B9-492E-4D58-9FBC-4CA52CB4FF46}">
      <dgm:prSet/>
      <dgm:spPr/>
      <dgm:t>
        <a:bodyPr/>
        <a:lstStyle/>
        <a:p>
          <a:pPr algn="ctr"/>
          <a:endParaRPr lang="en-IN"/>
        </a:p>
      </dgm:t>
    </dgm:pt>
    <dgm:pt modelId="{46439E9A-BD01-4DA6-8F91-A06D30EF7059}" type="sibTrans" cxnId="{A55559B9-492E-4D58-9FBC-4CA52CB4FF46}">
      <dgm:prSet/>
      <dgm:spPr/>
      <dgm:t>
        <a:bodyPr/>
        <a:lstStyle/>
        <a:p>
          <a:pPr algn="ctr"/>
          <a:endParaRPr lang="en-IN"/>
        </a:p>
      </dgm:t>
    </dgm:pt>
    <dgm:pt modelId="{892DD8FD-140D-45DC-8340-7E3740D7103D}">
      <dgm:prSet phldrT="[Text]"/>
      <dgm:spPr/>
      <dgm:t>
        <a:bodyPr/>
        <a:lstStyle/>
        <a:p>
          <a:pPr algn="ctr"/>
          <a:r>
            <a:rPr lang="en-IN"/>
            <a:t>0</a:t>
          </a:r>
        </a:p>
      </dgm:t>
    </dgm:pt>
    <dgm:pt modelId="{DE280513-361A-4A65-A51C-2F8D84725B66}" type="parTrans" cxnId="{044D22C8-BE68-4F60-AD25-1A7DC31740BA}">
      <dgm:prSet/>
      <dgm:spPr/>
      <dgm:t>
        <a:bodyPr/>
        <a:lstStyle/>
        <a:p>
          <a:pPr algn="ctr"/>
          <a:endParaRPr lang="en-IN"/>
        </a:p>
      </dgm:t>
    </dgm:pt>
    <dgm:pt modelId="{BD1D678F-29D0-4317-9095-408F5432BE4B}" type="sibTrans" cxnId="{044D22C8-BE68-4F60-AD25-1A7DC31740BA}">
      <dgm:prSet/>
      <dgm:spPr/>
      <dgm:t>
        <a:bodyPr/>
        <a:lstStyle/>
        <a:p>
          <a:pPr algn="ctr"/>
          <a:endParaRPr lang="en-IN"/>
        </a:p>
      </dgm:t>
    </dgm:pt>
    <dgm:pt modelId="{6E91535C-38E5-4D65-B0C9-A07F28A6F750}">
      <dgm:prSet phldrT="[Text]"/>
      <dgm:spPr/>
      <dgm:t>
        <a:bodyPr/>
        <a:lstStyle/>
        <a:p>
          <a:pPr algn="ctr"/>
          <a:r>
            <a:rPr lang="en-IN"/>
            <a:t>1</a:t>
          </a:r>
        </a:p>
      </dgm:t>
    </dgm:pt>
    <dgm:pt modelId="{74432047-5AFB-4142-91FF-58D3BF6AE887}" type="parTrans" cxnId="{4649B8E3-AC04-4B2A-A08B-B8CBB8E606F9}">
      <dgm:prSet/>
      <dgm:spPr/>
      <dgm:t>
        <a:bodyPr/>
        <a:lstStyle/>
        <a:p>
          <a:pPr algn="ctr"/>
          <a:endParaRPr lang="en-IN"/>
        </a:p>
      </dgm:t>
    </dgm:pt>
    <dgm:pt modelId="{CC748C2D-BFEC-46E4-A6D3-E27A468642BA}" type="sibTrans" cxnId="{4649B8E3-AC04-4B2A-A08B-B8CBB8E606F9}">
      <dgm:prSet/>
      <dgm:spPr/>
      <dgm:t>
        <a:bodyPr/>
        <a:lstStyle/>
        <a:p>
          <a:pPr algn="ctr"/>
          <a:endParaRPr lang="en-IN"/>
        </a:p>
      </dgm:t>
    </dgm:pt>
    <dgm:pt modelId="{F079C0E5-EF07-4390-BFC1-5696A7CA73DE}">
      <dgm:prSet phldrT="[Text]"/>
      <dgm:spPr/>
      <dgm:t>
        <a:bodyPr/>
        <a:lstStyle/>
        <a:p>
          <a:pPr algn="ctr"/>
          <a:r>
            <a:rPr lang="en-IN"/>
            <a:t>C=0</a:t>
          </a:r>
        </a:p>
      </dgm:t>
    </dgm:pt>
    <dgm:pt modelId="{8F0F73DD-3F8F-4BE0-B326-06486F2B4A6E}" type="parTrans" cxnId="{D6006BE8-4DC5-4264-8925-AD74039AA83B}">
      <dgm:prSet/>
      <dgm:spPr/>
      <dgm:t>
        <a:bodyPr/>
        <a:lstStyle/>
        <a:p>
          <a:pPr algn="ctr"/>
          <a:endParaRPr lang="en-IN"/>
        </a:p>
      </dgm:t>
    </dgm:pt>
    <dgm:pt modelId="{3692B05F-EBF5-474A-B900-B3C0A602EF53}" type="sibTrans" cxnId="{D6006BE8-4DC5-4264-8925-AD74039AA83B}">
      <dgm:prSet/>
      <dgm:spPr/>
      <dgm:t>
        <a:bodyPr/>
        <a:lstStyle/>
        <a:p>
          <a:pPr algn="ctr"/>
          <a:endParaRPr lang="en-IN"/>
        </a:p>
      </dgm:t>
    </dgm:pt>
    <dgm:pt modelId="{7C1C0AC8-E217-4041-B52C-93A6AFA65870}">
      <dgm:prSet phldrT="[Text]"/>
      <dgm:spPr/>
      <dgm:t>
        <a:bodyPr/>
        <a:lstStyle/>
        <a:p>
          <a:pPr algn="ctr"/>
          <a:r>
            <a:rPr lang="en-IN"/>
            <a:t>C=1</a:t>
          </a:r>
        </a:p>
      </dgm:t>
    </dgm:pt>
    <dgm:pt modelId="{D7439A61-C873-4931-943C-19567C50E6BC}" type="parTrans" cxnId="{293EED9B-1F5C-4328-B849-A7755319D8A1}">
      <dgm:prSet/>
      <dgm:spPr/>
      <dgm:t>
        <a:bodyPr/>
        <a:lstStyle/>
        <a:p>
          <a:pPr algn="ctr"/>
          <a:endParaRPr lang="en-IN"/>
        </a:p>
      </dgm:t>
    </dgm:pt>
    <dgm:pt modelId="{A9D0BD12-133C-42BD-88DE-21DE9BBA2AC5}" type="sibTrans" cxnId="{293EED9B-1F5C-4328-B849-A7755319D8A1}">
      <dgm:prSet/>
      <dgm:spPr/>
      <dgm:t>
        <a:bodyPr/>
        <a:lstStyle/>
        <a:p>
          <a:pPr algn="ctr"/>
          <a:endParaRPr lang="en-IN"/>
        </a:p>
      </dgm:t>
    </dgm:pt>
    <dgm:pt modelId="{B13AA2CA-660E-4922-8626-24E67C435C63}">
      <dgm:prSet phldrT="[Text]"/>
      <dgm:spPr/>
      <dgm:t>
        <a:bodyPr/>
        <a:lstStyle/>
        <a:p>
          <a:pPr algn="ctr"/>
          <a:r>
            <a:rPr lang="en-IN"/>
            <a:t>0</a:t>
          </a:r>
        </a:p>
      </dgm:t>
    </dgm:pt>
    <dgm:pt modelId="{F4A316EB-15A6-4B29-8C8E-99DCD6810199}" type="parTrans" cxnId="{A1378DCD-994B-4E2B-B8E8-FE417A083A6B}">
      <dgm:prSet/>
      <dgm:spPr/>
      <dgm:t>
        <a:bodyPr/>
        <a:lstStyle/>
        <a:p>
          <a:pPr algn="ctr"/>
          <a:endParaRPr lang="en-IN"/>
        </a:p>
      </dgm:t>
    </dgm:pt>
    <dgm:pt modelId="{BC67D44F-CFA8-462C-8B7D-49DFD69B4704}" type="sibTrans" cxnId="{A1378DCD-994B-4E2B-B8E8-FE417A083A6B}">
      <dgm:prSet/>
      <dgm:spPr/>
      <dgm:t>
        <a:bodyPr/>
        <a:lstStyle/>
        <a:p>
          <a:pPr algn="ctr"/>
          <a:endParaRPr lang="en-IN"/>
        </a:p>
      </dgm:t>
    </dgm:pt>
    <dgm:pt modelId="{2E5EBC1F-6839-471E-B6B3-D5240AA3A54F}">
      <dgm:prSet phldrT="[Text]"/>
      <dgm:spPr/>
      <dgm:t>
        <a:bodyPr/>
        <a:lstStyle/>
        <a:p>
          <a:pPr algn="ctr"/>
          <a:r>
            <a:rPr lang="en-IN"/>
            <a:t>D</a:t>
          </a:r>
        </a:p>
      </dgm:t>
    </dgm:pt>
    <dgm:pt modelId="{8A0BBD2E-1B71-402A-B101-53A2F5878C4B}" type="parTrans" cxnId="{79D9B38F-A5C9-4E85-8E3E-36B021BA6C2D}">
      <dgm:prSet/>
      <dgm:spPr/>
      <dgm:t>
        <a:bodyPr/>
        <a:lstStyle/>
        <a:p>
          <a:pPr algn="ctr"/>
          <a:endParaRPr lang="en-IN"/>
        </a:p>
      </dgm:t>
    </dgm:pt>
    <dgm:pt modelId="{06F85406-5674-4CAE-8E09-54B5BC8D05CB}" type="sibTrans" cxnId="{79D9B38F-A5C9-4E85-8E3E-36B021BA6C2D}">
      <dgm:prSet/>
      <dgm:spPr/>
      <dgm:t>
        <a:bodyPr/>
        <a:lstStyle/>
        <a:p>
          <a:pPr algn="ctr"/>
          <a:endParaRPr lang="en-IN"/>
        </a:p>
      </dgm:t>
    </dgm:pt>
    <dgm:pt modelId="{33C9A3B3-0F76-4FAA-A009-CC97884470A2}">
      <dgm:prSet phldrT="[Text]"/>
      <dgm:spPr/>
      <dgm:t>
        <a:bodyPr/>
        <a:lstStyle/>
        <a:p>
          <a:pPr algn="ctr"/>
          <a:r>
            <a:rPr lang="en-IN"/>
            <a:t>D=0</a:t>
          </a:r>
        </a:p>
      </dgm:t>
    </dgm:pt>
    <dgm:pt modelId="{FD0E827F-6672-49BE-9A1E-5EA320B536EE}" type="parTrans" cxnId="{7977559E-8903-43B8-8DD4-D7ABD82264A8}">
      <dgm:prSet/>
      <dgm:spPr/>
      <dgm:t>
        <a:bodyPr/>
        <a:lstStyle/>
        <a:p>
          <a:pPr algn="ctr"/>
          <a:endParaRPr lang="en-IN"/>
        </a:p>
      </dgm:t>
    </dgm:pt>
    <dgm:pt modelId="{01D5977C-871E-4C6E-B124-EC18E1145B0E}" type="sibTrans" cxnId="{7977559E-8903-43B8-8DD4-D7ABD82264A8}">
      <dgm:prSet/>
      <dgm:spPr/>
      <dgm:t>
        <a:bodyPr/>
        <a:lstStyle/>
        <a:p>
          <a:pPr algn="ctr"/>
          <a:endParaRPr lang="en-IN"/>
        </a:p>
      </dgm:t>
    </dgm:pt>
    <dgm:pt modelId="{1C2A6735-A5EB-4D24-8427-C823BA5C7C1A}">
      <dgm:prSet phldrT="[Text]"/>
      <dgm:spPr/>
      <dgm:t>
        <a:bodyPr/>
        <a:lstStyle/>
        <a:p>
          <a:pPr algn="ctr"/>
          <a:r>
            <a:rPr lang="en-IN"/>
            <a:t>D=1</a:t>
          </a:r>
        </a:p>
      </dgm:t>
    </dgm:pt>
    <dgm:pt modelId="{2C426EA9-4400-42B0-9A0B-83985D3D2C54}" type="parTrans" cxnId="{EE4512A5-FE5E-4DBB-83AC-E52CFE1A561C}">
      <dgm:prSet/>
      <dgm:spPr/>
      <dgm:t>
        <a:bodyPr/>
        <a:lstStyle/>
        <a:p>
          <a:pPr algn="ctr"/>
          <a:endParaRPr lang="en-IN"/>
        </a:p>
      </dgm:t>
    </dgm:pt>
    <dgm:pt modelId="{2C69BADB-AC45-487C-84DE-F17ABDDF9424}" type="sibTrans" cxnId="{EE4512A5-FE5E-4DBB-83AC-E52CFE1A561C}">
      <dgm:prSet/>
      <dgm:spPr/>
      <dgm:t>
        <a:bodyPr/>
        <a:lstStyle/>
        <a:p>
          <a:pPr algn="ctr"/>
          <a:endParaRPr lang="en-IN"/>
        </a:p>
      </dgm:t>
    </dgm:pt>
    <dgm:pt modelId="{F0891364-60E9-4F26-BAE3-522D8F28DC6A}">
      <dgm:prSet phldrT="[Text]"/>
      <dgm:spPr/>
      <dgm:t>
        <a:bodyPr/>
        <a:lstStyle/>
        <a:p>
          <a:pPr algn="ctr"/>
          <a:r>
            <a:rPr lang="en-IN"/>
            <a:t>0</a:t>
          </a:r>
        </a:p>
      </dgm:t>
    </dgm:pt>
    <dgm:pt modelId="{A0507222-71D8-4957-99C0-FF653E1228B2}" type="parTrans" cxnId="{DEFFC182-7040-4CAD-BF0E-24F5A8ABF6FA}">
      <dgm:prSet/>
      <dgm:spPr/>
      <dgm:t>
        <a:bodyPr/>
        <a:lstStyle/>
        <a:p>
          <a:pPr algn="ctr"/>
          <a:endParaRPr lang="en-IN"/>
        </a:p>
      </dgm:t>
    </dgm:pt>
    <dgm:pt modelId="{F4D851D6-4AE9-4B5B-AD6C-F6522C6CF3F0}" type="sibTrans" cxnId="{DEFFC182-7040-4CAD-BF0E-24F5A8ABF6FA}">
      <dgm:prSet/>
      <dgm:spPr/>
      <dgm:t>
        <a:bodyPr/>
        <a:lstStyle/>
        <a:p>
          <a:pPr algn="ctr"/>
          <a:endParaRPr lang="en-IN"/>
        </a:p>
      </dgm:t>
    </dgm:pt>
    <dgm:pt modelId="{65CC377B-EF58-4FF2-8FC0-94F480D2A603}">
      <dgm:prSet phldrT="[Text]"/>
      <dgm:spPr/>
      <dgm:t>
        <a:bodyPr/>
        <a:lstStyle/>
        <a:p>
          <a:pPr algn="ctr"/>
          <a:r>
            <a:rPr lang="en-IN"/>
            <a:t>1</a:t>
          </a:r>
        </a:p>
      </dgm:t>
    </dgm:pt>
    <dgm:pt modelId="{D4AC7584-5832-4238-8288-081A89BF758B}" type="parTrans" cxnId="{8D07AEC4-0AEB-46DA-B455-789E8C40D1BA}">
      <dgm:prSet/>
      <dgm:spPr/>
      <dgm:t>
        <a:bodyPr/>
        <a:lstStyle/>
        <a:p>
          <a:pPr algn="ctr"/>
          <a:endParaRPr lang="en-IN"/>
        </a:p>
      </dgm:t>
    </dgm:pt>
    <dgm:pt modelId="{90F73328-5340-4B7A-9AC6-D42C4DC595EA}" type="sibTrans" cxnId="{8D07AEC4-0AEB-46DA-B455-789E8C40D1BA}">
      <dgm:prSet/>
      <dgm:spPr/>
      <dgm:t>
        <a:bodyPr/>
        <a:lstStyle/>
        <a:p>
          <a:pPr algn="ctr"/>
          <a:endParaRPr lang="en-IN"/>
        </a:p>
      </dgm:t>
    </dgm:pt>
    <dgm:pt modelId="{8063DD57-C630-4A55-A8E7-FB7086D039EB}" type="pres">
      <dgm:prSet presAssocID="{06110C2D-2F4F-4AA6-8BD1-C97B9A8FB2B9}" presName="hierChild1" presStyleCnt="0">
        <dgm:presLayoutVars>
          <dgm:chPref val="1"/>
          <dgm:dir/>
          <dgm:animOne val="branch"/>
          <dgm:animLvl val="lvl"/>
          <dgm:resizeHandles/>
        </dgm:presLayoutVars>
      </dgm:prSet>
      <dgm:spPr/>
    </dgm:pt>
    <dgm:pt modelId="{8A07B197-2D8F-4395-B36D-F771FF71C803}" type="pres">
      <dgm:prSet presAssocID="{5C9BB574-C3EE-46E8-9F42-271BC3E657C3}" presName="hierRoot1" presStyleCnt="0"/>
      <dgm:spPr/>
    </dgm:pt>
    <dgm:pt modelId="{526CCEBB-DC57-4642-84D5-88A48F938290}" type="pres">
      <dgm:prSet presAssocID="{5C9BB574-C3EE-46E8-9F42-271BC3E657C3}" presName="composite" presStyleCnt="0"/>
      <dgm:spPr/>
    </dgm:pt>
    <dgm:pt modelId="{8CF4CD45-D706-491F-B2FA-15CDC2C9FD83}" type="pres">
      <dgm:prSet presAssocID="{5C9BB574-C3EE-46E8-9F42-271BC3E657C3}" presName="background" presStyleLbl="node0" presStyleIdx="0" presStyleCnt="1"/>
      <dgm:spPr/>
    </dgm:pt>
    <dgm:pt modelId="{6F125FC3-0D1F-422C-AF05-06B984A1636D}" type="pres">
      <dgm:prSet presAssocID="{5C9BB574-C3EE-46E8-9F42-271BC3E657C3}" presName="text" presStyleLbl="fgAcc0" presStyleIdx="0" presStyleCnt="1">
        <dgm:presLayoutVars>
          <dgm:chPref val="3"/>
        </dgm:presLayoutVars>
      </dgm:prSet>
      <dgm:spPr/>
    </dgm:pt>
    <dgm:pt modelId="{A5E7E7C6-E5B1-42C8-A4F1-CB4FC76D95FD}" type="pres">
      <dgm:prSet presAssocID="{5C9BB574-C3EE-46E8-9F42-271BC3E657C3}" presName="hierChild2" presStyleCnt="0"/>
      <dgm:spPr/>
    </dgm:pt>
    <dgm:pt modelId="{5C2DBFCB-FDC9-4534-9076-8BC9EA3FD29C}" type="pres">
      <dgm:prSet presAssocID="{7E42565A-47C9-4239-9226-3BB4C3CC6E5D}" presName="Name10" presStyleLbl="parChTrans1D2" presStyleIdx="0" presStyleCnt="2"/>
      <dgm:spPr/>
    </dgm:pt>
    <dgm:pt modelId="{AC6E613A-B5EF-4921-A98C-4B1206D00C32}" type="pres">
      <dgm:prSet presAssocID="{B51B3D29-F5FF-4D2F-82D9-F295916EFF86}" presName="hierRoot2" presStyleCnt="0"/>
      <dgm:spPr/>
    </dgm:pt>
    <dgm:pt modelId="{971BA187-8FB9-420B-B579-829FF2F29E66}" type="pres">
      <dgm:prSet presAssocID="{B51B3D29-F5FF-4D2F-82D9-F295916EFF86}" presName="composite2" presStyleCnt="0"/>
      <dgm:spPr/>
    </dgm:pt>
    <dgm:pt modelId="{ADD1FDC3-AC4D-4328-A3CF-58FA35855CBB}" type="pres">
      <dgm:prSet presAssocID="{B51B3D29-F5FF-4D2F-82D9-F295916EFF86}" presName="background2" presStyleLbl="node2" presStyleIdx="0" presStyleCnt="2"/>
      <dgm:spPr/>
    </dgm:pt>
    <dgm:pt modelId="{60E316B0-EF5F-4802-BF0F-A0E3853C3F31}" type="pres">
      <dgm:prSet presAssocID="{B51B3D29-F5FF-4D2F-82D9-F295916EFF86}" presName="text2" presStyleLbl="fgAcc2" presStyleIdx="0" presStyleCnt="2">
        <dgm:presLayoutVars>
          <dgm:chPref val="3"/>
        </dgm:presLayoutVars>
      </dgm:prSet>
      <dgm:spPr/>
    </dgm:pt>
    <dgm:pt modelId="{E74A83D3-C565-4F36-9A33-2E653FA5E6CD}" type="pres">
      <dgm:prSet presAssocID="{B51B3D29-F5FF-4D2F-82D9-F295916EFF86}" presName="hierChild3" presStyleCnt="0"/>
      <dgm:spPr/>
    </dgm:pt>
    <dgm:pt modelId="{68F50E43-A0CD-4D06-95A1-6868E7773A49}" type="pres">
      <dgm:prSet presAssocID="{FF4FCC83-383D-4EAE-BEC2-858780A4B125}" presName="Name17" presStyleLbl="parChTrans1D3" presStyleIdx="0" presStyleCnt="2"/>
      <dgm:spPr/>
    </dgm:pt>
    <dgm:pt modelId="{E109E8DE-8726-4CF3-BEF7-F3E184D348DA}" type="pres">
      <dgm:prSet presAssocID="{F6C5FAAE-3D45-4AD2-A06C-FEE242B52DDD}" presName="hierRoot3" presStyleCnt="0"/>
      <dgm:spPr/>
    </dgm:pt>
    <dgm:pt modelId="{DB8FD08A-EDEB-4364-A345-3A15AA604CD1}" type="pres">
      <dgm:prSet presAssocID="{F6C5FAAE-3D45-4AD2-A06C-FEE242B52DDD}" presName="composite3" presStyleCnt="0"/>
      <dgm:spPr/>
    </dgm:pt>
    <dgm:pt modelId="{CAE09DA8-AE0C-4DA8-8A8C-C19624048C80}" type="pres">
      <dgm:prSet presAssocID="{F6C5FAAE-3D45-4AD2-A06C-FEE242B52DDD}" presName="background3" presStyleLbl="node3" presStyleIdx="0" presStyleCnt="2"/>
      <dgm:spPr/>
    </dgm:pt>
    <dgm:pt modelId="{2A475C9A-72E6-400A-9D5D-209AAF003D97}" type="pres">
      <dgm:prSet presAssocID="{F6C5FAAE-3D45-4AD2-A06C-FEE242B52DDD}" presName="text3" presStyleLbl="fgAcc3" presStyleIdx="0" presStyleCnt="2">
        <dgm:presLayoutVars>
          <dgm:chPref val="3"/>
        </dgm:presLayoutVars>
      </dgm:prSet>
      <dgm:spPr/>
    </dgm:pt>
    <dgm:pt modelId="{63550433-7FF9-4835-9B0C-20B5FB62864B}" type="pres">
      <dgm:prSet presAssocID="{F6C5FAAE-3D45-4AD2-A06C-FEE242B52DDD}" presName="hierChild4" presStyleCnt="0"/>
      <dgm:spPr/>
    </dgm:pt>
    <dgm:pt modelId="{9BBE13A9-0CFF-4079-A4BE-EA12C3C4558D}" type="pres">
      <dgm:prSet presAssocID="{A324E53E-43FE-43CB-9534-C62F9B208DB5}" presName="Name23" presStyleLbl="parChTrans1D4" presStyleIdx="0" presStyleCnt="20"/>
      <dgm:spPr/>
    </dgm:pt>
    <dgm:pt modelId="{39D52116-DB84-4B3A-A2AF-F7FB08F17331}" type="pres">
      <dgm:prSet presAssocID="{16DD5179-E761-422D-9131-809A06D8C4DC}" presName="hierRoot4" presStyleCnt="0"/>
      <dgm:spPr/>
    </dgm:pt>
    <dgm:pt modelId="{B3AC9B36-0C61-4905-BE41-96AE875193BD}" type="pres">
      <dgm:prSet presAssocID="{16DD5179-E761-422D-9131-809A06D8C4DC}" presName="composite4" presStyleCnt="0"/>
      <dgm:spPr/>
    </dgm:pt>
    <dgm:pt modelId="{A55B0B2B-886B-49B4-9ECC-C3FC32B0E035}" type="pres">
      <dgm:prSet presAssocID="{16DD5179-E761-422D-9131-809A06D8C4DC}" presName="background4" presStyleLbl="node4" presStyleIdx="0" presStyleCnt="20"/>
      <dgm:spPr/>
    </dgm:pt>
    <dgm:pt modelId="{54150880-D623-4BB0-932C-4AC7A0C51AEC}" type="pres">
      <dgm:prSet presAssocID="{16DD5179-E761-422D-9131-809A06D8C4DC}" presName="text4" presStyleLbl="fgAcc4" presStyleIdx="0" presStyleCnt="20">
        <dgm:presLayoutVars>
          <dgm:chPref val="3"/>
        </dgm:presLayoutVars>
      </dgm:prSet>
      <dgm:spPr/>
    </dgm:pt>
    <dgm:pt modelId="{A94EEB52-B2A9-4BC8-A294-CC0DC7B60854}" type="pres">
      <dgm:prSet presAssocID="{16DD5179-E761-422D-9131-809A06D8C4DC}" presName="hierChild5" presStyleCnt="0"/>
      <dgm:spPr/>
    </dgm:pt>
    <dgm:pt modelId="{803B8AFF-2888-484A-98DE-0CF82C511559}" type="pres">
      <dgm:prSet presAssocID="{3E3671A1-8D0C-4F69-98DF-F05DD2697F50}" presName="Name23" presStyleLbl="parChTrans1D4" presStyleIdx="1" presStyleCnt="20"/>
      <dgm:spPr/>
    </dgm:pt>
    <dgm:pt modelId="{8034507D-DA44-4F6F-990D-FADC51F1584E}" type="pres">
      <dgm:prSet presAssocID="{F1AA0A7B-CD32-4B27-AD5A-D2D7B3106080}" presName="hierRoot4" presStyleCnt="0"/>
      <dgm:spPr/>
    </dgm:pt>
    <dgm:pt modelId="{FE90A900-148C-4D64-8BD7-E3B39BD0B628}" type="pres">
      <dgm:prSet presAssocID="{F1AA0A7B-CD32-4B27-AD5A-D2D7B3106080}" presName="composite4" presStyleCnt="0"/>
      <dgm:spPr/>
    </dgm:pt>
    <dgm:pt modelId="{392970EB-7010-4500-910E-ACDF0B73DD8D}" type="pres">
      <dgm:prSet presAssocID="{F1AA0A7B-CD32-4B27-AD5A-D2D7B3106080}" presName="background4" presStyleLbl="node4" presStyleIdx="1" presStyleCnt="20"/>
      <dgm:spPr/>
    </dgm:pt>
    <dgm:pt modelId="{6B85E340-F70F-43D7-AB77-A6EC1C495495}" type="pres">
      <dgm:prSet presAssocID="{F1AA0A7B-CD32-4B27-AD5A-D2D7B3106080}" presName="text4" presStyleLbl="fgAcc4" presStyleIdx="1" presStyleCnt="20">
        <dgm:presLayoutVars>
          <dgm:chPref val="3"/>
        </dgm:presLayoutVars>
      </dgm:prSet>
      <dgm:spPr/>
    </dgm:pt>
    <dgm:pt modelId="{74ED56A3-4FCE-48B5-BD47-32F1E0C2AE3A}" type="pres">
      <dgm:prSet presAssocID="{F1AA0A7B-CD32-4B27-AD5A-D2D7B3106080}" presName="hierChild5" presStyleCnt="0"/>
      <dgm:spPr/>
    </dgm:pt>
    <dgm:pt modelId="{37C6FB24-0CBD-4F24-A65B-A7061AB6AF4D}" type="pres">
      <dgm:prSet presAssocID="{2485B569-31B6-4540-92DD-7B749DD84505}" presName="Name23" presStyleLbl="parChTrans1D4" presStyleIdx="2" presStyleCnt="20"/>
      <dgm:spPr/>
    </dgm:pt>
    <dgm:pt modelId="{5EC06D1A-CC00-46A5-911B-CFCD05C61A15}" type="pres">
      <dgm:prSet presAssocID="{186C3FBA-2BFE-4BF1-9600-3948EFF01EC7}" presName="hierRoot4" presStyleCnt="0"/>
      <dgm:spPr/>
    </dgm:pt>
    <dgm:pt modelId="{B342C5EF-DD73-425B-ADE3-B395CAECB941}" type="pres">
      <dgm:prSet presAssocID="{186C3FBA-2BFE-4BF1-9600-3948EFF01EC7}" presName="composite4" presStyleCnt="0"/>
      <dgm:spPr/>
    </dgm:pt>
    <dgm:pt modelId="{4A032030-5748-4D67-A947-35BED79516B6}" type="pres">
      <dgm:prSet presAssocID="{186C3FBA-2BFE-4BF1-9600-3948EFF01EC7}" presName="background4" presStyleLbl="node4" presStyleIdx="2" presStyleCnt="20"/>
      <dgm:spPr/>
    </dgm:pt>
    <dgm:pt modelId="{DE4B11CB-27D4-47B2-9B37-02E04FE7B213}" type="pres">
      <dgm:prSet presAssocID="{186C3FBA-2BFE-4BF1-9600-3948EFF01EC7}" presName="text4" presStyleLbl="fgAcc4" presStyleIdx="2" presStyleCnt="20">
        <dgm:presLayoutVars>
          <dgm:chPref val="3"/>
        </dgm:presLayoutVars>
      </dgm:prSet>
      <dgm:spPr/>
    </dgm:pt>
    <dgm:pt modelId="{4342B828-F303-4D32-9BB8-817CA49C3F3D}" type="pres">
      <dgm:prSet presAssocID="{186C3FBA-2BFE-4BF1-9600-3948EFF01EC7}" presName="hierChild5" presStyleCnt="0"/>
      <dgm:spPr/>
    </dgm:pt>
    <dgm:pt modelId="{EBB8E680-8C2B-4551-A882-48EE0410AF6C}" type="pres">
      <dgm:prSet presAssocID="{E7C35CE1-DB69-4043-9FD1-AC383DE74AD9}" presName="Name23" presStyleLbl="parChTrans1D4" presStyleIdx="3" presStyleCnt="20"/>
      <dgm:spPr/>
    </dgm:pt>
    <dgm:pt modelId="{3E81A30F-E89E-47FE-BA2A-EFCCE3EF99A6}" type="pres">
      <dgm:prSet presAssocID="{71BBCAD5-DD9E-43B3-B25B-29FFC076691C}" presName="hierRoot4" presStyleCnt="0"/>
      <dgm:spPr/>
    </dgm:pt>
    <dgm:pt modelId="{7A0E8907-2976-4FBB-A97D-FAC896C15188}" type="pres">
      <dgm:prSet presAssocID="{71BBCAD5-DD9E-43B3-B25B-29FFC076691C}" presName="composite4" presStyleCnt="0"/>
      <dgm:spPr/>
    </dgm:pt>
    <dgm:pt modelId="{086DBC87-B73B-423D-85AF-52283D54BEAB}" type="pres">
      <dgm:prSet presAssocID="{71BBCAD5-DD9E-43B3-B25B-29FFC076691C}" presName="background4" presStyleLbl="node4" presStyleIdx="3" presStyleCnt="20"/>
      <dgm:spPr/>
    </dgm:pt>
    <dgm:pt modelId="{939A622D-6224-4DE1-BCAD-84A5FA56C86B}" type="pres">
      <dgm:prSet presAssocID="{71BBCAD5-DD9E-43B3-B25B-29FFC076691C}" presName="text4" presStyleLbl="fgAcc4" presStyleIdx="3" presStyleCnt="20">
        <dgm:presLayoutVars>
          <dgm:chPref val="3"/>
        </dgm:presLayoutVars>
      </dgm:prSet>
      <dgm:spPr/>
    </dgm:pt>
    <dgm:pt modelId="{33F9DA08-7D66-48F3-AA59-372384ED3503}" type="pres">
      <dgm:prSet presAssocID="{71BBCAD5-DD9E-43B3-B25B-29FFC076691C}" presName="hierChild5" presStyleCnt="0"/>
      <dgm:spPr/>
    </dgm:pt>
    <dgm:pt modelId="{9BAEF022-A148-418A-9BF4-2BB699328140}" type="pres">
      <dgm:prSet presAssocID="{8A40164E-FA64-49AD-A9B4-BB1CE5256A1C}" presName="Name23" presStyleLbl="parChTrans1D4" presStyleIdx="4" presStyleCnt="20"/>
      <dgm:spPr/>
    </dgm:pt>
    <dgm:pt modelId="{B51C87B0-4D6C-42EF-9A34-F2D8BA28DD29}" type="pres">
      <dgm:prSet presAssocID="{D02A4C1A-A9A2-4267-9C7A-B0BBFEA2599B}" presName="hierRoot4" presStyleCnt="0"/>
      <dgm:spPr/>
    </dgm:pt>
    <dgm:pt modelId="{6C5BCEB9-97C9-463A-9324-CDE9EAFE5D89}" type="pres">
      <dgm:prSet presAssocID="{D02A4C1A-A9A2-4267-9C7A-B0BBFEA2599B}" presName="composite4" presStyleCnt="0"/>
      <dgm:spPr/>
    </dgm:pt>
    <dgm:pt modelId="{14AE4A95-F92A-4B7B-90AA-AE8A2F3C90B5}" type="pres">
      <dgm:prSet presAssocID="{D02A4C1A-A9A2-4267-9C7A-B0BBFEA2599B}" presName="background4" presStyleLbl="node4" presStyleIdx="4" presStyleCnt="20"/>
      <dgm:spPr/>
    </dgm:pt>
    <dgm:pt modelId="{79AE6AE3-0A08-4193-AB15-987EBBEA6AA4}" type="pres">
      <dgm:prSet presAssocID="{D02A4C1A-A9A2-4267-9C7A-B0BBFEA2599B}" presName="text4" presStyleLbl="fgAcc4" presStyleIdx="4" presStyleCnt="20">
        <dgm:presLayoutVars>
          <dgm:chPref val="3"/>
        </dgm:presLayoutVars>
      </dgm:prSet>
      <dgm:spPr/>
    </dgm:pt>
    <dgm:pt modelId="{1E7C6C33-D60B-4B02-9774-C4CEDA0CD2DC}" type="pres">
      <dgm:prSet presAssocID="{D02A4C1A-A9A2-4267-9C7A-B0BBFEA2599B}" presName="hierChild5" presStyleCnt="0"/>
      <dgm:spPr/>
    </dgm:pt>
    <dgm:pt modelId="{E8F58476-60C0-4405-8AF5-D56B155D6C28}" type="pres">
      <dgm:prSet presAssocID="{DE280513-361A-4A65-A51C-2F8D84725B66}" presName="Name23" presStyleLbl="parChTrans1D4" presStyleIdx="5" presStyleCnt="20"/>
      <dgm:spPr/>
    </dgm:pt>
    <dgm:pt modelId="{2F40FD29-FDE7-4011-AC7C-9AD3A3D5CF92}" type="pres">
      <dgm:prSet presAssocID="{892DD8FD-140D-45DC-8340-7E3740D7103D}" presName="hierRoot4" presStyleCnt="0"/>
      <dgm:spPr/>
    </dgm:pt>
    <dgm:pt modelId="{8F81566D-E4F4-4A4A-93DC-20EA03DFAE5D}" type="pres">
      <dgm:prSet presAssocID="{892DD8FD-140D-45DC-8340-7E3740D7103D}" presName="composite4" presStyleCnt="0"/>
      <dgm:spPr/>
    </dgm:pt>
    <dgm:pt modelId="{B730769D-55E2-4676-A7D8-CE072291716E}" type="pres">
      <dgm:prSet presAssocID="{892DD8FD-140D-45DC-8340-7E3740D7103D}" presName="background4" presStyleLbl="node4" presStyleIdx="5" presStyleCnt="20"/>
      <dgm:spPr/>
    </dgm:pt>
    <dgm:pt modelId="{D289358A-59AF-4BCF-B2C0-B9C214EB1D82}" type="pres">
      <dgm:prSet presAssocID="{892DD8FD-140D-45DC-8340-7E3740D7103D}" presName="text4" presStyleLbl="fgAcc4" presStyleIdx="5" presStyleCnt="20">
        <dgm:presLayoutVars>
          <dgm:chPref val="3"/>
        </dgm:presLayoutVars>
      </dgm:prSet>
      <dgm:spPr/>
    </dgm:pt>
    <dgm:pt modelId="{F1EE3D70-E520-48F9-B376-4FA973111FC3}" type="pres">
      <dgm:prSet presAssocID="{892DD8FD-140D-45DC-8340-7E3740D7103D}" presName="hierChild5" presStyleCnt="0"/>
      <dgm:spPr/>
    </dgm:pt>
    <dgm:pt modelId="{C08F349F-C9E6-4FFA-A3A8-DA819132EBAE}" type="pres">
      <dgm:prSet presAssocID="{15536A0C-BE1B-4254-A62E-329A6282A720}" presName="Name23" presStyleLbl="parChTrans1D4" presStyleIdx="6" presStyleCnt="20"/>
      <dgm:spPr/>
    </dgm:pt>
    <dgm:pt modelId="{35256BEC-FDAA-4B1F-89E8-1AFE2445BD1A}" type="pres">
      <dgm:prSet presAssocID="{268E233B-B602-466F-8B9F-E274E0028CCB}" presName="hierRoot4" presStyleCnt="0"/>
      <dgm:spPr/>
    </dgm:pt>
    <dgm:pt modelId="{D6D02A08-EBB9-463F-A2AD-644C5FF52BD8}" type="pres">
      <dgm:prSet presAssocID="{268E233B-B602-466F-8B9F-E274E0028CCB}" presName="composite4" presStyleCnt="0"/>
      <dgm:spPr/>
    </dgm:pt>
    <dgm:pt modelId="{6AEBC76F-D529-481B-8106-8B48D0BE3EA9}" type="pres">
      <dgm:prSet presAssocID="{268E233B-B602-466F-8B9F-E274E0028CCB}" presName="background4" presStyleLbl="node4" presStyleIdx="6" presStyleCnt="20"/>
      <dgm:spPr/>
    </dgm:pt>
    <dgm:pt modelId="{F25A5508-81B1-47A5-9718-45516415C979}" type="pres">
      <dgm:prSet presAssocID="{268E233B-B602-466F-8B9F-E274E0028CCB}" presName="text4" presStyleLbl="fgAcc4" presStyleIdx="6" presStyleCnt="20">
        <dgm:presLayoutVars>
          <dgm:chPref val="3"/>
        </dgm:presLayoutVars>
      </dgm:prSet>
      <dgm:spPr/>
    </dgm:pt>
    <dgm:pt modelId="{9AA95F4F-1FC3-43A1-A0DE-0CF96E0117CD}" type="pres">
      <dgm:prSet presAssocID="{268E233B-B602-466F-8B9F-E274E0028CCB}" presName="hierChild5" presStyleCnt="0"/>
      <dgm:spPr/>
    </dgm:pt>
    <dgm:pt modelId="{7AE47432-CFC3-471B-908D-6540CC10518C}" type="pres">
      <dgm:prSet presAssocID="{74432047-5AFB-4142-91FF-58D3BF6AE887}" presName="Name23" presStyleLbl="parChTrans1D4" presStyleIdx="7" presStyleCnt="20"/>
      <dgm:spPr/>
    </dgm:pt>
    <dgm:pt modelId="{21510FA9-555C-4D8D-86EB-6475D24DDB40}" type="pres">
      <dgm:prSet presAssocID="{6E91535C-38E5-4D65-B0C9-A07F28A6F750}" presName="hierRoot4" presStyleCnt="0"/>
      <dgm:spPr/>
    </dgm:pt>
    <dgm:pt modelId="{E75E7328-426C-4B00-AC2B-A194583B1BB0}" type="pres">
      <dgm:prSet presAssocID="{6E91535C-38E5-4D65-B0C9-A07F28A6F750}" presName="composite4" presStyleCnt="0"/>
      <dgm:spPr/>
    </dgm:pt>
    <dgm:pt modelId="{90A1E811-7BE6-4C23-8E7A-723799B5A7DA}" type="pres">
      <dgm:prSet presAssocID="{6E91535C-38E5-4D65-B0C9-A07F28A6F750}" presName="background4" presStyleLbl="node4" presStyleIdx="7" presStyleCnt="20"/>
      <dgm:spPr/>
    </dgm:pt>
    <dgm:pt modelId="{4A7B5486-F3C5-423C-9B19-6E55907C562C}" type="pres">
      <dgm:prSet presAssocID="{6E91535C-38E5-4D65-B0C9-A07F28A6F750}" presName="text4" presStyleLbl="fgAcc4" presStyleIdx="7" presStyleCnt="20">
        <dgm:presLayoutVars>
          <dgm:chPref val="3"/>
        </dgm:presLayoutVars>
      </dgm:prSet>
      <dgm:spPr/>
    </dgm:pt>
    <dgm:pt modelId="{7453D6FC-AF60-4138-9522-71C878A65053}" type="pres">
      <dgm:prSet presAssocID="{6E91535C-38E5-4D65-B0C9-A07F28A6F750}" presName="hierChild5" presStyleCnt="0"/>
      <dgm:spPr/>
    </dgm:pt>
    <dgm:pt modelId="{64D02787-2492-466C-B44B-BBB82F4EC330}" type="pres">
      <dgm:prSet presAssocID="{E8B5CC1B-CB1D-44F6-BC9F-5B41A098D519}" presName="Name10" presStyleLbl="parChTrans1D2" presStyleIdx="1" presStyleCnt="2"/>
      <dgm:spPr/>
    </dgm:pt>
    <dgm:pt modelId="{32C99444-A777-442C-A7F1-ECAF5D69CB1B}" type="pres">
      <dgm:prSet presAssocID="{4BE51979-7AF0-44C5-9862-087CD4E2D466}" presName="hierRoot2" presStyleCnt="0"/>
      <dgm:spPr/>
    </dgm:pt>
    <dgm:pt modelId="{A9DAA09E-2933-4BA9-BA29-F3EB25ECB569}" type="pres">
      <dgm:prSet presAssocID="{4BE51979-7AF0-44C5-9862-087CD4E2D466}" presName="composite2" presStyleCnt="0"/>
      <dgm:spPr/>
    </dgm:pt>
    <dgm:pt modelId="{CEC899F6-70BB-459A-8462-10238D230F0C}" type="pres">
      <dgm:prSet presAssocID="{4BE51979-7AF0-44C5-9862-087CD4E2D466}" presName="background2" presStyleLbl="node2" presStyleIdx="1" presStyleCnt="2"/>
      <dgm:spPr/>
    </dgm:pt>
    <dgm:pt modelId="{811765D3-C1C7-43A8-8A23-5B0B2C6FB3A9}" type="pres">
      <dgm:prSet presAssocID="{4BE51979-7AF0-44C5-9862-087CD4E2D466}" presName="text2" presStyleLbl="fgAcc2" presStyleIdx="1" presStyleCnt="2">
        <dgm:presLayoutVars>
          <dgm:chPref val="3"/>
        </dgm:presLayoutVars>
      </dgm:prSet>
      <dgm:spPr/>
    </dgm:pt>
    <dgm:pt modelId="{7DFAAFDB-1CF3-4FEB-84AC-B7E221F0DE35}" type="pres">
      <dgm:prSet presAssocID="{4BE51979-7AF0-44C5-9862-087CD4E2D466}" presName="hierChild3" presStyleCnt="0"/>
      <dgm:spPr/>
    </dgm:pt>
    <dgm:pt modelId="{0992A917-44EA-47C7-9AEA-F782D6DCE6EF}" type="pres">
      <dgm:prSet presAssocID="{82F434A4-F621-4A4D-9538-002E06AEC8BF}" presName="Name17" presStyleLbl="parChTrans1D3" presStyleIdx="1" presStyleCnt="2"/>
      <dgm:spPr/>
    </dgm:pt>
    <dgm:pt modelId="{1144F23E-9FA1-4436-B0C4-C9DA9028A13F}" type="pres">
      <dgm:prSet presAssocID="{89BC76C7-59AE-4F32-96AA-CD0D3554EDA8}" presName="hierRoot3" presStyleCnt="0"/>
      <dgm:spPr/>
    </dgm:pt>
    <dgm:pt modelId="{9648DA04-9B46-47C5-9FDF-C630082FFC81}" type="pres">
      <dgm:prSet presAssocID="{89BC76C7-59AE-4F32-96AA-CD0D3554EDA8}" presName="composite3" presStyleCnt="0"/>
      <dgm:spPr/>
    </dgm:pt>
    <dgm:pt modelId="{46560AC4-1A53-4684-9791-274CBC9A7C71}" type="pres">
      <dgm:prSet presAssocID="{89BC76C7-59AE-4F32-96AA-CD0D3554EDA8}" presName="background3" presStyleLbl="node3" presStyleIdx="1" presStyleCnt="2"/>
      <dgm:spPr/>
    </dgm:pt>
    <dgm:pt modelId="{78FFCBE7-F848-4C6A-9D50-26AA5F30C19C}" type="pres">
      <dgm:prSet presAssocID="{89BC76C7-59AE-4F32-96AA-CD0D3554EDA8}" presName="text3" presStyleLbl="fgAcc3" presStyleIdx="1" presStyleCnt="2">
        <dgm:presLayoutVars>
          <dgm:chPref val="3"/>
        </dgm:presLayoutVars>
      </dgm:prSet>
      <dgm:spPr/>
    </dgm:pt>
    <dgm:pt modelId="{7649FA5E-08C5-4345-8658-B82F061367A5}" type="pres">
      <dgm:prSet presAssocID="{89BC76C7-59AE-4F32-96AA-CD0D3554EDA8}" presName="hierChild4" presStyleCnt="0"/>
      <dgm:spPr/>
    </dgm:pt>
    <dgm:pt modelId="{9FEE983B-ED7D-4E91-9D2A-AF0B92B709EE}" type="pres">
      <dgm:prSet presAssocID="{7084D1E3-F308-45B2-813B-04F75E573462}" presName="Name23" presStyleLbl="parChTrans1D4" presStyleIdx="8" presStyleCnt="20"/>
      <dgm:spPr/>
    </dgm:pt>
    <dgm:pt modelId="{E7475BEB-32CF-4765-BC6B-C4DC68B9715F}" type="pres">
      <dgm:prSet presAssocID="{24DA8271-4978-44AF-80DC-25C073FFCDE6}" presName="hierRoot4" presStyleCnt="0"/>
      <dgm:spPr/>
    </dgm:pt>
    <dgm:pt modelId="{182D7B10-7F90-498B-B5E5-54D449711782}" type="pres">
      <dgm:prSet presAssocID="{24DA8271-4978-44AF-80DC-25C073FFCDE6}" presName="composite4" presStyleCnt="0"/>
      <dgm:spPr/>
    </dgm:pt>
    <dgm:pt modelId="{5F1C4418-6F80-48D0-BBAC-1A70B97EFAB1}" type="pres">
      <dgm:prSet presAssocID="{24DA8271-4978-44AF-80DC-25C073FFCDE6}" presName="background4" presStyleLbl="node4" presStyleIdx="8" presStyleCnt="20"/>
      <dgm:spPr/>
    </dgm:pt>
    <dgm:pt modelId="{0F595FC2-2975-45C5-9CD5-DA8E75D14954}" type="pres">
      <dgm:prSet presAssocID="{24DA8271-4978-44AF-80DC-25C073FFCDE6}" presName="text4" presStyleLbl="fgAcc4" presStyleIdx="8" presStyleCnt="20">
        <dgm:presLayoutVars>
          <dgm:chPref val="3"/>
        </dgm:presLayoutVars>
      </dgm:prSet>
      <dgm:spPr/>
    </dgm:pt>
    <dgm:pt modelId="{9537C02B-6CBE-4D9B-83A4-E3FE77A174AB}" type="pres">
      <dgm:prSet presAssocID="{24DA8271-4978-44AF-80DC-25C073FFCDE6}" presName="hierChild5" presStyleCnt="0"/>
      <dgm:spPr/>
    </dgm:pt>
    <dgm:pt modelId="{ACF0FB80-4B39-449A-9AA3-60C3171ADC1F}" type="pres">
      <dgm:prSet presAssocID="{CBB95F3D-08D8-4509-9344-43BAFCDAA1BF}" presName="Name23" presStyleLbl="parChTrans1D4" presStyleIdx="9" presStyleCnt="20"/>
      <dgm:spPr/>
    </dgm:pt>
    <dgm:pt modelId="{8CD05775-9EB6-408F-969A-9BC9388FF742}" type="pres">
      <dgm:prSet presAssocID="{75B192B5-2BA7-483F-98EF-E1CCE80F927A}" presName="hierRoot4" presStyleCnt="0"/>
      <dgm:spPr/>
    </dgm:pt>
    <dgm:pt modelId="{3DA3E594-394A-49D8-818B-0D5AF24F6ED8}" type="pres">
      <dgm:prSet presAssocID="{75B192B5-2BA7-483F-98EF-E1CCE80F927A}" presName="composite4" presStyleCnt="0"/>
      <dgm:spPr/>
    </dgm:pt>
    <dgm:pt modelId="{91AEAFA3-64A4-4634-AA60-4DB3A815FCA4}" type="pres">
      <dgm:prSet presAssocID="{75B192B5-2BA7-483F-98EF-E1CCE80F927A}" presName="background4" presStyleLbl="node4" presStyleIdx="9" presStyleCnt="20"/>
      <dgm:spPr/>
    </dgm:pt>
    <dgm:pt modelId="{8A246184-8E5D-4EEA-AC16-92C9AD799AE1}" type="pres">
      <dgm:prSet presAssocID="{75B192B5-2BA7-483F-98EF-E1CCE80F927A}" presName="text4" presStyleLbl="fgAcc4" presStyleIdx="9" presStyleCnt="20">
        <dgm:presLayoutVars>
          <dgm:chPref val="3"/>
        </dgm:presLayoutVars>
      </dgm:prSet>
      <dgm:spPr/>
    </dgm:pt>
    <dgm:pt modelId="{08642CAB-F34C-4235-B2A1-CC73EAEF3400}" type="pres">
      <dgm:prSet presAssocID="{75B192B5-2BA7-483F-98EF-E1CCE80F927A}" presName="hierChild5" presStyleCnt="0"/>
      <dgm:spPr/>
    </dgm:pt>
    <dgm:pt modelId="{CC000EDD-A850-4516-950B-B0D85527D06F}" type="pres">
      <dgm:prSet presAssocID="{8F0F73DD-3F8F-4BE0-B326-06486F2B4A6E}" presName="Name23" presStyleLbl="parChTrans1D4" presStyleIdx="10" presStyleCnt="20"/>
      <dgm:spPr/>
    </dgm:pt>
    <dgm:pt modelId="{C86417AE-B78F-40B6-91C6-233CFFDC2BDC}" type="pres">
      <dgm:prSet presAssocID="{F079C0E5-EF07-4390-BFC1-5696A7CA73DE}" presName="hierRoot4" presStyleCnt="0"/>
      <dgm:spPr/>
    </dgm:pt>
    <dgm:pt modelId="{0439A9C6-8567-4C2A-94F0-0865CB3EA925}" type="pres">
      <dgm:prSet presAssocID="{F079C0E5-EF07-4390-BFC1-5696A7CA73DE}" presName="composite4" presStyleCnt="0"/>
      <dgm:spPr/>
    </dgm:pt>
    <dgm:pt modelId="{EBA365A3-4B7A-412A-8394-0BDAB3565A67}" type="pres">
      <dgm:prSet presAssocID="{F079C0E5-EF07-4390-BFC1-5696A7CA73DE}" presName="background4" presStyleLbl="node4" presStyleIdx="10" presStyleCnt="20"/>
      <dgm:spPr/>
    </dgm:pt>
    <dgm:pt modelId="{3B3BA70B-35E9-4F87-81D7-A3C6532DA486}" type="pres">
      <dgm:prSet presAssocID="{F079C0E5-EF07-4390-BFC1-5696A7CA73DE}" presName="text4" presStyleLbl="fgAcc4" presStyleIdx="10" presStyleCnt="20">
        <dgm:presLayoutVars>
          <dgm:chPref val="3"/>
        </dgm:presLayoutVars>
      </dgm:prSet>
      <dgm:spPr/>
    </dgm:pt>
    <dgm:pt modelId="{D37A826B-1E8B-4D63-B546-BEAD11F23A4F}" type="pres">
      <dgm:prSet presAssocID="{F079C0E5-EF07-4390-BFC1-5696A7CA73DE}" presName="hierChild5" presStyleCnt="0"/>
      <dgm:spPr/>
    </dgm:pt>
    <dgm:pt modelId="{0A7786B1-5336-46FD-89C6-62AD2673E1A1}" type="pres">
      <dgm:prSet presAssocID="{F4A316EB-15A6-4B29-8C8E-99DCD6810199}" presName="Name23" presStyleLbl="parChTrans1D4" presStyleIdx="11" presStyleCnt="20"/>
      <dgm:spPr/>
    </dgm:pt>
    <dgm:pt modelId="{FCC0B5B5-2A7E-4FDB-9BCA-EFB83B540445}" type="pres">
      <dgm:prSet presAssocID="{B13AA2CA-660E-4922-8626-24E67C435C63}" presName="hierRoot4" presStyleCnt="0"/>
      <dgm:spPr/>
    </dgm:pt>
    <dgm:pt modelId="{589158FA-2CF5-48AB-BAE6-4F7CB9E84423}" type="pres">
      <dgm:prSet presAssocID="{B13AA2CA-660E-4922-8626-24E67C435C63}" presName="composite4" presStyleCnt="0"/>
      <dgm:spPr/>
    </dgm:pt>
    <dgm:pt modelId="{EB17B7AA-7144-418D-8BC1-CFE0BCBE7E6C}" type="pres">
      <dgm:prSet presAssocID="{B13AA2CA-660E-4922-8626-24E67C435C63}" presName="background4" presStyleLbl="node4" presStyleIdx="11" presStyleCnt="20"/>
      <dgm:spPr/>
    </dgm:pt>
    <dgm:pt modelId="{60BDA139-83A7-401C-80FC-78E23B877E17}" type="pres">
      <dgm:prSet presAssocID="{B13AA2CA-660E-4922-8626-24E67C435C63}" presName="text4" presStyleLbl="fgAcc4" presStyleIdx="11" presStyleCnt="20">
        <dgm:presLayoutVars>
          <dgm:chPref val="3"/>
        </dgm:presLayoutVars>
      </dgm:prSet>
      <dgm:spPr/>
    </dgm:pt>
    <dgm:pt modelId="{12996C0C-02F5-4DF2-B180-26E7018C69F7}" type="pres">
      <dgm:prSet presAssocID="{B13AA2CA-660E-4922-8626-24E67C435C63}" presName="hierChild5" presStyleCnt="0"/>
      <dgm:spPr/>
    </dgm:pt>
    <dgm:pt modelId="{8E38CD2F-32F3-4ED5-9E9A-E18482127421}" type="pres">
      <dgm:prSet presAssocID="{D7439A61-C873-4931-943C-19567C50E6BC}" presName="Name23" presStyleLbl="parChTrans1D4" presStyleIdx="12" presStyleCnt="20"/>
      <dgm:spPr/>
    </dgm:pt>
    <dgm:pt modelId="{B04AB3B0-9891-4148-8625-086DA21F3EC5}" type="pres">
      <dgm:prSet presAssocID="{7C1C0AC8-E217-4041-B52C-93A6AFA65870}" presName="hierRoot4" presStyleCnt="0"/>
      <dgm:spPr/>
    </dgm:pt>
    <dgm:pt modelId="{72AE7D23-0F0E-4A0B-9006-94339B1BF767}" type="pres">
      <dgm:prSet presAssocID="{7C1C0AC8-E217-4041-B52C-93A6AFA65870}" presName="composite4" presStyleCnt="0"/>
      <dgm:spPr/>
    </dgm:pt>
    <dgm:pt modelId="{63C379C3-5B56-4108-84D3-E635D9AA2AE4}" type="pres">
      <dgm:prSet presAssocID="{7C1C0AC8-E217-4041-B52C-93A6AFA65870}" presName="background4" presStyleLbl="node4" presStyleIdx="12" presStyleCnt="20"/>
      <dgm:spPr/>
    </dgm:pt>
    <dgm:pt modelId="{2FDF1829-74AC-42F7-8107-292DD220EDE1}" type="pres">
      <dgm:prSet presAssocID="{7C1C0AC8-E217-4041-B52C-93A6AFA65870}" presName="text4" presStyleLbl="fgAcc4" presStyleIdx="12" presStyleCnt="20">
        <dgm:presLayoutVars>
          <dgm:chPref val="3"/>
        </dgm:presLayoutVars>
      </dgm:prSet>
      <dgm:spPr/>
    </dgm:pt>
    <dgm:pt modelId="{821FE076-700E-4FB3-9D73-284D3611DFDC}" type="pres">
      <dgm:prSet presAssocID="{7C1C0AC8-E217-4041-B52C-93A6AFA65870}" presName="hierChild5" presStyleCnt="0"/>
      <dgm:spPr/>
    </dgm:pt>
    <dgm:pt modelId="{1B63C0AA-4AD1-4F37-B273-2BFF43073C59}" type="pres">
      <dgm:prSet presAssocID="{8A0BBD2E-1B71-402A-B101-53A2F5878C4B}" presName="Name23" presStyleLbl="parChTrans1D4" presStyleIdx="13" presStyleCnt="20"/>
      <dgm:spPr/>
    </dgm:pt>
    <dgm:pt modelId="{0CE86FEA-9740-4D7B-A6C9-D12417F642E1}" type="pres">
      <dgm:prSet presAssocID="{2E5EBC1F-6839-471E-B6B3-D5240AA3A54F}" presName="hierRoot4" presStyleCnt="0"/>
      <dgm:spPr/>
    </dgm:pt>
    <dgm:pt modelId="{3CF68A5E-9EEE-496C-9C1E-77191F5655AA}" type="pres">
      <dgm:prSet presAssocID="{2E5EBC1F-6839-471E-B6B3-D5240AA3A54F}" presName="composite4" presStyleCnt="0"/>
      <dgm:spPr/>
    </dgm:pt>
    <dgm:pt modelId="{B0193E55-BEC6-45B3-956E-D3954791A472}" type="pres">
      <dgm:prSet presAssocID="{2E5EBC1F-6839-471E-B6B3-D5240AA3A54F}" presName="background4" presStyleLbl="node4" presStyleIdx="13" presStyleCnt="20"/>
      <dgm:spPr/>
    </dgm:pt>
    <dgm:pt modelId="{4075552C-D60C-4481-ACAD-898B2BC17348}" type="pres">
      <dgm:prSet presAssocID="{2E5EBC1F-6839-471E-B6B3-D5240AA3A54F}" presName="text4" presStyleLbl="fgAcc4" presStyleIdx="13" presStyleCnt="20">
        <dgm:presLayoutVars>
          <dgm:chPref val="3"/>
        </dgm:presLayoutVars>
      </dgm:prSet>
      <dgm:spPr/>
    </dgm:pt>
    <dgm:pt modelId="{201A730A-D7D8-48C6-A49C-C8670C11F7BE}" type="pres">
      <dgm:prSet presAssocID="{2E5EBC1F-6839-471E-B6B3-D5240AA3A54F}" presName="hierChild5" presStyleCnt="0"/>
      <dgm:spPr/>
    </dgm:pt>
    <dgm:pt modelId="{1FFDC8B4-52BC-4557-A208-A19639159DBC}" type="pres">
      <dgm:prSet presAssocID="{FD0E827F-6672-49BE-9A1E-5EA320B536EE}" presName="Name23" presStyleLbl="parChTrans1D4" presStyleIdx="14" presStyleCnt="20"/>
      <dgm:spPr/>
    </dgm:pt>
    <dgm:pt modelId="{DF14F979-67DE-4DD3-B589-527879CD3621}" type="pres">
      <dgm:prSet presAssocID="{33C9A3B3-0F76-4FAA-A009-CC97884470A2}" presName="hierRoot4" presStyleCnt="0"/>
      <dgm:spPr/>
    </dgm:pt>
    <dgm:pt modelId="{A5356013-58CF-4CB2-8D2D-3E811FB05FC9}" type="pres">
      <dgm:prSet presAssocID="{33C9A3B3-0F76-4FAA-A009-CC97884470A2}" presName="composite4" presStyleCnt="0"/>
      <dgm:spPr/>
    </dgm:pt>
    <dgm:pt modelId="{FF83BE96-FC68-4A97-A271-08F3F0F7B31B}" type="pres">
      <dgm:prSet presAssocID="{33C9A3B3-0F76-4FAA-A009-CC97884470A2}" presName="background4" presStyleLbl="node4" presStyleIdx="14" presStyleCnt="20"/>
      <dgm:spPr/>
    </dgm:pt>
    <dgm:pt modelId="{8D053A95-3D99-4B87-89C1-B5EF800C1269}" type="pres">
      <dgm:prSet presAssocID="{33C9A3B3-0F76-4FAA-A009-CC97884470A2}" presName="text4" presStyleLbl="fgAcc4" presStyleIdx="14" presStyleCnt="20">
        <dgm:presLayoutVars>
          <dgm:chPref val="3"/>
        </dgm:presLayoutVars>
      </dgm:prSet>
      <dgm:spPr/>
    </dgm:pt>
    <dgm:pt modelId="{73BA5E50-C150-4D6F-B2FB-CF6075CF5132}" type="pres">
      <dgm:prSet presAssocID="{33C9A3B3-0F76-4FAA-A009-CC97884470A2}" presName="hierChild5" presStyleCnt="0"/>
      <dgm:spPr/>
    </dgm:pt>
    <dgm:pt modelId="{F3CEB90B-0900-48FD-9D37-3DDA4F5BD4C7}" type="pres">
      <dgm:prSet presAssocID="{A0507222-71D8-4957-99C0-FF653E1228B2}" presName="Name23" presStyleLbl="parChTrans1D4" presStyleIdx="15" presStyleCnt="20"/>
      <dgm:spPr/>
    </dgm:pt>
    <dgm:pt modelId="{26684280-4A00-4E1C-917A-574957BEBFFA}" type="pres">
      <dgm:prSet presAssocID="{F0891364-60E9-4F26-BAE3-522D8F28DC6A}" presName="hierRoot4" presStyleCnt="0"/>
      <dgm:spPr/>
    </dgm:pt>
    <dgm:pt modelId="{E7C7CD75-055B-45E4-8CE9-D09410D9D9DB}" type="pres">
      <dgm:prSet presAssocID="{F0891364-60E9-4F26-BAE3-522D8F28DC6A}" presName="composite4" presStyleCnt="0"/>
      <dgm:spPr/>
    </dgm:pt>
    <dgm:pt modelId="{BD30A78F-2129-41E8-82F6-FE1006371A38}" type="pres">
      <dgm:prSet presAssocID="{F0891364-60E9-4F26-BAE3-522D8F28DC6A}" presName="background4" presStyleLbl="node4" presStyleIdx="15" presStyleCnt="20"/>
      <dgm:spPr/>
    </dgm:pt>
    <dgm:pt modelId="{287862EC-5B4B-4976-8A6F-9BA956CD3781}" type="pres">
      <dgm:prSet presAssocID="{F0891364-60E9-4F26-BAE3-522D8F28DC6A}" presName="text4" presStyleLbl="fgAcc4" presStyleIdx="15" presStyleCnt="20">
        <dgm:presLayoutVars>
          <dgm:chPref val="3"/>
        </dgm:presLayoutVars>
      </dgm:prSet>
      <dgm:spPr/>
    </dgm:pt>
    <dgm:pt modelId="{AF7B0AF9-A578-401A-9C8E-D57B161A6CA7}" type="pres">
      <dgm:prSet presAssocID="{F0891364-60E9-4F26-BAE3-522D8F28DC6A}" presName="hierChild5" presStyleCnt="0"/>
      <dgm:spPr/>
    </dgm:pt>
    <dgm:pt modelId="{A7E9CEF7-587F-4202-89ED-118C5D1AB202}" type="pres">
      <dgm:prSet presAssocID="{2C426EA9-4400-42B0-9A0B-83985D3D2C54}" presName="Name23" presStyleLbl="parChTrans1D4" presStyleIdx="16" presStyleCnt="20"/>
      <dgm:spPr/>
    </dgm:pt>
    <dgm:pt modelId="{A86D3A10-3260-46B4-977A-CE2174C16494}" type="pres">
      <dgm:prSet presAssocID="{1C2A6735-A5EB-4D24-8427-C823BA5C7C1A}" presName="hierRoot4" presStyleCnt="0"/>
      <dgm:spPr/>
    </dgm:pt>
    <dgm:pt modelId="{448BC0C2-85FF-4BFF-8ED3-62F0BBD28500}" type="pres">
      <dgm:prSet presAssocID="{1C2A6735-A5EB-4D24-8427-C823BA5C7C1A}" presName="composite4" presStyleCnt="0"/>
      <dgm:spPr/>
    </dgm:pt>
    <dgm:pt modelId="{6459C9B2-E953-4B70-95A4-64CA21B6250D}" type="pres">
      <dgm:prSet presAssocID="{1C2A6735-A5EB-4D24-8427-C823BA5C7C1A}" presName="background4" presStyleLbl="node4" presStyleIdx="16" presStyleCnt="20"/>
      <dgm:spPr/>
    </dgm:pt>
    <dgm:pt modelId="{4A8D6385-0D52-4600-8CF7-B4EAA5FF1C79}" type="pres">
      <dgm:prSet presAssocID="{1C2A6735-A5EB-4D24-8427-C823BA5C7C1A}" presName="text4" presStyleLbl="fgAcc4" presStyleIdx="16" presStyleCnt="20">
        <dgm:presLayoutVars>
          <dgm:chPref val="3"/>
        </dgm:presLayoutVars>
      </dgm:prSet>
      <dgm:spPr/>
    </dgm:pt>
    <dgm:pt modelId="{88AA4DAC-937F-4860-AC66-B8F1C61D6B05}" type="pres">
      <dgm:prSet presAssocID="{1C2A6735-A5EB-4D24-8427-C823BA5C7C1A}" presName="hierChild5" presStyleCnt="0"/>
      <dgm:spPr/>
    </dgm:pt>
    <dgm:pt modelId="{021D52D7-945A-4C6C-8395-C78BB23F2EE1}" type="pres">
      <dgm:prSet presAssocID="{D4AC7584-5832-4238-8288-081A89BF758B}" presName="Name23" presStyleLbl="parChTrans1D4" presStyleIdx="17" presStyleCnt="20"/>
      <dgm:spPr/>
    </dgm:pt>
    <dgm:pt modelId="{869B8BFA-55D3-4C93-9601-404236ACF9EF}" type="pres">
      <dgm:prSet presAssocID="{65CC377B-EF58-4FF2-8FC0-94F480D2A603}" presName="hierRoot4" presStyleCnt="0"/>
      <dgm:spPr/>
    </dgm:pt>
    <dgm:pt modelId="{99D0F363-541B-4C2F-9D2E-2B71F1A34F81}" type="pres">
      <dgm:prSet presAssocID="{65CC377B-EF58-4FF2-8FC0-94F480D2A603}" presName="composite4" presStyleCnt="0"/>
      <dgm:spPr/>
    </dgm:pt>
    <dgm:pt modelId="{9063D045-A53C-4B63-8233-899D1BAEAF98}" type="pres">
      <dgm:prSet presAssocID="{65CC377B-EF58-4FF2-8FC0-94F480D2A603}" presName="background4" presStyleLbl="node4" presStyleIdx="17" presStyleCnt="20"/>
      <dgm:spPr/>
    </dgm:pt>
    <dgm:pt modelId="{0C8D157B-ED6F-478E-834C-70B3A95A1F7B}" type="pres">
      <dgm:prSet presAssocID="{65CC377B-EF58-4FF2-8FC0-94F480D2A603}" presName="text4" presStyleLbl="fgAcc4" presStyleIdx="17" presStyleCnt="20">
        <dgm:presLayoutVars>
          <dgm:chPref val="3"/>
        </dgm:presLayoutVars>
      </dgm:prSet>
      <dgm:spPr/>
    </dgm:pt>
    <dgm:pt modelId="{B0616A3A-9623-4B55-8C02-2DE1A32D5D71}" type="pres">
      <dgm:prSet presAssocID="{65CC377B-EF58-4FF2-8FC0-94F480D2A603}" presName="hierChild5" presStyleCnt="0"/>
      <dgm:spPr/>
    </dgm:pt>
    <dgm:pt modelId="{13F0B0CA-1425-4E48-9A40-B6D9874A0CA5}" type="pres">
      <dgm:prSet presAssocID="{BAAEBF31-390F-4B80-93F4-9E73E99CA08B}" presName="Name23" presStyleLbl="parChTrans1D4" presStyleIdx="18" presStyleCnt="20"/>
      <dgm:spPr/>
    </dgm:pt>
    <dgm:pt modelId="{8289AE1C-1607-4E39-B402-12A4C413E08B}" type="pres">
      <dgm:prSet presAssocID="{99DEC4EB-F832-4428-9453-D02D5895A0BD}" presName="hierRoot4" presStyleCnt="0"/>
      <dgm:spPr/>
    </dgm:pt>
    <dgm:pt modelId="{D1CF690A-C3AE-4125-8D6F-FCB66B42C9D7}" type="pres">
      <dgm:prSet presAssocID="{99DEC4EB-F832-4428-9453-D02D5895A0BD}" presName="composite4" presStyleCnt="0"/>
      <dgm:spPr/>
    </dgm:pt>
    <dgm:pt modelId="{664B9FF6-448E-4202-8558-DF4D56F4F69C}" type="pres">
      <dgm:prSet presAssocID="{99DEC4EB-F832-4428-9453-D02D5895A0BD}" presName="background4" presStyleLbl="node4" presStyleIdx="18" presStyleCnt="20"/>
      <dgm:spPr/>
    </dgm:pt>
    <dgm:pt modelId="{DC02D873-D5DB-49A3-A5FF-D0F99695D639}" type="pres">
      <dgm:prSet presAssocID="{99DEC4EB-F832-4428-9453-D02D5895A0BD}" presName="text4" presStyleLbl="fgAcc4" presStyleIdx="18" presStyleCnt="20">
        <dgm:presLayoutVars>
          <dgm:chPref val="3"/>
        </dgm:presLayoutVars>
      </dgm:prSet>
      <dgm:spPr/>
    </dgm:pt>
    <dgm:pt modelId="{C86F5155-9B57-42E8-AE75-7CFEFCF0A811}" type="pres">
      <dgm:prSet presAssocID="{99DEC4EB-F832-4428-9453-D02D5895A0BD}" presName="hierChild5" presStyleCnt="0"/>
      <dgm:spPr/>
    </dgm:pt>
    <dgm:pt modelId="{FE4F1787-032F-45C4-B698-90D659DF9839}" type="pres">
      <dgm:prSet presAssocID="{A541DD85-FCBC-4BB9-81A6-73436F672541}" presName="Name23" presStyleLbl="parChTrans1D4" presStyleIdx="19" presStyleCnt="20"/>
      <dgm:spPr/>
    </dgm:pt>
    <dgm:pt modelId="{83935B54-1CA8-482B-958C-C342763CDEEF}" type="pres">
      <dgm:prSet presAssocID="{8B42DCFB-3BF5-4EF0-8793-1B2C649462D1}" presName="hierRoot4" presStyleCnt="0"/>
      <dgm:spPr/>
    </dgm:pt>
    <dgm:pt modelId="{99C29C6A-D08C-4516-AB2C-3FE550A03CB3}" type="pres">
      <dgm:prSet presAssocID="{8B42DCFB-3BF5-4EF0-8793-1B2C649462D1}" presName="composite4" presStyleCnt="0"/>
      <dgm:spPr/>
    </dgm:pt>
    <dgm:pt modelId="{9DC1155D-C7A9-4C20-BC65-AD6DA71E2D6F}" type="pres">
      <dgm:prSet presAssocID="{8B42DCFB-3BF5-4EF0-8793-1B2C649462D1}" presName="background4" presStyleLbl="node4" presStyleIdx="19" presStyleCnt="20"/>
      <dgm:spPr/>
    </dgm:pt>
    <dgm:pt modelId="{0F7C7703-6C8A-4546-83F2-ADA8301D5E20}" type="pres">
      <dgm:prSet presAssocID="{8B42DCFB-3BF5-4EF0-8793-1B2C649462D1}" presName="text4" presStyleLbl="fgAcc4" presStyleIdx="19" presStyleCnt="20">
        <dgm:presLayoutVars>
          <dgm:chPref val="3"/>
        </dgm:presLayoutVars>
      </dgm:prSet>
      <dgm:spPr/>
    </dgm:pt>
    <dgm:pt modelId="{839A76AE-927E-4714-A3ED-6286A7FB6846}" type="pres">
      <dgm:prSet presAssocID="{8B42DCFB-3BF5-4EF0-8793-1B2C649462D1}" presName="hierChild5" presStyleCnt="0"/>
      <dgm:spPr/>
    </dgm:pt>
  </dgm:ptLst>
  <dgm:cxnLst>
    <dgm:cxn modelId="{26526D09-0EDB-4E28-861F-894DCC8AD933}" srcId="{99DEC4EB-F832-4428-9453-D02D5895A0BD}" destId="{8B42DCFB-3BF5-4EF0-8793-1B2C649462D1}" srcOrd="0" destOrd="0" parTransId="{A541DD85-FCBC-4BB9-81A6-73436F672541}" sibTransId="{0A9D0ADF-972A-419B-A756-F3BF9FADE52E}"/>
    <dgm:cxn modelId="{24BAD310-46BF-42AD-BA97-C29179F35AC0}" type="presOf" srcId="{8A0BBD2E-1B71-402A-B101-53A2F5878C4B}" destId="{1B63C0AA-4AD1-4F37-B273-2BFF43073C59}" srcOrd="0" destOrd="0" presId="urn:microsoft.com/office/officeart/2005/8/layout/hierarchy1"/>
    <dgm:cxn modelId="{538ED710-170A-4A4A-B7D5-38A86F7ADF33}" srcId="{71BBCAD5-DD9E-43B3-B25B-29FFC076691C}" destId="{D02A4C1A-A9A2-4267-9C7A-B0BBFEA2599B}" srcOrd="0" destOrd="0" parTransId="{8A40164E-FA64-49AD-A9B4-BB1CE5256A1C}" sibTransId="{72E1866C-791F-4D4C-AD2E-F7B10604B4B0}"/>
    <dgm:cxn modelId="{FC53C111-D322-45B1-BAD5-308709D537FD}" type="presOf" srcId="{892DD8FD-140D-45DC-8340-7E3740D7103D}" destId="{D289358A-59AF-4BCF-B2C0-B9C214EB1D82}" srcOrd="0" destOrd="0" presId="urn:microsoft.com/office/officeart/2005/8/layout/hierarchy1"/>
    <dgm:cxn modelId="{F8DF2D12-EA8D-4C99-A4EB-26C2ECE12A46}" type="presOf" srcId="{6E91535C-38E5-4D65-B0C9-A07F28A6F750}" destId="{4A7B5486-F3C5-423C-9B19-6E55907C562C}" srcOrd="0" destOrd="0" presId="urn:microsoft.com/office/officeart/2005/8/layout/hierarchy1"/>
    <dgm:cxn modelId="{72EFA912-98D2-4CA8-9870-661F516E9B08}" type="presOf" srcId="{82F434A4-F621-4A4D-9538-002E06AEC8BF}" destId="{0992A917-44EA-47C7-9AEA-F782D6DCE6EF}" srcOrd="0" destOrd="0" presId="urn:microsoft.com/office/officeart/2005/8/layout/hierarchy1"/>
    <dgm:cxn modelId="{A7A2C117-E2BB-4FB7-A1BB-6FFCE433D7DA}" type="presOf" srcId="{7E42565A-47C9-4239-9226-3BB4C3CC6E5D}" destId="{5C2DBFCB-FDC9-4534-9076-8BC9EA3FD29C}" srcOrd="0" destOrd="0" presId="urn:microsoft.com/office/officeart/2005/8/layout/hierarchy1"/>
    <dgm:cxn modelId="{E82CB61B-123C-4EC5-8EDE-B6A5BC560F41}" type="presOf" srcId="{268E233B-B602-466F-8B9F-E274E0028CCB}" destId="{F25A5508-81B1-47A5-9718-45516415C979}" srcOrd="0" destOrd="0" presId="urn:microsoft.com/office/officeart/2005/8/layout/hierarchy1"/>
    <dgm:cxn modelId="{760C6A1E-D32E-4C74-9787-DD7387551FD9}" srcId="{186C3FBA-2BFE-4BF1-9600-3948EFF01EC7}" destId="{71BBCAD5-DD9E-43B3-B25B-29FFC076691C}" srcOrd="0" destOrd="0" parTransId="{E7C35CE1-DB69-4043-9FD1-AC383DE74AD9}" sibTransId="{95812272-4578-4D79-A917-9706F13FFBF5}"/>
    <dgm:cxn modelId="{2930CE26-32F4-40F1-9403-721D81EC98DE}" type="presOf" srcId="{DE280513-361A-4A65-A51C-2F8D84725B66}" destId="{E8F58476-60C0-4405-8AF5-D56B155D6C28}" srcOrd="0" destOrd="0" presId="urn:microsoft.com/office/officeart/2005/8/layout/hierarchy1"/>
    <dgm:cxn modelId="{D81FA827-ACF2-4876-A76B-1B5AF45C648B}" type="presOf" srcId="{CBB95F3D-08D8-4509-9344-43BAFCDAA1BF}" destId="{ACF0FB80-4B39-449A-9AA3-60C3171ADC1F}" srcOrd="0" destOrd="0" presId="urn:microsoft.com/office/officeart/2005/8/layout/hierarchy1"/>
    <dgm:cxn modelId="{0A53DD2A-0D47-46F1-8866-11089ECF65C6}" type="presOf" srcId="{D7439A61-C873-4931-943C-19567C50E6BC}" destId="{8E38CD2F-32F3-4ED5-9E9A-E18482127421}" srcOrd="0" destOrd="0" presId="urn:microsoft.com/office/officeart/2005/8/layout/hierarchy1"/>
    <dgm:cxn modelId="{AA50E22A-2877-4038-8AE9-4EB3B22BB93D}" type="presOf" srcId="{16DD5179-E761-422D-9131-809A06D8C4DC}" destId="{54150880-D623-4BB0-932C-4AC7A0C51AEC}" srcOrd="0" destOrd="0" presId="urn:microsoft.com/office/officeart/2005/8/layout/hierarchy1"/>
    <dgm:cxn modelId="{C617F52B-8719-4294-90C7-F2D281D3CFFB}" srcId="{4BE51979-7AF0-44C5-9862-087CD4E2D466}" destId="{89BC76C7-59AE-4F32-96AA-CD0D3554EDA8}" srcOrd="0" destOrd="0" parTransId="{82F434A4-F621-4A4D-9538-002E06AEC8BF}" sibTransId="{A889D254-27A9-4823-8870-CBB42EF157F9}"/>
    <dgm:cxn modelId="{D3AA852E-137A-4ED3-9CD0-7007D72FF3DA}" type="presOf" srcId="{A541DD85-FCBC-4BB9-81A6-73436F672541}" destId="{FE4F1787-032F-45C4-B698-90D659DF9839}" srcOrd="0" destOrd="0" presId="urn:microsoft.com/office/officeart/2005/8/layout/hierarchy1"/>
    <dgm:cxn modelId="{F2A07D2F-EEA1-4F03-8CC4-063FDDA16872}" type="presOf" srcId="{71BBCAD5-DD9E-43B3-B25B-29FFC076691C}" destId="{939A622D-6224-4DE1-BCAD-84A5FA56C86B}" srcOrd="0" destOrd="0" presId="urn:microsoft.com/office/officeart/2005/8/layout/hierarchy1"/>
    <dgm:cxn modelId="{ED781730-D343-4735-AC9C-982D0D9172BF}" type="presOf" srcId="{BAAEBF31-390F-4B80-93F4-9E73E99CA08B}" destId="{13F0B0CA-1425-4E48-9A40-B6D9874A0CA5}" srcOrd="0" destOrd="0" presId="urn:microsoft.com/office/officeart/2005/8/layout/hierarchy1"/>
    <dgm:cxn modelId="{259F5433-8DE6-417C-A3A5-60522160E7A8}" type="presOf" srcId="{24DA8271-4978-44AF-80DC-25C073FFCDE6}" destId="{0F595FC2-2975-45C5-9CD5-DA8E75D14954}" srcOrd="0" destOrd="0" presId="urn:microsoft.com/office/officeart/2005/8/layout/hierarchy1"/>
    <dgm:cxn modelId="{8CA09135-C4AA-4F35-B24F-CA23C27C8010}" type="presOf" srcId="{F4A316EB-15A6-4B29-8C8E-99DCD6810199}" destId="{0A7786B1-5336-46FD-89C6-62AD2673E1A1}" srcOrd="0" destOrd="0" presId="urn:microsoft.com/office/officeart/2005/8/layout/hierarchy1"/>
    <dgm:cxn modelId="{50401337-A538-4EA8-9B52-F152FAC73E9A}" type="presOf" srcId="{186C3FBA-2BFE-4BF1-9600-3948EFF01EC7}" destId="{DE4B11CB-27D4-47B2-9B37-02E04FE7B213}" srcOrd="0" destOrd="0" presId="urn:microsoft.com/office/officeart/2005/8/layout/hierarchy1"/>
    <dgm:cxn modelId="{89D2D33A-8EEF-44AD-A5C1-A798CD03A3FC}" type="presOf" srcId="{F079C0E5-EF07-4390-BFC1-5696A7CA73DE}" destId="{3B3BA70B-35E9-4F87-81D7-A3C6532DA486}" srcOrd="0" destOrd="0" presId="urn:microsoft.com/office/officeart/2005/8/layout/hierarchy1"/>
    <dgm:cxn modelId="{3817253C-D0F2-4F25-8981-FDB0553D3E1C}" type="presOf" srcId="{89BC76C7-59AE-4F32-96AA-CD0D3554EDA8}" destId="{78FFCBE7-F848-4C6A-9D50-26AA5F30C19C}" srcOrd="0" destOrd="0" presId="urn:microsoft.com/office/officeart/2005/8/layout/hierarchy1"/>
    <dgm:cxn modelId="{02DF823D-E547-43C6-B582-02A18CB6653D}" type="presOf" srcId="{F1AA0A7B-CD32-4B27-AD5A-D2D7B3106080}" destId="{6B85E340-F70F-43D7-AB77-A6EC1C495495}" srcOrd="0" destOrd="0" presId="urn:microsoft.com/office/officeart/2005/8/layout/hierarchy1"/>
    <dgm:cxn modelId="{2747773F-4264-47A8-8D72-F023A5342594}" srcId="{06110C2D-2F4F-4AA6-8BD1-C97B9A8FB2B9}" destId="{5C9BB574-C3EE-46E8-9F42-271BC3E657C3}" srcOrd="0" destOrd="0" parTransId="{35418D7C-146B-46A4-9A55-BB181A620AA9}" sibTransId="{E4072ED2-3DD0-4A02-8CB5-C25BB4ED3D84}"/>
    <dgm:cxn modelId="{A3C51D5D-68E1-4952-9E27-7D468641CE84}" type="presOf" srcId="{3E3671A1-8D0C-4F69-98DF-F05DD2697F50}" destId="{803B8AFF-2888-484A-98DE-0CF82C511559}" srcOrd="0" destOrd="0" presId="urn:microsoft.com/office/officeart/2005/8/layout/hierarchy1"/>
    <dgm:cxn modelId="{DF592F60-2B9C-452F-9AC5-803F4A01B65B}" type="presOf" srcId="{D02A4C1A-A9A2-4267-9C7A-B0BBFEA2599B}" destId="{79AE6AE3-0A08-4193-AB15-987EBBEA6AA4}" srcOrd="0" destOrd="0" presId="urn:microsoft.com/office/officeart/2005/8/layout/hierarchy1"/>
    <dgm:cxn modelId="{D8820749-B745-4930-BCED-16BCBB7DBE73}" type="presOf" srcId="{8F0F73DD-3F8F-4BE0-B326-06486F2B4A6E}" destId="{CC000EDD-A850-4516-950B-B0D85527D06F}" srcOrd="0" destOrd="0" presId="urn:microsoft.com/office/officeart/2005/8/layout/hierarchy1"/>
    <dgm:cxn modelId="{0352956E-DE72-45C9-A4AE-08A1DC63689E}" type="presOf" srcId="{2485B569-31B6-4540-92DD-7B749DD84505}" destId="{37C6FB24-0CBD-4F24-A65B-A7061AB6AF4D}" srcOrd="0" destOrd="0" presId="urn:microsoft.com/office/officeart/2005/8/layout/hierarchy1"/>
    <dgm:cxn modelId="{5911856F-B5DD-4268-9243-206FBA331BEF}" type="presOf" srcId="{15536A0C-BE1B-4254-A62E-329A6282A720}" destId="{C08F349F-C9E6-4FFA-A3A8-DA819132EBAE}" srcOrd="0" destOrd="0" presId="urn:microsoft.com/office/officeart/2005/8/layout/hierarchy1"/>
    <dgm:cxn modelId="{B67FCC4F-DB82-4147-A038-70911F3EE2BD}" srcId="{B51B3D29-F5FF-4D2F-82D9-F295916EFF86}" destId="{F6C5FAAE-3D45-4AD2-A06C-FEE242B52DDD}" srcOrd="0" destOrd="0" parTransId="{FF4FCC83-383D-4EAE-BEC2-858780A4B125}" sibTransId="{D17E8E1E-791C-4EC0-8A07-C1AFCE0C047D}"/>
    <dgm:cxn modelId="{ABA47072-D935-44A3-8E22-1DC77C927B33}" type="presOf" srcId="{1C2A6735-A5EB-4D24-8427-C823BA5C7C1A}" destId="{4A8D6385-0D52-4600-8CF7-B4EAA5FF1C79}" srcOrd="0" destOrd="0" presId="urn:microsoft.com/office/officeart/2005/8/layout/hierarchy1"/>
    <dgm:cxn modelId="{342C8752-3258-41E7-8EA5-E0635C338FA0}" srcId="{F6C5FAAE-3D45-4AD2-A06C-FEE242B52DDD}" destId="{186C3FBA-2BFE-4BF1-9600-3948EFF01EC7}" srcOrd="1" destOrd="0" parTransId="{2485B569-31B6-4540-92DD-7B749DD84505}" sibTransId="{8BB1DCED-FCBB-407B-813F-1B886E0DDD86}"/>
    <dgm:cxn modelId="{610FAE52-2518-4F89-8B0A-0EABF138BC24}" type="presOf" srcId="{99DEC4EB-F832-4428-9453-D02D5895A0BD}" destId="{DC02D873-D5DB-49A3-A5FF-D0F99695D639}" srcOrd="0" destOrd="0" presId="urn:microsoft.com/office/officeart/2005/8/layout/hierarchy1"/>
    <dgm:cxn modelId="{4C88E658-87C3-4938-9001-063D956E49E0}" type="presOf" srcId="{B51B3D29-F5FF-4D2F-82D9-F295916EFF86}" destId="{60E316B0-EF5F-4802-BF0F-A0E3853C3F31}" srcOrd="0" destOrd="0" presId="urn:microsoft.com/office/officeart/2005/8/layout/hierarchy1"/>
    <dgm:cxn modelId="{92A6FE79-89AC-41E3-BE9B-3955D39C839B}" srcId="{5C9BB574-C3EE-46E8-9F42-271BC3E657C3}" destId="{B51B3D29-F5FF-4D2F-82D9-F295916EFF86}" srcOrd="0" destOrd="0" parTransId="{7E42565A-47C9-4239-9226-3BB4C3CC6E5D}" sibTransId="{6E59D0DB-F43E-4F3F-9607-F1105629C96C}"/>
    <dgm:cxn modelId="{88E8207F-5A1C-4FC3-9294-D2A72ACE5505}" type="presOf" srcId="{5C9BB574-C3EE-46E8-9F42-271BC3E657C3}" destId="{6F125FC3-0D1F-422C-AF05-06B984A1636D}" srcOrd="0" destOrd="0" presId="urn:microsoft.com/office/officeart/2005/8/layout/hierarchy1"/>
    <dgm:cxn modelId="{81C75F81-E6CF-4769-A2C8-878C508DC417}" srcId="{24DA8271-4978-44AF-80DC-25C073FFCDE6}" destId="{75B192B5-2BA7-483F-98EF-E1CCE80F927A}" srcOrd="0" destOrd="0" parTransId="{CBB95F3D-08D8-4509-9344-43BAFCDAA1BF}" sibTransId="{7CA4A566-84D4-487B-B33B-75E57B232DA0}"/>
    <dgm:cxn modelId="{DEFFC182-7040-4CAD-BF0E-24F5A8ABF6FA}" srcId="{33C9A3B3-0F76-4FAA-A009-CC97884470A2}" destId="{F0891364-60E9-4F26-BAE3-522D8F28DC6A}" srcOrd="0" destOrd="0" parTransId="{A0507222-71D8-4957-99C0-FF653E1228B2}" sibTransId="{F4D851D6-4AE9-4B5B-AD6C-F6522C6CF3F0}"/>
    <dgm:cxn modelId="{8DE59988-8F6E-4B4B-B82E-470501DF51BB}" type="presOf" srcId="{E8B5CC1B-CB1D-44F6-BC9F-5B41A098D519}" destId="{64D02787-2492-466C-B44B-BBB82F4EC330}" srcOrd="0" destOrd="0" presId="urn:microsoft.com/office/officeart/2005/8/layout/hierarchy1"/>
    <dgm:cxn modelId="{B82AD88E-F57E-4295-ABEB-E4DFF581C630}" type="presOf" srcId="{33C9A3B3-0F76-4FAA-A009-CC97884470A2}" destId="{8D053A95-3D99-4B87-89C1-B5EF800C1269}" srcOrd="0" destOrd="0" presId="urn:microsoft.com/office/officeart/2005/8/layout/hierarchy1"/>
    <dgm:cxn modelId="{79D9B38F-A5C9-4E85-8E3E-36B021BA6C2D}" srcId="{7C1C0AC8-E217-4041-B52C-93A6AFA65870}" destId="{2E5EBC1F-6839-471E-B6B3-D5240AA3A54F}" srcOrd="0" destOrd="0" parTransId="{8A0BBD2E-1B71-402A-B101-53A2F5878C4B}" sibTransId="{06F85406-5674-4CAE-8E09-54B5BC8D05CB}"/>
    <dgm:cxn modelId="{AAE97995-7E06-4797-A767-D99A23072891}" type="presOf" srcId="{75B192B5-2BA7-483F-98EF-E1CCE80F927A}" destId="{8A246184-8E5D-4EEA-AC16-92C9AD799AE1}" srcOrd="0" destOrd="0" presId="urn:microsoft.com/office/officeart/2005/8/layout/hierarchy1"/>
    <dgm:cxn modelId="{9028CF95-EF08-4CB9-914A-42AAB22D3C1E}" type="presOf" srcId="{A0507222-71D8-4957-99C0-FF653E1228B2}" destId="{F3CEB90B-0900-48FD-9D37-3DDA4F5BD4C7}" srcOrd="0" destOrd="0" presId="urn:microsoft.com/office/officeart/2005/8/layout/hierarchy1"/>
    <dgm:cxn modelId="{293EED9B-1F5C-4328-B849-A7755319D8A1}" srcId="{75B192B5-2BA7-483F-98EF-E1CCE80F927A}" destId="{7C1C0AC8-E217-4041-B52C-93A6AFA65870}" srcOrd="1" destOrd="0" parTransId="{D7439A61-C873-4931-943C-19567C50E6BC}" sibTransId="{A9D0BD12-133C-42BD-88DE-21DE9BBA2AC5}"/>
    <dgm:cxn modelId="{E67D2D9C-FABE-46C6-90AC-99003BB02414}" type="presOf" srcId="{2E5EBC1F-6839-471E-B6B3-D5240AA3A54F}" destId="{4075552C-D60C-4481-ACAD-898B2BC17348}" srcOrd="0" destOrd="0" presId="urn:microsoft.com/office/officeart/2005/8/layout/hierarchy1"/>
    <dgm:cxn modelId="{3EA8279E-C900-4454-A37A-44E416C11BDD}" type="presOf" srcId="{FF4FCC83-383D-4EAE-BEC2-858780A4B125}" destId="{68F50E43-A0CD-4D06-95A1-6868E7773A49}" srcOrd="0" destOrd="0" presId="urn:microsoft.com/office/officeart/2005/8/layout/hierarchy1"/>
    <dgm:cxn modelId="{7977559E-8903-43B8-8DD4-D7ABD82264A8}" srcId="{2E5EBC1F-6839-471E-B6B3-D5240AA3A54F}" destId="{33C9A3B3-0F76-4FAA-A009-CC97884470A2}" srcOrd="0" destOrd="0" parTransId="{FD0E827F-6672-49BE-9A1E-5EA320B536EE}" sibTransId="{01D5977C-871E-4C6E-B124-EC18E1145B0E}"/>
    <dgm:cxn modelId="{EE4512A5-FE5E-4DBB-83AC-E52CFE1A561C}" srcId="{2E5EBC1F-6839-471E-B6B3-D5240AA3A54F}" destId="{1C2A6735-A5EB-4D24-8427-C823BA5C7C1A}" srcOrd="1" destOrd="0" parTransId="{2C426EA9-4400-42B0-9A0B-83985D3D2C54}" sibTransId="{2C69BADB-AC45-487C-84DE-F17ABDDF9424}"/>
    <dgm:cxn modelId="{4C27D6A7-1A79-4CBD-AF6D-A23BC7FED959}" type="presOf" srcId="{74432047-5AFB-4142-91FF-58D3BF6AE887}" destId="{7AE47432-CFC3-471B-908D-6540CC10518C}" srcOrd="0" destOrd="0" presId="urn:microsoft.com/office/officeart/2005/8/layout/hierarchy1"/>
    <dgm:cxn modelId="{360A9DA9-CF49-4309-9C51-0FD341925143}" type="presOf" srcId="{06110C2D-2F4F-4AA6-8BD1-C97B9A8FB2B9}" destId="{8063DD57-C630-4A55-A8E7-FB7086D039EB}" srcOrd="0" destOrd="0" presId="urn:microsoft.com/office/officeart/2005/8/layout/hierarchy1"/>
    <dgm:cxn modelId="{DCF7EEAE-2711-4E85-A831-C736BCC46797}" type="presOf" srcId="{F0891364-60E9-4F26-BAE3-522D8F28DC6A}" destId="{287862EC-5B4B-4976-8A6F-9BA956CD3781}" srcOrd="0" destOrd="0" presId="urn:microsoft.com/office/officeart/2005/8/layout/hierarchy1"/>
    <dgm:cxn modelId="{A55559B9-492E-4D58-9FBC-4CA52CB4FF46}" srcId="{71BBCAD5-DD9E-43B3-B25B-29FFC076691C}" destId="{268E233B-B602-466F-8B9F-E274E0028CCB}" srcOrd="1" destOrd="0" parTransId="{15536A0C-BE1B-4254-A62E-329A6282A720}" sibTransId="{46439E9A-BD01-4DA6-8F91-A06D30EF7059}"/>
    <dgm:cxn modelId="{DDD89CBB-988D-4A7D-8048-DEA751D26D22}" type="presOf" srcId="{F6C5FAAE-3D45-4AD2-A06C-FEE242B52DDD}" destId="{2A475C9A-72E6-400A-9D5D-209AAF003D97}" srcOrd="0" destOrd="0" presId="urn:microsoft.com/office/officeart/2005/8/layout/hierarchy1"/>
    <dgm:cxn modelId="{A9B029BC-3E32-4144-B5E5-8D12DFF3FC5C}" type="presOf" srcId="{E7C35CE1-DB69-4043-9FD1-AC383DE74AD9}" destId="{EBB8E680-8C2B-4551-A882-48EE0410AF6C}" srcOrd="0" destOrd="0" presId="urn:microsoft.com/office/officeart/2005/8/layout/hierarchy1"/>
    <dgm:cxn modelId="{8D07AEC4-0AEB-46DA-B455-789E8C40D1BA}" srcId="{1C2A6735-A5EB-4D24-8427-C823BA5C7C1A}" destId="{65CC377B-EF58-4FF2-8FC0-94F480D2A603}" srcOrd="0" destOrd="0" parTransId="{D4AC7584-5832-4238-8288-081A89BF758B}" sibTransId="{90F73328-5340-4B7A-9AC6-D42C4DC595EA}"/>
    <dgm:cxn modelId="{044D22C8-BE68-4F60-AD25-1A7DC31740BA}" srcId="{D02A4C1A-A9A2-4267-9C7A-B0BBFEA2599B}" destId="{892DD8FD-140D-45DC-8340-7E3740D7103D}" srcOrd="0" destOrd="0" parTransId="{DE280513-361A-4A65-A51C-2F8D84725B66}" sibTransId="{BD1D678F-29D0-4317-9095-408F5432BE4B}"/>
    <dgm:cxn modelId="{A1378DCD-994B-4E2B-B8E8-FE417A083A6B}" srcId="{F079C0E5-EF07-4390-BFC1-5696A7CA73DE}" destId="{B13AA2CA-660E-4922-8626-24E67C435C63}" srcOrd="0" destOrd="0" parTransId="{F4A316EB-15A6-4B29-8C8E-99DCD6810199}" sibTransId="{BC67D44F-CFA8-462C-8B7D-49DFD69B4704}"/>
    <dgm:cxn modelId="{EE10D0CF-F330-446A-AAE7-7B633EB79C1A}" type="presOf" srcId="{7C1C0AC8-E217-4041-B52C-93A6AFA65870}" destId="{2FDF1829-74AC-42F7-8107-292DD220EDE1}" srcOrd="0" destOrd="0" presId="urn:microsoft.com/office/officeart/2005/8/layout/hierarchy1"/>
    <dgm:cxn modelId="{0DE95CD2-BD55-403B-805D-10609AFF3492}" type="presOf" srcId="{7084D1E3-F308-45B2-813B-04F75E573462}" destId="{9FEE983B-ED7D-4E91-9D2A-AF0B92B709EE}" srcOrd="0" destOrd="0" presId="urn:microsoft.com/office/officeart/2005/8/layout/hierarchy1"/>
    <dgm:cxn modelId="{19FF96D5-1BD1-4118-9E37-7104F11E37F6}" type="presOf" srcId="{D4AC7584-5832-4238-8288-081A89BF758B}" destId="{021D52D7-945A-4C6C-8395-C78BB23F2EE1}" srcOrd="0" destOrd="0" presId="urn:microsoft.com/office/officeart/2005/8/layout/hierarchy1"/>
    <dgm:cxn modelId="{4EC9E2D5-133E-4C5D-A266-B39B5B53112B}" type="presOf" srcId="{B13AA2CA-660E-4922-8626-24E67C435C63}" destId="{60BDA139-83A7-401C-80FC-78E23B877E17}" srcOrd="0" destOrd="0" presId="urn:microsoft.com/office/officeart/2005/8/layout/hierarchy1"/>
    <dgm:cxn modelId="{D28E96D8-0220-4447-945F-A947C6E753FA}" srcId="{F6C5FAAE-3D45-4AD2-A06C-FEE242B52DDD}" destId="{16DD5179-E761-422D-9131-809A06D8C4DC}" srcOrd="0" destOrd="0" parTransId="{A324E53E-43FE-43CB-9534-C62F9B208DB5}" sibTransId="{12993788-9809-4D4E-B9CE-E322460829D2}"/>
    <dgm:cxn modelId="{FD3BFAD9-DCF6-46AB-9C10-07DE6DAB2154}" srcId="{16DD5179-E761-422D-9131-809A06D8C4DC}" destId="{F1AA0A7B-CD32-4B27-AD5A-D2D7B3106080}" srcOrd="0" destOrd="0" parTransId="{3E3671A1-8D0C-4F69-98DF-F05DD2697F50}" sibTransId="{04673DC9-60B0-464B-9FDE-F340845CF9F5}"/>
    <dgm:cxn modelId="{4649B8E3-AC04-4B2A-A08B-B8CBB8E606F9}" srcId="{268E233B-B602-466F-8B9F-E274E0028CCB}" destId="{6E91535C-38E5-4D65-B0C9-A07F28A6F750}" srcOrd="0" destOrd="0" parTransId="{74432047-5AFB-4142-91FF-58D3BF6AE887}" sibTransId="{CC748C2D-BFEC-46E4-A6D3-E27A468642BA}"/>
    <dgm:cxn modelId="{765FBFE5-B21C-4380-994D-4E25C36D67A2}" srcId="{5C9BB574-C3EE-46E8-9F42-271BC3E657C3}" destId="{4BE51979-7AF0-44C5-9862-087CD4E2D466}" srcOrd="1" destOrd="0" parTransId="{E8B5CC1B-CB1D-44F6-BC9F-5B41A098D519}" sibTransId="{D7641DA1-826F-4D48-B022-1F068654DDD3}"/>
    <dgm:cxn modelId="{D6006BE8-4DC5-4264-8925-AD74039AA83B}" srcId="{75B192B5-2BA7-483F-98EF-E1CCE80F927A}" destId="{F079C0E5-EF07-4390-BFC1-5696A7CA73DE}" srcOrd="0" destOrd="0" parTransId="{8F0F73DD-3F8F-4BE0-B326-06486F2B4A6E}" sibTransId="{3692B05F-EBF5-474A-B900-B3C0A602EF53}"/>
    <dgm:cxn modelId="{70FFEAE9-80B1-4185-95E0-A9C5228A83AF}" srcId="{89BC76C7-59AE-4F32-96AA-CD0D3554EDA8}" destId="{24DA8271-4978-44AF-80DC-25C073FFCDE6}" srcOrd="0" destOrd="0" parTransId="{7084D1E3-F308-45B2-813B-04F75E573462}" sibTransId="{924315F7-E861-458C-9E9F-6C17C89CBDF4}"/>
    <dgm:cxn modelId="{4E6688ED-F008-41F1-B49B-093AED80F386}" type="presOf" srcId="{65CC377B-EF58-4FF2-8FC0-94F480D2A603}" destId="{0C8D157B-ED6F-478E-834C-70B3A95A1F7B}" srcOrd="0" destOrd="0" presId="urn:microsoft.com/office/officeart/2005/8/layout/hierarchy1"/>
    <dgm:cxn modelId="{75263DEF-62D3-409D-9C91-B7D9F7E48924}" type="presOf" srcId="{2C426EA9-4400-42B0-9A0B-83985D3D2C54}" destId="{A7E9CEF7-587F-4202-89ED-118C5D1AB202}" srcOrd="0" destOrd="0" presId="urn:microsoft.com/office/officeart/2005/8/layout/hierarchy1"/>
    <dgm:cxn modelId="{1A862EF8-F02D-49F9-847B-D51E8AF59273}" type="presOf" srcId="{4BE51979-7AF0-44C5-9862-087CD4E2D466}" destId="{811765D3-C1C7-43A8-8A23-5B0B2C6FB3A9}" srcOrd="0" destOrd="0" presId="urn:microsoft.com/office/officeart/2005/8/layout/hierarchy1"/>
    <dgm:cxn modelId="{2EA8DCFA-E133-4F37-B7A9-BBF1CC382FF7}" srcId="{89BC76C7-59AE-4F32-96AA-CD0D3554EDA8}" destId="{99DEC4EB-F832-4428-9453-D02D5895A0BD}" srcOrd="1" destOrd="0" parTransId="{BAAEBF31-390F-4B80-93F4-9E73E99CA08B}" sibTransId="{AAB9BE86-012C-4C87-B638-7F9B376E1606}"/>
    <dgm:cxn modelId="{4E8B48FB-37A5-44C6-A9E4-1DB5E3AFBF31}" type="presOf" srcId="{A324E53E-43FE-43CB-9534-C62F9B208DB5}" destId="{9BBE13A9-0CFF-4079-A4BE-EA12C3C4558D}" srcOrd="0" destOrd="0" presId="urn:microsoft.com/office/officeart/2005/8/layout/hierarchy1"/>
    <dgm:cxn modelId="{66067BFB-46F6-47D1-AB6F-E3F9677E40C4}" type="presOf" srcId="{8B42DCFB-3BF5-4EF0-8793-1B2C649462D1}" destId="{0F7C7703-6C8A-4546-83F2-ADA8301D5E20}" srcOrd="0" destOrd="0" presId="urn:microsoft.com/office/officeart/2005/8/layout/hierarchy1"/>
    <dgm:cxn modelId="{7EE7F5FC-8F6D-4978-BF02-B95D56B3730B}" type="presOf" srcId="{FD0E827F-6672-49BE-9A1E-5EA320B536EE}" destId="{1FFDC8B4-52BC-4557-A208-A19639159DBC}" srcOrd="0" destOrd="0" presId="urn:microsoft.com/office/officeart/2005/8/layout/hierarchy1"/>
    <dgm:cxn modelId="{8F6F6BFD-0F5F-42EB-A26A-80F0C1B8A2F5}" type="presOf" srcId="{8A40164E-FA64-49AD-A9B4-BB1CE5256A1C}" destId="{9BAEF022-A148-418A-9BF4-2BB699328140}" srcOrd="0" destOrd="0" presId="urn:microsoft.com/office/officeart/2005/8/layout/hierarchy1"/>
    <dgm:cxn modelId="{16D33C67-DBE4-45BB-8A64-339CC13A1F9B}" type="presParOf" srcId="{8063DD57-C630-4A55-A8E7-FB7086D039EB}" destId="{8A07B197-2D8F-4395-B36D-F771FF71C803}" srcOrd="0" destOrd="0" presId="urn:microsoft.com/office/officeart/2005/8/layout/hierarchy1"/>
    <dgm:cxn modelId="{106D5FC9-F3FE-4EF7-9512-2F3B4F535303}" type="presParOf" srcId="{8A07B197-2D8F-4395-B36D-F771FF71C803}" destId="{526CCEBB-DC57-4642-84D5-88A48F938290}" srcOrd="0" destOrd="0" presId="urn:microsoft.com/office/officeart/2005/8/layout/hierarchy1"/>
    <dgm:cxn modelId="{2956DAA1-DB42-45F3-B915-C3529EB626FC}" type="presParOf" srcId="{526CCEBB-DC57-4642-84D5-88A48F938290}" destId="{8CF4CD45-D706-491F-B2FA-15CDC2C9FD83}" srcOrd="0" destOrd="0" presId="urn:microsoft.com/office/officeart/2005/8/layout/hierarchy1"/>
    <dgm:cxn modelId="{F5CDA15B-D389-4CCB-AABC-0FEB5D3A57B0}" type="presParOf" srcId="{526CCEBB-DC57-4642-84D5-88A48F938290}" destId="{6F125FC3-0D1F-422C-AF05-06B984A1636D}" srcOrd="1" destOrd="0" presId="urn:microsoft.com/office/officeart/2005/8/layout/hierarchy1"/>
    <dgm:cxn modelId="{EC087C5B-385F-4FA6-BDD5-7420C3998FDB}" type="presParOf" srcId="{8A07B197-2D8F-4395-B36D-F771FF71C803}" destId="{A5E7E7C6-E5B1-42C8-A4F1-CB4FC76D95FD}" srcOrd="1" destOrd="0" presId="urn:microsoft.com/office/officeart/2005/8/layout/hierarchy1"/>
    <dgm:cxn modelId="{2609314B-B708-446E-861D-9C23638ED7FA}" type="presParOf" srcId="{A5E7E7C6-E5B1-42C8-A4F1-CB4FC76D95FD}" destId="{5C2DBFCB-FDC9-4534-9076-8BC9EA3FD29C}" srcOrd="0" destOrd="0" presId="urn:microsoft.com/office/officeart/2005/8/layout/hierarchy1"/>
    <dgm:cxn modelId="{730464A3-69E1-47CF-B7A1-14A726226774}" type="presParOf" srcId="{A5E7E7C6-E5B1-42C8-A4F1-CB4FC76D95FD}" destId="{AC6E613A-B5EF-4921-A98C-4B1206D00C32}" srcOrd="1" destOrd="0" presId="urn:microsoft.com/office/officeart/2005/8/layout/hierarchy1"/>
    <dgm:cxn modelId="{993AAECB-78B5-44E8-B3FA-B893E3B7F2A9}" type="presParOf" srcId="{AC6E613A-B5EF-4921-A98C-4B1206D00C32}" destId="{971BA187-8FB9-420B-B579-829FF2F29E66}" srcOrd="0" destOrd="0" presId="urn:microsoft.com/office/officeart/2005/8/layout/hierarchy1"/>
    <dgm:cxn modelId="{452F0299-8D45-47CA-AD3F-BF683154F971}" type="presParOf" srcId="{971BA187-8FB9-420B-B579-829FF2F29E66}" destId="{ADD1FDC3-AC4D-4328-A3CF-58FA35855CBB}" srcOrd="0" destOrd="0" presId="urn:microsoft.com/office/officeart/2005/8/layout/hierarchy1"/>
    <dgm:cxn modelId="{17B337DD-B03C-4C3B-96C0-88C4D86243FA}" type="presParOf" srcId="{971BA187-8FB9-420B-B579-829FF2F29E66}" destId="{60E316B0-EF5F-4802-BF0F-A0E3853C3F31}" srcOrd="1" destOrd="0" presId="urn:microsoft.com/office/officeart/2005/8/layout/hierarchy1"/>
    <dgm:cxn modelId="{59D908CC-9562-4A26-BD2F-68D6AAD651C0}" type="presParOf" srcId="{AC6E613A-B5EF-4921-A98C-4B1206D00C32}" destId="{E74A83D3-C565-4F36-9A33-2E653FA5E6CD}" srcOrd="1" destOrd="0" presId="urn:microsoft.com/office/officeart/2005/8/layout/hierarchy1"/>
    <dgm:cxn modelId="{F81F652F-219B-491F-8E1E-D90386AC6485}" type="presParOf" srcId="{E74A83D3-C565-4F36-9A33-2E653FA5E6CD}" destId="{68F50E43-A0CD-4D06-95A1-6868E7773A49}" srcOrd="0" destOrd="0" presId="urn:microsoft.com/office/officeart/2005/8/layout/hierarchy1"/>
    <dgm:cxn modelId="{3DA8828E-89D4-40FA-A680-F344C5F16BBC}" type="presParOf" srcId="{E74A83D3-C565-4F36-9A33-2E653FA5E6CD}" destId="{E109E8DE-8726-4CF3-BEF7-F3E184D348DA}" srcOrd="1" destOrd="0" presId="urn:microsoft.com/office/officeart/2005/8/layout/hierarchy1"/>
    <dgm:cxn modelId="{52A09A3F-CDA6-43B3-A031-DE2F29A0E66D}" type="presParOf" srcId="{E109E8DE-8726-4CF3-BEF7-F3E184D348DA}" destId="{DB8FD08A-EDEB-4364-A345-3A15AA604CD1}" srcOrd="0" destOrd="0" presId="urn:microsoft.com/office/officeart/2005/8/layout/hierarchy1"/>
    <dgm:cxn modelId="{8BFC0918-7700-4B0B-9372-029BAC86E4B3}" type="presParOf" srcId="{DB8FD08A-EDEB-4364-A345-3A15AA604CD1}" destId="{CAE09DA8-AE0C-4DA8-8A8C-C19624048C80}" srcOrd="0" destOrd="0" presId="urn:microsoft.com/office/officeart/2005/8/layout/hierarchy1"/>
    <dgm:cxn modelId="{AADBBD4B-77D3-4AA8-9B30-6AD2293107E3}" type="presParOf" srcId="{DB8FD08A-EDEB-4364-A345-3A15AA604CD1}" destId="{2A475C9A-72E6-400A-9D5D-209AAF003D97}" srcOrd="1" destOrd="0" presId="urn:microsoft.com/office/officeart/2005/8/layout/hierarchy1"/>
    <dgm:cxn modelId="{4BCEBC3C-94EE-4A11-8EC8-2B64B48A3905}" type="presParOf" srcId="{E109E8DE-8726-4CF3-BEF7-F3E184D348DA}" destId="{63550433-7FF9-4835-9B0C-20B5FB62864B}" srcOrd="1" destOrd="0" presId="urn:microsoft.com/office/officeart/2005/8/layout/hierarchy1"/>
    <dgm:cxn modelId="{06FFDB4F-90F8-48DB-AA82-5EEAFB8FB24E}" type="presParOf" srcId="{63550433-7FF9-4835-9B0C-20B5FB62864B}" destId="{9BBE13A9-0CFF-4079-A4BE-EA12C3C4558D}" srcOrd="0" destOrd="0" presId="urn:microsoft.com/office/officeart/2005/8/layout/hierarchy1"/>
    <dgm:cxn modelId="{727EA744-DE40-4E46-B949-9E2A18E49299}" type="presParOf" srcId="{63550433-7FF9-4835-9B0C-20B5FB62864B}" destId="{39D52116-DB84-4B3A-A2AF-F7FB08F17331}" srcOrd="1" destOrd="0" presId="urn:microsoft.com/office/officeart/2005/8/layout/hierarchy1"/>
    <dgm:cxn modelId="{D71D6B92-E35C-4B9E-B085-A5673903CAE0}" type="presParOf" srcId="{39D52116-DB84-4B3A-A2AF-F7FB08F17331}" destId="{B3AC9B36-0C61-4905-BE41-96AE875193BD}" srcOrd="0" destOrd="0" presId="urn:microsoft.com/office/officeart/2005/8/layout/hierarchy1"/>
    <dgm:cxn modelId="{53E1B250-C513-4DBE-9F36-34B644FB580E}" type="presParOf" srcId="{B3AC9B36-0C61-4905-BE41-96AE875193BD}" destId="{A55B0B2B-886B-49B4-9ECC-C3FC32B0E035}" srcOrd="0" destOrd="0" presId="urn:microsoft.com/office/officeart/2005/8/layout/hierarchy1"/>
    <dgm:cxn modelId="{8E96883A-A700-48CB-A2D7-F14F9AD5B94F}" type="presParOf" srcId="{B3AC9B36-0C61-4905-BE41-96AE875193BD}" destId="{54150880-D623-4BB0-932C-4AC7A0C51AEC}" srcOrd="1" destOrd="0" presId="urn:microsoft.com/office/officeart/2005/8/layout/hierarchy1"/>
    <dgm:cxn modelId="{90368E97-5665-43DC-A68E-FC8134DEFE86}" type="presParOf" srcId="{39D52116-DB84-4B3A-A2AF-F7FB08F17331}" destId="{A94EEB52-B2A9-4BC8-A294-CC0DC7B60854}" srcOrd="1" destOrd="0" presId="urn:microsoft.com/office/officeart/2005/8/layout/hierarchy1"/>
    <dgm:cxn modelId="{DBCF5080-0B08-441B-BE43-4E4B538AD61E}" type="presParOf" srcId="{A94EEB52-B2A9-4BC8-A294-CC0DC7B60854}" destId="{803B8AFF-2888-484A-98DE-0CF82C511559}" srcOrd="0" destOrd="0" presId="urn:microsoft.com/office/officeart/2005/8/layout/hierarchy1"/>
    <dgm:cxn modelId="{CB4E52A2-90DD-4D4E-8557-33F5D100447C}" type="presParOf" srcId="{A94EEB52-B2A9-4BC8-A294-CC0DC7B60854}" destId="{8034507D-DA44-4F6F-990D-FADC51F1584E}" srcOrd="1" destOrd="0" presId="urn:microsoft.com/office/officeart/2005/8/layout/hierarchy1"/>
    <dgm:cxn modelId="{7E5CB003-EABD-4933-B458-F5A8FFD7DBE7}" type="presParOf" srcId="{8034507D-DA44-4F6F-990D-FADC51F1584E}" destId="{FE90A900-148C-4D64-8BD7-E3B39BD0B628}" srcOrd="0" destOrd="0" presId="urn:microsoft.com/office/officeart/2005/8/layout/hierarchy1"/>
    <dgm:cxn modelId="{2BAF8990-ADBF-4749-AD93-84DDE8F0F3BA}" type="presParOf" srcId="{FE90A900-148C-4D64-8BD7-E3B39BD0B628}" destId="{392970EB-7010-4500-910E-ACDF0B73DD8D}" srcOrd="0" destOrd="0" presId="urn:microsoft.com/office/officeart/2005/8/layout/hierarchy1"/>
    <dgm:cxn modelId="{2B156139-8E06-49F8-B7DD-183D4B12F2CB}" type="presParOf" srcId="{FE90A900-148C-4D64-8BD7-E3B39BD0B628}" destId="{6B85E340-F70F-43D7-AB77-A6EC1C495495}" srcOrd="1" destOrd="0" presId="urn:microsoft.com/office/officeart/2005/8/layout/hierarchy1"/>
    <dgm:cxn modelId="{8DC3912B-90FE-4CA5-98C9-C71A18059B4B}" type="presParOf" srcId="{8034507D-DA44-4F6F-990D-FADC51F1584E}" destId="{74ED56A3-4FCE-48B5-BD47-32F1E0C2AE3A}" srcOrd="1" destOrd="0" presId="urn:microsoft.com/office/officeart/2005/8/layout/hierarchy1"/>
    <dgm:cxn modelId="{272032C3-DFFD-4B40-A60F-8CF3EC3618E2}" type="presParOf" srcId="{63550433-7FF9-4835-9B0C-20B5FB62864B}" destId="{37C6FB24-0CBD-4F24-A65B-A7061AB6AF4D}" srcOrd="2" destOrd="0" presId="urn:microsoft.com/office/officeart/2005/8/layout/hierarchy1"/>
    <dgm:cxn modelId="{33D1D18C-BCE7-4E2F-9B41-81B1E67E1FC0}" type="presParOf" srcId="{63550433-7FF9-4835-9B0C-20B5FB62864B}" destId="{5EC06D1A-CC00-46A5-911B-CFCD05C61A15}" srcOrd="3" destOrd="0" presId="urn:microsoft.com/office/officeart/2005/8/layout/hierarchy1"/>
    <dgm:cxn modelId="{6218BA73-495B-4189-B8E8-44A62C7AB4D5}" type="presParOf" srcId="{5EC06D1A-CC00-46A5-911B-CFCD05C61A15}" destId="{B342C5EF-DD73-425B-ADE3-B395CAECB941}" srcOrd="0" destOrd="0" presId="urn:microsoft.com/office/officeart/2005/8/layout/hierarchy1"/>
    <dgm:cxn modelId="{7DEF897E-7CA8-4183-B90D-374F7B0DDCA0}" type="presParOf" srcId="{B342C5EF-DD73-425B-ADE3-B395CAECB941}" destId="{4A032030-5748-4D67-A947-35BED79516B6}" srcOrd="0" destOrd="0" presId="urn:microsoft.com/office/officeart/2005/8/layout/hierarchy1"/>
    <dgm:cxn modelId="{3A02A405-2CE0-4BDE-A470-9F9FEBC034CD}" type="presParOf" srcId="{B342C5EF-DD73-425B-ADE3-B395CAECB941}" destId="{DE4B11CB-27D4-47B2-9B37-02E04FE7B213}" srcOrd="1" destOrd="0" presId="urn:microsoft.com/office/officeart/2005/8/layout/hierarchy1"/>
    <dgm:cxn modelId="{242B1D29-F56B-4477-8F69-5132AB1B5D52}" type="presParOf" srcId="{5EC06D1A-CC00-46A5-911B-CFCD05C61A15}" destId="{4342B828-F303-4D32-9BB8-817CA49C3F3D}" srcOrd="1" destOrd="0" presId="urn:microsoft.com/office/officeart/2005/8/layout/hierarchy1"/>
    <dgm:cxn modelId="{16B279B2-370A-4FD3-A52B-D253DEB54336}" type="presParOf" srcId="{4342B828-F303-4D32-9BB8-817CA49C3F3D}" destId="{EBB8E680-8C2B-4551-A882-48EE0410AF6C}" srcOrd="0" destOrd="0" presId="urn:microsoft.com/office/officeart/2005/8/layout/hierarchy1"/>
    <dgm:cxn modelId="{30D4BAD6-9DC1-4294-A0EC-05053924A0F1}" type="presParOf" srcId="{4342B828-F303-4D32-9BB8-817CA49C3F3D}" destId="{3E81A30F-E89E-47FE-BA2A-EFCCE3EF99A6}" srcOrd="1" destOrd="0" presId="urn:microsoft.com/office/officeart/2005/8/layout/hierarchy1"/>
    <dgm:cxn modelId="{631C72BD-144E-4CD7-9EB3-7F8CCF6DE838}" type="presParOf" srcId="{3E81A30F-E89E-47FE-BA2A-EFCCE3EF99A6}" destId="{7A0E8907-2976-4FBB-A97D-FAC896C15188}" srcOrd="0" destOrd="0" presId="urn:microsoft.com/office/officeart/2005/8/layout/hierarchy1"/>
    <dgm:cxn modelId="{139B1746-F812-4F85-872C-E97632F438F3}" type="presParOf" srcId="{7A0E8907-2976-4FBB-A97D-FAC896C15188}" destId="{086DBC87-B73B-423D-85AF-52283D54BEAB}" srcOrd="0" destOrd="0" presId="urn:microsoft.com/office/officeart/2005/8/layout/hierarchy1"/>
    <dgm:cxn modelId="{5711C078-4D97-41CA-AE96-24E75847FA9E}" type="presParOf" srcId="{7A0E8907-2976-4FBB-A97D-FAC896C15188}" destId="{939A622D-6224-4DE1-BCAD-84A5FA56C86B}" srcOrd="1" destOrd="0" presId="urn:microsoft.com/office/officeart/2005/8/layout/hierarchy1"/>
    <dgm:cxn modelId="{5E4A09C9-A70F-417F-A177-E031315500B8}" type="presParOf" srcId="{3E81A30F-E89E-47FE-BA2A-EFCCE3EF99A6}" destId="{33F9DA08-7D66-48F3-AA59-372384ED3503}" srcOrd="1" destOrd="0" presId="urn:microsoft.com/office/officeart/2005/8/layout/hierarchy1"/>
    <dgm:cxn modelId="{BB371147-1129-4484-9DD8-B264799484D9}" type="presParOf" srcId="{33F9DA08-7D66-48F3-AA59-372384ED3503}" destId="{9BAEF022-A148-418A-9BF4-2BB699328140}" srcOrd="0" destOrd="0" presId="urn:microsoft.com/office/officeart/2005/8/layout/hierarchy1"/>
    <dgm:cxn modelId="{0169986D-1624-4346-93DA-5D745125932B}" type="presParOf" srcId="{33F9DA08-7D66-48F3-AA59-372384ED3503}" destId="{B51C87B0-4D6C-42EF-9A34-F2D8BA28DD29}" srcOrd="1" destOrd="0" presId="urn:microsoft.com/office/officeart/2005/8/layout/hierarchy1"/>
    <dgm:cxn modelId="{301A053C-E65B-44DC-85C5-36E1708DA156}" type="presParOf" srcId="{B51C87B0-4D6C-42EF-9A34-F2D8BA28DD29}" destId="{6C5BCEB9-97C9-463A-9324-CDE9EAFE5D89}" srcOrd="0" destOrd="0" presId="urn:microsoft.com/office/officeart/2005/8/layout/hierarchy1"/>
    <dgm:cxn modelId="{8ABBE286-94FB-4A4A-9742-85471C5E9FAB}" type="presParOf" srcId="{6C5BCEB9-97C9-463A-9324-CDE9EAFE5D89}" destId="{14AE4A95-F92A-4B7B-90AA-AE8A2F3C90B5}" srcOrd="0" destOrd="0" presId="urn:microsoft.com/office/officeart/2005/8/layout/hierarchy1"/>
    <dgm:cxn modelId="{07E216F3-DDA4-40DD-815F-F49E1D4AEC6B}" type="presParOf" srcId="{6C5BCEB9-97C9-463A-9324-CDE9EAFE5D89}" destId="{79AE6AE3-0A08-4193-AB15-987EBBEA6AA4}" srcOrd="1" destOrd="0" presId="urn:microsoft.com/office/officeart/2005/8/layout/hierarchy1"/>
    <dgm:cxn modelId="{E2F54B53-DD0F-471A-B0FF-97A21C74E369}" type="presParOf" srcId="{B51C87B0-4D6C-42EF-9A34-F2D8BA28DD29}" destId="{1E7C6C33-D60B-4B02-9774-C4CEDA0CD2DC}" srcOrd="1" destOrd="0" presId="urn:microsoft.com/office/officeart/2005/8/layout/hierarchy1"/>
    <dgm:cxn modelId="{009B4DB1-8345-40CD-B661-D183C30E6F02}" type="presParOf" srcId="{1E7C6C33-D60B-4B02-9774-C4CEDA0CD2DC}" destId="{E8F58476-60C0-4405-8AF5-D56B155D6C28}" srcOrd="0" destOrd="0" presId="urn:microsoft.com/office/officeart/2005/8/layout/hierarchy1"/>
    <dgm:cxn modelId="{5400C472-6FF2-4DC4-B228-4D6C294BE810}" type="presParOf" srcId="{1E7C6C33-D60B-4B02-9774-C4CEDA0CD2DC}" destId="{2F40FD29-FDE7-4011-AC7C-9AD3A3D5CF92}" srcOrd="1" destOrd="0" presId="urn:microsoft.com/office/officeart/2005/8/layout/hierarchy1"/>
    <dgm:cxn modelId="{66ACC611-8E00-4095-B895-186C6391596E}" type="presParOf" srcId="{2F40FD29-FDE7-4011-AC7C-9AD3A3D5CF92}" destId="{8F81566D-E4F4-4A4A-93DC-20EA03DFAE5D}" srcOrd="0" destOrd="0" presId="urn:microsoft.com/office/officeart/2005/8/layout/hierarchy1"/>
    <dgm:cxn modelId="{D7ECFDE4-C681-4454-8722-54012B7C7396}" type="presParOf" srcId="{8F81566D-E4F4-4A4A-93DC-20EA03DFAE5D}" destId="{B730769D-55E2-4676-A7D8-CE072291716E}" srcOrd="0" destOrd="0" presId="urn:microsoft.com/office/officeart/2005/8/layout/hierarchy1"/>
    <dgm:cxn modelId="{8C68EC28-30E5-4E30-9F00-5AFF94DB77DD}" type="presParOf" srcId="{8F81566D-E4F4-4A4A-93DC-20EA03DFAE5D}" destId="{D289358A-59AF-4BCF-B2C0-B9C214EB1D82}" srcOrd="1" destOrd="0" presId="urn:microsoft.com/office/officeart/2005/8/layout/hierarchy1"/>
    <dgm:cxn modelId="{934A0451-E459-4321-9A49-B1C4BF5B0794}" type="presParOf" srcId="{2F40FD29-FDE7-4011-AC7C-9AD3A3D5CF92}" destId="{F1EE3D70-E520-48F9-B376-4FA973111FC3}" srcOrd="1" destOrd="0" presId="urn:microsoft.com/office/officeart/2005/8/layout/hierarchy1"/>
    <dgm:cxn modelId="{CDF50BD3-D7AA-4177-893F-861106CC6036}" type="presParOf" srcId="{33F9DA08-7D66-48F3-AA59-372384ED3503}" destId="{C08F349F-C9E6-4FFA-A3A8-DA819132EBAE}" srcOrd="2" destOrd="0" presId="urn:microsoft.com/office/officeart/2005/8/layout/hierarchy1"/>
    <dgm:cxn modelId="{B7C0F793-7704-4C6B-83D0-3AFC5BDC66A5}" type="presParOf" srcId="{33F9DA08-7D66-48F3-AA59-372384ED3503}" destId="{35256BEC-FDAA-4B1F-89E8-1AFE2445BD1A}" srcOrd="3" destOrd="0" presId="urn:microsoft.com/office/officeart/2005/8/layout/hierarchy1"/>
    <dgm:cxn modelId="{1083A549-959E-42DB-9816-7BF6536D18DD}" type="presParOf" srcId="{35256BEC-FDAA-4B1F-89E8-1AFE2445BD1A}" destId="{D6D02A08-EBB9-463F-A2AD-644C5FF52BD8}" srcOrd="0" destOrd="0" presId="urn:microsoft.com/office/officeart/2005/8/layout/hierarchy1"/>
    <dgm:cxn modelId="{5B300776-075E-4E34-A9C8-5236A8B1350A}" type="presParOf" srcId="{D6D02A08-EBB9-463F-A2AD-644C5FF52BD8}" destId="{6AEBC76F-D529-481B-8106-8B48D0BE3EA9}" srcOrd="0" destOrd="0" presId="urn:microsoft.com/office/officeart/2005/8/layout/hierarchy1"/>
    <dgm:cxn modelId="{F1BC8406-4754-4779-9AE0-932F3FF5E16F}" type="presParOf" srcId="{D6D02A08-EBB9-463F-A2AD-644C5FF52BD8}" destId="{F25A5508-81B1-47A5-9718-45516415C979}" srcOrd="1" destOrd="0" presId="urn:microsoft.com/office/officeart/2005/8/layout/hierarchy1"/>
    <dgm:cxn modelId="{6BC83C03-36A3-4A25-A6F4-F59432849980}" type="presParOf" srcId="{35256BEC-FDAA-4B1F-89E8-1AFE2445BD1A}" destId="{9AA95F4F-1FC3-43A1-A0DE-0CF96E0117CD}" srcOrd="1" destOrd="0" presId="urn:microsoft.com/office/officeart/2005/8/layout/hierarchy1"/>
    <dgm:cxn modelId="{C72CB046-04B6-49D1-BF40-FE5662D88005}" type="presParOf" srcId="{9AA95F4F-1FC3-43A1-A0DE-0CF96E0117CD}" destId="{7AE47432-CFC3-471B-908D-6540CC10518C}" srcOrd="0" destOrd="0" presId="urn:microsoft.com/office/officeart/2005/8/layout/hierarchy1"/>
    <dgm:cxn modelId="{F386663A-D6F8-4DB7-9644-620F3BBE8AAD}" type="presParOf" srcId="{9AA95F4F-1FC3-43A1-A0DE-0CF96E0117CD}" destId="{21510FA9-555C-4D8D-86EB-6475D24DDB40}" srcOrd="1" destOrd="0" presId="urn:microsoft.com/office/officeart/2005/8/layout/hierarchy1"/>
    <dgm:cxn modelId="{A28EBD73-8638-4B6D-8B94-3C39F193D1A3}" type="presParOf" srcId="{21510FA9-555C-4D8D-86EB-6475D24DDB40}" destId="{E75E7328-426C-4B00-AC2B-A194583B1BB0}" srcOrd="0" destOrd="0" presId="urn:microsoft.com/office/officeart/2005/8/layout/hierarchy1"/>
    <dgm:cxn modelId="{FCD8158C-6560-43EE-A69D-6512CAC0D01B}" type="presParOf" srcId="{E75E7328-426C-4B00-AC2B-A194583B1BB0}" destId="{90A1E811-7BE6-4C23-8E7A-723799B5A7DA}" srcOrd="0" destOrd="0" presId="urn:microsoft.com/office/officeart/2005/8/layout/hierarchy1"/>
    <dgm:cxn modelId="{17C9CCF7-E299-42A9-98B8-04CD909FDEF8}" type="presParOf" srcId="{E75E7328-426C-4B00-AC2B-A194583B1BB0}" destId="{4A7B5486-F3C5-423C-9B19-6E55907C562C}" srcOrd="1" destOrd="0" presId="urn:microsoft.com/office/officeart/2005/8/layout/hierarchy1"/>
    <dgm:cxn modelId="{07C85214-4C80-4C2D-AD55-D04B45EF5466}" type="presParOf" srcId="{21510FA9-555C-4D8D-86EB-6475D24DDB40}" destId="{7453D6FC-AF60-4138-9522-71C878A65053}" srcOrd="1" destOrd="0" presId="urn:microsoft.com/office/officeart/2005/8/layout/hierarchy1"/>
    <dgm:cxn modelId="{D27F825E-1F5C-4DF5-8949-34F16A7A071A}" type="presParOf" srcId="{A5E7E7C6-E5B1-42C8-A4F1-CB4FC76D95FD}" destId="{64D02787-2492-466C-B44B-BBB82F4EC330}" srcOrd="2" destOrd="0" presId="urn:microsoft.com/office/officeart/2005/8/layout/hierarchy1"/>
    <dgm:cxn modelId="{AEA2F049-12F6-4A58-B52B-9975FB8D1FAD}" type="presParOf" srcId="{A5E7E7C6-E5B1-42C8-A4F1-CB4FC76D95FD}" destId="{32C99444-A777-442C-A7F1-ECAF5D69CB1B}" srcOrd="3" destOrd="0" presId="urn:microsoft.com/office/officeart/2005/8/layout/hierarchy1"/>
    <dgm:cxn modelId="{4613500C-34B4-4CA4-BDFC-EB8F48B6542A}" type="presParOf" srcId="{32C99444-A777-442C-A7F1-ECAF5D69CB1B}" destId="{A9DAA09E-2933-4BA9-BA29-F3EB25ECB569}" srcOrd="0" destOrd="0" presId="urn:microsoft.com/office/officeart/2005/8/layout/hierarchy1"/>
    <dgm:cxn modelId="{54214523-2FA6-4D01-937A-016D20A6AB32}" type="presParOf" srcId="{A9DAA09E-2933-4BA9-BA29-F3EB25ECB569}" destId="{CEC899F6-70BB-459A-8462-10238D230F0C}" srcOrd="0" destOrd="0" presId="urn:microsoft.com/office/officeart/2005/8/layout/hierarchy1"/>
    <dgm:cxn modelId="{762E2CD9-466E-4C97-8C66-83BF3CB3865B}" type="presParOf" srcId="{A9DAA09E-2933-4BA9-BA29-F3EB25ECB569}" destId="{811765D3-C1C7-43A8-8A23-5B0B2C6FB3A9}" srcOrd="1" destOrd="0" presId="urn:microsoft.com/office/officeart/2005/8/layout/hierarchy1"/>
    <dgm:cxn modelId="{76E30367-FA89-42F2-9309-99D7204AE76C}" type="presParOf" srcId="{32C99444-A777-442C-A7F1-ECAF5D69CB1B}" destId="{7DFAAFDB-1CF3-4FEB-84AC-B7E221F0DE35}" srcOrd="1" destOrd="0" presId="urn:microsoft.com/office/officeart/2005/8/layout/hierarchy1"/>
    <dgm:cxn modelId="{BC0A30ED-BEC3-44E0-9719-FD0EE480077C}" type="presParOf" srcId="{7DFAAFDB-1CF3-4FEB-84AC-B7E221F0DE35}" destId="{0992A917-44EA-47C7-9AEA-F782D6DCE6EF}" srcOrd="0" destOrd="0" presId="urn:microsoft.com/office/officeart/2005/8/layout/hierarchy1"/>
    <dgm:cxn modelId="{7C0D13DE-E1F6-4A6D-A6A0-945259CCCA93}" type="presParOf" srcId="{7DFAAFDB-1CF3-4FEB-84AC-B7E221F0DE35}" destId="{1144F23E-9FA1-4436-B0C4-C9DA9028A13F}" srcOrd="1" destOrd="0" presId="urn:microsoft.com/office/officeart/2005/8/layout/hierarchy1"/>
    <dgm:cxn modelId="{CDA4D693-7C2A-4F2C-BF9B-1D1C852141FB}" type="presParOf" srcId="{1144F23E-9FA1-4436-B0C4-C9DA9028A13F}" destId="{9648DA04-9B46-47C5-9FDF-C630082FFC81}" srcOrd="0" destOrd="0" presId="urn:microsoft.com/office/officeart/2005/8/layout/hierarchy1"/>
    <dgm:cxn modelId="{343E2322-5B9C-48BB-92FF-DE42690860C5}" type="presParOf" srcId="{9648DA04-9B46-47C5-9FDF-C630082FFC81}" destId="{46560AC4-1A53-4684-9791-274CBC9A7C71}" srcOrd="0" destOrd="0" presId="urn:microsoft.com/office/officeart/2005/8/layout/hierarchy1"/>
    <dgm:cxn modelId="{0D774307-F861-4AA1-B4CE-30D966DAEFD0}" type="presParOf" srcId="{9648DA04-9B46-47C5-9FDF-C630082FFC81}" destId="{78FFCBE7-F848-4C6A-9D50-26AA5F30C19C}" srcOrd="1" destOrd="0" presId="urn:microsoft.com/office/officeart/2005/8/layout/hierarchy1"/>
    <dgm:cxn modelId="{4F1CAD4D-5B49-44CF-88AC-D481CAF76E9B}" type="presParOf" srcId="{1144F23E-9FA1-4436-B0C4-C9DA9028A13F}" destId="{7649FA5E-08C5-4345-8658-B82F061367A5}" srcOrd="1" destOrd="0" presId="urn:microsoft.com/office/officeart/2005/8/layout/hierarchy1"/>
    <dgm:cxn modelId="{876A157C-F086-43FA-B322-D5691CB1E592}" type="presParOf" srcId="{7649FA5E-08C5-4345-8658-B82F061367A5}" destId="{9FEE983B-ED7D-4E91-9D2A-AF0B92B709EE}" srcOrd="0" destOrd="0" presId="urn:microsoft.com/office/officeart/2005/8/layout/hierarchy1"/>
    <dgm:cxn modelId="{65C037FD-696C-469B-A119-5D5B4A5967DD}" type="presParOf" srcId="{7649FA5E-08C5-4345-8658-B82F061367A5}" destId="{E7475BEB-32CF-4765-BC6B-C4DC68B9715F}" srcOrd="1" destOrd="0" presId="urn:microsoft.com/office/officeart/2005/8/layout/hierarchy1"/>
    <dgm:cxn modelId="{F7DB6CAD-EF00-4741-B59D-3BEFF5A97683}" type="presParOf" srcId="{E7475BEB-32CF-4765-BC6B-C4DC68B9715F}" destId="{182D7B10-7F90-498B-B5E5-54D449711782}" srcOrd="0" destOrd="0" presId="urn:microsoft.com/office/officeart/2005/8/layout/hierarchy1"/>
    <dgm:cxn modelId="{0AE17EE7-4D61-43CA-97EA-31D08E1C74B3}" type="presParOf" srcId="{182D7B10-7F90-498B-B5E5-54D449711782}" destId="{5F1C4418-6F80-48D0-BBAC-1A70B97EFAB1}" srcOrd="0" destOrd="0" presId="urn:microsoft.com/office/officeart/2005/8/layout/hierarchy1"/>
    <dgm:cxn modelId="{C8FDAC87-CF71-4E21-A328-13E8D5608AE7}" type="presParOf" srcId="{182D7B10-7F90-498B-B5E5-54D449711782}" destId="{0F595FC2-2975-45C5-9CD5-DA8E75D14954}" srcOrd="1" destOrd="0" presId="urn:microsoft.com/office/officeart/2005/8/layout/hierarchy1"/>
    <dgm:cxn modelId="{566B6462-930F-4E68-B750-50F0E096A4AA}" type="presParOf" srcId="{E7475BEB-32CF-4765-BC6B-C4DC68B9715F}" destId="{9537C02B-6CBE-4D9B-83A4-E3FE77A174AB}" srcOrd="1" destOrd="0" presId="urn:microsoft.com/office/officeart/2005/8/layout/hierarchy1"/>
    <dgm:cxn modelId="{885F3F7B-CCB0-42F0-BB9F-9E55B6E38792}" type="presParOf" srcId="{9537C02B-6CBE-4D9B-83A4-E3FE77A174AB}" destId="{ACF0FB80-4B39-449A-9AA3-60C3171ADC1F}" srcOrd="0" destOrd="0" presId="urn:microsoft.com/office/officeart/2005/8/layout/hierarchy1"/>
    <dgm:cxn modelId="{49ABCB28-E03B-4ADF-A9EC-92EAC28192B6}" type="presParOf" srcId="{9537C02B-6CBE-4D9B-83A4-E3FE77A174AB}" destId="{8CD05775-9EB6-408F-969A-9BC9388FF742}" srcOrd="1" destOrd="0" presId="urn:microsoft.com/office/officeart/2005/8/layout/hierarchy1"/>
    <dgm:cxn modelId="{0A5E9EB4-69C2-47DA-BA11-F94962394838}" type="presParOf" srcId="{8CD05775-9EB6-408F-969A-9BC9388FF742}" destId="{3DA3E594-394A-49D8-818B-0D5AF24F6ED8}" srcOrd="0" destOrd="0" presId="urn:microsoft.com/office/officeart/2005/8/layout/hierarchy1"/>
    <dgm:cxn modelId="{C4CF4692-F527-4BA1-9E2F-F6EA108F12B3}" type="presParOf" srcId="{3DA3E594-394A-49D8-818B-0D5AF24F6ED8}" destId="{91AEAFA3-64A4-4634-AA60-4DB3A815FCA4}" srcOrd="0" destOrd="0" presId="urn:microsoft.com/office/officeart/2005/8/layout/hierarchy1"/>
    <dgm:cxn modelId="{483EC4F3-C927-40C4-83B1-4A4960862AB2}" type="presParOf" srcId="{3DA3E594-394A-49D8-818B-0D5AF24F6ED8}" destId="{8A246184-8E5D-4EEA-AC16-92C9AD799AE1}" srcOrd="1" destOrd="0" presId="urn:microsoft.com/office/officeart/2005/8/layout/hierarchy1"/>
    <dgm:cxn modelId="{2335BB58-98B3-4DC2-9083-43A3B08828F0}" type="presParOf" srcId="{8CD05775-9EB6-408F-969A-9BC9388FF742}" destId="{08642CAB-F34C-4235-B2A1-CC73EAEF3400}" srcOrd="1" destOrd="0" presId="urn:microsoft.com/office/officeart/2005/8/layout/hierarchy1"/>
    <dgm:cxn modelId="{73661854-3229-46C0-8A1F-24AFE101FA1A}" type="presParOf" srcId="{08642CAB-F34C-4235-B2A1-CC73EAEF3400}" destId="{CC000EDD-A850-4516-950B-B0D85527D06F}" srcOrd="0" destOrd="0" presId="urn:microsoft.com/office/officeart/2005/8/layout/hierarchy1"/>
    <dgm:cxn modelId="{7C0C21DC-46DD-4D2D-B525-3A5DD955EBAF}" type="presParOf" srcId="{08642CAB-F34C-4235-B2A1-CC73EAEF3400}" destId="{C86417AE-B78F-40B6-91C6-233CFFDC2BDC}" srcOrd="1" destOrd="0" presId="urn:microsoft.com/office/officeart/2005/8/layout/hierarchy1"/>
    <dgm:cxn modelId="{4108766A-2477-46DC-A418-120D37779414}" type="presParOf" srcId="{C86417AE-B78F-40B6-91C6-233CFFDC2BDC}" destId="{0439A9C6-8567-4C2A-94F0-0865CB3EA925}" srcOrd="0" destOrd="0" presId="urn:microsoft.com/office/officeart/2005/8/layout/hierarchy1"/>
    <dgm:cxn modelId="{A8A32B3D-6377-4716-AAC7-6E98FE450B23}" type="presParOf" srcId="{0439A9C6-8567-4C2A-94F0-0865CB3EA925}" destId="{EBA365A3-4B7A-412A-8394-0BDAB3565A67}" srcOrd="0" destOrd="0" presId="urn:microsoft.com/office/officeart/2005/8/layout/hierarchy1"/>
    <dgm:cxn modelId="{AE2BC023-529C-4243-B9E5-42C97942463F}" type="presParOf" srcId="{0439A9C6-8567-4C2A-94F0-0865CB3EA925}" destId="{3B3BA70B-35E9-4F87-81D7-A3C6532DA486}" srcOrd="1" destOrd="0" presId="urn:microsoft.com/office/officeart/2005/8/layout/hierarchy1"/>
    <dgm:cxn modelId="{7137BD1F-B916-432B-A4C4-5858F1C452D4}" type="presParOf" srcId="{C86417AE-B78F-40B6-91C6-233CFFDC2BDC}" destId="{D37A826B-1E8B-4D63-B546-BEAD11F23A4F}" srcOrd="1" destOrd="0" presId="urn:microsoft.com/office/officeart/2005/8/layout/hierarchy1"/>
    <dgm:cxn modelId="{D1DA48BB-66C2-45B0-A90B-C8135D56D552}" type="presParOf" srcId="{D37A826B-1E8B-4D63-B546-BEAD11F23A4F}" destId="{0A7786B1-5336-46FD-89C6-62AD2673E1A1}" srcOrd="0" destOrd="0" presId="urn:microsoft.com/office/officeart/2005/8/layout/hierarchy1"/>
    <dgm:cxn modelId="{7DD1C9B5-6D4B-4B56-9EBA-C7E059C2FD82}" type="presParOf" srcId="{D37A826B-1E8B-4D63-B546-BEAD11F23A4F}" destId="{FCC0B5B5-2A7E-4FDB-9BCA-EFB83B540445}" srcOrd="1" destOrd="0" presId="urn:microsoft.com/office/officeart/2005/8/layout/hierarchy1"/>
    <dgm:cxn modelId="{E8A9AC38-48D7-4804-8F38-59B4925D20B4}" type="presParOf" srcId="{FCC0B5B5-2A7E-4FDB-9BCA-EFB83B540445}" destId="{589158FA-2CF5-48AB-BAE6-4F7CB9E84423}" srcOrd="0" destOrd="0" presId="urn:microsoft.com/office/officeart/2005/8/layout/hierarchy1"/>
    <dgm:cxn modelId="{891E3817-26AD-4861-BB60-D65156DDE6F4}" type="presParOf" srcId="{589158FA-2CF5-48AB-BAE6-4F7CB9E84423}" destId="{EB17B7AA-7144-418D-8BC1-CFE0BCBE7E6C}" srcOrd="0" destOrd="0" presId="urn:microsoft.com/office/officeart/2005/8/layout/hierarchy1"/>
    <dgm:cxn modelId="{A68F5907-DDE6-4FC0-BB54-18FA8368EF3D}" type="presParOf" srcId="{589158FA-2CF5-48AB-BAE6-4F7CB9E84423}" destId="{60BDA139-83A7-401C-80FC-78E23B877E17}" srcOrd="1" destOrd="0" presId="urn:microsoft.com/office/officeart/2005/8/layout/hierarchy1"/>
    <dgm:cxn modelId="{2A33DF93-68E1-4069-B982-EADE0E3093E2}" type="presParOf" srcId="{FCC0B5B5-2A7E-4FDB-9BCA-EFB83B540445}" destId="{12996C0C-02F5-4DF2-B180-26E7018C69F7}" srcOrd="1" destOrd="0" presId="urn:microsoft.com/office/officeart/2005/8/layout/hierarchy1"/>
    <dgm:cxn modelId="{FAC0D77F-5C67-413E-8B7D-7217B7403815}" type="presParOf" srcId="{08642CAB-F34C-4235-B2A1-CC73EAEF3400}" destId="{8E38CD2F-32F3-4ED5-9E9A-E18482127421}" srcOrd="2" destOrd="0" presId="urn:microsoft.com/office/officeart/2005/8/layout/hierarchy1"/>
    <dgm:cxn modelId="{87319068-2744-467B-BF0E-A00FF397F7DE}" type="presParOf" srcId="{08642CAB-F34C-4235-B2A1-CC73EAEF3400}" destId="{B04AB3B0-9891-4148-8625-086DA21F3EC5}" srcOrd="3" destOrd="0" presId="urn:microsoft.com/office/officeart/2005/8/layout/hierarchy1"/>
    <dgm:cxn modelId="{1AE23561-95F7-4D59-B3E5-BBA990EA1D41}" type="presParOf" srcId="{B04AB3B0-9891-4148-8625-086DA21F3EC5}" destId="{72AE7D23-0F0E-4A0B-9006-94339B1BF767}" srcOrd="0" destOrd="0" presId="urn:microsoft.com/office/officeart/2005/8/layout/hierarchy1"/>
    <dgm:cxn modelId="{5C69999B-4F6F-4106-94F8-B8A005ADF176}" type="presParOf" srcId="{72AE7D23-0F0E-4A0B-9006-94339B1BF767}" destId="{63C379C3-5B56-4108-84D3-E635D9AA2AE4}" srcOrd="0" destOrd="0" presId="urn:microsoft.com/office/officeart/2005/8/layout/hierarchy1"/>
    <dgm:cxn modelId="{808C9D01-CA41-404D-962A-67F7BADE6FB4}" type="presParOf" srcId="{72AE7D23-0F0E-4A0B-9006-94339B1BF767}" destId="{2FDF1829-74AC-42F7-8107-292DD220EDE1}" srcOrd="1" destOrd="0" presId="urn:microsoft.com/office/officeart/2005/8/layout/hierarchy1"/>
    <dgm:cxn modelId="{369919E9-B9E4-48BE-99D5-143D8A256914}" type="presParOf" srcId="{B04AB3B0-9891-4148-8625-086DA21F3EC5}" destId="{821FE076-700E-4FB3-9D73-284D3611DFDC}" srcOrd="1" destOrd="0" presId="urn:microsoft.com/office/officeart/2005/8/layout/hierarchy1"/>
    <dgm:cxn modelId="{E04A7B89-085E-48B8-BCCC-101D222F40FE}" type="presParOf" srcId="{821FE076-700E-4FB3-9D73-284D3611DFDC}" destId="{1B63C0AA-4AD1-4F37-B273-2BFF43073C59}" srcOrd="0" destOrd="0" presId="urn:microsoft.com/office/officeart/2005/8/layout/hierarchy1"/>
    <dgm:cxn modelId="{C135F4CB-3182-4A8E-AA7F-C1292C9AB871}" type="presParOf" srcId="{821FE076-700E-4FB3-9D73-284D3611DFDC}" destId="{0CE86FEA-9740-4D7B-A6C9-D12417F642E1}" srcOrd="1" destOrd="0" presId="urn:microsoft.com/office/officeart/2005/8/layout/hierarchy1"/>
    <dgm:cxn modelId="{BE1A47DD-E936-4965-A9D4-1934D34FE722}" type="presParOf" srcId="{0CE86FEA-9740-4D7B-A6C9-D12417F642E1}" destId="{3CF68A5E-9EEE-496C-9C1E-77191F5655AA}" srcOrd="0" destOrd="0" presId="urn:microsoft.com/office/officeart/2005/8/layout/hierarchy1"/>
    <dgm:cxn modelId="{5D32A1C7-669B-4A4B-BD1B-38640E7E7FAE}" type="presParOf" srcId="{3CF68A5E-9EEE-496C-9C1E-77191F5655AA}" destId="{B0193E55-BEC6-45B3-956E-D3954791A472}" srcOrd="0" destOrd="0" presId="urn:microsoft.com/office/officeart/2005/8/layout/hierarchy1"/>
    <dgm:cxn modelId="{4C63D3BA-32FC-419D-96A1-21F93A3E140E}" type="presParOf" srcId="{3CF68A5E-9EEE-496C-9C1E-77191F5655AA}" destId="{4075552C-D60C-4481-ACAD-898B2BC17348}" srcOrd="1" destOrd="0" presId="urn:microsoft.com/office/officeart/2005/8/layout/hierarchy1"/>
    <dgm:cxn modelId="{5D1EE2D4-BC2A-4E0F-BC0C-E920544AAFE8}" type="presParOf" srcId="{0CE86FEA-9740-4D7B-A6C9-D12417F642E1}" destId="{201A730A-D7D8-48C6-A49C-C8670C11F7BE}" srcOrd="1" destOrd="0" presId="urn:microsoft.com/office/officeart/2005/8/layout/hierarchy1"/>
    <dgm:cxn modelId="{26B2A9DB-04B2-4EC8-A62F-DA824C7B9943}" type="presParOf" srcId="{201A730A-D7D8-48C6-A49C-C8670C11F7BE}" destId="{1FFDC8B4-52BC-4557-A208-A19639159DBC}" srcOrd="0" destOrd="0" presId="urn:microsoft.com/office/officeart/2005/8/layout/hierarchy1"/>
    <dgm:cxn modelId="{99596D75-B259-4866-95BC-BF92A721BDD6}" type="presParOf" srcId="{201A730A-D7D8-48C6-A49C-C8670C11F7BE}" destId="{DF14F979-67DE-4DD3-B589-527879CD3621}" srcOrd="1" destOrd="0" presId="urn:microsoft.com/office/officeart/2005/8/layout/hierarchy1"/>
    <dgm:cxn modelId="{9B632BE5-00F8-4A20-B182-5E10DB033D54}" type="presParOf" srcId="{DF14F979-67DE-4DD3-B589-527879CD3621}" destId="{A5356013-58CF-4CB2-8D2D-3E811FB05FC9}" srcOrd="0" destOrd="0" presId="urn:microsoft.com/office/officeart/2005/8/layout/hierarchy1"/>
    <dgm:cxn modelId="{47901823-E0A0-48E5-8BCA-0F4E902A566F}" type="presParOf" srcId="{A5356013-58CF-4CB2-8D2D-3E811FB05FC9}" destId="{FF83BE96-FC68-4A97-A271-08F3F0F7B31B}" srcOrd="0" destOrd="0" presId="urn:microsoft.com/office/officeart/2005/8/layout/hierarchy1"/>
    <dgm:cxn modelId="{12BC9009-C538-4880-846A-2F7D4FFD2DA3}" type="presParOf" srcId="{A5356013-58CF-4CB2-8D2D-3E811FB05FC9}" destId="{8D053A95-3D99-4B87-89C1-B5EF800C1269}" srcOrd="1" destOrd="0" presId="urn:microsoft.com/office/officeart/2005/8/layout/hierarchy1"/>
    <dgm:cxn modelId="{A8EA506F-289E-46A9-A806-D30002346A1B}" type="presParOf" srcId="{DF14F979-67DE-4DD3-B589-527879CD3621}" destId="{73BA5E50-C150-4D6F-B2FB-CF6075CF5132}" srcOrd="1" destOrd="0" presId="urn:microsoft.com/office/officeart/2005/8/layout/hierarchy1"/>
    <dgm:cxn modelId="{90E3CD1A-14E2-4D16-802A-55EC84CDFF3B}" type="presParOf" srcId="{73BA5E50-C150-4D6F-B2FB-CF6075CF5132}" destId="{F3CEB90B-0900-48FD-9D37-3DDA4F5BD4C7}" srcOrd="0" destOrd="0" presId="urn:microsoft.com/office/officeart/2005/8/layout/hierarchy1"/>
    <dgm:cxn modelId="{AEE3E615-E8AF-4800-91F7-435DF9B89EAB}" type="presParOf" srcId="{73BA5E50-C150-4D6F-B2FB-CF6075CF5132}" destId="{26684280-4A00-4E1C-917A-574957BEBFFA}" srcOrd="1" destOrd="0" presId="urn:microsoft.com/office/officeart/2005/8/layout/hierarchy1"/>
    <dgm:cxn modelId="{88B18486-DA95-4174-BF11-EE2BF250292F}" type="presParOf" srcId="{26684280-4A00-4E1C-917A-574957BEBFFA}" destId="{E7C7CD75-055B-45E4-8CE9-D09410D9D9DB}" srcOrd="0" destOrd="0" presId="urn:microsoft.com/office/officeart/2005/8/layout/hierarchy1"/>
    <dgm:cxn modelId="{2547D811-AB76-4A85-AFD7-B352688D031F}" type="presParOf" srcId="{E7C7CD75-055B-45E4-8CE9-D09410D9D9DB}" destId="{BD30A78F-2129-41E8-82F6-FE1006371A38}" srcOrd="0" destOrd="0" presId="urn:microsoft.com/office/officeart/2005/8/layout/hierarchy1"/>
    <dgm:cxn modelId="{96DCF7E2-6606-4E01-948B-91226D1C42F2}" type="presParOf" srcId="{E7C7CD75-055B-45E4-8CE9-D09410D9D9DB}" destId="{287862EC-5B4B-4976-8A6F-9BA956CD3781}" srcOrd="1" destOrd="0" presId="urn:microsoft.com/office/officeart/2005/8/layout/hierarchy1"/>
    <dgm:cxn modelId="{4C8F5AD6-E117-4B2F-80BE-ED3C6B092572}" type="presParOf" srcId="{26684280-4A00-4E1C-917A-574957BEBFFA}" destId="{AF7B0AF9-A578-401A-9C8E-D57B161A6CA7}" srcOrd="1" destOrd="0" presId="urn:microsoft.com/office/officeart/2005/8/layout/hierarchy1"/>
    <dgm:cxn modelId="{B0FC9CF0-7EF9-4A79-B708-849121B15568}" type="presParOf" srcId="{201A730A-D7D8-48C6-A49C-C8670C11F7BE}" destId="{A7E9CEF7-587F-4202-89ED-118C5D1AB202}" srcOrd="2" destOrd="0" presId="urn:microsoft.com/office/officeart/2005/8/layout/hierarchy1"/>
    <dgm:cxn modelId="{5CEAF88D-EB97-4328-A3C9-FD39A506D03C}" type="presParOf" srcId="{201A730A-D7D8-48C6-A49C-C8670C11F7BE}" destId="{A86D3A10-3260-46B4-977A-CE2174C16494}" srcOrd="3" destOrd="0" presId="urn:microsoft.com/office/officeart/2005/8/layout/hierarchy1"/>
    <dgm:cxn modelId="{C22A732E-8BBF-463C-BAF2-D6609A60D163}" type="presParOf" srcId="{A86D3A10-3260-46B4-977A-CE2174C16494}" destId="{448BC0C2-85FF-4BFF-8ED3-62F0BBD28500}" srcOrd="0" destOrd="0" presId="urn:microsoft.com/office/officeart/2005/8/layout/hierarchy1"/>
    <dgm:cxn modelId="{1B109408-817E-4ACB-8EB5-A83DE4B63114}" type="presParOf" srcId="{448BC0C2-85FF-4BFF-8ED3-62F0BBD28500}" destId="{6459C9B2-E953-4B70-95A4-64CA21B6250D}" srcOrd="0" destOrd="0" presId="urn:microsoft.com/office/officeart/2005/8/layout/hierarchy1"/>
    <dgm:cxn modelId="{C49B850E-39BE-47EF-AE05-C6A07AF9D8A6}" type="presParOf" srcId="{448BC0C2-85FF-4BFF-8ED3-62F0BBD28500}" destId="{4A8D6385-0D52-4600-8CF7-B4EAA5FF1C79}" srcOrd="1" destOrd="0" presId="urn:microsoft.com/office/officeart/2005/8/layout/hierarchy1"/>
    <dgm:cxn modelId="{4144D6B7-D5DA-43FB-9F12-B6229F758BF3}" type="presParOf" srcId="{A86D3A10-3260-46B4-977A-CE2174C16494}" destId="{88AA4DAC-937F-4860-AC66-B8F1C61D6B05}" srcOrd="1" destOrd="0" presId="urn:microsoft.com/office/officeart/2005/8/layout/hierarchy1"/>
    <dgm:cxn modelId="{48F737E1-CFE5-4F6E-A144-09DD8D6CD9BF}" type="presParOf" srcId="{88AA4DAC-937F-4860-AC66-B8F1C61D6B05}" destId="{021D52D7-945A-4C6C-8395-C78BB23F2EE1}" srcOrd="0" destOrd="0" presId="urn:microsoft.com/office/officeart/2005/8/layout/hierarchy1"/>
    <dgm:cxn modelId="{81CE01A0-001A-485D-98C8-C88417825BF7}" type="presParOf" srcId="{88AA4DAC-937F-4860-AC66-B8F1C61D6B05}" destId="{869B8BFA-55D3-4C93-9601-404236ACF9EF}" srcOrd="1" destOrd="0" presId="urn:microsoft.com/office/officeart/2005/8/layout/hierarchy1"/>
    <dgm:cxn modelId="{F6EA5A59-8C48-40F1-A413-527658596BE2}" type="presParOf" srcId="{869B8BFA-55D3-4C93-9601-404236ACF9EF}" destId="{99D0F363-541B-4C2F-9D2E-2B71F1A34F81}" srcOrd="0" destOrd="0" presId="urn:microsoft.com/office/officeart/2005/8/layout/hierarchy1"/>
    <dgm:cxn modelId="{C901EA40-5215-49FE-9ACA-9F3DB931862F}" type="presParOf" srcId="{99D0F363-541B-4C2F-9D2E-2B71F1A34F81}" destId="{9063D045-A53C-4B63-8233-899D1BAEAF98}" srcOrd="0" destOrd="0" presId="urn:microsoft.com/office/officeart/2005/8/layout/hierarchy1"/>
    <dgm:cxn modelId="{7D5D2F13-5A40-4F9E-84F5-4FBFC781BAF4}" type="presParOf" srcId="{99D0F363-541B-4C2F-9D2E-2B71F1A34F81}" destId="{0C8D157B-ED6F-478E-834C-70B3A95A1F7B}" srcOrd="1" destOrd="0" presId="urn:microsoft.com/office/officeart/2005/8/layout/hierarchy1"/>
    <dgm:cxn modelId="{9440C4F5-828F-41E1-A15E-942C67C832D5}" type="presParOf" srcId="{869B8BFA-55D3-4C93-9601-404236ACF9EF}" destId="{B0616A3A-9623-4B55-8C02-2DE1A32D5D71}" srcOrd="1" destOrd="0" presId="urn:microsoft.com/office/officeart/2005/8/layout/hierarchy1"/>
    <dgm:cxn modelId="{9290A442-A492-4009-82F6-6098B75834FB}" type="presParOf" srcId="{7649FA5E-08C5-4345-8658-B82F061367A5}" destId="{13F0B0CA-1425-4E48-9A40-B6D9874A0CA5}" srcOrd="2" destOrd="0" presId="urn:microsoft.com/office/officeart/2005/8/layout/hierarchy1"/>
    <dgm:cxn modelId="{9EE868EB-3502-42D8-8337-8E6CBE6207AF}" type="presParOf" srcId="{7649FA5E-08C5-4345-8658-B82F061367A5}" destId="{8289AE1C-1607-4E39-B402-12A4C413E08B}" srcOrd="3" destOrd="0" presId="urn:microsoft.com/office/officeart/2005/8/layout/hierarchy1"/>
    <dgm:cxn modelId="{05324DF2-19C7-405E-B8E4-2079749FCAC9}" type="presParOf" srcId="{8289AE1C-1607-4E39-B402-12A4C413E08B}" destId="{D1CF690A-C3AE-4125-8D6F-FCB66B42C9D7}" srcOrd="0" destOrd="0" presId="urn:microsoft.com/office/officeart/2005/8/layout/hierarchy1"/>
    <dgm:cxn modelId="{3A681380-1D11-41DE-93DA-CC011856C736}" type="presParOf" srcId="{D1CF690A-C3AE-4125-8D6F-FCB66B42C9D7}" destId="{664B9FF6-448E-4202-8558-DF4D56F4F69C}" srcOrd="0" destOrd="0" presId="urn:microsoft.com/office/officeart/2005/8/layout/hierarchy1"/>
    <dgm:cxn modelId="{9547C18A-B317-45D3-B435-25252FE8E5C9}" type="presParOf" srcId="{D1CF690A-C3AE-4125-8D6F-FCB66B42C9D7}" destId="{DC02D873-D5DB-49A3-A5FF-D0F99695D639}" srcOrd="1" destOrd="0" presId="urn:microsoft.com/office/officeart/2005/8/layout/hierarchy1"/>
    <dgm:cxn modelId="{3FAA1924-CDAA-4A3F-8884-63E97094EF13}" type="presParOf" srcId="{8289AE1C-1607-4E39-B402-12A4C413E08B}" destId="{C86F5155-9B57-42E8-AE75-7CFEFCF0A811}" srcOrd="1" destOrd="0" presId="urn:microsoft.com/office/officeart/2005/8/layout/hierarchy1"/>
    <dgm:cxn modelId="{7C08A7EE-BDE3-4D88-8C2F-82F5919D068F}" type="presParOf" srcId="{C86F5155-9B57-42E8-AE75-7CFEFCF0A811}" destId="{FE4F1787-032F-45C4-B698-90D659DF9839}" srcOrd="0" destOrd="0" presId="urn:microsoft.com/office/officeart/2005/8/layout/hierarchy1"/>
    <dgm:cxn modelId="{B3C970D1-2C9F-4F30-9435-63244DED27F5}" type="presParOf" srcId="{C86F5155-9B57-42E8-AE75-7CFEFCF0A811}" destId="{83935B54-1CA8-482B-958C-C342763CDEEF}" srcOrd="1" destOrd="0" presId="urn:microsoft.com/office/officeart/2005/8/layout/hierarchy1"/>
    <dgm:cxn modelId="{BA1A99EC-BEDD-42C7-AEEF-D20E044BED49}" type="presParOf" srcId="{83935B54-1CA8-482B-958C-C342763CDEEF}" destId="{99C29C6A-D08C-4516-AB2C-3FE550A03CB3}" srcOrd="0" destOrd="0" presId="urn:microsoft.com/office/officeart/2005/8/layout/hierarchy1"/>
    <dgm:cxn modelId="{97A31E52-E5FE-477D-8589-DE684E0727A3}" type="presParOf" srcId="{99C29C6A-D08C-4516-AB2C-3FE550A03CB3}" destId="{9DC1155D-C7A9-4C20-BC65-AD6DA71E2D6F}" srcOrd="0" destOrd="0" presId="urn:microsoft.com/office/officeart/2005/8/layout/hierarchy1"/>
    <dgm:cxn modelId="{2E3BD6FB-3FE0-4933-ACB2-EAE9741E004C}" type="presParOf" srcId="{99C29C6A-D08C-4516-AB2C-3FE550A03CB3}" destId="{0F7C7703-6C8A-4546-83F2-ADA8301D5E20}" srcOrd="1" destOrd="0" presId="urn:microsoft.com/office/officeart/2005/8/layout/hierarchy1"/>
    <dgm:cxn modelId="{4F9892BD-5B6D-4738-B919-9FA52FA234BC}" type="presParOf" srcId="{83935B54-1CA8-482B-958C-C342763CDEEF}" destId="{839A76AE-927E-4714-A3ED-6286A7FB6846}" srcOrd="1" destOrd="0" presId="urn:microsoft.com/office/officeart/2005/8/layout/hierarchy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7E39E46-3F49-4057-9166-0B97E3A2A349}">
      <dsp:nvSpPr>
        <dsp:cNvPr id="0" name=""/>
        <dsp:cNvSpPr/>
      </dsp:nvSpPr>
      <dsp:spPr>
        <a:xfrm>
          <a:off x="3317211" y="2457028"/>
          <a:ext cx="91440" cy="209309"/>
        </a:xfrm>
        <a:custGeom>
          <a:avLst/>
          <a:gdLst/>
          <a:ahLst/>
          <a:cxnLst/>
          <a:rect l="0" t="0" r="0" b="0"/>
          <a:pathLst>
            <a:path>
              <a:moveTo>
                <a:pt x="45720" y="0"/>
              </a:moveTo>
              <a:lnTo>
                <a:pt x="45720" y="2093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853D56E-02C6-4503-8F37-95ACBFA41E4F}">
      <dsp:nvSpPr>
        <dsp:cNvPr id="0" name=""/>
        <dsp:cNvSpPr/>
      </dsp:nvSpPr>
      <dsp:spPr>
        <a:xfrm>
          <a:off x="2923122" y="1790717"/>
          <a:ext cx="439809" cy="209309"/>
        </a:xfrm>
        <a:custGeom>
          <a:avLst/>
          <a:gdLst/>
          <a:ahLst/>
          <a:cxnLst/>
          <a:rect l="0" t="0" r="0" b="0"/>
          <a:pathLst>
            <a:path>
              <a:moveTo>
                <a:pt x="0" y="0"/>
              </a:moveTo>
              <a:lnTo>
                <a:pt x="0" y="142638"/>
              </a:lnTo>
              <a:lnTo>
                <a:pt x="439809" y="142638"/>
              </a:lnTo>
              <a:lnTo>
                <a:pt x="439809" y="2093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F0FB80-4B39-449A-9AA3-60C3171ADC1F}">
      <dsp:nvSpPr>
        <dsp:cNvPr id="0" name=""/>
        <dsp:cNvSpPr/>
      </dsp:nvSpPr>
      <dsp:spPr>
        <a:xfrm>
          <a:off x="2437592" y="2457028"/>
          <a:ext cx="91440" cy="209309"/>
        </a:xfrm>
        <a:custGeom>
          <a:avLst/>
          <a:gdLst/>
          <a:ahLst/>
          <a:cxnLst/>
          <a:rect l="0" t="0" r="0" b="0"/>
          <a:pathLst>
            <a:path>
              <a:moveTo>
                <a:pt x="45720" y="0"/>
              </a:moveTo>
              <a:lnTo>
                <a:pt x="45720" y="2093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EE983B-ED7D-4E91-9D2A-AF0B92B709EE}">
      <dsp:nvSpPr>
        <dsp:cNvPr id="0" name=""/>
        <dsp:cNvSpPr/>
      </dsp:nvSpPr>
      <dsp:spPr>
        <a:xfrm>
          <a:off x="2483312" y="1790717"/>
          <a:ext cx="439809" cy="209309"/>
        </a:xfrm>
        <a:custGeom>
          <a:avLst/>
          <a:gdLst/>
          <a:ahLst/>
          <a:cxnLst/>
          <a:rect l="0" t="0" r="0" b="0"/>
          <a:pathLst>
            <a:path>
              <a:moveTo>
                <a:pt x="439809" y="0"/>
              </a:moveTo>
              <a:lnTo>
                <a:pt x="439809" y="142638"/>
              </a:lnTo>
              <a:lnTo>
                <a:pt x="0" y="142638"/>
              </a:lnTo>
              <a:lnTo>
                <a:pt x="0" y="2093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992A917-44EA-47C7-9AEA-F782D6DCE6EF}">
      <dsp:nvSpPr>
        <dsp:cNvPr id="0" name=""/>
        <dsp:cNvSpPr/>
      </dsp:nvSpPr>
      <dsp:spPr>
        <a:xfrm>
          <a:off x="2877402" y="1124406"/>
          <a:ext cx="91440" cy="209309"/>
        </a:xfrm>
        <a:custGeom>
          <a:avLst/>
          <a:gdLst/>
          <a:ahLst/>
          <a:cxnLst/>
          <a:rect l="0" t="0" r="0" b="0"/>
          <a:pathLst>
            <a:path>
              <a:moveTo>
                <a:pt x="45720" y="0"/>
              </a:moveTo>
              <a:lnTo>
                <a:pt x="45720" y="2093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D02787-2492-466C-B44B-BBB82F4EC330}">
      <dsp:nvSpPr>
        <dsp:cNvPr id="0" name=""/>
        <dsp:cNvSpPr/>
      </dsp:nvSpPr>
      <dsp:spPr>
        <a:xfrm>
          <a:off x="2483312" y="458094"/>
          <a:ext cx="439809" cy="209309"/>
        </a:xfrm>
        <a:custGeom>
          <a:avLst/>
          <a:gdLst/>
          <a:ahLst/>
          <a:cxnLst/>
          <a:rect l="0" t="0" r="0" b="0"/>
          <a:pathLst>
            <a:path>
              <a:moveTo>
                <a:pt x="0" y="0"/>
              </a:moveTo>
              <a:lnTo>
                <a:pt x="0" y="142638"/>
              </a:lnTo>
              <a:lnTo>
                <a:pt x="439809" y="142638"/>
              </a:lnTo>
              <a:lnTo>
                <a:pt x="439809" y="20930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8F50E43-A0CD-4D06-95A1-6868E7773A49}">
      <dsp:nvSpPr>
        <dsp:cNvPr id="0" name=""/>
        <dsp:cNvSpPr/>
      </dsp:nvSpPr>
      <dsp:spPr>
        <a:xfrm>
          <a:off x="1997783" y="1124406"/>
          <a:ext cx="91440" cy="209309"/>
        </a:xfrm>
        <a:custGeom>
          <a:avLst/>
          <a:gdLst/>
          <a:ahLst/>
          <a:cxnLst/>
          <a:rect l="0" t="0" r="0" b="0"/>
          <a:pathLst>
            <a:path>
              <a:moveTo>
                <a:pt x="45720" y="0"/>
              </a:moveTo>
              <a:lnTo>
                <a:pt x="45720" y="2093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2DBFCB-FDC9-4534-9076-8BC9EA3FD29C}">
      <dsp:nvSpPr>
        <dsp:cNvPr id="0" name=""/>
        <dsp:cNvSpPr/>
      </dsp:nvSpPr>
      <dsp:spPr>
        <a:xfrm>
          <a:off x="2043503" y="458094"/>
          <a:ext cx="439809" cy="209309"/>
        </a:xfrm>
        <a:custGeom>
          <a:avLst/>
          <a:gdLst/>
          <a:ahLst/>
          <a:cxnLst/>
          <a:rect l="0" t="0" r="0" b="0"/>
          <a:pathLst>
            <a:path>
              <a:moveTo>
                <a:pt x="439809" y="0"/>
              </a:moveTo>
              <a:lnTo>
                <a:pt x="439809" y="142638"/>
              </a:lnTo>
              <a:lnTo>
                <a:pt x="0" y="142638"/>
              </a:lnTo>
              <a:lnTo>
                <a:pt x="0" y="20930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F4CD45-D706-491F-B2FA-15CDC2C9FD83}">
      <dsp:nvSpPr>
        <dsp:cNvPr id="0" name=""/>
        <dsp:cNvSpPr/>
      </dsp:nvSpPr>
      <dsp:spPr>
        <a:xfrm>
          <a:off x="2123468" y="1092"/>
          <a:ext cx="719688" cy="4570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F125FC3-0D1F-422C-AF05-06B984A1636D}">
      <dsp:nvSpPr>
        <dsp:cNvPr id="0" name=""/>
        <dsp:cNvSpPr/>
      </dsp:nvSpPr>
      <dsp:spPr>
        <a:xfrm>
          <a:off x="2203433" y="77059"/>
          <a:ext cx="719688" cy="45700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t>A</a:t>
          </a:r>
        </a:p>
      </dsp:txBody>
      <dsp:txXfrm>
        <a:off x="2216818" y="90444"/>
        <a:ext cx="692918" cy="430231"/>
      </dsp:txXfrm>
    </dsp:sp>
    <dsp:sp modelId="{ADD1FDC3-AC4D-4328-A3CF-58FA35855CBB}">
      <dsp:nvSpPr>
        <dsp:cNvPr id="0" name=""/>
        <dsp:cNvSpPr/>
      </dsp:nvSpPr>
      <dsp:spPr>
        <a:xfrm>
          <a:off x="1683659" y="667404"/>
          <a:ext cx="719688" cy="4570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0E316B0-EF5F-4802-BF0F-A0E3853C3F31}">
      <dsp:nvSpPr>
        <dsp:cNvPr id="0" name=""/>
        <dsp:cNvSpPr/>
      </dsp:nvSpPr>
      <dsp:spPr>
        <a:xfrm>
          <a:off x="1763624" y="743371"/>
          <a:ext cx="719688" cy="45700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t>A=0</a:t>
          </a:r>
        </a:p>
      </dsp:txBody>
      <dsp:txXfrm>
        <a:off x="1777009" y="756756"/>
        <a:ext cx="692918" cy="430231"/>
      </dsp:txXfrm>
    </dsp:sp>
    <dsp:sp modelId="{CAE09DA8-AE0C-4DA8-8A8C-C19624048C80}">
      <dsp:nvSpPr>
        <dsp:cNvPr id="0" name=""/>
        <dsp:cNvSpPr/>
      </dsp:nvSpPr>
      <dsp:spPr>
        <a:xfrm>
          <a:off x="1683659" y="1333715"/>
          <a:ext cx="719688" cy="4570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A475C9A-72E6-400A-9D5D-209AAF003D97}">
      <dsp:nvSpPr>
        <dsp:cNvPr id="0" name=""/>
        <dsp:cNvSpPr/>
      </dsp:nvSpPr>
      <dsp:spPr>
        <a:xfrm>
          <a:off x="1763624" y="1409682"/>
          <a:ext cx="719688" cy="45700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t>0</a:t>
          </a:r>
        </a:p>
      </dsp:txBody>
      <dsp:txXfrm>
        <a:off x="1777009" y="1423067"/>
        <a:ext cx="692918" cy="430231"/>
      </dsp:txXfrm>
    </dsp:sp>
    <dsp:sp modelId="{CEC899F6-70BB-459A-8462-10238D230F0C}">
      <dsp:nvSpPr>
        <dsp:cNvPr id="0" name=""/>
        <dsp:cNvSpPr/>
      </dsp:nvSpPr>
      <dsp:spPr>
        <a:xfrm>
          <a:off x="2563277" y="667404"/>
          <a:ext cx="719688" cy="4570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11765D3-C1C7-43A8-8A23-5B0B2C6FB3A9}">
      <dsp:nvSpPr>
        <dsp:cNvPr id="0" name=""/>
        <dsp:cNvSpPr/>
      </dsp:nvSpPr>
      <dsp:spPr>
        <a:xfrm>
          <a:off x="2643243" y="743371"/>
          <a:ext cx="719688" cy="45700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t>A=1</a:t>
          </a:r>
        </a:p>
      </dsp:txBody>
      <dsp:txXfrm>
        <a:off x="2656628" y="756756"/>
        <a:ext cx="692918" cy="430231"/>
      </dsp:txXfrm>
    </dsp:sp>
    <dsp:sp modelId="{46560AC4-1A53-4684-9791-274CBC9A7C71}">
      <dsp:nvSpPr>
        <dsp:cNvPr id="0" name=""/>
        <dsp:cNvSpPr/>
      </dsp:nvSpPr>
      <dsp:spPr>
        <a:xfrm>
          <a:off x="2563277" y="1333715"/>
          <a:ext cx="719688" cy="4570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8FFCBE7-F848-4C6A-9D50-26AA5F30C19C}">
      <dsp:nvSpPr>
        <dsp:cNvPr id="0" name=""/>
        <dsp:cNvSpPr/>
      </dsp:nvSpPr>
      <dsp:spPr>
        <a:xfrm>
          <a:off x="2643243" y="1409682"/>
          <a:ext cx="719688" cy="45700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t>B</a:t>
          </a:r>
        </a:p>
      </dsp:txBody>
      <dsp:txXfrm>
        <a:off x="2656628" y="1423067"/>
        <a:ext cx="692918" cy="430231"/>
      </dsp:txXfrm>
    </dsp:sp>
    <dsp:sp modelId="{5F1C4418-6F80-48D0-BBAC-1A70B97EFAB1}">
      <dsp:nvSpPr>
        <dsp:cNvPr id="0" name=""/>
        <dsp:cNvSpPr/>
      </dsp:nvSpPr>
      <dsp:spPr>
        <a:xfrm>
          <a:off x="2123468" y="2000026"/>
          <a:ext cx="719688" cy="4570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F595FC2-2975-45C5-9CD5-DA8E75D14954}">
      <dsp:nvSpPr>
        <dsp:cNvPr id="0" name=""/>
        <dsp:cNvSpPr/>
      </dsp:nvSpPr>
      <dsp:spPr>
        <a:xfrm>
          <a:off x="2203433" y="2075993"/>
          <a:ext cx="719688" cy="45700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t>B=0</a:t>
          </a:r>
        </a:p>
      </dsp:txBody>
      <dsp:txXfrm>
        <a:off x="2216818" y="2089378"/>
        <a:ext cx="692918" cy="430231"/>
      </dsp:txXfrm>
    </dsp:sp>
    <dsp:sp modelId="{91AEAFA3-64A4-4634-AA60-4DB3A815FCA4}">
      <dsp:nvSpPr>
        <dsp:cNvPr id="0" name=""/>
        <dsp:cNvSpPr/>
      </dsp:nvSpPr>
      <dsp:spPr>
        <a:xfrm>
          <a:off x="2123468" y="2666338"/>
          <a:ext cx="719688" cy="4570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A246184-8E5D-4EEA-AC16-92C9AD799AE1}">
      <dsp:nvSpPr>
        <dsp:cNvPr id="0" name=""/>
        <dsp:cNvSpPr/>
      </dsp:nvSpPr>
      <dsp:spPr>
        <a:xfrm>
          <a:off x="2203433" y="2742305"/>
          <a:ext cx="719688" cy="45700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t>1</a:t>
          </a:r>
        </a:p>
      </dsp:txBody>
      <dsp:txXfrm>
        <a:off x="2216818" y="2755690"/>
        <a:ext cx="692918" cy="430231"/>
      </dsp:txXfrm>
    </dsp:sp>
    <dsp:sp modelId="{EEC0E9D4-4C99-4EE3-AFF0-EBF7700BEB0F}">
      <dsp:nvSpPr>
        <dsp:cNvPr id="0" name=""/>
        <dsp:cNvSpPr/>
      </dsp:nvSpPr>
      <dsp:spPr>
        <a:xfrm>
          <a:off x="3003087" y="2000026"/>
          <a:ext cx="719688" cy="4570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7D2AE0C-3AF0-48B4-B3C5-AA235D024989}">
      <dsp:nvSpPr>
        <dsp:cNvPr id="0" name=""/>
        <dsp:cNvSpPr/>
      </dsp:nvSpPr>
      <dsp:spPr>
        <a:xfrm>
          <a:off x="3083052" y="2075993"/>
          <a:ext cx="719688" cy="45700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t>B=1</a:t>
          </a:r>
        </a:p>
      </dsp:txBody>
      <dsp:txXfrm>
        <a:off x="3096437" y="2089378"/>
        <a:ext cx="692918" cy="430231"/>
      </dsp:txXfrm>
    </dsp:sp>
    <dsp:sp modelId="{824AC0C1-DF12-4DC0-A0F3-5670D30505F0}">
      <dsp:nvSpPr>
        <dsp:cNvPr id="0" name=""/>
        <dsp:cNvSpPr/>
      </dsp:nvSpPr>
      <dsp:spPr>
        <a:xfrm>
          <a:off x="3003087" y="2666338"/>
          <a:ext cx="719688" cy="4570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47275E6-B5FF-49B3-B656-E23C6203EB49}">
      <dsp:nvSpPr>
        <dsp:cNvPr id="0" name=""/>
        <dsp:cNvSpPr/>
      </dsp:nvSpPr>
      <dsp:spPr>
        <a:xfrm>
          <a:off x="3083052" y="2742305"/>
          <a:ext cx="719688" cy="45700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t>0</a:t>
          </a:r>
        </a:p>
      </dsp:txBody>
      <dsp:txXfrm>
        <a:off x="3096437" y="2755690"/>
        <a:ext cx="692918" cy="43023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7E39E46-3F49-4057-9166-0B97E3A2A349}">
      <dsp:nvSpPr>
        <dsp:cNvPr id="0" name=""/>
        <dsp:cNvSpPr/>
      </dsp:nvSpPr>
      <dsp:spPr>
        <a:xfrm>
          <a:off x="3976925" y="2457028"/>
          <a:ext cx="91440" cy="209309"/>
        </a:xfrm>
        <a:custGeom>
          <a:avLst/>
          <a:gdLst/>
          <a:ahLst/>
          <a:cxnLst/>
          <a:rect l="0" t="0" r="0" b="0"/>
          <a:pathLst>
            <a:path>
              <a:moveTo>
                <a:pt x="45720" y="0"/>
              </a:moveTo>
              <a:lnTo>
                <a:pt x="45720" y="2093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853D56E-02C6-4503-8F37-95ACBFA41E4F}">
      <dsp:nvSpPr>
        <dsp:cNvPr id="0" name=""/>
        <dsp:cNvSpPr/>
      </dsp:nvSpPr>
      <dsp:spPr>
        <a:xfrm>
          <a:off x="3582836" y="1790717"/>
          <a:ext cx="439809" cy="209309"/>
        </a:xfrm>
        <a:custGeom>
          <a:avLst/>
          <a:gdLst/>
          <a:ahLst/>
          <a:cxnLst/>
          <a:rect l="0" t="0" r="0" b="0"/>
          <a:pathLst>
            <a:path>
              <a:moveTo>
                <a:pt x="0" y="0"/>
              </a:moveTo>
              <a:lnTo>
                <a:pt x="0" y="142638"/>
              </a:lnTo>
              <a:lnTo>
                <a:pt x="439809" y="142638"/>
              </a:lnTo>
              <a:lnTo>
                <a:pt x="439809" y="2093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F0FB80-4B39-449A-9AA3-60C3171ADC1F}">
      <dsp:nvSpPr>
        <dsp:cNvPr id="0" name=""/>
        <dsp:cNvSpPr/>
      </dsp:nvSpPr>
      <dsp:spPr>
        <a:xfrm>
          <a:off x="3097306" y="2457028"/>
          <a:ext cx="91440" cy="209309"/>
        </a:xfrm>
        <a:custGeom>
          <a:avLst/>
          <a:gdLst/>
          <a:ahLst/>
          <a:cxnLst/>
          <a:rect l="0" t="0" r="0" b="0"/>
          <a:pathLst>
            <a:path>
              <a:moveTo>
                <a:pt x="45720" y="0"/>
              </a:moveTo>
              <a:lnTo>
                <a:pt x="45720" y="2093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EE983B-ED7D-4E91-9D2A-AF0B92B709EE}">
      <dsp:nvSpPr>
        <dsp:cNvPr id="0" name=""/>
        <dsp:cNvSpPr/>
      </dsp:nvSpPr>
      <dsp:spPr>
        <a:xfrm>
          <a:off x="3143026" y="1790717"/>
          <a:ext cx="439809" cy="209309"/>
        </a:xfrm>
        <a:custGeom>
          <a:avLst/>
          <a:gdLst/>
          <a:ahLst/>
          <a:cxnLst/>
          <a:rect l="0" t="0" r="0" b="0"/>
          <a:pathLst>
            <a:path>
              <a:moveTo>
                <a:pt x="439809" y="0"/>
              </a:moveTo>
              <a:lnTo>
                <a:pt x="439809" y="142638"/>
              </a:lnTo>
              <a:lnTo>
                <a:pt x="0" y="142638"/>
              </a:lnTo>
              <a:lnTo>
                <a:pt x="0" y="2093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992A917-44EA-47C7-9AEA-F782D6DCE6EF}">
      <dsp:nvSpPr>
        <dsp:cNvPr id="0" name=""/>
        <dsp:cNvSpPr/>
      </dsp:nvSpPr>
      <dsp:spPr>
        <a:xfrm>
          <a:off x="3537116" y="1124406"/>
          <a:ext cx="91440" cy="209309"/>
        </a:xfrm>
        <a:custGeom>
          <a:avLst/>
          <a:gdLst/>
          <a:ahLst/>
          <a:cxnLst/>
          <a:rect l="0" t="0" r="0" b="0"/>
          <a:pathLst>
            <a:path>
              <a:moveTo>
                <a:pt x="45720" y="0"/>
              </a:moveTo>
              <a:lnTo>
                <a:pt x="45720" y="2093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D02787-2492-466C-B44B-BBB82F4EC330}">
      <dsp:nvSpPr>
        <dsp:cNvPr id="0" name=""/>
        <dsp:cNvSpPr/>
      </dsp:nvSpPr>
      <dsp:spPr>
        <a:xfrm>
          <a:off x="2703217" y="458094"/>
          <a:ext cx="879618" cy="209309"/>
        </a:xfrm>
        <a:custGeom>
          <a:avLst/>
          <a:gdLst/>
          <a:ahLst/>
          <a:cxnLst/>
          <a:rect l="0" t="0" r="0" b="0"/>
          <a:pathLst>
            <a:path>
              <a:moveTo>
                <a:pt x="0" y="0"/>
              </a:moveTo>
              <a:lnTo>
                <a:pt x="0" y="142638"/>
              </a:lnTo>
              <a:lnTo>
                <a:pt x="879618" y="142638"/>
              </a:lnTo>
              <a:lnTo>
                <a:pt x="879618" y="20930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5C90768-B447-4C67-A342-72CA758786D8}">
      <dsp:nvSpPr>
        <dsp:cNvPr id="0" name=""/>
        <dsp:cNvSpPr/>
      </dsp:nvSpPr>
      <dsp:spPr>
        <a:xfrm>
          <a:off x="2217687" y="2457028"/>
          <a:ext cx="91440" cy="209309"/>
        </a:xfrm>
        <a:custGeom>
          <a:avLst/>
          <a:gdLst/>
          <a:ahLst/>
          <a:cxnLst/>
          <a:rect l="0" t="0" r="0" b="0"/>
          <a:pathLst>
            <a:path>
              <a:moveTo>
                <a:pt x="45720" y="0"/>
              </a:moveTo>
              <a:lnTo>
                <a:pt x="45720" y="2093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E0C443-9E2C-443E-9C25-9D22AA116D21}">
      <dsp:nvSpPr>
        <dsp:cNvPr id="0" name=""/>
        <dsp:cNvSpPr/>
      </dsp:nvSpPr>
      <dsp:spPr>
        <a:xfrm>
          <a:off x="1823598" y="1790717"/>
          <a:ext cx="439809" cy="209309"/>
        </a:xfrm>
        <a:custGeom>
          <a:avLst/>
          <a:gdLst/>
          <a:ahLst/>
          <a:cxnLst/>
          <a:rect l="0" t="0" r="0" b="0"/>
          <a:pathLst>
            <a:path>
              <a:moveTo>
                <a:pt x="0" y="0"/>
              </a:moveTo>
              <a:lnTo>
                <a:pt x="0" y="142638"/>
              </a:lnTo>
              <a:lnTo>
                <a:pt x="439809" y="142638"/>
              </a:lnTo>
              <a:lnTo>
                <a:pt x="439809" y="2093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BFEF25-963F-4E48-BB67-8D4C03A9A372}">
      <dsp:nvSpPr>
        <dsp:cNvPr id="0" name=""/>
        <dsp:cNvSpPr/>
      </dsp:nvSpPr>
      <dsp:spPr>
        <a:xfrm>
          <a:off x="1338069" y="2457028"/>
          <a:ext cx="91440" cy="209309"/>
        </a:xfrm>
        <a:custGeom>
          <a:avLst/>
          <a:gdLst/>
          <a:ahLst/>
          <a:cxnLst/>
          <a:rect l="0" t="0" r="0" b="0"/>
          <a:pathLst>
            <a:path>
              <a:moveTo>
                <a:pt x="45720" y="0"/>
              </a:moveTo>
              <a:lnTo>
                <a:pt x="45720" y="2093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9D3EC68-6A19-4D04-BA72-41A7D2DB4AED}">
      <dsp:nvSpPr>
        <dsp:cNvPr id="0" name=""/>
        <dsp:cNvSpPr/>
      </dsp:nvSpPr>
      <dsp:spPr>
        <a:xfrm>
          <a:off x="1383789" y="1790717"/>
          <a:ext cx="439809" cy="209309"/>
        </a:xfrm>
        <a:custGeom>
          <a:avLst/>
          <a:gdLst/>
          <a:ahLst/>
          <a:cxnLst/>
          <a:rect l="0" t="0" r="0" b="0"/>
          <a:pathLst>
            <a:path>
              <a:moveTo>
                <a:pt x="439809" y="0"/>
              </a:moveTo>
              <a:lnTo>
                <a:pt x="439809" y="142638"/>
              </a:lnTo>
              <a:lnTo>
                <a:pt x="0" y="142638"/>
              </a:lnTo>
              <a:lnTo>
                <a:pt x="0" y="2093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8F50E43-A0CD-4D06-95A1-6868E7773A49}">
      <dsp:nvSpPr>
        <dsp:cNvPr id="0" name=""/>
        <dsp:cNvSpPr/>
      </dsp:nvSpPr>
      <dsp:spPr>
        <a:xfrm>
          <a:off x="1777878" y="1124406"/>
          <a:ext cx="91440" cy="209309"/>
        </a:xfrm>
        <a:custGeom>
          <a:avLst/>
          <a:gdLst/>
          <a:ahLst/>
          <a:cxnLst/>
          <a:rect l="0" t="0" r="0" b="0"/>
          <a:pathLst>
            <a:path>
              <a:moveTo>
                <a:pt x="45720" y="0"/>
              </a:moveTo>
              <a:lnTo>
                <a:pt x="45720" y="2093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2DBFCB-FDC9-4534-9076-8BC9EA3FD29C}">
      <dsp:nvSpPr>
        <dsp:cNvPr id="0" name=""/>
        <dsp:cNvSpPr/>
      </dsp:nvSpPr>
      <dsp:spPr>
        <a:xfrm>
          <a:off x="1823598" y="458094"/>
          <a:ext cx="879618" cy="209309"/>
        </a:xfrm>
        <a:custGeom>
          <a:avLst/>
          <a:gdLst/>
          <a:ahLst/>
          <a:cxnLst/>
          <a:rect l="0" t="0" r="0" b="0"/>
          <a:pathLst>
            <a:path>
              <a:moveTo>
                <a:pt x="879618" y="0"/>
              </a:moveTo>
              <a:lnTo>
                <a:pt x="879618" y="142638"/>
              </a:lnTo>
              <a:lnTo>
                <a:pt x="0" y="142638"/>
              </a:lnTo>
              <a:lnTo>
                <a:pt x="0" y="20930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F4CD45-D706-491F-B2FA-15CDC2C9FD83}">
      <dsp:nvSpPr>
        <dsp:cNvPr id="0" name=""/>
        <dsp:cNvSpPr/>
      </dsp:nvSpPr>
      <dsp:spPr>
        <a:xfrm>
          <a:off x="2343373" y="1092"/>
          <a:ext cx="719688" cy="4570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F125FC3-0D1F-422C-AF05-06B984A1636D}">
      <dsp:nvSpPr>
        <dsp:cNvPr id="0" name=""/>
        <dsp:cNvSpPr/>
      </dsp:nvSpPr>
      <dsp:spPr>
        <a:xfrm>
          <a:off x="2423338" y="77059"/>
          <a:ext cx="719688" cy="45700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t>A</a:t>
          </a:r>
        </a:p>
      </dsp:txBody>
      <dsp:txXfrm>
        <a:off x="2436723" y="90444"/>
        <a:ext cx="692918" cy="430231"/>
      </dsp:txXfrm>
    </dsp:sp>
    <dsp:sp modelId="{ADD1FDC3-AC4D-4328-A3CF-58FA35855CBB}">
      <dsp:nvSpPr>
        <dsp:cNvPr id="0" name=""/>
        <dsp:cNvSpPr/>
      </dsp:nvSpPr>
      <dsp:spPr>
        <a:xfrm>
          <a:off x="1463754" y="667404"/>
          <a:ext cx="719688" cy="4570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0E316B0-EF5F-4802-BF0F-A0E3853C3F31}">
      <dsp:nvSpPr>
        <dsp:cNvPr id="0" name=""/>
        <dsp:cNvSpPr/>
      </dsp:nvSpPr>
      <dsp:spPr>
        <a:xfrm>
          <a:off x="1543719" y="743371"/>
          <a:ext cx="719688" cy="45700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t>A=0</a:t>
          </a:r>
        </a:p>
      </dsp:txBody>
      <dsp:txXfrm>
        <a:off x="1557104" y="756756"/>
        <a:ext cx="692918" cy="430231"/>
      </dsp:txXfrm>
    </dsp:sp>
    <dsp:sp modelId="{CAE09DA8-AE0C-4DA8-8A8C-C19624048C80}">
      <dsp:nvSpPr>
        <dsp:cNvPr id="0" name=""/>
        <dsp:cNvSpPr/>
      </dsp:nvSpPr>
      <dsp:spPr>
        <a:xfrm>
          <a:off x="1463754" y="1333715"/>
          <a:ext cx="719688" cy="4570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A475C9A-72E6-400A-9D5D-209AAF003D97}">
      <dsp:nvSpPr>
        <dsp:cNvPr id="0" name=""/>
        <dsp:cNvSpPr/>
      </dsp:nvSpPr>
      <dsp:spPr>
        <a:xfrm>
          <a:off x="1543719" y="1409682"/>
          <a:ext cx="719688" cy="45700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t>B</a:t>
          </a:r>
        </a:p>
      </dsp:txBody>
      <dsp:txXfrm>
        <a:off x="1557104" y="1423067"/>
        <a:ext cx="692918" cy="430231"/>
      </dsp:txXfrm>
    </dsp:sp>
    <dsp:sp modelId="{AF1B2666-7AF9-48E8-ADBA-93C93B0F46C2}">
      <dsp:nvSpPr>
        <dsp:cNvPr id="0" name=""/>
        <dsp:cNvSpPr/>
      </dsp:nvSpPr>
      <dsp:spPr>
        <a:xfrm>
          <a:off x="1023944" y="2000026"/>
          <a:ext cx="719688" cy="4570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49443D0-1087-4932-812E-03D5EEADBAD3}">
      <dsp:nvSpPr>
        <dsp:cNvPr id="0" name=""/>
        <dsp:cNvSpPr/>
      </dsp:nvSpPr>
      <dsp:spPr>
        <a:xfrm>
          <a:off x="1103910" y="2075993"/>
          <a:ext cx="719688" cy="45700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t>B=0</a:t>
          </a:r>
        </a:p>
      </dsp:txBody>
      <dsp:txXfrm>
        <a:off x="1117295" y="2089378"/>
        <a:ext cx="692918" cy="430231"/>
      </dsp:txXfrm>
    </dsp:sp>
    <dsp:sp modelId="{2FBEF1F5-5FBC-4735-A4F9-752EDAA01AE3}">
      <dsp:nvSpPr>
        <dsp:cNvPr id="0" name=""/>
        <dsp:cNvSpPr/>
      </dsp:nvSpPr>
      <dsp:spPr>
        <a:xfrm>
          <a:off x="1023944" y="2666338"/>
          <a:ext cx="719688" cy="4570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FA7C1C4-BA7C-4A06-BA7C-AFEE41F64797}">
      <dsp:nvSpPr>
        <dsp:cNvPr id="0" name=""/>
        <dsp:cNvSpPr/>
      </dsp:nvSpPr>
      <dsp:spPr>
        <a:xfrm>
          <a:off x="1103910" y="2742305"/>
          <a:ext cx="719688" cy="45700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t>0</a:t>
          </a:r>
        </a:p>
      </dsp:txBody>
      <dsp:txXfrm>
        <a:off x="1117295" y="2755690"/>
        <a:ext cx="692918" cy="430231"/>
      </dsp:txXfrm>
    </dsp:sp>
    <dsp:sp modelId="{8DB4EF35-C754-480C-A2A5-345AE5E9E0C0}">
      <dsp:nvSpPr>
        <dsp:cNvPr id="0" name=""/>
        <dsp:cNvSpPr/>
      </dsp:nvSpPr>
      <dsp:spPr>
        <a:xfrm>
          <a:off x="1903563" y="2000026"/>
          <a:ext cx="719688" cy="4570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120B244-C958-4D44-8831-4638ED6AE3DD}">
      <dsp:nvSpPr>
        <dsp:cNvPr id="0" name=""/>
        <dsp:cNvSpPr/>
      </dsp:nvSpPr>
      <dsp:spPr>
        <a:xfrm>
          <a:off x="1983529" y="2075993"/>
          <a:ext cx="719688" cy="45700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t>B=1</a:t>
          </a:r>
        </a:p>
      </dsp:txBody>
      <dsp:txXfrm>
        <a:off x="1996914" y="2089378"/>
        <a:ext cx="692918" cy="430231"/>
      </dsp:txXfrm>
    </dsp:sp>
    <dsp:sp modelId="{034B820C-E47D-4BEC-856B-5DFE15DF8EF3}">
      <dsp:nvSpPr>
        <dsp:cNvPr id="0" name=""/>
        <dsp:cNvSpPr/>
      </dsp:nvSpPr>
      <dsp:spPr>
        <a:xfrm>
          <a:off x="1903563" y="2666338"/>
          <a:ext cx="719688" cy="4570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308F3D5-E8E8-4BDD-9BB5-8F6BF1EA355C}">
      <dsp:nvSpPr>
        <dsp:cNvPr id="0" name=""/>
        <dsp:cNvSpPr/>
      </dsp:nvSpPr>
      <dsp:spPr>
        <a:xfrm>
          <a:off x="1983529" y="2742305"/>
          <a:ext cx="719688" cy="45700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t>1</a:t>
          </a:r>
        </a:p>
      </dsp:txBody>
      <dsp:txXfrm>
        <a:off x="1996914" y="2755690"/>
        <a:ext cx="692918" cy="430231"/>
      </dsp:txXfrm>
    </dsp:sp>
    <dsp:sp modelId="{CEC899F6-70BB-459A-8462-10238D230F0C}">
      <dsp:nvSpPr>
        <dsp:cNvPr id="0" name=""/>
        <dsp:cNvSpPr/>
      </dsp:nvSpPr>
      <dsp:spPr>
        <a:xfrm>
          <a:off x="3222992" y="667404"/>
          <a:ext cx="719688" cy="4570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11765D3-C1C7-43A8-8A23-5B0B2C6FB3A9}">
      <dsp:nvSpPr>
        <dsp:cNvPr id="0" name=""/>
        <dsp:cNvSpPr/>
      </dsp:nvSpPr>
      <dsp:spPr>
        <a:xfrm>
          <a:off x="3302957" y="743371"/>
          <a:ext cx="719688" cy="45700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t>A=1</a:t>
          </a:r>
        </a:p>
      </dsp:txBody>
      <dsp:txXfrm>
        <a:off x="3316342" y="756756"/>
        <a:ext cx="692918" cy="430231"/>
      </dsp:txXfrm>
    </dsp:sp>
    <dsp:sp modelId="{46560AC4-1A53-4684-9791-274CBC9A7C71}">
      <dsp:nvSpPr>
        <dsp:cNvPr id="0" name=""/>
        <dsp:cNvSpPr/>
      </dsp:nvSpPr>
      <dsp:spPr>
        <a:xfrm>
          <a:off x="3222992" y="1333715"/>
          <a:ext cx="719688" cy="4570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8FFCBE7-F848-4C6A-9D50-26AA5F30C19C}">
      <dsp:nvSpPr>
        <dsp:cNvPr id="0" name=""/>
        <dsp:cNvSpPr/>
      </dsp:nvSpPr>
      <dsp:spPr>
        <a:xfrm>
          <a:off x="3302957" y="1409682"/>
          <a:ext cx="719688" cy="45700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t>B</a:t>
          </a:r>
        </a:p>
      </dsp:txBody>
      <dsp:txXfrm>
        <a:off x="3316342" y="1423067"/>
        <a:ext cx="692918" cy="430231"/>
      </dsp:txXfrm>
    </dsp:sp>
    <dsp:sp modelId="{5F1C4418-6F80-48D0-BBAC-1A70B97EFAB1}">
      <dsp:nvSpPr>
        <dsp:cNvPr id="0" name=""/>
        <dsp:cNvSpPr/>
      </dsp:nvSpPr>
      <dsp:spPr>
        <a:xfrm>
          <a:off x="2783182" y="2000026"/>
          <a:ext cx="719688" cy="4570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F595FC2-2975-45C5-9CD5-DA8E75D14954}">
      <dsp:nvSpPr>
        <dsp:cNvPr id="0" name=""/>
        <dsp:cNvSpPr/>
      </dsp:nvSpPr>
      <dsp:spPr>
        <a:xfrm>
          <a:off x="2863148" y="2075993"/>
          <a:ext cx="719688" cy="45700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t>B=0</a:t>
          </a:r>
        </a:p>
      </dsp:txBody>
      <dsp:txXfrm>
        <a:off x="2876533" y="2089378"/>
        <a:ext cx="692918" cy="430231"/>
      </dsp:txXfrm>
    </dsp:sp>
    <dsp:sp modelId="{91AEAFA3-64A4-4634-AA60-4DB3A815FCA4}">
      <dsp:nvSpPr>
        <dsp:cNvPr id="0" name=""/>
        <dsp:cNvSpPr/>
      </dsp:nvSpPr>
      <dsp:spPr>
        <a:xfrm>
          <a:off x="2783182" y="2666338"/>
          <a:ext cx="719688" cy="4570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A246184-8E5D-4EEA-AC16-92C9AD799AE1}">
      <dsp:nvSpPr>
        <dsp:cNvPr id="0" name=""/>
        <dsp:cNvSpPr/>
      </dsp:nvSpPr>
      <dsp:spPr>
        <a:xfrm>
          <a:off x="2863148" y="2742305"/>
          <a:ext cx="719688" cy="45700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t>1</a:t>
          </a:r>
        </a:p>
      </dsp:txBody>
      <dsp:txXfrm>
        <a:off x="2876533" y="2755690"/>
        <a:ext cx="692918" cy="430231"/>
      </dsp:txXfrm>
    </dsp:sp>
    <dsp:sp modelId="{EEC0E9D4-4C99-4EE3-AFF0-EBF7700BEB0F}">
      <dsp:nvSpPr>
        <dsp:cNvPr id="0" name=""/>
        <dsp:cNvSpPr/>
      </dsp:nvSpPr>
      <dsp:spPr>
        <a:xfrm>
          <a:off x="3662801" y="2000026"/>
          <a:ext cx="719688" cy="4570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7D2AE0C-3AF0-48B4-B3C5-AA235D024989}">
      <dsp:nvSpPr>
        <dsp:cNvPr id="0" name=""/>
        <dsp:cNvSpPr/>
      </dsp:nvSpPr>
      <dsp:spPr>
        <a:xfrm>
          <a:off x="3742766" y="2075993"/>
          <a:ext cx="719688" cy="45700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t>B=1</a:t>
          </a:r>
        </a:p>
      </dsp:txBody>
      <dsp:txXfrm>
        <a:off x="3756151" y="2089378"/>
        <a:ext cx="692918" cy="430231"/>
      </dsp:txXfrm>
    </dsp:sp>
    <dsp:sp modelId="{824AC0C1-DF12-4DC0-A0F3-5670D30505F0}">
      <dsp:nvSpPr>
        <dsp:cNvPr id="0" name=""/>
        <dsp:cNvSpPr/>
      </dsp:nvSpPr>
      <dsp:spPr>
        <a:xfrm>
          <a:off x="3662801" y="2666338"/>
          <a:ext cx="719688" cy="4570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47275E6-B5FF-49B3-B656-E23C6203EB49}">
      <dsp:nvSpPr>
        <dsp:cNvPr id="0" name=""/>
        <dsp:cNvSpPr/>
      </dsp:nvSpPr>
      <dsp:spPr>
        <a:xfrm>
          <a:off x="3742766" y="2742305"/>
          <a:ext cx="719688" cy="45700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t>0</a:t>
          </a:r>
        </a:p>
      </dsp:txBody>
      <dsp:txXfrm>
        <a:off x="3756151" y="2755690"/>
        <a:ext cx="692918" cy="43023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0887AC-65CA-477B-82C4-0A4694E02BD6}">
      <dsp:nvSpPr>
        <dsp:cNvPr id="0" name=""/>
        <dsp:cNvSpPr/>
      </dsp:nvSpPr>
      <dsp:spPr>
        <a:xfrm>
          <a:off x="3135029" y="323403"/>
          <a:ext cx="91440" cy="147778"/>
        </a:xfrm>
        <a:custGeom>
          <a:avLst/>
          <a:gdLst/>
          <a:ahLst/>
          <a:cxnLst/>
          <a:rect l="0" t="0" r="0" b="0"/>
          <a:pathLst>
            <a:path>
              <a:moveTo>
                <a:pt x="45720" y="0"/>
              </a:moveTo>
              <a:lnTo>
                <a:pt x="45720" y="147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B5D9CE0-37F6-4BD0-9E64-B1E72C4E1C01}">
      <dsp:nvSpPr>
        <dsp:cNvPr id="0" name=""/>
        <dsp:cNvSpPr/>
      </dsp:nvSpPr>
      <dsp:spPr>
        <a:xfrm>
          <a:off x="3135029" y="2675582"/>
          <a:ext cx="91440" cy="147778"/>
        </a:xfrm>
        <a:custGeom>
          <a:avLst/>
          <a:gdLst/>
          <a:ahLst/>
          <a:cxnLst/>
          <a:rect l="0" t="0" r="0" b="0"/>
          <a:pathLst>
            <a:path>
              <a:moveTo>
                <a:pt x="45720" y="0"/>
              </a:moveTo>
              <a:lnTo>
                <a:pt x="45720" y="147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372231-CCD7-4B11-965C-5F893FC0DBBD}">
      <dsp:nvSpPr>
        <dsp:cNvPr id="0" name=""/>
        <dsp:cNvSpPr/>
      </dsp:nvSpPr>
      <dsp:spPr>
        <a:xfrm>
          <a:off x="2870230" y="2205146"/>
          <a:ext cx="310518" cy="147778"/>
        </a:xfrm>
        <a:custGeom>
          <a:avLst/>
          <a:gdLst/>
          <a:ahLst/>
          <a:cxnLst/>
          <a:rect l="0" t="0" r="0" b="0"/>
          <a:pathLst>
            <a:path>
              <a:moveTo>
                <a:pt x="0" y="0"/>
              </a:moveTo>
              <a:lnTo>
                <a:pt x="0" y="100706"/>
              </a:lnTo>
              <a:lnTo>
                <a:pt x="310518" y="100706"/>
              </a:lnTo>
              <a:lnTo>
                <a:pt x="310518" y="147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AE81C8-C90C-4A26-A14B-E88F5D9AED02}">
      <dsp:nvSpPr>
        <dsp:cNvPr id="0" name=""/>
        <dsp:cNvSpPr/>
      </dsp:nvSpPr>
      <dsp:spPr>
        <a:xfrm>
          <a:off x="2513991" y="2675582"/>
          <a:ext cx="91440" cy="147778"/>
        </a:xfrm>
        <a:custGeom>
          <a:avLst/>
          <a:gdLst/>
          <a:ahLst/>
          <a:cxnLst/>
          <a:rect l="0" t="0" r="0" b="0"/>
          <a:pathLst>
            <a:path>
              <a:moveTo>
                <a:pt x="45720" y="0"/>
              </a:moveTo>
              <a:lnTo>
                <a:pt x="45720" y="147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2D29F0F-8375-4C25-875E-44DCE6435156}">
      <dsp:nvSpPr>
        <dsp:cNvPr id="0" name=""/>
        <dsp:cNvSpPr/>
      </dsp:nvSpPr>
      <dsp:spPr>
        <a:xfrm>
          <a:off x="2559711" y="2205146"/>
          <a:ext cx="310518" cy="147778"/>
        </a:xfrm>
        <a:custGeom>
          <a:avLst/>
          <a:gdLst/>
          <a:ahLst/>
          <a:cxnLst/>
          <a:rect l="0" t="0" r="0" b="0"/>
          <a:pathLst>
            <a:path>
              <a:moveTo>
                <a:pt x="310518" y="0"/>
              </a:moveTo>
              <a:lnTo>
                <a:pt x="310518" y="100706"/>
              </a:lnTo>
              <a:lnTo>
                <a:pt x="0" y="100706"/>
              </a:lnTo>
              <a:lnTo>
                <a:pt x="0" y="147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B1978A3-AA11-4E12-BB31-DC60000AED3A}">
      <dsp:nvSpPr>
        <dsp:cNvPr id="0" name=""/>
        <dsp:cNvSpPr/>
      </dsp:nvSpPr>
      <dsp:spPr>
        <a:xfrm>
          <a:off x="2824510" y="1734711"/>
          <a:ext cx="91440" cy="147778"/>
        </a:xfrm>
        <a:custGeom>
          <a:avLst/>
          <a:gdLst/>
          <a:ahLst/>
          <a:cxnLst/>
          <a:rect l="0" t="0" r="0" b="0"/>
          <a:pathLst>
            <a:path>
              <a:moveTo>
                <a:pt x="45720" y="0"/>
              </a:moveTo>
              <a:lnTo>
                <a:pt x="45720" y="147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336A8C-B32F-4A66-A347-620D0298A7A4}">
      <dsp:nvSpPr>
        <dsp:cNvPr id="0" name=""/>
        <dsp:cNvSpPr/>
      </dsp:nvSpPr>
      <dsp:spPr>
        <a:xfrm>
          <a:off x="2559711" y="1264275"/>
          <a:ext cx="310518" cy="147778"/>
        </a:xfrm>
        <a:custGeom>
          <a:avLst/>
          <a:gdLst/>
          <a:ahLst/>
          <a:cxnLst/>
          <a:rect l="0" t="0" r="0" b="0"/>
          <a:pathLst>
            <a:path>
              <a:moveTo>
                <a:pt x="0" y="0"/>
              </a:moveTo>
              <a:lnTo>
                <a:pt x="0" y="100706"/>
              </a:lnTo>
              <a:lnTo>
                <a:pt x="310518" y="100706"/>
              </a:lnTo>
              <a:lnTo>
                <a:pt x="310518" y="147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DC43F4F-5F78-4D54-BBC8-F5FBE5B7C439}">
      <dsp:nvSpPr>
        <dsp:cNvPr id="0" name=""/>
        <dsp:cNvSpPr/>
      </dsp:nvSpPr>
      <dsp:spPr>
        <a:xfrm>
          <a:off x="2203472" y="1734711"/>
          <a:ext cx="91440" cy="147778"/>
        </a:xfrm>
        <a:custGeom>
          <a:avLst/>
          <a:gdLst/>
          <a:ahLst/>
          <a:cxnLst/>
          <a:rect l="0" t="0" r="0" b="0"/>
          <a:pathLst>
            <a:path>
              <a:moveTo>
                <a:pt x="45720" y="0"/>
              </a:moveTo>
              <a:lnTo>
                <a:pt x="45720" y="147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9D69ACA-54D6-41B9-9E6E-EFEC60855A30}">
      <dsp:nvSpPr>
        <dsp:cNvPr id="0" name=""/>
        <dsp:cNvSpPr/>
      </dsp:nvSpPr>
      <dsp:spPr>
        <a:xfrm>
          <a:off x="2249192" y="1264275"/>
          <a:ext cx="310518" cy="147778"/>
        </a:xfrm>
        <a:custGeom>
          <a:avLst/>
          <a:gdLst/>
          <a:ahLst/>
          <a:cxnLst/>
          <a:rect l="0" t="0" r="0" b="0"/>
          <a:pathLst>
            <a:path>
              <a:moveTo>
                <a:pt x="310518" y="0"/>
              </a:moveTo>
              <a:lnTo>
                <a:pt x="310518" y="100706"/>
              </a:lnTo>
              <a:lnTo>
                <a:pt x="0" y="100706"/>
              </a:lnTo>
              <a:lnTo>
                <a:pt x="0" y="147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8F50E43-A0CD-4D06-95A1-6868E7773A49}">
      <dsp:nvSpPr>
        <dsp:cNvPr id="0" name=""/>
        <dsp:cNvSpPr/>
      </dsp:nvSpPr>
      <dsp:spPr>
        <a:xfrm>
          <a:off x="2513991" y="793839"/>
          <a:ext cx="91440" cy="147778"/>
        </a:xfrm>
        <a:custGeom>
          <a:avLst/>
          <a:gdLst/>
          <a:ahLst/>
          <a:cxnLst/>
          <a:rect l="0" t="0" r="0" b="0"/>
          <a:pathLst>
            <a:path>
              <a:moveTo>
                <a:pt x="45720" y="0"/>
              </a:moveTo>
              <a:lnTo>
                <a:pt x="45720" y="147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2DBFCB-FDC9-4534-9076-8BC9EA3FD29C}">
      <dsp:nvSpPr>
        <dsp:cNvPr id="0" name=""/>
        <dsp:cNvSpPr/>
      </dsp:nvSpPr>
      <dsp:spPr>
        <a:xfrm>
          <a:off x="2513991" y="323403"/>
          <a:ext cx="91440" cy="147778"/>
        </a:xfrm>
        <a:custGeom>
          <a:avLst/>
          <a:gdLst/>
          <a:ahLst/>
          <a:cxnLst/>
          <a:rect l="0" t="0" r="0" b="0"/>
          <a:pathLst>
            <a:path>
              <a:moveTo>
                <a:pt x="45720" y="0"/>
              </a:moveTo>
              <a:lnTo>
                <a:pt x="45720" y="147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F4CD45-D706-491F-B2FA-15CDC2C9FD83}">
      <dsp:nvSpPr>
        <dsp:cNvPr id="0" name=""/>
        <dsp:cNvSpPr/>
      </dsp:nvSpPr>
      <dsp:spPr>
        <a:xfrm>
          <a:off x="2305650" y="746"/>
          <a:ext cx="508121" cy="32265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F125FC3-0D1F-422C-AF05-06B984A1636D}">
      <dsp:nvSpPr>
        <dsp:cNvPr id="0" name=""/>
        <dsp:cNvSpPr/>
      </dsp:nvSpPr>
      <dsp:spPr>
        <a:xfrm>
          <a:off x="2362108" y="54381"/>
          <a:ext cx="508121" cy="32265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A</a:t>
          </a:r>
        </a:p>
      </dsp:txBody>
      <dsp:txXfrm>
        <a:off x="2371558" y="63831"/>
        <a:ext cx="489221" cy="303757"/>
      </dsp:txXfrm>
    </dsp:sp>
    <dsp:sp modelId="{ADD1FDC3-AC4D-4328-A3CF-58FA35855CBB}">
      <dsp:nvSpPr>
        <dsp:cNvPr id="0" name=""/>
        <dsp:cNvSpPr/>
      </dsp:nvSpPr>
      <dsp:spPr>
        <a:xfrm>
          <a:off x="2305650" y="471182"/>
          <a:ext cx="508121" cy="32265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0E316B0-EF5F-4802-BF0F-A0E3853C3F31}">
      <dsp:nvSpPr>
        <dsp:cNvPr id="0" name=""/>
        <dsp:cNvSpPr/>
      </dsp:nvSpPr>
      <dsp:spPr>
        <a:xfrm>
          <a:off x="2362108" y="524817"/>
          <a:ext cx="508121" cy="32265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A=0</a:t>
          </a:r>
        </a:p>
      </dsp:txBody>
      <dsp:txXfrm>
        <a:off x="2371558" y="534267"/>
        <a:ext cx="489221" cy="303757"/>
      </dsp:txXfrm>
    </dsp:sp>
    <dsp:sp modelId="{CAE09DA8-AE0C-4DA8-8A8C-C19624048C80}">
      <dsp:nvSpPr>
        <dsp:cNvPr id="0" name=""/>
        <dsp:cNvSpPr/>
      </dsp:nvSpPr>
      <dsp:spPr>
        <a:xfrm>
          <a:off x="2305650" y="941618"/>
          <a:ext cx="508121" cy="32265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A475C9A-72E6-400A-9D5D-209AAF003D97}">
      <dsp:nvSpPr>
        <dsp:cNvPr id="0" name=""/>
        <dsp:cNvSpPr/>
      </dsp:nvSpPr>
      <dsp:spPr>
        <a:xfrm>
          <a:off x="2362108" y="995253"/>
          <a:ext cx="508121" cy="32265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B</a:t>
          </a:r>
        </a:p>
      </dsp:txBody>
      <dsp:txXfrm>
        <a:off x="2371558" y="1004703"/>
        <a:ext cx="489221" cy="303757"/>
      </dsp:txXfrm>
    </dsp:sp>
    <dsp:sp modelId="{6368912F-12D8-42D9-8636-2DFCFE2C8BC5}">
      <dsp:nvSpPr>
        <dsp:cNvPr id="0" name=""/>
        <dsp:cNvSpPr/>
      </dsp:nvSpPr>
      <dsp:spPr>
        <a:xfrm>
          <a:off x="1995132" y="1412053"/>
          <a:ext cx="508121" cy="32265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979C463-6D1B-4362-957D-0F97B3591CAC}">
      <dsp:nvSpPr>
        <dsp:cNvPr id="0" name=""/>
        <dsp:cNvSpPr/>
      </dsp:nvSpPr>
      <dsp:spPr>
        <a:xfrm>
          <a:off x="2051590" y="1465688"/>
          <a:ext cx="508121" cy="32265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B=0</a:t>
          </a:r>
        </a:p>
      </dsp:txBody>
      <dsp:txXfrm>
        <a:off x="2061040" y="1475138"/>
        <a:ext cx="489221" cy="303757"/>
      </dsp:txXfrm>
    </dsp:sp>
    <dsp:sp modelId="{B7D6E718-7F80-4A9E-9CC8-1C00CC537258}">
      <dsp:nvSpPr>
        <dsp:cNvPr id="0" name=""/>
        <dsp:cNvSpPr/>
      </dsp:nvSpPr>
      <dsp:spPr>
        <a:xfrm>
          <a:off x="1995132" y="1882489"/>
          <a:ext cx="508121" cy="32265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7932A9C-79C8-4DB0-A4DF-4FB2A0DD4949}">
      <dsp:nvSpPr>
        <dsp:cNvPr id="0" name=""/>
        <dsp:cNvSpPr/>
      </dsp:nvSpPr>
      <dsp:spPr>
        <a:xfrm>
          <a:off x="2051590" y="1936124"/>
          <a:ext cx="508121" cy="32265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0</a:t>
          </a:r>
        </a:p>
      </dsp:txBody>
      <dsp:txXfrm>
        <a:off x="2061040" y="1945574"/>
        <a:ext cx="489221" cy="303757"/>
      </dsp:txXfrm>
    </dsp:sp>
    <dsp:sp modelId="{E3683EA4-DF69-4CED-80F7-BDA3D195D2BB}">
      <dsp:nvSpPr>
        <dsp:cNvPr id="0" name=""/>
        <dsp:cNvSpPr/>
      </dsp:nvSpPr>
      <dsp:spPr>
        <a:xfrm>
          <a:off x="2616169" y="1412053"/>
          <a:ext cx="508121" cy="32265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01E3333-DBB8-44DB-ADB5-3BE742280197}">
      <dsp:nvSpPr>
        <dsp:cNvPr id="0" name=""/>
        <dsp:cNvSpPr/>
      </dsp:nvSpPr>
      <dsp:spPr>
        <a:xfrm>
          <a:off x="2672627" y="1465688"/>
          <a:ext cx="508121" cy="32265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B-1</a:t>
          </a:r>
        </a:p>
      </dsp:txBody>
      <dsp:txXfrm>
        <a:off x="2682077" y="1475138"/>
        <a:ext cx="489221" cy="303757"/>
      </dsp:txXfrm>
    </dsp:sp>
    <dsp:sp modelId="{44AE5F81-4B63-4C2E-A2D9-76A17ECDAC3F}">
      <dsp:nvSpPr>
        <dsp:cNvPr id="0" name=""/>
        <dsp:cNvSpPr/>
      </dsp:nvSpPr>
      <dsp:spPr>
        <a:xfrm>
          <a:off x="2616169" y="1882489"/>
          <a:ext cx="508121" cy="32265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46B795C-C355-4FD3-A284-C8A736B80583}">
      <dsp:nvSpPr>
        <dsp:cNvPr id="0" name=""/>
        <dsp:cNvSpPr/>
      </dsp:nvSpPr>
      <dsp:spPr>
        <a:xfrm>
          <a:off x="2672627" y="1936124"/>
          <a:ext cx="508121" cy="32265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C</a:t>
          </a:r>
        </a:p>
      </dsp:txBody>
      <dsp:txXfrm>
        <a:off x="2682077" y="1945574"/>
        <a:ext cx="489221" cy="303757"/>
      </dsp:txXfrm>
    </dsp:sp>
    <dsp:sp modelId="{1813967D-29FE-4386-9A7F-2D0D1E81EC07}">
      <dsp:nvSpPr>
        <dsp:cNvPr id="0" name=""/>
        <dsp:cNvSpPr/>
      </dsp:nvSpPr>
      <dsp:spPr>
        <a:xfrm>
          <a:off x="2305650" y="2352925"/>
          <a:ext cx="508121" cy="32265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013F3E1-EFCA-4577-9E06-D37652FCFF2F}">
      <dsp:nvSpPr>
        <dsp:cNvPr id="0" name=""/>
        <dsp:cNvSpPr/>
      </dsp:nvSpPr>
      <dsp:spPr>
        <a:xfrm>
          <a:off x="2362108" y="2406560"/>
          <a:ext cx="508121" cy="32265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C=0</a:t>
          </a:r>
        </a:p>
      </dsp:txBody>
      <dsp:txXfrm>
        <a:off x="2371558" y="2416010"/>
        <a:ext cx="489221" cy="303757"/>
      </dsp:txXfrm>
    </dsp:sp>
    <dsp:sp modelId="{57A1F7F9-55B7-45E0-8634-25753CAB6B6C}">
      <dsp:nvSpPr>
        <dsp:cNvPr id="0" name=""/>
        <dsp:cNvSpPr/>
      </dsp:nvSpPr>
      <dsp:spPr>
        <a:xfrm>
          <a:off x="2305650" y="2823361"/>
          <a:ext cx="508121" cy="32265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074BA53-397A-43FA-B835-5D9CB38AC215}">
      <dsp:nvSpPr>
        <dsp:cNvPr id="0" name=""/>
        <dsp:cNvSpPr/>
      </dsp:nvSpPr>
      <dsp:spPr>
        <a:xfrm>
          <a:off x="2362108" y="2876996"/>
          <a:ext cx="508121" cy="32265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0</a:t>
          </a:r>
        </a:p>
      </dsp:txBody>
      <dsp:txXfrm>
        <a:off x="2371558" y="2886446"/>
        <a:ext cx="489221" cy="303757"/>
      </dsp:txXfrm>
    </dsp:sp>
    <dsp:sp modelId="{513A5490-69A7-4BCA-BA09-FA43A951FAC7}">
      <dsp:nvSpPr>
        <dsp:cNvPr id="0" name=""/>
        <dsp:cNvSpPr/>
      </dsp:nvSpPr>
      <dsp:spPr>
        <a:xfrm>
          <a:off x="2926688" y="2352925"/>
          <a:ext cx="508121" cy="32265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208AEB6-5B68-43F1-B3C4-C76F6B4581AE}">
      <dsp:nvSpPr>
        <dsp:cNvPr id="0" name=""/>
        <dsp:cNvSpPr/>
      </dsp:nvSpPr>
      <dsp:spPr>
        <a:xfrm>
          <a:off x="2983146" y="2406560"/>
          <a:ext cx="508121" cy="32265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C=1</a:t>
          </a:r>
        </a:p>
      </dsp:txBody>
      <dsp:txXfrm>
        <a:off x="2992596" y="2416010"/>
        <a:ext cx="489221" cy="303757"/>
      </dsp:txXfrm>
    </dsp:sp>
    <dsp:sp modelId="{BED0B194-B8C0-4319-B12B-B187CE7BB285}">
      <dsp:nvSpPr>
        <dsp:cNvPr id="0" name=""/>
        <dsp:cNvSpPr/>
      </dsp:nvSpPr>
      <dsp:spPr>
        <a:xfrm>
          <a:off x="2926688" y="2823361"/>
          <a:ext cx="508121" cy="32265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CA9132D-C009-4270-81AF-96C5B6EB6F11}">
      <dsp:nvSpPr>
        <dsp:cNvPr id="0" name=""/>
        <dsp:cNvSpPr/>
      </dsp:nvSpPr>
      <dsp:spPr>
        <a:xfrm>
          <a:off x="2983146" y="2876996"/>
          <a:ext cx="508121" cy="32265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1</a:t>
          </a:r>
        </a:p>
      </dsp:txBody>
      <dsp:txXfrm>
        <a:off x="2992596" y="2886446"/>
        <a:ext cx="489221" cy="303757"/>
      </dsp:txXfrm>
    </dsp:sp>
    <dsp:sp modelId="{EDCDCC6F-3339-4834-807D-02CA32566D6C}">
      <dsp:nvSpPr>
        <dsp:cNvPr id="0" name=""/>
        <dsp:cNvSpPr/>
      </dsp:nvSpPr>
      <dsp:spPr>
        <a:xfrm>
          <a:off x="2926688" y="746"/>
          <a:ext cx="508121" cy="32265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D4EA4B9-A684-47A4-830B-DB2477545192}">
      <dsp:nvSpPr>
        <dsp:cNvPr id="0" name=""/>
        <dsp:cNvSpPr/>
      </dsp:nvSpPr>
      <dsp:spPr>
        <a:xfrm>
          <a:off x="2983146" y="54381"/>
          <a:ext cx="508121" cy="32265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A=1</a:t>
          </a:r>
        </a:p>
      </dsp:txBody>
      <dsp:txXfrm>
        <a:off x="2992596" y="63831"/>
        <a:ext cx="489221" cy="303757"/>
      </dsp:txXfrm>
    </dsp:sp>
    <dsp:sp modelId="{3FAAE992-8BD6-44E9-91CB-21A89ECC3FEB}">
      <dsp:nvSpPr>
        <dsp:cNvPr id="0" name=""/>
        <dsp:cNvSpPr/>
      </dsp:nvSpPr>
      <dsp:spPr>
        <a:xfrm>
          <a:off x="2926688" y="471182"/>
          <a:ext cx="508121" cy="32265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B590CA8-DC80-4137-A2E8-78AF0E7B149A}">
      <dsp:nvSpPr>
        <dsp:cNvPr id="0" name=""/>
        <dsp:cNvSpPr/>
      </dsp:nvSpPr>
      <dsp:spPr>
        <a:xfrm>
          <a:off x="2983146" y="524817"/>
          <a:ext cx="508121" cy="32265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1</a:t>
          </a:r>
        </a:p>
      </dsp:txBody>
      <dsp:txXfrm>
        <a:off x="2992596" y="534267"/>
        <a:ext cx="489221" cy="30375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E4F1787-032F-45C4-B698-90D659DF9839}">
      <dsp:nvSpPr>
        <dsp:cNvPr id="0" name=""/>
        <dsp:cNvSpPr/>
      </dsp:nvSpPr>
      <dsp:spPr>
        <a:xfrm>
          <a:off x="3634862" y="1340784"/>
          <a:ext cx="91440" cy="114120"/>
        </a:xfrm>
        <a:custGeom>
          <a:avLst/>
          <a:gdLst/>
          <a:ahLst/>
          <a:cxnLst/>
          <a:rect l="0" t="0" r="0" b="0"/>
          <a:pathLst>
            <a:path>
              <a:moveTo>
                <a:pt x="45720" y="0"/>
              </a:moveTo>
              <a:lnTo>
                <a:pt x="45720" y="1141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3F0B0CA-1425-4E48-9A40-B6D9874A0CA5}">
      <dsp:nvSpPr>
        <dsp:cNvPr id="0" name=""/>
        <dsp:cNvSpPr/>
      </dsp:nvSpPr>
      <dsp:spPr>
        <a:xfrm>
          <a:off x="3440787" y="977494"/>
          <a:ext cx="239795" cy="114120"/>
        </a:xfrm>
        <a:custGeom>
          <a:avLst/>
          <a:gdLst/>
          <a:ahLst/>
          <a:cxnLst/>
          <a:rect l="0" t="0" r="0" b="0"/>
          <a:pathLst>
            <a:path>
              <a:moveTo>
                <a:pt x="0" y="0"/>
              </a:moveTo>
              <a:lnTo>
                <a:pt x="0" y="77770"/>
              </a:lnTo>
              <a:lnTo>
                <a:pt x="239795" y="77770"/>
              </a:lnTo>
              <a:lnTo>
                <a:pt x="239795" y="1141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21D52D7-945A-4C6C-8395-C78BB23F2EE1}">
      <dsp:nvSpPr>
        <dsp:cNvPr id="0" name=""/>
        <dsp:cNvSpPr/>
      </dsp:nvSpPr>
      <dsp:spPr>
        <a:xfrm>
          <a:off x="3634862" y="2793946"/>
          <a:ext cx="91440" cy="114120"/>
        </a:xfrm>
        <a:custGeom>
          <a:avLst/>
          <a:gdLst/>
          <a:ahLst/>
          <a:cxnLst/>
          <a:rect l="0" t="0" r="0" b="0"/>
          <a:pathLst>
            <a:path>
              <a:moveTo>
                <a:pt x="45720" y="0"/>
              </a:moveTo>
              <a:lnTo>
                <a:pt x="45720" y="1141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7E9CEF7-587F-4202-89ED-118C5D1AB202}">
      <dsp:nvSpPr>
        <dsp:cNvPr id="0" name=""/>
        <dsp:cNvSpPr/>
      </dsp:nvSpPr>
      <dsp:spPr>
        <a:xfrm>
          <a:off x="3440787" y="2430655"/>
          <a:ext cx="239795" cy="114120"/>
        </a:xfrm>
        <a:custGeom>
          <a:avLst/>
          <a:gdLst/>
          <a:ahLst/>
          <a:cxnLst/>
          <a:rect l="0" t="0" r="0" b="0"/>
          <a:pathLst>
            <a:path>
              <a:moveTo>
                <a:pt x="0" y="0"/>
              </a:moveTo>
              <a:lnTo>
                <a:pt x="0" y="77770"/>
              </a:lnTo>
              <a:lnTo>
                <a:pt x="239795" y="77770"/>
              </a:lnTo>
              <a:lnTo>
                <a:pt x="239795" y="1141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CEB90B-0900-48FD-9D37-3DDA4F5BD4C7}">
      <dsp:nvSpPr>
        <dsp:cNvPr id="0" name=""/>
        <dsp:cNvSpPr/>
      </dsp:nvSpPr>
      <dsp:spPr>
        <a:xfrm>
          <a:off x="3155271" y="2793946"/>
          <a:ext cx="91440" cy="114120"/>
        </a:xfrm>
        <a:custGeom>
          <a:avLst/>
          <a:gdLst/>
          <a:ahLst/>
          <a:cxnLst/>
          <a:rect l="0" t="0" r="0" b="0"/>
          <a:pathLst>
            <a:path>
              <a:moveTo>
                <a:pt x="45720" y="0"/>
              </a:moveTo>
              <a:lnTo>
                <a:pt x="45720" y="1141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FFDC8B4-52BC-4557-A208-A19639159DBC}">
      <dsp:nvSpPr>
        <dsp:cNvPr id="0" name=""/>
        <dsp:cNvSpPr/>
      </dsp:nvSpPr>
      <dsp:spPr>
        <a:xfrm>
          <a:off x="3200991" y="2430655"/>
          <a:ext cx="239795" cy="114120"/>
        </a:xfrm>
        <a:custGeom>
          <a:avLst/>
          <a:gdLst/>
          <a:ahLst/>
          <a:cxnLst/>
          <a:rect l="0" t="0" r="0" b="0"/>
          <a:pathLst>
            <a:path>
              <a:moveTo>
                <a:pt x="239795" y="0"/>
              </a:moveTo>
              <a:lnTo>
                <a:pt x="239795" y="77770"/>
              </a:lnTo>
              <a:lnTo>
                <a:pt x="0" y="77770"/>
              </a:lnTo>
              <a:lnTo>
                <a:pt x="0" y="1141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63C0AA-4AD1-4F37-B273-2BFF43073C59}">
      <dsp:nvSpPr>
        <dsp:cNvPr id="0" name=""/>
        <dsp:cNvSpPr/>
      </dsp:nvSpPr>
      <dsp:spPr>
        <a:xfrm>
          <a:off x="3395067" y="2067365"/>
          <a:ext cx="91440" cy="114120"/>
        </a:xfrm>
        <a:custGeom>
          <a:avLst/>
          <a:gdLst/>
          <a:ahLst/>
          <a:cxnLst/>
          <a:rect l="0" t="0" r="0" b="0"/>
          <a:pathLst>
            <a:path>
              <a:moveTo>
                <a:pt x="45720" y="0"/>
              </a:moveTo>
              <a:lnTo>
                <a:pt x="45720" y="1141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E38CD2F-32F3-4ED5-9E9A-E18482127421}">
      <dsp:nvSpPr>
        <dsp:cNvPr id="0" name=""/>
        <dsp:cNvSpPr/>
      </dsp:nvSpPr>
      <dsp:spPr>
        <a:xfrm>
          <a:off x="3200991" y="1704075"/>
          <a:ext cx="239795" cy="114120"/>
        </a:xfrm>
        <a:custGeom>
          <a:avLst/>
          <a:gdLst/>
          <a:ahLst/>
          <a:cxnLst/>
          <a:rect l="0" t="0" r="0" b="0"/>
          <a:pathLst>
            <a:path>
              <a:moveTo>
                <a:pt x="0" y="0"/>
              </a:moveTo>
              <a:lnTo>
                <a:pt x="0" y="77770"/>
              </a:lnTo>
              <a:lnTo>
                <a:pt x="239795" y="77770"/>
              </a:lnTo>
              <a:lnTo>
                <a:pt x="239795" y="1141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7786B1-5336-46FD-89C6-62AD2673E1A1}">
      <dsp:nvSpPr>
        <dsp:cNvPr id="0" name=""/>
        <dsp:cNvSpPr/>
      </dsp:nvSpPr>
      <dsp:spPr>
        <a:xfrm>
          <a:off x="2915475" y="2067365"/>
          <a:ext cx="91440" cy="114120"/>
        </a:xfrm>
        <a:custGeom>
          <a:avLst/>
          <a:gdLst/>
          <a:ahLst/>
          <a:cxnLst/>
          <a:rect l="0" t="0" r="0" b="0"/>
          <a:pathLst>
            <a:path>
              <a:moveTo>
                <a:pt x="45720" y="0"/>
              </a:moveTo>
              <a:lnTo>
                <a:pt x="45720" y="1141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000EDD-A850-4516-950B-B0D85527D06F}">
      <dsp:nvSpPr>
        <dsp:cNvPr id="0" name=""/>
        <dsp:cNvSpPr/>
      </dsp:nvSpPr>
      <dsp:spPr>
        <a:xfrm>
          <a:off x="2961195" y="1704075"/>
          <a:ext cx="239795" cy="114120"/>
        </a:xfrm>
        <a:custGeom>
          <a:avLst/>
          <a:gdLst/>
          <a:ahLst/>
          <a:cxnLst/>
          <a:rect l="0" t="0" r="0" b="0"/>
          <a:pathLst>
            <a:path>
              <a:moveTo>
                <a:pt x="239795" y="0"/>
              </a:moveTo>
              <a:lnTo>
                <a:pt x="239795" y="77770"/>
              </a:lnTo>
              <a:lnTo>
                <a:pt x="0" y="77770"/>
              </a:lnTo>
              <a:lnTo>
                <a:pt x="0" y="1141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F0FB80-4B39-449A-9AA3-60C3171ADC1F}">
      <dsp:nvSpPr>
        <dsp:cNvPr id="0" name=""/>
        <dsp:cNvSpPr/>
      </dsp:nvSpPr>
      <dsp:spPr>
        <a:xfrm>
          <a:off x="3155271" y="1340784"/>
          <a:ext cx="91440" cy="114120"/>
        </a:xfrm>
        <a:custGeom>
          <a:avLst/>
          <a:gdLst/>
          <a:ahLst/>
          <a:cxnLst/>
          <a:rect l="0" t="0" r="0" b="0"/>
          <a:pathLst>
            <a:path>
              <a:moveTo>
                <a:pt x="45720" y="0"/>
              </a:moveTo>
              <a:lnTo>
                <a:pt x="45720" y="1141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EE983B-ED7D-4E91-9D2A-AF0B92B709EE}">
      <dsp:nvSpPr>
        <dsp:cNvPr id="0" name=""/>
        <dsp:cNvSpPr/>
      </dsp:nvSpPr>
      <dsp:spPr>
        <a:xfrm>
          <a:off x="3200991" y="977494"/>
          <a:ext cx="239795" cy="114120"/>
        </a:xfrm>
        <a:custGeom>
          <a:avLst/>
          <a:gdLst/>
          <a:ahLst/>
          <a:cxnLst/>
          <a:rect l="0" t="0" r="0" b="0"/>
          <a:pathLst>
            <a:path>
              <a:moveTo>
                <a:pt x="239795" y="0"/>
              </a:moveTo>
              <a:lnTo>
                <a:pt x="239795" y="77770"/>
              </a:lnTo>
              <a:lnTo>
                <a:pt x="0" y="77770"/>
              </a:lnTo>
              <a:lnTo>
                <a:pt x="0" y="1141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992A917-44EA-47C7-9AEA-F782D6DCE6EF}">
      <dsp:nvSpPr>
        <dsp:cNvPr id="0" name=""/>
        <dsp:cNvSpPr/>
      </dsp:nvSpPr>
      <dsp:spPr>
        <a:xfrm>
          <a:off x="3395067" y="614204"/>
          <a:ext cx="91440" cy="114120"/>
        </a:xfrm>
        <a:custGeom>
          <a:avLst/>
          <a:gdLst/>
          <a:ahLst/>
          <a:cxnLst/>
          <a:rect l="0" t="0" r="0" b="0"/>
          <a:pathLst>
            <a:path>
              <a:moveTo>
                <a:pt x="45720" y="0"/>
              </a:moveTo>
              <a:lnTo>
                <a:pt x="45720" y="1141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D02787-2492-466C-B44B-BBB82F4EC330}">
      <dsp:nvSpPr>
        <dsp:cNvPr id="0" name=""/>
        <dsp:cNvSpPr/>
      </dsp:nvSpPr>
      <dsp:spPr>
        <a:xfrm>
          <a:off x="2721400" y="250913"/>
          <a:ext cx="719386" cy="114120"/>
        </a:xfrm>
        <a:custGeom>
          <a:avLst/>
          <a:gdLst/>
          <a:ahLst/>
          <a:cxnLst/>
          <a:rect l="0" t="0" r="0" b="0"/>
          <a:pathLst>
            <a:path>
              <a:moveTo>
                <a:pt x="0" y="0"/>
              </a:moveTo>
              <a:lnTo>
                <a:pt x="0" y="77770"/>
              </a:lnTo>
              <a:lnTo>
                <a:pt x="719386" y="77770"/>
              </a:lnTo>
              <a:lnTo>
                <a:pt x="719386" y="11412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E47432-CFC3-471B-908D-6540CC10518C}">
      <dsp:nvSpPr>
        <dsp:cNvPr id="0" name=""/>
        <dsp:cNvSpPr/>
      </dsp:nvSpPr>
      <dsp:spPr>
        <a:xfrm>
          <a:off x="2435884" y="2067365"/>
          <a:ext cx="91440" cy="114120"/>
        </a:xfrm>
        <a:custGeom>
          <a:avLst/>
          <a:gdLst/>
          <a:ahLst/>
          <a:cxnLst/>
          <a:rect l="0" t="0" r="0" b="0"/>
          <a:pathLst>
            <a:path>
              <a:moveTo>
                <a:pt x="45720" y="0"/>
              </a:moveTo>
              <a:lnTo>
                <a:pt x="45720" y="1141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08F349F-C9E6-4FFA-A3A8-DA819132EBAE}">
      <dsp:nvSpPr>
        <dsp:cNvPr id="0" name=""/>
        <dsp:cNvSpPr/>
      </dsp:nvSpPr>
      <dsp:spPr>
        <a:xfrm>
          <a:off x="2241809" y="1704075"/>
          <a:ext cx="239795" cy="114120"/>
        </a:xfrm>
        <a:custGeom>
          <a:avLst/>
          <a:gdLst/>
          <a:ahLst/>
          <a:cxnLst/>
          <a:rect l="0" t="0" r="0" b="0"/>
          <a:pathLst>
            <a:path>
              <a:moveTo>
                <a:pt x="0" y="0"/>
              </a:moveTo>
              <a:lnTo>
                <a:pt x="0" y="77770"/>
              </a:lnTo>
              <a:lnTo>
                <a:pt x="239795" y="77770"/>
              </a:lnTo>
              <a:lnTo>
                <a:pt x="239795" y="1141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8F58476-60C0-4405-8AF5-D56B155D6C28}">
      <dsp:nvSpPr>
        <dsp:cNvPr id="0" name=""/>
        <dsp:cNvSpPr/>
      </dsp:nvSpPr>
      <dsp:spPr>
        <a:xfrm>
          <a:off x="1956293" y="2067365"/>
          <a:ext cx="91440" cy="114120"/>
        </a:xfrm>
        <a:custGeom>
          <a:avLst/>
          <a:gdLst/>
          <a:ahLst/>
          <a:cxnLst/>
          <a:rect l="0" t="0" r="0" b="0"/>
          <a:pathLst>
            <a:path>
              <a:moveTo>
                <a:pt x="45720" y="0"/>
              </a:moveTo>
              <a:lnTo>
                <a:pt x="45720" y="1141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BAEF022-A148-418A-9BF4-2BB699328140}">
      <dsp:nvSpPr>
        <dsp:cNvPr id="0" name=""/>
        <dsp:cNvSpPr/>
      </dsp:nvSpPr>
      <dsp:spPr>
        <a:xfrm>
          <a:off x="2002013" y="1704075"/>
          <a:ext cx="239795" cy="114120"/>
        </a:xfrm>
        <a:custGeom>
          <a:avLst/>
          <a:gdLst/>
          <a:ahLst/>
          <a:cxnLst/>
          <a:rect l="0" t="0" r="0" b="0"/>
          <a:pathLst>
            <a:path>
              <a:moveTo>
                <a:pt x="239795" y="0"/>
              </a:moveTo>
              <a:lnTo>
                <a:pt x="239795" y="77770"/>
              </a:lnTo>
              <a:lnTo>
                <a:pt x="0" y="77770"/>
              </a:lnTo>
              <a:lnTo>
                <a:pt x="0" y="1141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B8E680-8C2B-4551-A882-48EE0410AF6C}">
      <dsp:nvSpPr>
        <dsp:cNvPr id="0" name=""/>
        <dsp:cNvSpPr/>
      </dsp:nvSpPr>
      <dsp:spPr>
        <a:xfrm>
          <a:off x="2196089" y="1340784"/>
          <a:ext cx="91440" cy="114120"/>
        </a:xfrm>
        <a:custGeom>
          <a:avLst/>
          <a:gdLst/>
          <a:ahLst/>
          <a:cxnLst/>
          <a:rect l="0" t="0" r="0" b="0"/>
          <a:pathLst>
            <a:path>
              <a:moveTo>
                <a:pt x="45720" y="0"/>
              </a:moveTo>
              <a:lnTo>
                <a:pt x="45720" y="1141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7C6FB24-0CBD-4F24-A65B-A7061AB6AF4D}">
      <dsp:nvSpPr>
        <dsp:cNvPr id="0" name=""/>
        <dsp:cNvSpPr/>
      </dsp:nvSpPr>
      <dsp:spPr>
        <a:xfrm>
          <a:off x="2002013" y="977494"/>
          <a:ext cx="239795" cy="114120"/>
        </a:xfrm>
        <a:custGeom>
          <a:avLst/>
          <a:gdLst/>
          <a:ahLst/>
          <a:cxnLst/>
          <a:rect l="0" t="0" r="0" b="0"/>
          <a:pathLst>
            <a:path>
              <a:moveTo>
                <a:pt x="0" y="0"/>
              </a:moveTo>
              <a:lnTo>
                <a:pt x="0" y="77770"/>
              </a:lnTo>
              <a:lnTo>
                <a:pt x="239795" y="77770"/>
              </a:lnTo>
              <a:lnTo>
                <a:pt x="239795" y="1141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3B8AFF-2888-484A-98DE-0CF82C511559}">
      <dsp:nvSpPr>
        <dsp:cNvPr id="0" name=""/>
        <dsp:cNvSpPr/>
      </dsp:nvSpPr>
      <dsp:spPr>
        <a:xfrm>
          <a:off x="1716498" y="1340784"/>
          <a:ext cx="91440" cy="114120"/>
        </a:xfrm>
        <a:custGeom>
          <a:avLst/>
          <a:gdLst/>
          <a:ahLst/>
          <a:cxnLst/>
          <a:rect l="0" t="0" r="0" b="0"/>
          <a:pathLst>
            <a:path>
              <a:moveTo>
                <a:pt x="45720" y="0"/>
              </a:moveTo>
              <a:lnTo>
                <a:pt x="45720" y="1141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BBE13A9-0CFF-4079-A4BE-EA12C3C4558D}">
      <dsp:nvSpPr>
        <dsp:cNvPr id="0" name=""/>
        <dsp:cNvSpPr/>
      </dsp:nvSpPr>
      <dsp:spPr>
        <a:xfrm>
          <a:off x="1762218" y="977494"/>
          <a:ext cx="239795" cy="114120"/>
        </a:xfrm>
        <a:custGeom>
          <a:avLst/>
          <a:gdLst/>
          <a:ahLst/>
          <a:cxnLst/>
          <a:rect l="0" t="0" r="0" b="0"/>
          <a:pathLst>
            <a:path>
              <a:moveTo>
                <a:pt x="239795" y="0"/>
              </a:moveTo>
              <a:lnTo>
                <a:pt x="239795" y="77770"/>
              </a:lnTo>
              <a:lnTo>
                <a:pt x="0" y="77770"/>
              </a:lnTo>
              <a:lnTo>
                <a:pt x="0" y="1141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8F50E43-A0CD-4D06-95A1-6868E7773A49}">
      <dsp:nvSpPr>
        <dsp:cNvPr id="0" name=""/>
        <dsp:cNvSpPr/>
      </dsp:nvSpPr>
      <dsp:spPr>
        <a:xfrm>
          <a:off x="1956293" y="614204"/>
          <a:ext cx="91440" cy="114120"/>
        </a:xfrm>
        <a:custGeom>
          <a:avLst/>
          <a:gdLst/>
          <a:ahLst/>
          <a:cxnLst/>
          <a:rect l="0" t="0" r="0" b="0"/>
          <a:pathLst>
            <a:path>
              <a:moveTo>
                <a:pt x="45720" y="0"/>
              </a:moveTo>
              <a:lnTo>
                <a:pt x="45720" y="1141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2DBFCB-FDC9-4534-9076-8BC9EA3FD29C}">
      <dsp:nvSpPr>
        <dsp:cNvPr id="0" name=""/>
        <dsp:cNvSpPr/>
      </dsp:nvSpPr>
      <dsp:spPr>
        <a:xfrm>
          <a:off x="2002013" y="250913"/>
          <a:ext cx="719386" cy="114120"/>
        </a:xfrm>
        <a:custGeom>
          <a:avLst/>
          <a:gdLst/>
          <a:ahLst/>
          <a:cxnLst/>
          <a:rect l="0" t="0" r="0" b="0"/>
          <a:pathLst>
            <a:path>
              <a:moveTo>
                <a:pt x="719386" y="0"/>
              </a:moveTo>
              <a:lnTo>
                <a:pt x="719386" y="77770"/>
              </a:lnTo>
              <a:lnTo>
                <a:pt x="0" y="77770"/>
              </a:lnTo>
              <a:lnTo>
                <a:pt x="0" y="11412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F4CD45-D706-491F-B2FA-15CDC2C9FD83}">
      <dsp:nvSpPr>
        <dsp:cNvPr id="0" name=""/>
        <dsp:cNvSpPr/>
      </dsp:nvSpPr>
      <dsp:spPr>
        <a:xfrm>
          <a:off x="2525204" y="1744"/>
          <a:ext cx="392392" cy="2491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F125FC3-0D1F-422C-AF05-06B984A1636D}">
      <dsp:nvSpPr>
        <dsp:cNvPr id="0" name=""/>
        <dsp:cNvSpPr/>
      </dsp:nvSpPr>
      <dsp:spPr>
        <a:xfrm>
          <a:off x="2568803" y="43163"/>
          <a:ext cx="392392" cy="2491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A</a:t>
          </a:r>
        </a:p>
      </dsp:txBody>
      <dsp:txXfrm>
        <a:off x="2576101" y="50461"/>
        <a:ext cx="377796" cy="234573"/>
      </dsp:txXfrm>
    </dsp:sp>
    <dsp:sp modelId="{ADD1FDC3-AC4D-4328-A3CF-58FA35855CBB}">
      <dsp:nvSpPr>
        <dsp:cNvPr id="0" name=""/>
        <dsp:cNvSpPr/>
      </dsp:nvSpPr>
      <dsp:spPr>
        <a:xfrm>
          <a:off x="1805817" y="365034"/>
          <a:ext cx="392392" cy="2491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0E316B0-EF5F-4802-BF0F-A0E3853C3F31}">
      <dsp:nvSpPr>
        <dsp:cNvPr id="0" name=""/>
        <dsp:cNvSpPr/>
      </dsp:nvSpPr>
      <dsp:spPr>
        <a:xfrm>
          <a:off x="1849416" y="406453"/>
          <a:ext cx="392392" cy="2491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A=0</a:t>
          </a:r>
        </a:p>
      </dsp:txBody>
      <dsp:txXfrm>
        <a:off x="1856714" y="413751"/>
        <a:ext cx="377796" cy="234573"/>
      </dsp:txXfrm>
    </dsp:sp>
    <dsp:sp modelId="{CAE09DA8-AE0C-4DA8-8A8C-C19624048C80}">
      <dsp:nvSpPr>
        <dsp:cNvPr id="0" name=""/>
        <dsp:cNvSpPr/>
      </dsp:nvSpPr>
      <dsp:spPr>
        <a:xfrm>
          <a:off x="1805817" y="728325"/>
          <a:ext cx="392392" cy="2491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A475C9A-72E6-400A-9D5D-209AAF003D97}">
      <dsp:nvSpPr>
        <dsp:cNvPr id="0" name=""/>
        <dsp:cNvSpPr/>
      </dsp:nvSpPr>
      <dsp:spPr>
        <a:xfrm>
          <a:off x="1849416" y="769744"/>
          <a:ext cx="392392" cy="2491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C</a:t>
          </a:r>
        </a:p>
      </dsp:txBody>
      <dsp:txXfrm>
        <a:off x="1856714" y="777042"/>
        <a:ext cx="377796" cy="234573"/>
      </dsp:txXfrm>
    </dsp:sp>
    <dsp:sp modelId="{A55B0B2B-886B-49B4-9ECC-C3FC32B0E035}">
      <dsp:nvSpPr>
        <dsp:cNvPr id="0" name=""/>
        <dsp:cNvSpPr/>
      </dsp:nvSpPr>
      <dsp:spPr>
        <a:xfrm>
          <a:off x="1566021" y="1091615"/>
          <a:ext cx="392392" cy="2491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4150880-D623-4BB0-932C-4AC7A0C51AEC}">
      <dsp:nvSpPr>
        <dsp:cNvPr id="0" name=""/>
        <dsp:cNvSpPr/>
      </dsp:nvSpPr>
      <dsp:spPr>
        <a:xfrm>
          <a:off x="1609620" y="1133034"/>
          <a:ext cx="392392" cy="2491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C=0</a:t>
          </a:r>
        </a:p>
      </dsp:txBody>
      <dsp:txXfrm>
        <a:off x="1616918" y="1140332"/>
        <a:ext cx="377796" cy="234573"/>
      </dsp:txXfrm>
    </dsp:sp>
    <dsp:sp modelId="{392970EB-7010-4500-910E-ACDF0B73DD8D}">
      <dsp:nvSpPr>
        <dsp:cNvPr id="0" name=""/>
        <dsp:cNvSpPr/>
      </dsp:nvSpPr>
      <dsp:spPr>
        <a:xfrm>
          <a:off x="1566021" y="1454905"/>
          <a:ext cx="392392" cy="2491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B85E340-F70F-43D7-AB77-A6EC1C495495}">
      <dsp:nvSpPr>
        <dsp:cNvPr id="0" name=""/>
        <dsp:cNvSpPr/>
      </dsp:nvSpPr>
      <dsp:spPr>
        <a:xfrm>
          <a:off x="1609620" y="1496324"/>
          <a:ext cx="392392" cy="2491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0</a:t>
          </a:r>
        </a:p>
      </dsp:txBody>
      <dsp:txXfrm>
        <a:off x="1616918" y="1503622"/>
        <a:ext cx="377796" cy="234573"/>
      </dsp:txXfrm>
    </dsp:sp>
    <dsp:sp modelId="{4A032030-5748-4D67-A947-35BED79516B6}">
      <dsp:nvSpPr>
        <dsp:cNvPr id="0" name=""/>
        <dsp:cNvSpPr/>
      </dsp:nvSpPr>
      <dsp:spPr>
        <a:xfrm>
          <a:off x="2045612" y="1091615"/>
          <a:ext cx="392392" cy="2491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E4B11CB-27D4-47B2-9B37-02E04FE7B213}">
      <dsp:nvSpPr>
        <dsp:cNvPr id="0" name=""/>
        <dsp:cNvSpPr/>
      </dsp:nvSpPr>
      <dsp:spPr>
        <a:xfrm>
          <a:off x="2089212" y="1133034"/>
          <a:ext cx="392392" cy="2491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C=1</a:t>
          </a:r>
        </a:p>
      </dsp:txBody>
      <dsp:txXfrm>
        <a:off x="2096510" y="1140332"/>
        <a:ext cx="377796" cy="234573"/>
      </dsp:txXfrm>
    </dsp:sp>
    <dsp:sp modelId="{086DBC87-B73B-423D-85AF-52283D54BEAB}">
      <dsp:nvSpPr>
        <dsp:cNvPr id="0" name=""/>
        <dsp:cNvSpPr/>
      </dsp:nvSpPr>
      <dsp:spPr>
        <a:xfrm>
          <a:off x="2045612" y="1454905"/>
          <a:ext cx="392392" cy="2491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39A622D-6224-4DE1-BCAD-84A5FA56C86B}">
      <dsp:nvSpPr>
        <dsp:cNvPr id="0" name=""/>
        <dsp:cNvSpPr/>
      </dsp:nvSpPr>
      <dsp:spPr>
        <a:xfrm>
          <a:off x="2089212" y="1496324"/>
          <a:ext cx="392392" cy="2491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D</a:t>
          </a:r>
        </a:p>
      </dsp:txBody>
      <dsp:txXfrm>
        <a:off x="2096510" y="1503622"/>
        <a:ext cx="377796" cy="234573"/>
      </dsp:txXfrm>
    </dsp:sp>
    <dsp:sp modelId="{14AE4A95-F92A-4B7B-90AA-AE8A2F3C90B5}">
      <dsp:nvSpPr>
        <dsp:cNvPr id="0" name=""/>
        <dsp:cNvSpPr/>
      </dsp:nvSpPr>
      <dsp:spPr>
        <a:xfrm>
          <a:off x="1805817" y="1818195"/>
          <a:ext cx="392392" cy="2491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9AE6AE3-0A08-4193-AB15-987EBBEA6AA4}">
      <dsp:nvSpPr>
        <dsp:cNvPr id="0" name=""/>
        <dsp:cNvSpPr/>
      </dsp:nvSpPr>
      <dsp:spPr>
        <a:xfrm>
          <a:off x="1849416" y="1859615"/>
          <a:ext cx="392392" cy="2491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D=0</a:t>
          </a:r>
        </a:p>
      </dsp:txBody>
      <dsp:txXfrm>
        <a:off x="1856714" y="1866913"/>
        <a:ext cx="377796" cy="234573"/>
      </dsp:txXfrm>
    </dsp:sp>
    <dsp:sp modelId="{B730769D-55E2-4676-A7D8-CE072291716E}">
      <dsp:nvSpPr>
        <dsp:cNvPr id="0" name=""/>
        <dsp:cNvSpPr/>
      </dsp:nvSpPr>
      <dsp:spPr>
        <a:xfrm>
          <a:off x="1805817" y="2181486"/>
          <a:ext cx="392392" cy="2491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289358A-59AF-4BCF-B2C0-B9C214EB1D82}">
      <dsp:nvSpPr>
        <dsp:cNvPr id="0" name=""/>
        <dsp:cNvSpPr/>
      </dsp:nvSpPr>
      <dsp:spPr>
        <a:xfrm>
          <a:off x="1849416" y="2222905"/>
          <a:ext cx="392392" cy="2491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0</a:t>
          </a:r>
        </a:p>
      </dsp:txBody>
      <dsp:txXfrm>
        <a:off x="1856714" y="2230203"/>
        <a:ext cx="377796" cy="234573"/>
      </dsp:txXfrm>
    </dsp:sp>
    <dsp:sp modelId="{6AEBC76F-D529-481B-8106-8B48D0BE3EA9}">
      <dsp:nvSpPr>
        <dsp:cNvPr id="0" name=""/>
        <dsp:cNvSpPr/>
      </dsp:nvSpPr>
      <dsp:spPr>
        <a:xfrm>
          <a:off x="2285408" y="1818195"/>
          <a:ext cx="392392" cy="2491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25A5508-81B1-47A5-9718-45516415C979}">
      <dsp:nvSpPr>
        <dsp:cNvPr id="0" name=""/>
        <dsp:cNvSpPr/>
      </dsp:nvSpPr>
      <dsp:spPr>
        <a:xfrm>
          <a:off x="2329007" y="1859615"/>
          <a:ext cx="392392" cy="2491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D=1</a:t>
          </a:r>
        </a:p>
      </dsp:txBody>
      <dsp:txXfrm>
        <a:off x="2336305" y="1866913"/>
        <a:ext cx="377796" cy="234573"/>
      </dsp:txXfrm>
    </dsp:sp>
    <dsp:sp modelId="{90A1E811-7BE6-4C23-8E7A-723799B5A7DA}">
      <dsp:nvSpPr>
        <dsp:cNvPr id="0" name=""/>
        <dsp:cNvSpPr/>
      </dsp:nvSpPr>
      <dsp:spPr>
        <a:xfrm>
          <a:off x="2285408" y="2181486"/>
          <a:ext cx="392392" cy="2491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A7B5486-F3C5-423C-9B19-6E55907C562C}">
      <dsp:nvSpPr>
        <dsp:cNvPr id="0" name=""/>
        <dsp:cNvSpPr/>
      </dsp:nvSpPr>
      <dsp:spPr>
        <a:xfrm>
          <a:off x="2329007" y="2222905"/>
          <a:ext cx="392392" cy="2491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1</a:t>
          </a:r>
        </a:p>
      </dsp:txBody>
      <dsp:txXfrm>
        <a:off x="2336305" y="2230203"/>
        <a:ext cx="377796" cy="234573"/>
      </dsp:txXfrm>
    </dsp:sp>
    <dsp:sp modelId="{CEC899F6-70BB-459A-8462-10238D230F0C}">
      <dsp:nvSpPr>
        <dsp:cNvPr id="0" name=""/>
        <dsp:cNvSpPr/>
      </dsp:nvSpPr>
      <dsp:spPr>
        <a:xfrm>
          <a:off x="3244590" y="365034"/>
          <a:ext cx="392392" cy="2491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11765D3-C1C7-43A8-8A23-5B0B2C6FB3A9}">
      <dsp:nvSpPr>
        <dsp:cNvPr id="0" name=""/>
        <dsp:cNvSpPr/>
      </dsp:nvSpPr>
      <dsp:spPr>
        <a:xfrm>
          <a:off x="3288189" y="406453"/>
          <a:ext cx="392392" cy="2491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A=1</a:t>
          </a:r>
        </a:p>
      </dsp:txBody>
      <dsp:txXfrm>
        <a:off x="3295487" y="413751"/>
        <a:ext cx="377796" cy="234573"/>
      </dsp:txXfrm>
    </dsp:sp>
    <dsp:sp modelId="{46560AC4-1A53-4684-9791-274CBC9A7C71}">
      <dsp:nvSpPr>
        <dsp:cNvPr id="0" name=""/>
        <dsp:cNvSpPr/>
      </dsp:nvSpPr>
      <dsp:spPr>
        <a:xfrm>
          <a:off x="3244590" y="728325"/>
          <a:ext cx="392392" cy="2491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8FFCBE7-F848-4C6A-9D50-26AA5F30C19C}">
      <dsp:nvSpPr>
        <dsp:cNvPr id="0" name=""/>
        <dsp:cNvSpPr/>
      </dsp:nvSpPr>
      <dsp:spPr>
        <a:xfrm>
          <a:off x="3288189" y="769744"/>
          <a:ext cx="392392" cy="2491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B</a:t>
          </a:r>
        </a:p>
      </dsp:txBody>
      <dsp:txXfrm>
        <a:off x="3295487" y="777042"/>
        <a:ext cx="377796" cy="234573"/>
      </dsp:txXfrm>
    </dsp:sp>
    <dsp:sp modelId="{5F1C4418-6F80-48D0-BBAC-1A70B97EFAB1}">
      <dsp:nvSpPr>
        <dsp:cNvPr id="0" name=""/>
        <dsp:cNvSpPr/>
      </dsp:nvSpPr>
      <dsp:spPr>
        <a:xfrm>
          <a:off x="3004795" y="1091615"/>
          <a:ext cx="392392" cy="2491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F595FC2-2975-45C5-9CD5-DA8E75D14954}">
      <dsp:nvSpPr>
        <dsp:cNvPr id="0" name=""/>
        <dsp:cNvSpPr/>
      </dsp:nvSpPr>
      <dsp:spPr>
        <a:xfrm>
          <a:off x="3048394" y="1133034"/>
          <a:ext cx="392392" cy="2491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B=0</a:t>
          </a:r>
        </a:p>
      </dsp:txBody>
      <dsp:txXfrm>
        <a:off x="3055692" y="1140332"/>
        <a:ext cx="377796" cy="234573"/>
      </dsp:txXfrm>
    </dsp:sp>
    <dsp:sp modelId="{91AEAFA3-64A4-4634-AA60-4DB3A815FCA4}">
      <dsp:nvSpPr>
        <dsp:cNvPr id="0" name=""/>
        <dsp:cNvSpPr/>
      </dsp:nvSpPr>
      <dsp:spPr>
        <a:xfrm>
          <a:off x="3004795" y="1454905"/>
          <a:ext cx="392392" cy="2491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A246184-8E5D-4EEA-AC16-92C9AD799AE1}">
      <dsp:nvSpPr>
        <dsp:cNvPr id="0" name=""/>
        <dsp:cNvSpPr/>
      </dsp:nvSpPr>
      <dsp:spPr>
        <a:xfrm>
          <a:off x="3048394" y="1496324"/>
          <a:ext cx="392392" cy="2491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C</a:t>
          </a:r>
        </a:p>
      </dsp:txBody>
      <dsp:txXfrm>
        <a:off x="3055692" y="1503622"/>
        <a:ext cx="377796" cy="234573"/>
      </dsp:txXfrm>
    </dsp:sp>
    <dsp:sp modelId="{EBA365A3-4B7A-412A-8394-0BDAB3565A67}">
      <dsp:nvSpPr>
        <dsp:cNvPr id="0" name=""/>
        <dsp:cNvSpPr/>
      </dsp:nvSpPr>
      <dsp:spPr>
        <a:xfrm>
          <a:off x="2764999" y="1818195"/>
          <a:ext cx="392392" cy="2491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B3BA70B-35E9-4F87-81D7-A3C6532DA486}">
      <dsp:nvSpPr>
        <dsp:cNvPr id="0" name=""/>
        <dsp:cNvSpPr/>
      </dsp:nvSpPr>
      <dsp:spPr>
        <a:xfrm>
          <a:off x="2808598" y="1859615"/>
          <a:ext cx="392392" cy="2491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C=0</a:t>
          </a:r>
        </a:p>
      </dsp:txBody>
      <dsp:txXfrm>
        <a:off x="2815896" y="1866913"/>
        <a:ext cx="377796" cy="234573"/>
      </dsp:txXfrm>
    </dsp:sp>
    <dsp:sp modelId="{EB17B7AA-7144-418D-8BC1-CFE0BCBE7E6C}">
      <dsp:nvSpPr>
        <dsp:cNvPr id="0" name=""/>
        <dsp:cNvSpPr/>
      </dsp:nvSpPr>
      <dsp:spPr>
        <a:xfrm>
          <a:off x="2764999" y="2181486"/>
          <a:ext cx="392392" cy="2491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0BDA139-83A7-401C-80FC-78E23B877E17}">
      <dsp:nvSpPr>
        <dsp:cNvPr id="0" name=""/>
        <dsp:cNvSpPr/>
      </dsp:nvSpPr>
      <dsp:spPr>
        <a:xfrm>
          <a:off x="2808598" y="2222905"/>
          <a:ext cx="392392" cy="2491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0</a:t>
          </a:r>
        </a:p>
      </dsp:txBody>
      <dsp:txXfrm>
        <a:off x="2815896" y="2230203"/>
        <a:ext cx="377796" cy="234573"/>
      </dsp:txXfrm>
    </dsp:sp>
    <dsp:sp modelId="{63C379C3-5B56-4108-84D3-E635D9AA2AE4}">
      <dsp:nvSpPr>
        <dsp:cNvPr id="0" name=""/>
        <dsp:cNvSpPr/>
      </dsp:nvSpPr>
      <dsp:spPr>
        <a:xfrm>
          <a:off x="3244590" y="1818195"/>
          <a:ext cx="392392" cy="2491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FDF1829-74AC-42F7-8107-292DD220EDE1}">
      <dsp:nvSpPr>
        <dsp:cNvPr id="0" name=""/>
        <dsp:cNvSpPr/>
      </dsp:nvSpPr>
      <dsp:spPr>
        <a:xfrm>
          <a:off x="3288189" y="1859615"/>
          <a:ext cx="392392" cy="2491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C=1</a:t>
          </a:r>
        </a:p>
      </dsp:txBody>
      <dsp:txXfrm>
        <a:off x="3295487" y="1866913"/>
        <a:ext cx="377796" cy="234573"/>
      </dsp:txXfrm>
    </dsp:sp>
    <dsp:sp modelId="{B0193E55-BEC6-45B3-956E-D3954791A472}">
      <dsp:nvSpPr>
        <dsp:cNvPr id="0" name=""/>
        <dsp:cNvSpPr/>
      </dsp:nvSpPr>
      <dsp:spPr>
        <a:xfrm>
          <a:off x="3244590" y="2181486"/>
          <a:ext cx="392392" cy="2491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075552C-D60C-4481-ACAD-898B2BC17348}">
      <dsp:nvSpPr>
        <dsp:cNvPr id="0" name=""/>
        <dsp:cNvSpPr/>
      </dsp:nvSpPr>
      <dsp:spPr>
        <a:xfrm>
          <a:off x="3288189" y="2222905"/>
          <a:ext cx="392392" cy="2491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D</a:t>
          </a:r>
        </a:p>
      </dsp:txBody>
      <dsp:txXfrm>
        <a:off x="3295487" y="2230203"/>
        <a:ext cx="377796" cy="234573"/>
      </dsp:txXfrm>
    </dsp:sp>
    <dsp:sp modelId="{FF83BE96-FC68-4A97-A271-08F3F0F7B31B}">
      <dsp:nvSpPr>
        <dsp:cNvPr id="0" name=""/>
        <dsp:cNvSpPr/>
      </dsp:nvSpPr>
      <dsp:spPr>
        <a:xfrm>
          <a:off x="3004795" y="2544776"/>
          <a:ext cx="392392" cy="2491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D053A95-3D99-4B87-89C1-B5EF800C1269}">
      <dsp:nvSpPr>
        <dsp:cNvPr id="0" name=""/>
        <dsp:cNvSpPr/>
      </dsp:nvSpPr>
      <dsp:spPr>
        <a:xfrm>
          <a:off x="3048394" y="2586195"/>
          <a:ext cx="392392" cy="2491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D=0</a:t>
          </a:r>
        </a:p>
      </dsp:txBody>
      <dsp:txXfrm>
        <a:off x="3055692" y="2593493"/>
        <a:ext cx="377796" cy="234573"/>
      </dsp:txXfrm>
    </dsp:sp>
    <dsp:sp modelId="{BD30A78F-2129-41E8-82F6-FE1006371A38}">
      <dsp:nvSpPr>
        <dsp:cNvPr id="0" name=""/>
        <dsp:cNvSpPr/>
      </dsp:nvSpPr>
      <dsp:spPr>
        <a:xfrm>
          <a:off x="3004795" y="2908066"/>
          <a:ext cx="392392" cy="2491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87862EC-5B4B-4976-8A6F-9BA956CD3781}">
      <dsp:nvSpPr>
        <dsp:cNvPr id="0" name=""/>
        <dsp:cNvSpPr/>
      </dsp:nvSpPr>
      <dsp:spPr>
        <a:xfrm>
          <a:off x="3048394" y="2949486"/>
          <a:ext cx="392392" cy="2491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0</a:t>
          </a:r>
        </a:p>
      </dsp:txBody>
      <dsp:txXfrm>
        <a:off x="3055692" y="2956784"/>
        <a:ext cx="377796" cy="234573"/>
      </dsp:txXfrm>
    </dsp:sp>
    <dsp:sp modelId="{6459C9B2-E953-4B70-95A4-64CA21B6250D}">
      <dsp:nvSpPr>
        <dsp:cNvPr id="0" name=""/>
        <dsp:cNvSpPr/>
      </dsp:nvSpPr>
      <dsp:spPr>
        <a:xfrm>
          <a:off x="3484386" y="2544776"/>
          <a:ext cx="392392" cy="2491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A8D6385-0D52-4600-8CF7-B4EAA5FF1C79}">
      <dsp:nvSpPr>
        <dsp:cNvPr id="0" name=""/>
        <dsp:cNvSpPr/>
      </dsp:nvSpPr>
      <dsp:spPr>
        <a:xfrm>
          <a:off x="3527985" y="2586195"/>
          <a:ext cx="392392" cy="2491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D=1</a:t>
          </a:r>
        </a:p>
      </dsp:txBody>
      <dsp:txXfrm>
        <a:off x="3535283" y="2593493"/>
        <a:ext cx="377796" cy="234573"/>
      </dsp:txXfrm>
    </dsp:sp>
    <dsp:sp modelId="{9063D045-A53C-4B63-8233-899D1BAEAF98}">
      <dsp:nvSpPr>
        <dsp:cNvPr id="0" name=""/>
        <dsp:cNvSpPr/>
      </dsp:nvSpPr>
      <dsp:spPr>
        <a:xfrm>
          <a:off x="3484386" y="2908066"/>
          <a:ext cx="392392" cy="2491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C8D157B-ED6F-478E-834C-70B3A95A1F7B}">
      <dsp:nvSpPr>
        <dsp:cNvPr id="0" name=""/>
        <dsp:cNvSpPr/>
      </dsp:nvSpPr>
      <dsp:spPr>
        <a:xfrm>
          <a:off x="3527985" y="2949486"/>
          <a:ext cx="392392" cy="2491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1</a:t>
          </a:r>
        </a:p>
      </dsp:txBody>
      <dsp:txXfrm>
        <a:off x="3535283" y="2956784"/>
        <a:ext cx="377796" cy="234573"/>
      </dsp:txXfrm>
    </dsp:sp>
    <dsp:sp modelId="{664B9FF6-448E-4202-8558-DF4D56F4F69C}">
      <dsp:nvSpPr>
        <dsp:cNvPr id="0" name=""/>
        <dsp:cNvSpPr/>
      </dsp:nvSpPr>
      <dsp:spPr>
        <a:xfrm>
          <a:off x="3484386" y="1091615"/>
          <a:ext cx="392392" cy="2491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C02D873-D5DB-49A3-A5FF-D0F99695D639}">
      <dsp:nvSpPr>
        <dsp:cNvPr id="0" name=""/>
        <dsp:cNvSpPr/>
      </dsp:nvSpPr>
      <dsp:spPr>
        <a:xfrm>
          <a:off x="3527985" y="1133034"/>
          <a:ext cx="392392" cy="2491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B=1</a:t>
          </a:r>
        </a:p>
      </dsp:txBody>
      <dsp:txXfrm>
        <a:off x="3535283" y="1140332"/>
        <a:ext cx="377796" cy="234573"/>
      </dsp:txXfrm>
    </dsp:sp>
    <dsp:sp modelId="{9DC1155D-C7A9-4C20-BC65-AD6DA71E2D6F}">
      <dsp:nvSpPr>
        <dsp:cNvPr id="0" name=""/>
        <dsp:cNvSpPr/>
      </dsp:nvSpPr>
      <dsp:spPr>
        <a:xfrm>
          <a:off x="3484386" y="1454905"/>
          <a:ext cx="392392" cy="2491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F7C7703-6C8A-4546-83F2-ADA8301D5E20}">
      <dsp:nvSpPr>
        <dsp:cNvPr id="0" name=""/>
        <dsp:cNvSpPr/>
      </dsp:nvSpPr>
      <dsp:spPr>
        <a:xfrm>
          <a:off x="3527985" y="1496324"/>
          <a:ext cx="392392" cy="2491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1</a:t>
          </a:r>
        </a:p>
      </dsp:txBody>
      <dsp:txXfrm>
        <a:off x="3535283" y="1503622"/>
        <a:ext cx="377796" cy="23457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BAE4457-FC7A-4E41-9772-373E108AA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1031</TotalTime>
  <Pages>13</Pages>
  <Words>2138</Words>
  <Characters>12190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Abhishek Dilip Patil</cp:lastModifiedBy>
  <cp:revision>31</cp:revision>
  <dcterms:created xsi:type="dcterms:W3CDTF">2025-12-15T19:18:00Z</dcterms:created>
  <dcterms:modified xsi:type="dcterms:W3CDTF">2026-01-21T13:12:00Z</dcterms:modified>
</cp:coreProperties>
</file>