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1810" w14:textId="5E2AA870" w:rsidR="001E5796" w:rsidRDefault="001E5796" w:rsidP="001E579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w:eastAsiaTheme="majorEastAsia" w:hAnsi="Calibri" w:cs="Calibri"/>
          <w:color w:val="2F5496"/>
          <w:sz w:val="32"/>
          <w:szCs w:val="32"/>
        </w:rPr>
        <w:t xml:space="preserve">Sprint 1: </w:t>
      </w:r>
      <w:r w:rsidR="00E86A62">
        <w:rPr>
          <w:rStyle w:val="normaltextrun"/>
          <w:rFonts w:ascii="Calibri" w:eastAsiaTheme="majorEastAsia" w:hAnsi="Calibri" w:cs="Calibri"/>
          <w:color w:val="2F5496"/>
          <w:sz w:val="32"/>
          <w:szCs w:val="32"/>
        </w:rPr>
        <w:t>Test-Driven Development</w:t>
      </w:r>
    </w:p>
    <w:p w14:paraId="6A48D52C" w14:textId="77777777" w:rsidR="001E5796" w:rsidRDefault="001E5796" w:rsidP="001E5796">
      <w:pPr>
        <w:pStyle w:val="paragraph"/>
        <w:spacing w:before="0" w:beforeAutospacing="0" w:after="0" w:afterAutospacing="0"/>
        <w:textAlignment w:val="baseline"/>
        <w:rPr>
          <w:rStyle w:val="normaltextrun"/>
          <w:rFonts w:ascii="Calibri" w:eastAsiaTheme="majorEastAsia" w:hAnsi="Calibri" w:cs="Calibri"/>
          <w:color w:val="2F5496"/>
          <w:sz w:val="26"/>
          <w:szCs w:val="26"/>
        </w:rPr>
      </w:pPr>
    </w:p>
    <w:p w14:paraId="0E91E932" w14:textId="08095D31" w:rsidR="001E5796" w:rsidRDefault="001E5796" w:rsidP="001E5796">
      <w:pPr>
        <w:pStyle w:val="paragraph"/>
        <w:spacing w:before="0" w:beforeAutospacing="0" w:after="0" w:afterAutospacing="0"/>
        <w:textAlignment w:val="baseline"/>
        <w:rPr>
          <w:rStyle w:val="eop"/>
          <w:rFonts w:ascii="Calibri" w:eastAsiaTheme="majorEastAsia" w:hAnsi="Calibri" w:cs="Calibri"/>
        </w:rPr>
      </w:pPr>
      <w:r>
        <w:rPr>
          <w:rStyle w:val="normaltextrun"/>
          <w:rFonts w:ascii="Calibri" w:eastAsiaTheme="majorEastAsia" w:hAnsi="Calibri" w:cs="Calibri"/>
          <w:color w:val="2F5496"/>
          <w:sz w:val="26"/>
          <w:szCs w:val="26"/>
        </w:rPr>
        <w:t>Description:</w:t>
      </w:r>
      <w:r>
        <w:rPr>
          <w:rStyle w:val="scxw7673667"/>
          <w:rFonts w:ascii="Calibri" w:eastAsiaTheme="majorEastAsia" w:hAnsi="Calibri" w:cs="Calibri"/>
          <w:color w:val="2F5496"/>
          <w:sz w:val="26"/>
          <w:szCs w:val="26"/>
        </w:rPr>
        <w:t> </w:t>
      </w:r>
      <w:r>
        <w:rPr>
          <w:rFonts w:ascii="Calibri" w:hAnsi="Calibri" w:cs="Calibri"/>
          <w:color w:val="2F5496"/>
          <w:sz w:val="26"/>
          <w:szCs w:val="26"/>
        </w:rPr>
        <w:br/>
      </w:r>
      <w:r>
        <w:rPr>
          <w:rStyle w:val="normaltextrun"/>
          <w:rFonts w:ascii="Calibri" w:eastAsiaTheme="majorEastAsia" w:hAnsi="Calibri" w:cs="Calibri"/>
        </w:rPr>
        <w:t>The primary objective for Sprint 1 is to develop the basic functionality that allows users to interact with the application. This includes a basic user interface, playback of musical notes, selectable answer choices, and feedback on answer selection.</w:t>
      </w:r>
      <w:r>
        <w:rPr>
          <w:rStyle w:val="eop"/>
          <w:rFonts w:ascii="Calibri" w:eastAsiaTheme="majorEastAsia" w:hAnsi="Calibri" w:cs="Calibri"/>
        </w:rPr>
        <w:t> </w:t>
      </w:r>
    </w:p>
    <w:p w14:paraId="2F4B796D" w14:textId="77777777" w:rsidR="001E5796" w:rsidRDefault="001E5796" w:rsidP="001E5796">
      <w:pPr>
        <w:pStyle w:val="paragraph"/>
        <w:spacing w:before="0" w:beforeAutospacing="0" w:after="0" w:afterAutospacing="0"/>
        <w:textAlignment w:val="baseline"/>
        <w:rPr>
          <w:rStyle w:val="eop"/>
          <w:rFonts w:ascii="Calibri" w:eastAsiaTheme="majorEastAsia" w:hAnsi="Calibri" w:cs="Calibri"/>
        </w:rPr>
      </w:pPr>
    </w:p>
    <w:p w14:paraId="531EC405" w14:textId="1D8D4DFE" w:rsidR="001E5796" w:rsidRDefault="001E5796" w:rsidP="001E5796">
      <w:pPr>
        <w:rPr>
          <w:rStyle w:val="normaltextrun"/>
          <w:rFonts w:ascii="Calibri" w:hAnsi="Calibri" w:cs="Calibri"/>
        </w:rPr>
      </w:pPr>
      <w:r>
        <w:rPr>
          <w:rStyle w:val="normaltextrun"/>
          <w:rFonts w:ascii="Calibri" w:hAnsi="Calibri" w:cs="Calibri"/>
        </w:rPr>
        <w:t>Since the project is test-driven development, these features are represented by a series of tests included in our project using the Jest testing suite. Some of these tests have enough provided code to pass, while others fail and will need to be implemented properly over the course of the sprint.</w:t>
      </w:r>
    </w:p>
    <w:p w14:paraId="7DD2A95E" w14:textId="77777777" w:rsidR="001E5796" w:rsidRPr="001E5796" w:rsidRDefault="001E5796" w:rsidP="001E5796">
      <w:pPr>
        <w:rPr>
          <w:rStyle w:val="normaltextrun"/>
          <w:rFonts w:ascii="Calibri" w:hAnsi="Calibri" w:cs="Calibri"/>
        </w:rPr>
      </w:pPr>
    </w:p>
    <w:tbl>
      <w:tblPr>
        <w:tblStyle w:val="TableGrid"/>
        <w:tblW w:w="0" w:type="auto"/>
        <w:tblLook w:val="04A0" w:firstRow="1" w:lastRow="0" w:firstColumn="1" w:lastColumn="0" w:noHBand="0" w:noVBand="1"/>
      </w:tblPr>
      <w:tblGrid>
        <w:gridCol w:w="4675"/>
        <w:gridCol w:w="4675"/>
      </w:tblGrid>
      <w:tr w:rsidR="001E5796" w:rsidRPr="001E5796" w14:paraId="6CFF6208" w14:textId="77777777" w:rsidTr="00E86A62">
        <w:tc>
          <w:tcPr>
            <w:tcW w:w="4675" w:type="dxa"/>
            <w:shd w:val="clear" w:color="auto" w:fill="D9D9D9" w:themeFill="background1" w:themeFillShade="D9"/>
          </w:tcPr>
          <w:p w14:paraId="5B875EB8" w14:textId="0E0DEB0D" w:rsidR="001E5796" w:rsidRPr="001E5796" w:rsidRDefault="001E5796" w:rsidP="001E5796">
            <w:pPr>
              <w:rPr>
                <w:rFonts w:ascii="Calibri" w:hAnsi="Calibri" w:cs="Calibri"/>
                <w:b/>
                <w:bCs/>
              </w:rPr>
            </w:pPr>
            <w:r w:rsidRPr="001E5796">
              <w:rPr>
                <w:rFonts w:ascii="Calibri" w:hAnsi="Calibri" w:cs="Calibri"/>
                <w:b/>
                <w:bCs/>
              </w:rPr>
              <w:t>Requirement</w:t>
            </w:r>
          </w:p>
        </w:tc>
        <w:tc>
          <w:tcPr>
            <w:tcW w:w="4675" w:type="dxa"/>
            <w:shd w:val="clear" w:color="auto" w:fill="D9D9D9" w:themeFill="background1" w:themeFillShade="D9"/>
          </w:tcPr>
          <w:p w14:paraId="7349B05A" w14:textId="08DD542A" w:rsidR="001E5796" w:rsidRPr="001E5796" w:rsidRDefault="001E5796" w:rsidP="001E5796">
            <w:pPr>
              <w:rPr>
                <w:rFonts w:ascii="Calibri" w:hAnsi="Calibri" w:cs="Calibri"/>
                <w:b/>
                <w:bCs/>
              </w:rPr>
            </w:pPr>
            <w:r w:rsidRPr="001E5796">
              <w:rPr>
                <w:rFonts w:ascii="Calibri" w:hAnsi="Calibri" w:cs="Calibri"/>
                <w:b/>
                <w:bCs/>
              </w:rPr>
              <w:t>Test Location</w:t>
            </w:r>
          </w:p>
        </w:tc>
      </w:tr>
      <w:tr w:rsidR="001E5796" w:rsidRPr="001E5796" w14:paraId="0C265259" w14:textId="77777777" w:rsidTr="001E5796">
        <w:tc>
          <w:tcPr>
            <w:tcW w:w="4675" w:type="dxa"/>
          </w:tcPr>
          <w:p w14:paraId="244ADD6F" w14:textId="1C83BB91" w:rsidR="001E5796" w:rsidRPr="001E5796" w:rsidRDefault="001E5796" w:rsidP="001E5796">
            <w:pPr>
              <w:pStyle w:val="paragraph"/>
              <w:spacing w:before="0" w:beforeAutospacing="0" w:after="0" w:afterAutospacing="0"/>
              <w:textAlignment w:val="baseline"/>
              <w:rPr>
                <w:rStyle w:val="normaltextrun"/>
                <w:rFonts w:ascii="Calibri" w:hAnsi="Calibri" w:cs="Calibri"/>
              </w:rPr>
            </w:pPr>
            <w:r w:rsidRPr="001E5796">
              <w:rPr>
                <w:rStyle w:val="normaltextrun"/>
                <w:rFonts w:ascii="Calibri" w:eastAsiaTheme="majorEastAsia" w:hAnsi="Calibri" w:cs="Calibri"/>
                <w:b/>
                <w:bCs/>
              </w:rPr>
              <w:t>Note Generation:</w:t>
            </w:r>
            <w:r w:rsidRPr="001E5796">
              <w:rPr>
                <w:rStyle w:val="normaltextrun"/>
                <w:rFonts w:ascii="Calibri" w:eastAsiaTheme="majorEastAsia" w:hAnsi="Calibri" w:cs="Calibri"/>
              </w:rPr>
              <w:t xml:space="preserve"> The application must be able to generate and play a musical note within a predefined range</w:t>
            </w:r>
            <w:r w:rsidR="00E86A62">
              <w:rPr>
                <w:rStyle w:val="normaltextrun"/>
                <w:rFonts w:ascii="Calibri" w:eastAsiaTheme="majorEastAsia" w:hAnsi="Calibri" w:cs="Calibri"/>
              </w:rPr>
              <w:t>.</w:t>
            </w:r>
          </w:p>
          <w:p w14:paraId="1C60B822" w14:textId="77777777" w:rsidR="001E5796" w:rsidRPr="001E5796" w:rsidRDefault="001E5796" w:rsidP="001E5796">
            <w:pPr>
              <w:rPr>
                <w:rFonts w:ascii="Calibri" w:hAnsi="Calibri" w:cs="Calibri"/>
              </w:rPr>
            </w:pPr>
          </w:p>
        </w:tc>
        <w:tc>
          <w:tcPr>
            <w:tcW w:w="4675" w:type="dxa"/>
          </w:tcPr>
          <w:p w14:paraId="6E3BC91B" w14:textId="66D40841" w:rsidR="001E5796" w:rsidRPr="001E5796" w:rsidRDefault="001E5796" w:rsidP="001E5796">
            <w:pPr>
              <w:pStyle w:val="paragraph"/>
              <w:spacing w:before="0" w:beforeAutospacing="0" w:after="0" w:afterAutospacing="0"/>
              <w:textAlignment w:val="baseline"/>
              <w:rPr>
                <w:rFonts w:ascii="Calibri" w:hAnsi="Calibri" w:cs="Calibri"/>
              </w:rPr>
            </w:pPr>
            <w:r w:rsidRPr="001E5796">
              <w:rPr>
                <w:rFonts w:ascii="Calibri" w:hAnsi="Calibri" w:cs="Calibri"/>
              </w:rPr>
              <w:t>NoteGenerator.test.js</w:t>
            </w:r>
          </w:p>
          <w:p w14:paraId="4584A121" w14:textId="77777777" w:rsidR="001E5796" w:rsidRPr="001E5796" w:rsidRDefault="001E5796" w:rsidP="001E5796">
            <w:pPr>
              <w:rPr>
                <w:rFonts w:ascii="Calibri" w:hAnsi="Calibri" w:cs="Calibri"/>
              </w:rPr>
            </w:pPr>
          </w:p>
        </w:tc>
      </w:tr>
      <w:tr w:rsidR="001E5796" w:rsidRPr="001E5796" w14:paraId="156A117F" w14:textId="77777777" w:rsidTr="001E5796">
        <w:tc>
          <w:tcPr>
            <w:tcW w:w="4675" w:type="dxa"/>
          </w:tcPr>
          <w:p w14:paraId="4658EE11" w14:textId="77777777" w:rsidR="00036572" w:rsidRDefault="001E5796" w:rsidP="001E5796">
            <w:pPr>
              <w:pStyle w:val="paragraph"/>
              <w:spacing w:before="0" w:beforeAutospacing="0" w:after="0" w:afterAutospacing="0"/>
              <w:textAlignment w:val="baseline"/>
              <w:rPr>
                <w:rStyle w:val="normaltextrun"/>
                <w:rFonts w:ascii="Calibri" w:eastAsiaTheme="majorEastAsia" w:hAnsi="Calibri" w:cs="Calibri"/>
              </w:rPr>
            </w:pPr>
            <w:r w:rsidRPr="001E5796">
              <w:rPr>
                <w:rStyle w:val="normaltextrun"/>
                <w:rFonts w:ascii="Calibri" w:eastAsiaTheme="majorEastAsia" w:hAnsi="Calibri" w:cs="Calibri"/>
                <w:b/>
                <w:bCs/>
              </w:rPr>
              <w:t>User Interface (UI):</w:t>
            </w:r>
            <w:r w:rsidRPr="001E5796">
              <w:rPr>
                <w:rStyle w:val="normaltextrun"/>
                <w:rFonts w:ascii="Calibri" w:eastAsiaTheme="majorEastAsia" w:hAnsi="Calibri" w:cs="Calibri"/>
              </w:rPr>
              <w:t xml:space="preserve"> Develop a simple UI where users can</w:t>
            </w:r>
            <w:r w:rsidR="00036572">
              <w:rPr>
                <w:rStyle w:val="normaltextrun"/>
                <w:rFonts w:ascii="Calibri" w:eastAsiaTheme="majorEastAsia" w:hAnsi="Calibri" w:cs="Calibri"/>
              </w:rPr>
              <w:t>:</w:t>
            </w:r>
          </w:p>
          <w:p w14:paraId="6C27DDEC" w14:textId="2DBB527F" w:rsidR="00036572" w:rsidRPr="00036572" w:rsidRDefault="00036572" w:rsidP="0003657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eastAsiaTheme="majorEastAsia" w:hAnsi="Calibri" w:cs="Calibri"/>
              </w:rPr>
              <w:t>click a button</w:t>
            </w:r>
            <w:r w:rsidR="001E5796" w:rsidRPr="001E5796">
              <w:rPr>
                <w:rStyle w:val="normaltextrun"/>
                <w:rFonts w:ascii="Calibri" w:eastAsiaTheme="majorEastAsia" w:hAnsi="Calibri" w:cs="Calibri"/>
              </w:rPr>
              <w:t xml:space="preserve"> listen to the note </w:t>
            </w:r>
            <w:r>
              <w:rPr>
                <w:rStyle w:val="normaltextrun"/>
                <w:rFonts w:ascii="Calibri" w:eastAsiaTheme="majorEastAsia" w:hAnsi="Calibri" w:cs="Calibri"/>
              </w:rPr>
              <w:t xml:space="preserve">as many times as </w:t>
            </w:r>
            <w:r w:rsidR="00E86A62">
              <w:rPr>
                <w:rStyle w:val="normaltextrun"/>
                <w:rFonts w:ascii="Calibri" w:eastAsiaTheme="majorEastAsia" w:hAnsi="Calibri" w:cs="Calibri"/>
              </w:rPr>
              <w:t>desired.</w:t>
            </w:r>
          </w:p>
          <w:p w14:paraId="01882BEF" w14:textId="03C4CE0F" w:rsidR="001E5796" w:rsidRPr="00036572" w:rsidRDefault="00036572" w:rsidP="00036572">
            <w:pPr>
              <w:pStyle w:val="paragraph"/>
              <w:numPr>
                <w:ilvl w:val="0"/>
                <w:numId w:val="3"/>
              </w:numPr>
              <w:spacing w:before="0" w:beforeAutospacing="0" w:after="0" w:afterAutospacing="0"/>
              <w:textAlignment w:val="baseline"/>
              <w:rPr>
                <w:rStyle w:val="normaltextrun"/>
                <w:rFonts w:ascii="Calibri" w:hAnsi="Calibri" w:cs="Calibri"/>
              </w:rPr>
            </w:pPr>
            <w:r>
              <w:rPr>
                <w:rStyle w:val="normaltextrun"/>
                <w:rFonts w:ascii="Calibri" w:eastAsiaTheme="majorEastAsia" w:hAnsi="Calibri" w:cs="Calibri"/>
              </w:rPr>
              <w:t>s</w:t>
            </w:r>
            <w:r w:rsidR="001E5796" w:rsidRPr="001E5796">
              <w:rPr>
                <w:rStyle w:val="normaltextrun"/>
                <w:rFonts w:ascii="Calibri" w:eastAsiaTheme="majorEastAsia" w:hAnsi="Calibri" w:cs="Calibri"/>
              </w:rPr>
              <w:t xml:space="preserve">elect their answer from multiple </w:t>
            </w:r>
            <w:r w:rsidR="00E86A62" w:rsidRPr="001E5796">
              <w:rPr>
                <w:rStyle w:val="normaltextrun"/>
                <w:rFonts w:ascii="Calibri" w:eastAsiaTheme="majorEastAsia" w:hAnsi="Calibri" w:cs="Calibri"/>
              </w:rPr>
              <w:t>choices.</w:t>
            </w:r>
          </w:p>
          <w:p w14:paraId="02D90CBC" w14:textId="1C7EE6B7" w:rsidR="00036572" w:rsidRDefault="00E86A6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change</w:t>
            </w:r>
            <w:r w:rsidR="00036572">
              <w:rPr>
                <w:rStyle w:val="eop"/>
                <w:rFonts w:ascii="Calibri" w:hAnsi="Calibri" w:cs="Calibri"/>
              </w:rPr>
              <w:t xml:space="preserve"> </w:t>
            </w:r>
            <w:r>
              <w:rPr>
                <w:rStyle w:val="eop"/>
                <w:rFonts w:ascii="Calibri" w:hAnsi="Calibri" w:cs="Calibri"/>
              </w:rPr>
              <w:t>th</w:t>
            </w:r>
            <w:r w:rsidR="00036572">
              <w:rPr>
                <w:rStyle w:val="eop"/>
                <w:rFonts w:ascii="Calibri" w:hAnsi="Calibri" w:cs="Calibri"/>
              </w:rPr>
              <w:t>eir answer</w:t>
            </w:r>
            <w:r>
              <w:rPr>
                <w:rStyle w:val="eop"/>
                <w:rFonts w:ascii="Calibri" w:hAnsi="Calibri" w:cs="Calibri"/>
              </w:rPr>
              <w:t xml:space="preserve"> after selecting.</w:t>
            </w:r>
          </w:p>
          <w:p w14:paraId="02A1D82B" w14:textId="13DB9224" w:rsidR="00036572" w:rsidRDefault="0003657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submit their answer</w:t>
            </w:r>
            <w:r w:rsidR="00E86A62">
              <w:rPr>
                <w:rStyle w:val="eop"/>
                <w:rFonts w:ascii="Calibri" w:hAnsi="Calibri" w:cs="Calibri"/>
              </w:rPr>
              <w:t xml:space="preserve"> via a button.</w:t>
            </w:r>
          </w:p>
          <w:p w14:paraId="2B927D16" w14:textId="2A04CDD6" w:rsidR="00036572" w:rsidRDefault="0003657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 xml:space="preserve">view a message </w:t>
            </w:r>
            <w:r w:rsidR="00E86A62">
              <w:rPr>
                <w:rStyle w:val="eop"/>
                <w:rFonts w:ascii="Calibri" w:hAnsi="Calibri" w:cs="Calibri"/>
              </w:rPr>
              <w:t>after submitting to see</w:t>
            </w:r>
            <w:r>
              <w:rPr>
                <w:rStyle w:val="eop"/>
                <w:rFonts w:ascii="Calibri" w:hAnsi="Calibri" w:cs="Calibri"/>
              </w:rPr>
              <w:t xml:space="preserve"> if their answer was correct or </w:t>
            </w:r>
            <w:r w:rsidR="00E86A62">
              <w:rPr>
                <w:rStyle w:val="eop"/>
                <w:rFonts w:ascii="Calibri" w:hAnsi="Calibri" w:cs="Calibri"/>
              </w:rPr>
              <w:t>not.</w:t>
            </w:r>
          </w:p>
          <w:p w14:paraId="593C4085" w14:textId="6B80D03D" w:rsidR="00036572" w:rsidRPr="001E5796" w:rsidRDefault="00036572" w:rsidP="00036572">
            <w:pPr>
              <w:pStyle w:val="paragraph"/>
              <w:numPr>
                <w:ilvl w:val="0"/>
                <w:numId w:val="3"/>
              </w:numPr>
              <w:spacing w:before="0" w:beforeAutospacing="0" w:after="0" w:afterAutospacing="0"/>
              <w:textAlignment w:val="baseline"/>
              <w:rPr>
                <w:rStyle w:val="eop"/>
                <w:rFonts w:ascii="Calibri" w:hAnsi="Calibri" w:cs="Calibri"/>
              </w:rPr>
            </w:pPr>
            <w:r>
              <w:rPr>
                <w:rStyle w:val="eop"/>
                <w:rFonts w:ascii="Calibri" w:hAnsi="Calibri" w:cs="Calibri"/>
              </w:rPr>
              <w:t xml:space="preserve">view a new note button/question after submitting a previous </w:t>
            </w:r>
            <w:r w:rsidR="00E86A62">
              <w:rPr>
                <w:rStyle w:val="eop"/>
                <w:rFonts w:ascii="Calibri" w:hAnsi="Calibri" w:cs="Calibri"/>
              </w:rPr>
              <w:t>answer.</w:t>
            </w:r>
          </w:p>
          <w:p w14:paraId="3531CE44" w14:textId="77777777" w:rsidR="001E5796" w:rsidRPr="001E5796" w:rsidRDefault="001E5796" w:rsidP="001E5796">
            <w:pPr>
              <w:rPr>
                <w:rFonts w:ascii="Calibri" w:hAnsi="Calibri" w:cs="Calibri"/>
              </w:rPr>
            </w:pPr>
          </w:p>
        </w:tc>
        <w:tc>
          <w:tcPr>
            <w:tcW w:w="4675" w:type="dxa"/>
          </w:tcPr>
          <w:p w14:paraId="4BE2ABEA" w14:textId="77777777" w:rsidR="001E5796" w:rsidRPr="001E5796" w:rsidRDefault="001E5796" w:rsidP="001E5796">
            <w:pPr>
              <w:pStyle w:val="paragraph"/>
              <w:spacing w:before="0" w:beforeAutospacing="0" w:after="0" w:afterAutospacing="0"/>
              <w:textAlignment w:val="baseline"/>
              <w:rPr>
                <w:rFonts w:ascii="Calibri" w:hAnsi="Calibri" w:cs="Calibri"/>
              </w:rPr>
            </w:pPr>
            <w:r w:rsidRPr="001E5796">
              <w:rPr>
                <w:rStyle w:val="normaltextrun"/>
                <w:rFonts w:ascii="Calibri" w:eastAsiaTheme="majorEastAsia" w:hAnsi="Calibri" w:cs="Calibri"/>
              </w:rPr>
              <w:t>ui.test.js</w:t>
            </w:r>
          </w:p>
          <w:p w14:paraId="52C2C771" w14:textId="77777777" w:rsidR="001E5796" w:rsidRPr="001E5796" w:rsidRDefault="001E5796" w:rsidP="001E5796">
            <w:pPr>
              <w:rPr>
                <w:rFonts w:ascii="Calibri" w:hAnsi="Calibri" w:cs="Calibri"/>
              </w:rPr>
            </w:pPr>
          </w:p>
        </w:tc>
      </w:tr>
      <w:tr w:rsidR="001E5796" w:rsidRPr="001E5796" w14:paraId="4C2BB890" w14:textId="77777777" w:rsidTr="001E5796">
        <w:tc>
          <w:tcPr>
            <w:tcW w:w="4675" w:type="dxa"/>
          </w:tcPr>
          <w:p w14:paraId="43E4DF54" w14:textId="3C6A0E12" w:rsidR="001E5796" w:rsidRPr="001E5796" w:rsidRDefault="001E5796" w:rsidP="001E5796">
            <w:pPr>
              <w:pStyle w:val="paragraph"/>
              <w:spacing w:before="0" w:beforeAutospacing="0" w:after="0" w:afterAutospacing="0"/>
              <w:textAlignment w:val="baseline"/>
              <w:rPr>
                <w:rStyle w:val="eop"/>
                <w:rFonts w:ascii="Calibri" w:hAnsi="Calibri" w:cs="Calibri"/>
              </w:rPr>
            </w:pPr>
            <w:r w:rsidRPr="001E5796">
              <w:rPr>
                <w:rStyle w:val="normaltextrun"/>
                <w:rFonts w:ascii="Calibri" w:eastAsiaTheme="majorEastAsia" w:hAnsi="Calibri" w:cs="Calibri"/>
                <w:b/>
                <w:bCs/>
              </w:rPr>
              <w:t>Answer Validation:</w:t>
            </w:r>
            <w:r w:rsidRPr="001E5796">
              <w:rPr>
                <w:rStyle w:val="normaltextrun"/>
                <w:rFonts w:ascii="Calibri" w:eastAsiaTheme="majorEastAsia" w:hAnsi="Calibri" w:cs="Calibri"/>
              </w:rPr>
              <w:t xml:space="preserve"> Implement logic to check if the user's selection is correct or incorrect</w:t>
            </w:r>
            <w:r w:rsidR="00E86A62">
              <w:rPr>
                <w:rStyle w:val="normaltextrun"/>
                <w:rFonts w:ascii="Calibri" w:eastAsiaTheme="majorEastAsia" w:hAnsi="Calibri" w:cs="Calibri"/>
              </w:rPr>
              <w:t xml:space="preserve"> by comparing the user-selected answer to the predefined question-answer that corresponds to the music note generated/played.</w:t>
            </w:r>
          </w:p>
          <w:p w14:paraId="212DE7A4" w14:textId="77777777" w:rsidR="001E5796" w:rsidRPr="001E5796" w:rsidRDefault="001E5796" w:rsidP="001E5796">
            <w:pPr>
              <w:rPr>
                <w:rFonts w:ascii="Calibri" w:hAnsi="Calibri" w:cs="Calibri"/>
              </w:rPr>
            </w:pPr>
          </w:p>
        </w:tc>
        <w:tc>
          <w:tcPr>
            <w:tcW w:w="4675" w:type="dxa"/>
          </w:tcPr>
          <w:p w14:paraId="5B2AB592" w14:textId="77777777" w:rsidR="001E5796" w:rsidRPr="001E5796" w:rsidRDefault="001E5796" w:rsidP="001E5796">
            <w:pPr>
              <w:pStyle w:val="paragraph"/>
              <w:spacing w:before="0" w:beforeAutospacing="0" w:after="0" w:afterAutospacing="0"/>
              <w:textAlignment w:val="baseline"/>
              <w:rPr>
                <w:rStyle w:val="normaltextrun"/>
                <w:rFonts w:ascii="Calibri" w:hAnsi="Calibri" w:cs="Calibri"/>
              </w:rPr>
            </w:pPr>
            <w:r w:rsidRPr="001E5796">
              <w:rPr>
                <w:rStyle w:val="normaltextrun"/>
                <w:rFonts w:ascii="Calibri" w:eastAsiaTheme="majorEastAsia" w:hAnsi="Calibri" w:cs="Calibri"/>
              </w:rPr>
              <w:t>question.test.js</w:t>
            </w:r>
          </w:p>
          <w:p w14:paraId="10848FAA" w14:textId="77777777" w:rsidR="001E5796" w:rsidRPr="001E5796" w:rsidRDefault="001E5796" w:rsidP="001E5796">
            <w:pPr>
              <w:pStyle w:val="paragraph"/>
              <w:spacing w:before="0" w:beforeAutospacing="0" w:after="0" w:afterAutospacing="0"/>
              <w:textAlignment w:val="baseline"/>
              <w:rPr>
                <w:rFonts w:ascii="Calibri" w:hAnsi="Calibri" w:cs="Calibri"/>
              </w:rPr>
            </w:pPr>
            <w:r w:rsidRPr="001E5796">
              <w:rPr>
                <w:rStyle w:val="normaltextrun"/>
                <w:rFonts w:ascii="Calibri" w:eastAsiaTheme="majorEastAsia" w:hAnsi="Calibri" w:cs="Calibri"/>
              </w:rPr>
              <w:t>questionManager.test.js</w:t>
            </w:r>
          </w:p>
          <w:p w14:paraId="791C4263" w14:textId="77777777" w:rsidR="001E5796" w:rsidRPr="001E5796" w:rsidRDefault="001E5796" w:rsidP="001E5796">
            <w:pPr>
              <w:rPr>
                <w:rFonts w:ascii="Calibri" w:hAnsi="Calibri" w:cs="Calibri"/>
              </w:rPr>
            </w:pPr>
          </w:p>
        </w:tc>
      </w:tr>
      <w:tr w:rsidR="001E5796" w:rsidRPr="001E5796" w14:paraId="16343492" w14:textId="77777777" w:rsidTr="001E5796">
        <w:tc>
          <w:tcPr>
            <w:tcW w:w="4675" w:type="dxa"/>
          </w:tcPr>
          <w:p w14:paraId="28BB7D18" w14:textId="77777777" w:rsidR="001E5796" w:rsidRPr="001E5796" w:rsidRDefault="001E5796" w:rsidP="001E5796">
            <w:pPr>
              <w:pStyle w:val="paragraph"/>
              <w:spacing w:before="0" w:beforeAutospacing="0" w:after="0" w:afterAutospacing="0"/>
              <w:textAlignment w:val="baseline"/>
              <w:rPr>
                <w:rStyle w:val="eop"/>
                <w:rFonts w:ascii="Calibri" w:hAnsi="Calibri" w:cs="Calibri"/>
              </w:rPr>
            </w:pPr>
            <w:r w:rsidRPr="001E5796">
              <w:rPr>
                <w:rStyle w:val="normaltextrun"/>
                <w:rFonts w:ascii="Calibri" w:eastAsiaTheme="majorEastAsia" w:hAnsi="Calibri" w:cs="Calibri"/>
                <w:b/>
                <w:bCs/>
              </w:rPr>
              <w:t>Repeat Functionality:</w:t>
            </w:r>
            <w:r w:rsidRPr="001E5796">
              <w:rPr>
                <w:rStyle w:val="normaltextrun"/>
                <w:rFonts w:ascii="Calibri" w:eastAsiaTheme="majorEastAsia" w:hAnsi="Calibri" w:cs="Calibri"/>
              </w:rPr>
              <w:t xml:space="preserve"> Allow users to replay the note before submitting an answer.</w:t>
            </w:r>
          </w:p>
          <w:p w14:paraId="44545C08" w14:textId="77777777" w:rsidR="001E5796" w:rsidRPr="001E5796" w:rsidRDefault="001E5796" w:rsidP="001E5796">
            <w:pPr>
              <w:rPr>
                <w:rFonts w:ascii="Calibri" w:hAnsi="Calibri" w:cs="Calibri"/>
              </w:rPr>
            </w:pPr>
          </w:p>
        </w:tc>
        <w:tc>
          <w:tcPr>
            <w:tcW w:w="4675" w:type="dxa"/>
          </w:tcPr>
          <w:p w14:paraId="57A9E49F" w14:textId="77777777" w:rsidR="001E5796" w:rsidRPr="001E5796" w:rsidRDefault="001E5796" w:rsidP="001E5796">
            <w:pPr>
              <w:pStyle w:val="paragraph"/>
              <w:spacing w:before="0" w:beforeAutospacing="0" w:after="0" w:afterAutospacing="0"/>
              <w:textAlignment w:val="baseline"/>
              <w:rPr>
                <w:rStyle w:val="normaltextrun"/>
                <w:rFonts w:ascii="Calibri" w:hAnsi="Calibri" w:cs="Calibri"/>
              </w:rPr>
            </w:pPr>
            <w:r w:rsidRPr="001E5796">
              <w:rPr>
                <w:rStyle w:val="normaltextrun"/>
                <w:rFonts w:ascii="Calibri" w:eastAsiaTheme="majorEastAsia" w:hAnsi="Calibri" w:cs="Calibri"/>
              </w:rPr>
              <w:t>NoteGenerator.test.js</w:t>
            </w:r>
          </w:p>
          <w:p w14:paraId="2BB4819A" w14:textId="77777777" w:rsidR="001E5796" w:rsidRPr="001E5796" w:rsidRDefault="001E5796" w:rsidP="001E5796">
            <w:pPr>
              <w:pStyle w:val="paragraph"/>
              <w:spacing w:before="0" w:beforeAutospacing="0" w:after="0" w:afterAutospacing="0"/>
              <w:textAlignment w:val="baseline"/>
              <w:rPr>
                <w:rFonts w:ascii="Calibri" w:hAnsi="Calibri" w:cs="Calibri"/>
              </w:rPr>
            </w:pPr>
            <w:r w:rsidRPr="001E5796">
              <w:rPr>
                <w:rStyle w:val="normaltextrun"/>
                <w:rFonts w:ascii="Calibri" w:eastAsiaTheme="majorEastAsia" w:hAnsi="Calibri" w:cs="Calibri"/>
              </w:rPr>
              <w:t>ui.test.js</w:t>
            </w:r>
          </w:p>
          <w:p w14:paraId="735B7213" w14:textId="77777777" w:rsidR="001E5796" w:rsidRPr="001E5796" w:rsidRDefault="001E5796" w:rsidP="001E5796">
            <w:pPr>
              <w:rPr>
                <w:rFonts w:ascii="Calibri" w:hAnsi="Calibri" w:cs="Calibri"/>
              </w:rPr>
            </w:pPr>
          </w:p>
        </w:tc>
      </w:tr>
    </w:tbl>
    <w:p w14:paraId="1650F927" w14:textId="1F81D098" w:rsidR="001E5796" w:rsidRPr="001E5796" w:rsidRDefault="001E5796" w:rsidP="001E5796">
      <w:pPr>
        <w:pStyle w:val="paragraph"/>
        <w:spacing w:before="0" w:beforeAutospacing="0" w:after="0" w:afterAutospacing="0"/>
        <w:textAlignment w:val="baseline"/>
        <w:rPr>
          <w:rFonts w:ascii="Calibri" w:hAnsi="Calibri" w:cs="Calibri"/>
          <w:sz w:val="18"/>
          <w:szCs w:val="18"/>
        </w:rPr>
      </w:pPr>
    </w:p>
    <w:sectPr w:rsidR="001E5796" w:rsidRPr="001E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FA8"/>
    <w:multiLevelType w:val="hybridMultilevel"/>
    <w:tmpl w:val="30F80D66"/>
    <w:lvl w:ilvl="0" w:tplc="2CFE53C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97D20"/>
    <w:multiLevelType w:val="multilevel"/>
    <w:tmpl w:val="0A304D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764D2FC8"/>
    <w:multiLevelType w:val="hybridMultilevel"/>
    <w:tmpl w:val="ADF88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75222">
    <w:abstractNumId w:val="1"/>
  </w:num>
  <w:num w:numId="2" w16cid:durableId="941380789">
    <w:abstractNumId w:val="2"/>
  </w:num>
  <w:num w:numId="3" w16cid:durableId="92969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96"/>
    <w:rsid w:val="00036572"/>
    <w:rsid w:val="001E5796"/>
    <w:rsid w:val="00E8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E20E"/>
  <w15:chartTrackingRefBased/>
  <w15:docId w15:val="{BD027CD0-231A-41FA-B467-AE687BB2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796"/>
    <w:rPr>
      <w:rFonts w:eastAsiaTheme="majorEastAsia" w:cstheme="majorBidi"/>
      <w:color w:val="272727" w:themeColor="text1" w:themeTint="D8"/>
    </w:rPr>
  </w:style>
  <w:style w:type="paragraph" w:styleId="Title">
    <w:name w:val="Title"/>
    <w:basedOn w:val="Normal"/>
    <w:next w:val="Normal"/>
    <w:link w:val="TitleChar"/>
    <w:uiPriority w:val="10"/>
    <w:qFormat/>
    <w:rsid w:val="001E5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796"/>
    <w:pPr>
      <w:spacing w:before="160"/>
      <w:jc w:val="center"/>
    </w:pPr>
    <w:rPr>
      <w:i/>
      <w:iCs/>
      <w:color w:val="404040" w:themeColor="text1" w:themeTint="BF"/>
    </w:rPr>
  </w:style>
  <w:style w:type="character" w:customStyle="1" w:styleId="QuoteChar">
    <w:name w:val="Quote Char"/>
    <w:basedOn w:val="DefaultParagraphFont"/>
    <w:link w:val="Quote"/>
    <w:uiPriority w:val="29"/>
    <w:rsid w:val="001E5796"/>
    <w:rPr>
      <w:i/>
      <w:iCs/>
      <w:color w:val="404040" w:themeColor="text1" w:themeTint="BF"/>
    </w:rPr>
  </w:style>
  <w:style w:type="paragraph" w:styleId="ListParagraph">
    <w:name w:val="List Paragraph"/>
    <w:basedOn w:val="Normal"/>
    <w:uiPriority w:val="34"/>
    <w:qFormat/>
    <w:rsid w:val="001E5796"/>
    <w:pPr>
      <w:ind w:left="720"/>
      <w:contextualSpacing/>
    </w:pPr>
  </w:style>
  <w:style w:type="character" w:styleId="IntenseEmphasis">
    <w:name w:val="Intense Emphasis"/>
    <w:basedOn w:val="DefaultParagraphFont"/>
    <w:uiPriority w:val="21"/>
    <w:qFormat/>
    <w:rsid w:val="001E5796"/>
    <w:rPr>
      <w:i/>
      <w:iCs/>
      <w:color w:val="0F4761" w:themeColor="accent1" w:themeShade="BF"/>
    </w:rPr>
  </w:style>
  <w:style w:type="paragraph" w:styleId="IntenseQuote">
    <w:name w:val="Intense Quote"/>
    <w:basedOn w:val="Normal"/>
    <w:next w:val="Normal"/>
    <w:link w:val="IntenseQuoteChar"/>
    <w:uiPriority w:val="30"/>
    <w:qFormat/>
    <w:rsid w:val="001E5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796"/>
    <w:rPr>
      <w:i/>
      <w:iCs/>
      <w:color w:val="0F4761" w:themeColor="accent1" w:themeShade="BF"/>
    </w:rPr>
  </w:style>
  <w:style w:type="character" w:styleId="IntenseReference">
    <w:name w:val="Intense Reference"/>
    <w:basedOn w:val="DefaultParagraphFont"/>
    <w:uiPriority w:val="32"/>
    <w:qFormat/>
    <w:rsid w:val="001E5796"/>
    <w:rPr>
      <w:b/>
      <w:bCs/>
      <w:smallCaps/>
      <w:color w:val="0F4761" w:themeColor="accent1" w:themeShade="BF"/>
      <w:spacing w:val="5"/>
    </w:rPr>
  </w:style>
  <w:style w:type="paragraph" w:customStyle="1" w:styleId="paragraph">
    <w:name w:val="paragraph"/>
    <w:basedOn w:val="Normal"/>
    <w:rsid w:val="001E579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E5796"/>
  </w:style>
  <w:style w:type="character" w:customStyle="1" w:styleId="eop">
    <w:name w:val="eop"/>
    <w:basedOn w:val="DefaultParagraphFont"/>
    <w:rsid w:val="001E5796"/>
  </w:style>
  <w:style w:type="character" w:customStyle="1" w:styleId="scxw7673667">
    <w:name w:val="scxw7673667"/>
    <w:basedOn w:val="DefaultParagraphFont"/>
    <w:rsid w:val="001E5796"/>
  </w:style>
  <w:style w:type="table" w:styleId="TableGrid">
    <w:name w:val="Table Grid"/>
    <w:basedOn w:val="TableNormal"/>
    <w:uiPriority w:val="39"/>
    <w:rsid w:val="001E5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528">
      <w:bodyDiv w:val="1"/>
      <w:marLeft w:val="0"/>
      <w:marRight w:val="0"/>
      <w:marTop w:val="0"/>
      <w:marBottom w:val="0"/>
      <w:divBdr>
        <w:top w:val="none" w:sz="0" w:space="0" w:color="auto"/>
        <w:left w:val="none" w:sz="0" w:space="0" w:color="auto"/>
        <w:bottom w:val="none" w:sz="0" w:space="0" w:color="auto"/>
        <w:right w:val="none" w:sz="0" w:space="0" w:color="auto"/>
      </w:divBdr>
      <w:divsChild>
        <w:div w:id="1734112330">
          <w:marLeft w:val="0"/>
          <w:marRight w:val="0"/>
          <w:marTop w:val="0"/>
          <w:marBottom w:val="0"/>
          <w:divBdr>
            <w:top w:val="none" w:sz="0" w:space="0" w:color="auto"/>
            <w:left w:val="none" w:sz="0" w:space="0" w:color="auto"/>
            <w:bottom w:val="none" w:sz="0" w:space="0" w:color="auto"/>
            <w:right w:val="none" w:sz="0" w:space="0" w:color="auto"/>
          </w:divBdr>
        </w:div>
        <w:div w:id="1745377977">
          <w:marLeft w:val="0"/>
          <w:marRight w:val="0"/>
          <w:marTop w:val="0"/>
          <w:marBottom w:val="0"/>
          <w:divBdr>
            <w:top w:val="none" w:sz="0" w:space="0" w:color="auto"/>
            <w:left w:val="none" w:sz="0" w:space="0" w:color="auto"/>
            <w:bottom w:val="none" w:sz="0" w:space="0" w:color="auto"/>
            <w:right w:val="none" w:sz="0" w:space="0" w:color="auto"/>
          </w:divBdr>
        </w:div>
        <w:div w:id="174661562">
          <w:marLeft w:val="0"/>
          <w:marRight w:val="0"/>
          <w:marTop w:val="0"/>
          <w:marBottom w:val="0"/>
          <w:divBdr>
            <w:top w:val="none" w:sz="0" w:space="0" w:color="auto"/>
            <w:left w:val="none" w:sz="0" w:space="0" w:color="auto"/>
            <w:bottom w:val="none" w:sz="0" w:space="0" w:color="auto"/>
            <w:right w:val="none" w:sz="0" w:space="0" w:color="auto"/>
          </w:divBdr>
        </w:div>
        <w:div w:id="886642839">
          <w:marLeft w:val="0"/>
          <w:marRight w:val="0"/>
          <w:marTop w:val="0"/>
          <w:marBottom w:val="0"/>
          <w:divBdr>
            <w:top w:val="none" w:sz="0" w:space="0" w:color="auto"/>
            <w:left w:val="none" w:sz="0" w:space="0" w:color="auto"/>
            <w:bottom w:val="none" w:sz="0" w:space="0" w:color="auto"/>
            <w:right w:val="none" w:sz="0" w:space="0" w:color="auto"/>
          </w:divBdr>
        </w:div>
        <w:div w:id="199250603">
          <w:marLeft w:val="0"/>
          <w:marRight w:val="0"/>
          <w:marTop w:val="0"/>
          <w:marBottom w:val="0"/>
          <w:divBdr>
            <w:top w:val="none" w:sz="0" w:space="0" w:color="auto"/>
            <w:left w:val="none" w:sz="0" w:space="0" w:color="auto"/>
            <w:bottom w:val="none" w:sz="0" w:space="0" w:color="auto"/>
            <w:right w:val="none" w:sz="0" w:space="0" w:color="auto"/>
          </w:divBdr>
        </w:div>
        <w:div w:id="16594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Matthew Smith</dc:creator>
  <cp:keywords/>
  <dc:description/>
  <cp:lastModifiedBy>Ryan Matthew Smith</cp:lastModifiedBy>
  <cp:revision>1</cp:revision>
  <dcterms:created xsi:type="dcterms:W3CDTF">2024-03-03T19:40:00Z</dcterms:created>
  <dcterms:modified xsi:type="dcterms:W3CDTF">2024-03-03T20:19:00Z</dcterms:modified>
</cp:coreProperties>
</file>