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FB" w:rsidRDefault="00CA7E34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28 at 9.13.00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34" w:rsidRDefault="00CA7E34">
      <w:r>
        <w:t>Cesar Arcos Ortega</w:t>
      </w:r>
    </w:p>
    <w:p w:rsidR="00CA7E34" w:rsidRDefault="00CA7E34">
      <w:r>
        <w:t>Yuliana Reyes Chávez</w:t>
      </w:r>
      <w:bookmarkStart w:id="0" w:name="_GoBack"/>
      <w:bookmarkEnd w:id="0"/>
    </w:p>
    <w:sectPr w:rsidR="00CA7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34"/>
    <w:rsid w:val="00410AFB"/>
    <w:rsid w:val="00C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F0E2"/>
  <w15:chartTrackingRefBased/>
  <w15:docId w15:val="{A19976FB-F723-4356-9D54-24CF1AE2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2023-09-28T13:18:00Z</dcterms:created>
  <dcterms:modified xsi:type="dcterms:W3CDTF">2023-09-28T13:20:00Z</dcterms:modified>
</cp:coreProperties>
</file>