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42171868"/>
        <w:docPartObj>
          <w:docPartGallery w:val="Cover Pages"/>
          <w:docPartUnique/>
        </w:docPartObj>
      </w:sdtPr>
      <w:sdtContent>
        <w:p w14:paraId="615FFC2E" w14:textId="77777777" w:rsidR="005F02F6" w:rsidRDefault="005F02F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F45B8" wp14:editId="65D265B4">
                    <wp:simplePos x="0" y="0"/>
                    <wp:positionH relativeFrom="margin">
                      <wp:posOffset>4824554</wp:posOffset>
                    </wp:positionH>
                    <wp:positionV relativeFrom="page">
                      <wp:posOffset>243191</wp:posOffset>
                    </wp:positionV>
                    <wp:extent cx="807396" cy="1066751"/>
                    <wp:effectExtent l="0" t="0" r="5715" b="635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07396" cy="106675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E5C38F0" w14:textId="77777777" w:rsidR="00EF3485" w:rsidRDefault="00EF3485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2019/2020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66F45B8" id="Retângulo 132" o:spid="_x0000_s1026" style="position:absolute;left:0;text-align:left;margin-left:379.9pt;margin-top:19.15pt;width:63.5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E5C38F0" w14:textId="77777777" w:rsidR="00EF3485" w:rsidRDefault="00EF3485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2019/2020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24F6989B" w14:textId="51F3D187" w:rsidR="005F02F6" w:rsidRDefault="00262504">
          <w:r>
            <w:rPr>
              <w:noProof/>
            </w:rPr>
            <w:drawing>
              <wp:anchor distT="0" distB="0" distL="114300" distR="114300" simplePos="0" relativeHeight="251671552" behindDoc="1" locked="0" layoutInCell="1" allowOverlap="1" wp14:anchorId="4D2B2F0A" wp14:editId="43971012">
                <wp:simplePos x="0" y="0"/>
                <wp:positionH relativeFrom="column">
                  <wp:posOffset>228258</wp:posOffset>
                </wp:positionH>
                <wp:positionV relativeFrom="paragraph">
                  <wp:posOffset>2254885</wp:posOffset>
                </wp:positionV>
                <wp:extent cx="5158740" cy="1125220"/>
                <wp:effectExtent l="0" t="0" r="0" b="5080"/>
                <wp:wrapTight wrapText="bothSides">
                  <wp:wrapPolygon edited="0">
                    <wp:start x="0" y="0"/>
                    <wp:lineTo x="0" y="21454"/>
                    <wp:lineTo x="21536" y="21454"/>
                    <wp:lineTo x="21536" y="0"/>
                    <wp:lineTo x="0" y="0"/>
                  </wp:wrapPolygon>
                </wp:wrapTight>
                <wp:docPr id="13" name="Imagem 13" descr="Uma imagem com objeto, relógio, parede, anten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8740" cy="112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47FEF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14E50E3" wp14:editId="7481E65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4969510" cy="6720840"/>
                    <wp:effectExtent l="0" t="0" r="8890" b="698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9933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214F8" w14:textId="119891E1" w:rsidR="00EF3485" w:rsidRPr="005F02F6" w:rsidRDefault="00EF3485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Trading</w:t>
                                    </w:r>
                                    <w:proofErr w:type="spellEnd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AA4C7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pt-PT"/>
                                      </w:rPr>
                                      <w:t>Platform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pt-PT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59F64C" w14:textId="77777777" w:rsidR="00EF3485" w:rsidRPr="005F02F6" w:rsidRDefault="00EF3485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5F02F6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Arquite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pt-PT"/>
                                      </w:rPr>
                                      <w:t>ruras de Software</w:t>
                                    </w:r>
                                  </w:p>
                                </w:sdtContent>
                              </w:sdt>
                              <w:p w14:paraId="3DF3347E" w14:textId="77777777" w:rsidR="00EF3485" w:rsidRDefault="00EF3485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Fábio senra A82108</w:t>
                                </w:r>
                              </w:p>
                              <w:p w14:paraId="211CEA05" w14:textId="77777777" w:rsidR="00EF3485" w:rsidRPr="005F02F6" w:rsidRDefault="00EF3485">
                                <w:pPr>
                                  <w:pStyle w:val="SemEspaament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pt-PT"/>
                                  </w:rPr>
                                  <w:t>César borges A81644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14E50E3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7" type="#_x0000_t202" style="position:absolute;left:0;text-align:left;margin-left:0;margin-top:0;width:391.3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" filled="f" stroked="f" strokeweight=".5pt">
                    <v:textbox style="mso-fit-shape-to-text:t" inset="0,0,0,0">
                      <w:txbxContent>
                        <w:p w14:paraId="61E214F8" w14:textId="119891E1" w:rsidR="00EF3485" w:rsidRPr="005F02F6" w:rsidRDefault="00EF3485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pt-PT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Trading</w:t>
                              </w:r>
                              <w:proofErr w:type="spellEnd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 xml:space="preserve"> </w:t>
                              </w:r>
                              <w:proofErr w:type="spellStart"/>
                              <w:r w:rsidRPr="00AA4C74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pt-PT"/>
                                </w:rPr>
                                <w:t>Platform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pt-PT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59F64C" w14:textId="77777777" w:rsidR="00EF3485" w:rsidRPr="005F02F6" w:rsidRDefault="00EF3485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5F02F6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Arquite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pt-PT"/>
                                </w:rPr>
                                <w:t>ruras de Software</w:t>
                              </w:r>
                            </w:p>
                          </w:sdtContent>
                        </w:sdt>
                        <w:p w14:paraId="3DF3347E" w14:textId="77777777" w:rsidR="00EF3485" w:rsidRDefault="00EF3485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Fábio senra A82108</w:t>
                          </w:r>
                        </w:p>
                        <w:p w14:paraId="211CEA05" w14:textId="77777777" w:rsidR="00EF3485" w:rsidRPr="005F02F6" w:rsidRDefault="00EF3485">
                          <w:pPr>
                            <w:pStyle w:val="SemEspaament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pt-PT"/>
                            </w:rPr>
                            <w:t>César borges A81644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F02F6">
            <w:rPr>
              <w:noProof/>
            </w:rPr>
            <w:drawing>
              <wp:inline distT="0" distB="0" distL="0" distR="0" wp14:anchorId="29F37D4E" wp14:editId="7859B7E7">
                <wp:extent cx="1397390" cy="690664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MEENG_sem_nome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7" cy="69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F02F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6671414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C93065" w14:textId="77777777" w:rsidR="005F02F6" w:rsidRDefault="005F02F6">
          <w:pPr>
            <w:pStyle w:val="Cabealhodondice"/>
          </w:pPr>
          <w:r>
            <w:t>Índice</w:t>
          </w:r>
        </w:p>
        <w:p w14:paraId="31FF06BF" w14:textId="7654C7EA" w:rsidR="00D44746" w:rsidRDefault="005F02F6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953227" w:history="1">
            <w:r w:rsidR="00D44746" w:rsidRPr="001D07D5">
              <w:rPr>
                <w:rStyle w:val="Hiperligao"/>
                <w:noProof/>
              </w:rPr>
              <w:t>Introdução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4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FB2982B" w14:textId="249749C4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8" w:history="1">
            <w:r w:rsidR="00D44746" w:rsidRPr="001D07D5">
              <w:rPr>
                <w:rStyle w:val="Hiperligao"/>
                <w:noProof/>
              </w:rPr>
              <w:t>Glossário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5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18467BD" w14:textId="39CD90AD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29" w:history="1">
            <w:r w:rsidR="00D44746" w:rsidRPr="001D07D5">
              <w:rPr>
                <w:rStyle w:val="Hiperligao"/>
                <w:noProof/>
              </w:rPr>
              <w:t>Modelo de Domínio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_Toc25953229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F8C8763" w14:textId="751D4B24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0" w:history="1">
            <w:r w:rsidR="00D44746" w:rsidRPr="001D07D5">
              <w:rPr>
                <w:rStyle w:val="Hiperligao"/>
                <w:noProof/>
              </w:rPr>
              <w:t>Principais entidades da plataforma: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D32D6F9" w14:textId="17CCE5EE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1" w:history="1">
            <w:r w:rsidR="00D44746" w:rsidRPr="001D07D5">
              <w:rPr>
                <w:rStyle w:val="Hiperligao"/>
                <w:noProof/>
              </w:rPr>
              <w:t>Descrição do modelo de domínio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26E11F5" w14:textId="162C9DA7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2" w:history="1">
            <w:r w:rsidR="00D44746" w:rsidRPr="001D07D5">
              <w:rPr>
                <w:rStyle w:val="Hiperligao"/>
                <w:noProof/>
              </w:rPr>
              <w:t>Funcionalidades do sistema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3B3B573" w14:textId="29FDB442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3" w:history="1">
            <w:r w:rsidR="00D44746" w:rsidRPr="001D07D5">
              <w:rPr>
                <w:rStyle w:val="Hiperligao"/>
                <w:noProof/>
              </w:rPr>
              <w:t>Diagrama de use cases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044E7A0" w14:textId="5A84650D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4" w:history="1">
            <w:r w:rsidR="00D44746" w:rsidRPr="001D07D5">
              <w:rPr>
                <w:rStyle w:val="Hiperligao"/>
                <w:noProof/>
              </w:rPr>
              <w:t>Use Case – Compra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E76BFDC" w14:textId="58BE89E8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5" w:history="1">
            <w:r w:rsidR="00D44746" w:rsidRPr="001D07D5">
              <w:rPr>
                <w:rStyle w:val="Hiperligao"/>
                <w:noProof/>
              </w:rPr>
              <w:t>Use Case – Venda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AB59DA" w14:textId="20BB3E5A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6" w:history="1">
            <w:r w:rsidR="00D44746" w:rsidRPr="001D07D5">
              <w:rPr>
                <w:rStyle w:val="Hiperligao"/>
                <w:noProof/>
                <w:lang w:val="en-US"/>
              </w:rPr>
              <w:t>Definição de Stop Loss/Top Profit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44A2CEA5" w14:textId="3361AD28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37" w:history="1">
            <w:r w:rsidR="00D44746" w:rsidRPr="001D07D5">
              <w:rPr>
                <w:rStyle w:val="Hiperligao"/>
                <w:noProof/>
              </w:rPr>
              <w:t>Mockups da plataforma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4DE709A" w14:textId="2AE10C44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8" w:history="1">
            <w:r w:rsidR="00D44746" w:rsidRPr="001D07D5">
              <w:rPr>
                <w:rStyle w:val="Hiperligao"/>
                <w:noProof/>
              </w:rPr>
              <w:t>Menu Inicial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492838F" w14:textId="0E4F4734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39" w:history="1">
            <w:r w:rsidR="00D44746" w:rsidRPr="001D07D5">
              <w:rPr>
                <w:rStyle w:val="Hiperligao"/>
                <w:noProof/>
              </w:rPr>
              <w:t>Menu de registo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_Toc25953239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3CDE6F5" w14:textId="1CF1D53E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0" w:history="1">
            <w:r w:rsidR="00D44746" w:rsidRPr="001D07D5">
              <w:rPr>
                <w:rStyle w:val="Hiperligao"/>
                <w:noProof/>
              </w:rPr>
              <w:t>Menu de utilizador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D220EF5" w14:textId="103E8573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1" w:history="1">
            <w:r w:rsidR="00D44746" w:rsidRPr="001D07D5">
              <w:rPr>
                <w:rStyle w:val="Hiperligao"/>
                <w:noProof/>
              </w:rPr>
              <w:t>Menu “Comprar CFD”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EA4B18E" w14:textId="2BBFF27F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2" w:history="1">
            <w:r w:rsidR="00D44746" w:rsidRPr="001D07D5">
              <w:rPr>
                <w:rStyle w:val="Hiperligao"/>
                <w:noProof/>
              </w:rPr>
              <w:t>Menu “Ver portfolio”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F3C8BA6" w14:textId="3781A08C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3" w:history="1">
            <w:r w:rsidR="00D44746" w:rsidRPr="001D07D5">
              <w:rPr>
                <w:rStyle w:val="Hiperligao"/>
                <w:noProof/>
              </w:rPr>
              <w:t>Menu “Ver CFDs em posse”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0C62AE9" w14:textId="7EFD0847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4" w:history="1">
            <w:r w:rsidR="00D44746" w:rsidRPr="001D07D5">
              <w:rPr>
                <w:rStyle w:val="Hiperligao"/>
                <w:noProof/>
              </w:rPr>
              <w:t>Menu de definição de Top Profit/Stop Loss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D68EAAF" w14:textId="0C8CC8B4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5" w:history="1">
            <w:r w:rsidR="00D44746" w:rsidRPr="001D07D5">
              <w:rPr>
                <w:rStyle w:val="Hiperligao"/>
                <w:noProof/>
              </w:rPr>
              <w:t>Menu de CFD possuído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D0024B2" w14:textId="30B18111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6" w:history="1">
            <w:r w:rsidR="00D44746" w:rsidRPr="001D07D5">
              <w:rPr>
                <w:rStyle w:val="Hiperligao"/>
                <w:noProof/>
              </w:rPr>
              <w:t>Atributos de qualidade e cenários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12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98CBADF" w14:textId="6A78A872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47" w:history="1">
            <w:r w:rsidR="00D44746" w:rsidRPr="001D07D5">
              <w:rPr>
                <w:rStyle w:val="Hiperligao"/>
                <w:noProof/>
              </w:rPr>
              <w:t>Alterações efetuadas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6E9E0BD" w14:textId="67D36FA9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8" w:history="1">
            <w:r w:rsidR="00D44746" w:rsidRPr="001D07D5">
              <w:rPr>
                <w:rStyle w:val="Hiperligao"/>
                <w:noProof/>
              </w:rPr>
              <w:t>Padrão arquitetural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55FA9CC" w14:textId="4DD3FBCA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49" w:history="1">
            <w:r w:rsidR="00D44746" w:rsidRPr="001D07D5">
              <w:rPr>
                <w:rStyle w:val="Hiperligao"/>
                <w:noProof/>
              </w:rPr>
              <w:t>Diagrama de classes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_Toc25953249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15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3201C99B" w14:textId="290A2BAC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0" w:history="1">
            <w:r w:rsidR="00D44746" w:rsidRPr="001D07D5">
              <w:rPr>
                <w:rStyle w:val="Hiperligao"/>
                <w:noProof/>
              </w:rPr>
              <w:t>Padrões de design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_Toc25953250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9A018A0" w14:textId="6B49DC5C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1" w:history="1">
            <w:r w:rsidR="00D44746" w:rsidRPr="001D07D5">
              <w:rPr>
                <w:rStyle w:val="Hiperligao"/>
                <w:noProof/>
              </w:rPr>
              <w:t>Observer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DDD7961" w14:textId="444EF04A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2" w:history="1">
            <w:r w:rsidR="00D44746" w:rsidRPr="001D07D5">
              <w:rPr>
                <w:rStyle w:val="Hiperligao"/>
                <w:noProof/>
              </w:rPr>
              <w:t>DAO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16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486747A" w14:textId="496C287A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3" w:history="1">
            <w:r w:rsidR="00D44746" w:rsidRPr="001D07D5">
              <w:rPr>
                <w:rStyle w:val="Hiperligao"/>
                <w:noProof/>
              </w:rPr>
              <w:t>Factory Method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17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52F37ED" w14:textId="14126472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4" w:history="1">
            <w:r w:rsidR="00D44746" w:rsidRPr="001D07D5">
              <w:rPr>
                <w:rStyle w:val="Hiperligao"/>
                <w:noProof/>
              </w:rPr>
              <w:t>Template Method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7F813D22" w14:textId="4F948529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5" w:history="1">
            <w:r w:rsidR="00D44746" w:rsidRPr="001D07D5">
              <w:rPr>
                <w:rStyle w:val="Hiperligao"/>
                <w:noProof/>
              </w:rPr>
              <w:t>Singleton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_Toc25953255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1C1350D7" w14:textId="307C5D30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6" w:history="1">
            <w:r w:rsidR="00D44746" w:rsidRPr="001D07D5">
              <w:rPr>
                <w:rStyle w:val="Hiperligao"/>
                <w:noProof/>
              </w:rPr>
              <w:t>Mediator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_Toc25953256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18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111BF4" w14:textId="50704060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57" w:history="1">
            <w:r w:rsidR="00D44746" w:rsidRPr="001D07D5">
              <w:rPr>
                <w:rStyle w:val="Hiperligao"/>
                <w:noProof/>
              </w:rPr>
              <w:t>Diagramas de sequência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_Toc25953257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76A1CEF" w14:textId="35711251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8" w:history="1">
            <w:r w:rsidR="00D44746" w:rsidRPr="001D07D5">
              <w:rPr>
                <w:rStyle w:val="Hiperligao"/>
                <w:noProof/>
              </w:rPr>
              <w:t>Venda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_Toc25953258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CE4C6A1" w14:textId="4F09A75F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59" w:history="1">
            <w:r w:rsidR="00D44746" w:rsidRPr="001D07D5">
              <w:rPr>
                <w:rStyle w:val="Hiperligao"/>
                <w:noProof/>
              </w:rPr>
              <w:t>Compra de CFD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_Toc25953259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19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5FA4E51B" w14:textId="096E0F26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HYPERLINK \l "_Toc25953260" </w:instrText>
          </w:r>
          <w:r>
            <w:fldChar w:fldCharType="separate"/>
          </w:r>
          <w:r w:rsidR="00D44746" w:rsidRPr="001D07D5">
            <w:rPr>
              <w:rStyle w:val="Hiperligao"/>
              <w:noProof/>
            </w:rPr>
            <w:t xml:space="preserve">Definição do Top </w:t>
          </w:r>
          <w:r w:rsidR="00D44746" w:rsidRPr="0049214F">
            <w:rPr>
              <w:rStyle w:val="Hiperligao"/>
              <w:noProof/>
              <w:u w:val="none"/>
            </w:rPr>
            <w:t>Prof</w:t>
          </w:r>
          <w:bookmarkStart w:id="0" w:name="_GoBack"/>
          <w:bookmarkEnd w:id="0"/>
          <w:r w:rsidR="00D44746" w:rsidRPr="0049214F">
            <w:rPr>
              <w:rStyle w:val="Hiperligao"/>
              <w:noProof/>
              <w:u w:val="none"/>
            </w:rPr>
            <w:t>it</w:t>
          </w:r>
          <w:r w:rsidR="00D44746">
            <w:rPr>
              <w:noProof/>
              <w:webHidden/>
            </w:rPr>
            <w:tab/>
          </w:r>
          <w:r w:rsidR="00D44746">
            <w:rPr>
              <w:noProof/>
              <w:webHidden/>
            </w:rPr>
            <w:fldChar w:fldCharType="begin"/>
          </w:r>
          <w:r w:rsidR="00D44746">
            <w:rPr>
              <w:noProof/>
              <w:webHidden/>
            </w:rPr>
            <w:instrText xml:space="preserve"> PAGEREF _Toc25953260 \h </w:instrText>
          </w:r>
          <w:r w:rsidR="00D44746">
            <w:rPr>
              <w:noProof/>
              <w:webHidden/>
            </w:rPr>
          </w:r>
          <w:r w:rsidR="00D44746">
            <w:rPr>
              <w:noProof/>
              <w:webHidden/>
            </w:rPr>
            <w:fldChar w:fldCharType="separate"/>
          </w:r>
          <w:r w:rsidR="00D44746">
            <w:rPr>
              <w:noProof/>
              <w:webHidden/>
            </w:rPr>
            <w:t>20</w:t>
          </w:r>
          <w:r w:rsidR="00D44746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3F615BF" w14:textId="66A26053" w:rsidR="00D44746" w:rsidRDefault="00EF3485">
          <w:pPr>
            <w:pStyle w:val="ndice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25953261" w:history="1">
            <w:r w:rsidR="00D44746" w:rsidRPr="001D07D5">
              <w:rPr>
                <w:rStyle w:val="Hiperligao"/>
                <w:noProof/>
              </w:rPr>
              <w:t>Definição do Stop Loss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_Toc25953261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20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22AD3188" w14:textId="30BCB643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2" w:history="1">
            <w:r w:rsidR="00D44746" w:rsidRPr="001D07D5">
              <w:rPr>
                <w:rStyle w:val="Hiperligao"/>
                <w:noProof/>
              </w:rPr>
              <w:t>Diagrama de estados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_Toc25953262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21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951EC85" w14:textId="7253DD20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3" w:history="1">
            <w:r w:rsidR="00D44746" w:rsidRPr="001D07D5">
              <w:rPr>
                <w:rStyle w:val="Hiperligao"/>
                <w:noProof/>
              </w:rPr>
              <w:t>Requisito de última hora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_Toc25953263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22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06EB9A6A" w14:textId="32DA425D" w:rsidR="00D44746" w:rsidRDefault="00EF3485">
          <w:pPr>
            <w:pStyle w:val="ndice1"/>
            <w:tabs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5953264" w:history="1">
            <w:r w:rsidR="00D44746" w:rsidRPr="001D07D5">
              <w:rPr>
                <w:rStyle w:val="Hiperligao"/>
                <w:noProof/>
              </w:rPr>
              <w:t>Conclusão</w:t>
            </w:r>
            <w:r w:rsidR="00D44746">
              <w:rPr>
                <w:noProof/>
                <w:webHidden/>
              </w:rPr>
              <w:tab/>
            </w:r>
            <w:r w:rsidR="00D44746">
              <w:rPr>
                <w:noProof/>
                <w:webHidden/>
              </w:rPr>
              <w:fldChar w:fldCharType="begin"/>
            </w:r>
            <w:r w:rsidR="00D44746">
              <w:rPr>
                <w:noProof/>
                <w:webHidden/>
              </w:rPr>
              <w:instrText xml:space="preserve"> PAGEREF _Toc25953264 \h </w:instrText>
            </w:r>
            <w:r w:rsidR="00D44746">
              <w:rPr>
                <w:noProof/>
                <w:webHidden/>
              </w:rPr>
            </w:r>
            <w:r w:rsidR="00D44746">
              <w:rPr>
                <w:noProof/>
                <w:webHidden/>
              </w:rPr>
              <w:fldChar w:fldCharType="separate"/>
            </w:r>
            <w:r w:rsidR="00D44746">
              <w:rPr>
                <w:noProof/>
                <w:webHidden/>
              </w:rPr>
              <w:t>23</w:t>
            </w:r>
            <w:r w:rsidR="00D44746">
              <w:rPr>
                <w:noProof/>
                <w:webHidden/>
              </w:rPr>
              <w:fldChar w:fldCharType="end"/>
            </w:r>
          </w:hyperlink>
        </w:p>
        <w:p w14:paraId="672A6659" w14:textId="178F7DCC" w:rsidR="005F02F6" w:rsidRDefault="005F02F6">
          <w:r>
            <w:rPr>
              <w:b/>
              <w:bCs/>
              <w:noProof/>
            </w:rPr>
            <w:fldChar w:fldCharType="end"/>
          </w:r>
        </w:p>
      </w:sdtContent>
    </w:sdt>
    <w:p w14:paraId="3D1F65EF" w14:textId="77777777" w:rsidR="00D44746" w:rsidRDefault="005F02F6" w:rsidP="00D44746">
      <w:pPr>
        <w:jc w:val="left"/>
        <w:rPr>
          <w:noProof/>
        </w:rPr>
      </w:pPr>
      <w:r>
        <w:br w:type="page"/>
      </w:r>
      <w:r w:rsidR="00D44746">
        <w:fldChar w:fldCharType="begin"/>
      </w:r>
      <w:r w:rsidR="00D44746">
        <w:instrText xml:space="preserve"> TOC \h \z \c "Figura" </w:instrText>
      </w:r>
      <w:r w:rsidR="00D44746">
        <w:fldChar w:fldCharType="separate"/>
      </w:r>
    </w:p>
    <w:p w14:paraId="78966746" w14:textId="03B3D43E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1" w:anchor="_Toc25953265" w:history="1">
        <w:r w:rsidR="00D44746" w:rsidRPr="008C7E49">
          <w:rPr>
            <w:rStyle w:val="Hiperligao"/>
            <w:noProof/>
          </w:rPr>
          <w:t>Figura 1 - Modelo de domínio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6</w:t>
        </w:r>
        <w:r w:rsidR="00D44746">
          <w:rPr>
            <w:noProof/>
            <w:webHidden/>
          </w:rPr>
          <w:fldChar w:fldCharType="end"/>
        </w:r>
      </w:hyperlink>
    </w:p>
    <w:p w14:paraId="3D04E662" w14:textId="6AC459E4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6" w:history="1">
        <w:r w:rsidR="00D44746" w:rsidRPr="008C7E49">
          <w:rPr>
            <w:rStyle w:val="Hiperligao"/>
            <w:noProof/>
          </w:rPr>
          <w:t>Figura 2 - Diagrama de Use Cases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7</w:t>
        </w:r>
        <w:r w:rsidR="00D44746">
          <w:rPr>
            <w:noProof/>
            <w:webHidden/>
          </w:rPr>
          <w:fldChar w:fldCharType="end"/>
        </w:r>
      </w:hyperlink>
    </w:p>
    <w:p w14:paraId="0007247B" w14:textId="3810A787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7" w:history="1">
        <w:r w:rsidR="00D44746" w:rsidRPr="008C7E49">
          <w:rPr>
            <w:rStyle w:val="Hiperligao"/>
            <w:noProof/>
          </w:rPr>
          <w:t>Figura 3 - Use Case - Compra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8</w:t>
        </w:r>
        <w:r w:rsidR="00D44746">
          <w:rPr>
            <w:noProof/>
            <w:webHidden/>
          </w:rPr>
          <w:fldChar w:fldCharType="end"/>
        </w:r>
      </w:hyperlink>
    </w:p>
    <w:p w14:paraId="2D0F4539" w14:textId="39F6F151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8" w:history="1">
        <w:r w:rsidR="00D44746" w:rsidRPr="008C7E49">
          <w:rPr>
            <w:rStyle w:val="Hiperligao"/>
            <w:noProof/>
          </w:rPr>
          <w:t>Figura 4 - Use Case - Venda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_Toc25953268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9</w:t>
        </w:r>
        <w:r w:rsidR="00D44746">
          <w:rPr>
            <w:noProof/>
            <w:webHidden/>
          </w:rPr>
          <w:fldChar w:fldCharType="end"/>
        </w:r>
      </w:hyperlink>
    </w:p>
    <w:p w14:paraId="3DDF5A93" w14:textId="2E84051F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69" w:history="1">
        <w:r w:rsidR="00D44746" w:rsidRPr="008C7E49">
          <w:rPr>
            <w:rStyle w:val="Hiperligao"/>
            <w:noProof/>
            <w:lang w:val="en-US"/>
          </w:rPr>
          <w:t>Figura 5 - Use Case - Definição de Stop Loss/Top Profit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_Toc25953269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9</w:t>
        </w:r>
        <w:r w:rsidR="00D44746">
          <w:rPr>
            <w:noProof/>
            <w:webHidden/>
          </w:rPr>
          <w:fldChar w:fldCharType="end"/>
        </w:r>
      </w:hyperlink>
    </w:p>
    <w:p w14:paraId="3CA289BA" w14:textId="45B98AA6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0" w:history="1">
        <w:r w:rsidR="00D44746" w:rsidRPr="008C7E49">
          <w:rPr>
            <w:rStyle w:val="Hiperligao"/>
            <w:noProof/>
          </w:rPr>
          <w:t>Figura 6 - Menu Inicial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_Toc25953270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428A739F" w14:textId="14C35A48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1" w:history="1">
        <w:r w:rsidR="00D44746" w:rsidRPr="008C7E49">
          <w:rPr>
            <w:rStyle w:val="Hiperligao"/>
            <w:noProof/>
          </w:rPr>
          <w:t>Figura 7 - Menu de registo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_Toc25953271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54826670" w14:textId="1D6CEE89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2" w:history="1">
        <w:r w:rsidR="00D44746" w:rsidRPr="008C7E49">
          <w:rPr>
            <w:rStyle w:val="Hiperligao"/>
            <w:noProof/>
          </w:rPr>
          <w:t>Figura 8 - Menu de utilizador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_Toc25953272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29A0C210" w14:textId="2E548195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3" w:history="1">
        <w:r w:rsidR="00D44746" w:rsidRPr="008C7E49">
          <w:rPr>
            <w:rStyle w:val="Hiperligao"/>
            <w:noProof/>
          </w:rPr>
          <w:t>Figura 9 - Menu "Comprar CFD"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_Toc25953273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17419E75" w14:textId="0EB67355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4" w:history="1">
        <w:r w:rsidR="00D44746" w:rsidRPr="008C7E49">
          <w:rPr>
            <w:rStyle w:val="Hiperligao"/>
            <w:noProof/>
          </w:rPr>
          <w:t>Figura 10 - Menu "Ver portfolio"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_Toc25953274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10</w:t>
        </w:r>
        <w:r w:rsidR="00D44746">
          <w:rPr>
            <w:noProof/>
            <w:webHidden/>
          </w:rPr>
          <w:fldChar w:fldCharType="end"/>
        </w:r>
      </w:hyperlink>
    </w:p>
    <w:p w14:paraId="4B689C49" w14:textId="51C75F09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5" w:history="1">
        <w:r w:rsidR="00D44746" w:rsidRPr="008C7E49">
          <w:rPr>
            <w:rStyle w:val="Hiperligao"/>
            <w:noProof/>
          </w:rPr>
          <w:t>Figura 11 - Menu "Ver CFDs em posse"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074075B0" w14:textId="3636754B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6" w:history="1">
        <w:r w:rsidR="00D44746" w:rsidRPr="008C7E49">
          <w:rPr>
            <w:rStyle w:val="Hiperligao"/>
            <w:noProof/>
          </w:rPr>
          <w:t>Figura 12 - Menu de definição de Top Profit/Stop Loss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4EEF9A42" w14:textId="04EA5A65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7" w:history="1">
        <w:r w:rsidR="00D44746" w:rsidRPr="008C7E49">
          <w:rPr>
            <w:rStyle w:val="Hiperligao"/>
            <w:noProof/>
          </w:rPr>
          <w:t>Figura 13 - Menu de CFD possuído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11</w:t>
        </w:r>
        <w:r w:rsidR="00D44746">
          <w:rPr>
            <w:noProof/>
            <w:webHidden/>
          </w:rPr>
          <w:fldChar w:fldCharType="end"/>
        </w:r>
      </w:hyperlink>
    </w:p>
    <w:p w14:paraId="58FDAE17" w14:textId="2AB5FB67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8" w:history="1">
        <w:r w:rsidR="00D44746" w:rsidRPr="008C7E49">
          <w:rPr>
            <w:rStyle w:val="Hiperligao"/>
            <w:noProof/>
          </w:rPr>
          <w:t>Figura 14 - Cenário Modificabilidade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_Toc25953278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12</w:t>
        </w:r>
        <w:r w:rsidR="00D44746">
          <w:rPr>
            <w:noProof/>
            <w:webHidden/>
          </w:rPr>
          <w:fldChar w:fldCharType="end"/>
        </w:r>
      </w:hyperlink>
    </w:p>
    <w:p w14:paraId="170C9993" w14:textId="2759DD78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79" w:history="1">
        <w:r w:rsidR="00D44746" w:rsidRPr="008C7E49">
          <w:rPr>
            <w:rStyle w:val="Hiperligao"/>
            <w:noProof/>
          </w:rPr>
          <w:t>Figura 15 - Cenário Portabilidade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_Toc25953279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12</w:t>
        </w:r>
        <w:r w:rsidR="00D44746">
          <w:rPr>
            <w:noProof/>
            <w:webHidden/>
          </w:rPr>
          <w:fldChar w:fldCharType="end"/>
        </w:r>
      </w:hyperlink>
    </w:p>
    <w:p w14:paraId="596C617C" w14:textId="70A59282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0" w:history="1">
        <w:r w:rsidR="00D44746" w:rsidRPr="008C7E49">
          <w:rPr>
            <w:rStyle w:val="Hiperligao"/>
            <w:noProof/>
          </w:rPr>
          <w:t>Figura 16 - Arquitetura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_Toc25953280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13</w:t>
        </w:r>
        <w:r w:rsidR="00D44746">
          <w:rPr>
            <w:noProof/>
            <w:webHidden/>
          </w:rPr>
          <w:fldChar w:fldCharType="end"/>
        </w:r>
      </w:hyperlink>
    </w:p>
    <w:p w14:paraId="2DE4BE05" w14:textId="2FD27CF7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1" w:history="1">
        <w:r w:rsidR="00D44746" w:rsidRPr="008C7E49">
          <w:rPr>
            <w:rStyle w:val="Hiperligao"/>
            <w:noProof/>
          </w:rPr>
          <w:t>Figura 17 - Diagrama de packages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_Toc25953281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14</w:t>
        </w:r>
        <w:r w:rsidR="00D44746">
          <w:rPr>
            <w:noProof/>
            <w:webHidden/>
          </w:rPr>
          <w:fldChar w:fldCharType="end"/>
        </w:r>
      </w:hyperlink>
    </w:p>
    <w:p w14:paraId="3B5A95D7" w14:textId="0F855E6F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2" w:history="1">
        <w:r w:rsidR="00D44746" w:rsidRPr="008C7E49">
          <w:rPr>
            <w:rStyle w:val="Hiperligao"/>
            <w:noProof/>
          </w:rPr>
          <w:t>Figura 18 - Diagrama de classes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_Toc25953282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15</w:t>
        </w:r>
        <w:r w:rsidR="00D44746">
          <w:rPr>
            <w:noProof/>
            <w:webHidden/>
          </w:rPr>
          <w:fldChar w:fldCharType="end"/>
        </w:r>
      </w:hyperlink>
    </w:p>
    <w:p w14:paraId="1D3332A6" w14:textId="73089742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3" w:history="1">
        <w:r w:rsidR="00D44746" w:rsidRPr="008C7E49">
          <w:rPr>
            <w:rStyle w:val="Hiperligao"/>
            <w:noProof/>
          </w:rPr>
          <w:t>Figura 19 - Diagrama de sequência da venda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_Toc25953283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19</w:t>
        </w:r>
        <w:r w:rsidR="00D44746">
          <w:rPr>
            <w:noProof/>
            <w:webHidden/>
          </w:rPr>
          <w:fldChar w:fldCharType="end"/>
        </w:r>
      </w:hyperlink>
    </w:p>
    <w:p w14:paraId="502AC01A" w14:textId="402185BB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4" w:history="1">
        <w:r w:rsidR="00D44746" w:rsidRPr="008C7E49">
          <w:rPr>
            <w:rStyle w:val="Hiperligao"/>
            <w:noProof/>
          </w:rPr>
          <w:t>Figura 20 - Diagrama de sequência da compra de CFD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_Toc25953284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19</w:t>
        </w:r>
        <w:r w:rsidR="00D44746">
          <w:rPr>
            <w:noProof/>
            <w:webHidden/>
          </w:rPr>
          <w:fldChar w:fldCharType="end"/>
        </w:r>
      </w:hyperlink>
    </w:p>
    <w:p w14:paraId="13188F52" w14:textId="3064032E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5" w:history="1">
        <w:r w:rsidR="00D44746" w:rsidRPr="008C7E49">
          <w:rPr>
            <w:rStyle w:val="Hiperligao"/>
            <w:noProof/>
          </w:rPr>
          <w:t>Figura 21 - Diagrama de sequência da Definição do Top Profit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_Toc25953285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20</w:t>
        </w:r>
        <w:r w:rsidR="00D44746">
          <w:rPr>
            <w:noProof/>
            <w:webHidden/>
          </w:rPr>
          <w:fldChar w:fldCharType="end"/>
        </w:r>
      </w:hyperlink>
    </w:p>
    <w:p w14:paraId="303F0984" w14:textId="5EF24671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w:anchor="_Toc25953286" w:history="1">
        <w:r w:rsidR="00D44746" w:rsidRPr="008C7E49">
          <w:rPr>
            <w:rStyle w:val="Hiperligao"/>
            <w:noProof/>
          </w:rPr>
          <w:t>Figura 22 - Diagrama de sequência da Definição do Stop Loss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_Toc25953286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20</w:t>
        </w:r>
        <w:r w:rsidR="00D44746">
          <w:rPr>
            <w:noProof/>
            <w:webHidden/>
          </w:rPr>
          <w:fldChar w:fldCharType="end"/>
        </w:r>
      </w:hyperlink>
    </w:p>
    <w:p w14:paraId="7D5CE6CA" w14:textId="7D488556" w:rsidR="00D44746" w:rsidRDefault="00EF3485">
      <w:pPr>
        <w:pStyle w:val="ndicedeilustraes"/>
        <w:tabs>
          <w:tab w:val="right" w:leader="dot" w:pos="8488"/>
        </w:tabs>
        <w:rPr>
          <w:rFonts w:eastAsiaTheme="minorEastAsia"/>
          <w:noProof/>
          <w:lang w:eastAsia="pt-PT"/>
        </w:rPr>
      </w:pPr>
      <w:hyperlink r:id="rId12" w:anchor="_Toc25953287" w:history="1">
        <w:r w:rsidR="00D44746" w:rsidRPr="008C7E49">
          <w:rPr>
            <w:rStyle w:val="Hiperligao"/>
            <w:noProof/>
          </w:rPr>
          <w:t>Figura 23 - Diagrama de estados</w:t>
        </w:r>
        <w:r w:rsidR="00D44746">
          <w:rPr>
            <w:noProof/>
            <w:webHidden/>
          </w:rPr>
          <w:tab/>
        </w:r>
        <w:r w:rsidR="00D44746">
          <w:rPr>
            <w:noProof/>
            <w:webHidden/>
          </w:rPr>
          <w:fldChar w:fldCharType="begin"/>
        </w:r>
        <w:r w:rsidR="00D44746">
          <w:rPr>
            <w:noProof/>
            <w:webHidden/>
          </w:rPr>
          <w:instrText xml:space="preserve"> PAGEREF _Toc25953287 \h </w:instrText>
        </w:r>
        <w:r w:rsidR="00D44746">
          <w:rPr>
            <w:noProof/>
            <w:webHidden/>
          </w:rPr>
        </w:r>
        <w:r w:rsidR="00D44746">
          <w:rPr>
            <w:noProof/>
            <w:webHidden/>
          </w:rPr>
          <w:fldChar w:fldCharType="separate"/>
        </w:r>
        <w:r w:rsidR="00D44746">
          <w:rPr>
            <w:noProof/>
            <w:webHidden/>
          </w:rPr>
          <w:t>21</w:t>
        </w:r>
        <w:r w:rsidR="00D44746">
          <w:rPr>
            <w:noProof/>
            <w:webHidden/>
          </w:rPr>
          <w:fldChar w:fldCharType="end"/>
        </w:r>
      </w:hyperlink>
    </w:p>
    <w:p w14:paraId="0A37501D" w14:textId="4B09416A" w:rsidR="008E27E3" w:rsidRDefault="00D44746" w:rsidP="00D44746">
      <w:pPr>
        <w:jc w:val="left"/>
      </w:pPr>
      <w:r>
        <w:fldChar w:fldCharType="end"/>
      </w:r>
      <w:r w:rsidR="008E27E3">
        <w:br w:type="page"/>
      </w:r>
    </w:p>
    <w:p w14:paraId="28E8BE6E" w14:textId="77777777" w:rsidR="00632EE0" w:rsidRDefault="005F02F6" w:rsidP="005F02F6">
      <w:pPr>
        <w:pStyle w:val="Ttulo1"/>
      </w:pPr>
      <w:bookmarkStart w:id="1" w:name="_Toc25953227"/>
      <w:r>
        <w:lastRenderedPageBreak/>
        <w:t>Introdução</w:t>
      </w:r>
      <w:bookmarkEnd w:id="1"/>
    </w:p>
    <w:p w14:paraId="29698942" w14:textId="4E356BB2" w:rsidR="000B169A" w:rsidRDefault="00947FEF" w:rsidP="000B169A">
      <w:pPr>
        <w:ind w:firstLine="708"/>
      </w:pPr>
      <w:r>
        <w:t xml:space="preserve">O projeto atual tem como principal a construção de uma arquitetura de software para uma plataforma de trocas. A plataforma deve permitir aos seus utilizadores </w:t>
      </w:r>
      <w:r w:rsidR="000B169A">
        <w:t xml:space="preserve">várias formas de negociação de contratos de diferenças sobre vários tipos de ativos financeiros (ações, </w:t>
      </w:r>
      <w:proofErr w:type="spellStart"/>
      <w:r w:rsidR="000B169A">
        <w:t>commodities</w:t>
      </w:r>
      <w:proofErr w:type="spellEnd"/>
      <w:r w:rsidR="000B169A">
        <w:t>, índices, moeda). Os valores destes contratos devem regular-se pelas subidas e descidas que ocorrem na bolsa de valores real</w:t>
      </w:r>
      <w:r w:rsidR="00262504">
        <w:t>, através da utilização de uma API online.</w:t>
      </w:r>
    </w:p>
    <w:p w14:paraId="7C72AFF8" w14:textId="77777777" w:rsidR="000B169A" w:rsidRDefault="000B169A" w:rsidP="000B169A">
      <w:pPr>
        <w:ind w:firstLine="708"/>
      </w:pPr>
      <w:r>
        <w:t xml:space="preserve">É pretendido ainda que se realizem alguns diagramas em UML de maneira a ilustrar algumas das decisões tomadas ao longo do trabalho. </w:t>
      </w:r>
    </w:p>
    <w:p w14:paraId="3C54EDD6" w14:textId="36BD5FAD" w:rsidR="000B169A" w:rsidRDefault="000B169A" w:rsidP="000B169A">
      <w:pPr>
        <w:ind w:firstLine="708"/>
      </w:pPr>
      <w:r>
        <w:t>Começar-se-á pelo modelo de domínio, a definição das funcionalidades principais, quais os atributos de qualidade adotados, a elaboração de alguns use cases</w:t>
      </w:r>
      <w:r w:rsidR="00262504">
        <w:t xml:space="preserve">, os </w:t>
      </w:r>
      <w:proofErr w:type="spellStart"/>
      <w:r w:rsidR="00262504">
        <w:t>mockups</w:t>
      </w:r>
      <w:proofErr w:type="spellEnd"/>
      <w:r w:rsidR="00262504">
        <w:t xml:space="preserve"> da aplicação, os atributos de qualidades e os</w:t>
      </w:r>
      <w:r w:rsidR="00EF242D">
        <w:t xml:space="preserve"> seus</w:t>
      </w:r>
      <w:r w:rsidR="00262504">
        <w:t xml:space="preserve"> cenários</w:t>
      </w:r>
      <w:r w:rsidR="00EF242D">
        <w:t xml:space="preserve">, o diagrama de classes, em seguida as funcionalidades especificadas em diagrama de sequência e acabando com o diagrama de estados que revela o fluxo que existe na aplicação. </w:t>
      </w:r>
    </w:p>
    <w:p w14:paraId="5DAB6C7B" w14:textId="77777777" w:rsidR="000B169A" w:rsidRDefault="000B169A">
      <w:pPr>
        <w:jc w:val="left"/>
      </w:pPr>
      <w:r>
        <w:br w:type="page"/>
      </w:r>
    </w:p>
    <w:p w14:paraId="6D8836ED" w14:textId="77777777" w:rsidR="00407118" w:rsidRDefault="00407118" w:rsidP="00407118">
      <w:pPr>
        <w:pStyle w:val="Ttulo1"/>
      </w:pPr>
      <w:bookmarkStart w:id="2" w:name="_Toc25953228"/>
      <w:r>
        <w:lastRenderedPageBreak/>
        <w:t>Glossário</w:t>
      </w:r>
      <w:bookmarkEnd w:id="2"/>
    </w:p>
    <w:p w14:paraId="04C01606" w14:textId="44D8B61E" w:rsidR="00407118" w:rsidRDefault="00407118" w:rsidP="00407118">
      <w:r w:rsidRPr="00407118">
        <w:rPr>
          <w:b/>
          <w:bCs/>
        </w:rPr>
        <w:t>CFD:</w:t>
      </w:r>
      <w:r>
        <w:t xml:space="preserve"> </w:t>
      </w:r>
      <w:proofErr w:type="spellStart"/>
      <w:r>
        <w:t>Contract</w:t>
      </w:r>
      <w:proofErr w:type="spellEnd"/>
      <w:r>
        <w:t xml:space="preserve"> For </w:t>
      </w:r>
      <w:proofErr w:type="spellStart"/>
      <w:r>
        <w:t>Differences</w:t>
      </w:r>
      <w:proofErr w:type="spellEnd"/>
      <w:r w:rsidR="00987116">
        <w:t>.</w:t>
      </w:r>
    </w:p>
    <w:p w14:paraId="75ABF9A2" w14:textId="05EEC309" w:rsidR="00407118" w:rsidRDefault="00407118" w:rsidP="00407118">
      <w:r w:rsidRPr="00407118">
        <w:rPr>
          <w:b/>
          <w:bCs/>
        </w:rPr>
        <w:t>Ativo financeiro:</w:t>
      </w:r>
      <w:r>
        <w:t xml:space="preserve"> </w:t>
      </w:r>
      <w:r w:rsidRPr="00407118">
        <w:t>conjunto dos</w:t>
      </w:r>
      <w:r>
        <w:t xml:space="preserve"> </w:t>
      </w:r>
      <w:r w:rsidRPr="00407118">
        <w:t>bens,</w:t>
      </w:r>
      <w:r>
        <w:t xml:space="preserve"> </w:t>
      </w:r>
      <w:r w:rsidRPr="00407118">
        <w:t>valores</w:t>
      </w:r>
      <w:r>
        <w:t xml:space="preserve"> </w:t>
      </w:r>
      <w:r w:rsidRPr="00407118">
        <w:t>ou</w:t>
      </w:r>
      <w:r>
        <w:t xml:space="preserve"> </w:t>
      </w:r>
      <w:r w:rsidRPr="00407118">
        <w:t>direitos</w:t>
      </w:r>
      <w:r>
        <w:t xml:space="preserve"> </w:t>
      </w:r>
      <w:r w:rsidRPr="00407118">
        <w:t>passíveis</w:t>
      </w:r>
      <w:r>
        <w:t xml:space="preserve"> </w:t>
      </w:r>
      <w:r w:rsidRPr="00407118">
        <w:t>de</w:t>
      </w:r>
      <w:r>
        <w:t xml:space="preserve"> </w:t>
      </w:r>
      <w:r w:rsidRPr="00407118">
        <w:t>serem</w:t>
      </w:r>
      <w:r>
        <w:t xml:space="preserve"> </w:t>
      </w:r>
      <w:r w:rsidRPr="00407118">
        <w:t>convertidos</w:t>
      </w:r>
      <w:r>
        <w:t xml:space="preserve"> </w:t>
      </w:r>
      <w:r w:rsidRPr="00407118">
        <w:t>em</w:t>
      </w:r>
      <w:r>
        <w:t xml:space="preserve"> </w:t>
      </w:r>
      <w:r w:rsidRPr="00407118">
        <w:t>dinheiro</w:t>
      </w:r>
      <w:r>
        <w:t xml:space="preserve"> </w:t>
      </w:r>
      <w:r w:rsidRPr="00407118">
        <w:t>e</w:t>
      </w:r>
      <w:r>
        <w:t xml:space="preserve"> </w:t>
      </w:r>
      <w:r w:rsidRPr="00407118">
        <w:t>que</w:t>
      </w:r>
      <w:r>
        <w:t xml:space="preserve"> </w:t>
      </w:r>
      <w:r w:rsidRPr="00407118">
        <w:t>são</w:t>
      </w:r>
      <w:r>
        <w:t xml:space="preserve"> </w:t>
      </w:r>
      <w:r w:rsidRPr="00407118">
        <w:t>propriedade</w:t>
      </w:r>
      <w:r>
        <w:t xml:space="preserve"> </w:t>
      </w:r>
      <w:r w:rsidRPr="00407118">
        <w:t>de</w:t>
      </w:r>
      <w:r>
        <w:t xml:space="preserve"> </w:t>
      </w:r>
      <w:r w:rsidRPr="00407118">
        <w:t>uma</w:t>
      </w:r>
      <w:r>
        <w:t xml:space="preserve"> </w:t>
      </w:r>
      <w:r w:rsidRPr="00407118">
        <w:t>pessoa</w:t>
      </w:r>
      <w:r>
        <w:t xml:space="preserve"> </w:t>
      </w:r>
      <w:r w:rsidRPr="00407118">
        <w:t>singular</w:t>
      </w:r>
      <w:r>
        <w:t xml:space="preserve"> </w:t>
      </w:r>
      <w:r w:rsidRPr="00407118">
        <w:t>ou</w:t>
      </w:r>
      <w:r>
        <w:t xml:space="preserve"> </w:t>
      </w:r>
      <w:r w:rsidRPr="00407118">
        <w:t>coletiva.</w:t>
      </w:r>
    </w:p>
    <w:p w14:paraId="33BCE612" w14:textId="61BA5842" w:rsidR="00407118" w:rsidRDefault="00407118" w:rsidP="00407118">
      <w:r w:rsidRPr="00987116">
        <w:rPr>
          <w:b/>
          <w:bCs/>
        </w:rPr>
        <w:t>Portfolio:</w:t>
      </w:r>
      <w:r>
        <w:t xml:space="preserve"> conjunto de </w:t>
      </w:r>
      <w:proofErr w:type="spellStart"/>
      <w:r>
        <w:t>CFD’s</w:t>
      </w:r>
      <w:proofErr w:type="spellEnd"/>
      <w:r>
        <w:t xml:space="preserve"> ainda </w:t>
      </w:r>
      <w:r w:rsidR="00987116">
        <w:t>em atividade.</w:t>
      </w:r>
    </w:p>
    <w:p w14:paraId="5A75B303" w14:textId="052D04B0" w:rsidR="00407118" w:rsidRPr="00D44746" w:rsidRDefault="00987116" w:rsidP="00407118">
      <w:pPr>
        <w:jc w:val="left"/>
      </w:pPr>
      <w:r w:rsidRPr="00D44746">
        <w:rPr>
          <w:b/>
          <w:bCs/>
        </w:rPr>
        <w:t xml:space="preserve">Top </w:t>
      </w:r>
      <w:proofErr w:type="spellStart"/>
      <w:r w:rsidRPr="00D44746">
        <w:rPr>
          <w:b/>
          <w:bCs/>
        </w:rPr>
        <w:t>Profit</w:t>
      </w:r>
      <w:proofErr w:type="spellEnd"/>
      <w:r w:rsidRPr="00D44746">
        <w:rPr>
          <w:b/>
          <w:bCs/>
        </w:rPr>
        <w:t>:</w:t>
      </w:r>
      <w:r w:rsidRPr="00D44746">
        <w:t xml:space="preserve"> </w:t>
      </w:r>
      <w:r w:rsidR="00D44746">
        <w:t>valor máximo do CFD que se pretende que atinja.</w:t>
      </w:r>
    </w:p>
    <w:p w14:paraId="415F2990" w14:textId="307D14D4" w:rsidR="00987116" w:rsidRPr="00D44746" w:rsidRDefault="00987116" w:rsidP="00407118">
      <w:pPr>
        <w:jc w:val="left"/>
      </w:pPr>
      <w:r w:rsidRPr="00D44746">
        <w:rPr>
          <w:b/>
          <w:bCs/>
        </w:rPr>
        <w:t xml:space="preserve">Stop </w:t>
      </w:r>
      <w:proofErr w:type="spellStart"/>
      <w:r w:rsidRPr="00D44746">
        <w:rPr>
          <w:b/>
          <w:bCs/>
        </w:rPr>
        <w:t>Loss</w:t>
      </w:r>
      <w:proofErr w:type="spellEnd"/>
      <w:r w:rsidRPr="00D44746">
        <w:rPr>
          <w:b/>
          <w:bCs/>
        </w:rPr>
        <w:t>:</w:t>
      </w:r>
      <w:r w:rsidR="00D44746" w:rsidRPr="00D44746">
        <w:t xml:space="preserve"> </w:t>
      </w:r>
      <w:r w:rsidR="00D44746">
        <w:t>valor mínimo do CFD que o utilizador permite atingir.</w:t>
      </w:r>
    </w:p>
    <w:p w14:paraId="653FCD5C" w14:textId="211C20FA" w:rsidR="00407118" w:rsidRPr="00D44746" w:rsidRDefault="00407118" w:rsidP="00407118">
      <w:r w:rsidRPr="00D44746">
        <w:br w:type="page"/>
      </w:r>
    </w:p>
    <w:p w14:paraId="4826FD5A" w14:textId="283A724D" w:rsidR="000B169A" w:rsidRDefault="000B169A" w:rsidP="000B169A">
      <w:pPr>
        <w:pStyle w:val="Ttulo1"/>
      </w:pPr>
      <w:bookmarkStart w:id="3" w:name="_Toc25953229"/>
      <w:r>
        <w:lastRenderedPageBreak/>
        <w:t>Modelo de Domínio</w:t>
      </w:r>
      <w:bookmarkEnd w:id="3"/>
    </w:p>
    <w:p w14:paraId="0701B26F" w14:textId="7F78B96D" w:rsidR="00B934B7" w:rsidRDefault="000B169A" w:rsidP="00B934B7">
      <w:pPr>
        <w:ind w:firstLine="708"/>
      </w:pPr>
      <w:r>
        <w:t xml:space="preserve">Neste capítulo </w:t>
      </w:r>
      <w:r w:rsidR="00B934B7">
        <w:t>apresentar-se-á as principais entidades do sistema em questão e ainda as relações que essas entidades estabelecem entre si. Tudo isto será baseado em algumas plataformas já existentes no mercado e a forma como estas trabalham.</w:t>
      </w:r>
    </w:p>
    <w:p w14:paraId="02EB378F" w14:textId="7DBEAC53" w:rsidR="00B934B7" w:rsidRDefault="00B934B7" w:rsidP="00B934B7">
      <w:pPr>
        <w:ind w:firstLine="708"/>
      </w:pPr>
    </w:p>
    <w:p w14:paraId="750288FB" w14:textId="77777777" w:rsidR="00B934B7" w:rsidRDefault="00B934B7" w:rsidP="00B934B7">
      <w:pPr>
        <w:pStyle w:val="Ttulo2"/>
      </w:pPr>
      <w:bookmarkStart w:id="4" w:name="_Toc25953230"/>
      <w:r>
        <w:t>Principais entidades da plataforma:</w:t>
      </w:r>
      <w:bookmarkEnd w:id="4"/>
    </w:p>
    <w:p w14:paraId="061299CE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>Contrato de diferenças (CFD)</w:t>
      </w:r>
    </w:p>
    <w:p w14:paraId="69D34349" w14:textId="0F497868" w:rsidR="00B934B7" w:rsidRDefault="00B934B7" w:rsidP="00B934B7">
      <w:pPr>
        <w:pStyle w:val="PargrafodaLista"/>
        <w:numPr>
          <w:ilvl w:val="0"/>
          <w:numId w:val="2"/>
        </w:numPr>
      </w:pPr>
      <w:r>
        <w:t>Investidor</w:t>
      </w:r>
    </w:p>
    <w:p w14:paraId="1105D7A1" w14:textId="56581550" w:rsidR="00B934B7" w:rsidRDefault="00B934B7" w:rsidP="00B934B7">
      <w:pPr>
        <w:pStyle w:val="PargrafodaLista"/>
        <w:numPr>
          <w:ilvl w:val="0"/>
          <w:numId w:val="2"/>
        </w:numPr>
      </w:pPr>
      <w:proofErr w:type="spellStart"/>
      <w:r>
        <w:t>Trader</w:t>
      </w:r>
      <w:proofErr w:type="spellEnd"/>
    </w:p>
    <w:p w14:paraId="23DFA5C4" w14:textId="48A04566" w:rsidR="004078AD" w:rsidRDefault="004078AD" w:rsidP="00B934B7">
      <w:pPr>
        <w:pStyle w:val="PargrafodaLista"/>
        <w:numPr>
          <w:ilvl w:val="0"/>
          <w:numId w:val="2"/>
        </w:numPr>
      </w:pPr>
      <w:r>
        <w:t>Saldo</w:t>
      </w:r>
    </w:p>
    <w:p w14:paraId="3A690CD4" w14:textId="14460BD0" w:rsidR="00B934B7" w:rsidRDefault="00B934B7" w:rsidP="00B934B7">
      <w:pPr>
        <w:pStyle w:val="PargrafodaLista"/>
        <w:numPr>
          <w:ilvl w:val="0"/>
          <w:numId w:val="2"/>
        </w:numPr>
      </w:pPr>
      <w:r>
        <w:t>Portfolio</w:t>
      </w:r>
    </w:p>
    <w:p w14:paraId="2666FF23" w14:textId="77777777" w:rsidR="00B934B7" w:rsidRDefault="00B934B7" w:rsidP="00B934B7">
      <w:pPr>
        <w:pStyle w:val="PargrafodaLista"/>
        <w:numPr>
          <w:ilvl w:val="0"/>
          <w:numId w:val="2"/>
        </w:numPr>
      </w:pPr>
      <w:r>
        <w:t xml:space="preserve">Ativos financeiros (Ações, </w:t>
      </w:r>
      <w:proofErr w:type="spellStart"/>
      <w:r>
        <w:t>Commodities</w:t>
      </w:r>
      <w:proofErr w:type="spellEnd"/>
      <w:r>
        <w:t>, Índices, Moedas)</w:t>
      </w:r>
    </w:p>
    <w:p w14:paraId="6A05A809" w14:textId="46DD9728" w:rsidR="00B934B7" w:rsidRDefault="00B934B7" w:rsidP="00B934B7"/>
    <w:p w14:paraId="739FAD7A" w14:textId="168013FD" w:rsidR="00B934B7" w:rsidRDefault="00B934B7" w:rsidP="00B934B7">
      <w:pPr>
        <w:pStyle w:val="Ttulo2"/>
      </w:pPr>
      <w:bookmarkStart w:id="5" w:name="_Toc25953231"/>
      <w:r>
        <w:t>Descrição do modelo de domínio</w:t>
      </w:r>
      <w:bookmarkEnd w:id="5"/>
    </w:p>
    <w:p w14:paraId="1711A7D6" w14:textId="2A9EBF83" w:rsidR="00B934B7" w:rsidRDefault="00B934B7" w:rsidP="00B934B7">
      <w:r>
        <w:tab/>
        <w:t xml:space="preserve">A entidade principal do sistema será o contrato de diferenças, uma vez que, este englobará todas as outras entidades existentes. Por sua vez, os investidores e os </w:t>
      </w:r>
      <w:proofErr w:type="spellStart"/>
      <w:r>
        <w:t>Traders</w:t>
      </w:r>
      <w:proofErr w:type="spellEnd"/>
      <w:r>
        <w:t xml:space="preserve"> serão quem cria os contratos abrindo posições de compra ou venda</w:t>
      </w:r>
      <w:r w:rsidR="004078AD">
        <w:t>, cada um destes tem ainda o seu saldo que lhes permite comprar contratos.</w:t>
      </w:r>
    </w:p>
    <w:p w14:paraId="2F656693" w14:textId="32F0A6FB" w:rsidR="00B934B7" w:rsidRDefault="00B934B7" w:rsidP="00B934B7">
      <w:r>
        <w:tab/>
        <w:t xml:space="preserve">À medida que se vão realizando contratos de diferenças é importante </w:t>
      </w:r>
      <w:r w:rsidR="004078AD">
        <w:t xml:space="preserve">guardar um Portfolio para que todas essas transações que foram efetuadas no passado sejam guardadas para que os utilizadores possam saber tudo o que já realizaram na plataforma. De referir ainda que, todos estes contratos são realizados sobre um tipo de ativo financeiros podendo este ser uma ação, um </w:t>
      </w:r>
      <w:proofErr w:type="spellStart"/>
      <w:r w:rsidR="004078AD">
        <w:t>commodity</w:t>
      </w:r>
      <w:proofErr w:type="spellEnd"/>
      <w:r w:rsidR="004078AD">
        <w:t xml:space="preserve"> (Ouro, Petróleo, Prata), um índice ou uma moeda.</w:t>
      </w:r>
    </w:p>
    <w:p w14:paraId="41C8F396" w14:textId="5BEB6721" w:rsidR="00644AB4" w:rsidRPr="003E7530" w:rsidRDefault="005B3A9F">
      <w:pPr>
        <w:jc w:val="left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E03374" wp14:editId="669CF4AE">
                <wp:simplePos x="0" y="0"/>
                <wp:positionH relativeFrom="column">
                  <wp:posOffset>-353060</wp:posOffset>
                </wp:positionH>
                <wp:positionV relativeFrom="paragraph">
                  <wp:posOffset>3700780</wp:posOffset>
                </wp:positionV>
                <wp:extent cx="61023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8" y="0"/>
                    <wp:lineTo x="21578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7EC97" w14:textId="30044702" w:rsidR="00EF3485" w:rsidRPr="00AA0319" w:rsidRDefault="00EF3485" w:rsidP="005B3A9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6" w:name="_Toc2595326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Modelo de domínio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03374" id="Caixa de Texto 20" o:spid="_x0000_s1028" type="#_x0000_t202" style="position:absolute;margin-left:-27.8pt;margin-top:291.4pt;width:480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" stroked="f">
                <v:textbox style="mso-fit-shape-to-text:t" inset="0,0,0,0">
                  <w:txbxContent>
                    <w:p w14:paraId="7B37EC97" w14:textId="30044702" w:rsidR="00EF3485" w:rsidRPr="00AA0319" w:rsidRDefault="00EF3485" w:rsidP="005B3A9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7" w:name="_Toc2595326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Modelo de domínio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 w:rsidR="003E7530">
        <w:rPr>
          <w:noProof/>
        </w:rPr>
        <w:drawing>
          <wp:anchor distT="0" distB="0" distL="114300" distR="114300" simplePos="0" relativeHeight="251661312" behindDoc="1" locked="0" layoutInCell="1" allowOverlap="1" wp14:anchorId="237EFBEA" wp14:editId="6F58A068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61023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10" y="21532"/>
                <wp:lineTo x="2151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AB4">
        <w:br w:type="page"/>
      </w:r>
    </w:p>
    <w:p w14:paraId="1CBFDDE8" w14:textId="77777777" w:rsidR="00644AB4" w:rsidRDefault="00644AB4" w:rsidP="00644AB4">
      <w:pPr>
        <w:pStyle w:val="Ttulo1"/>
      </w:pPr>
      <w:bookmarkStart w:id="8" w:name="_Toc25953232"/>
      <w:r>
        <w:lastRenderedPageBreak/>
        <w:t>F</w:t>
      </w:r>
      <w:r w:rsidR="00062115">
        <w:t>uncionalidades do sistema</w:t>
      </w:r>
      <w:bookmarkEnd w:id="8"/>
    </w:p>
    <w:p w14:paraId="04E685F3" w14:textId="055FF551" w:rsidR="00644AB4" w:rsidRDefault="00644AB4" w:rsidP="00644AB4">
      <w:r>
        <w:tab/>
        <w:t>Depois de algum estudo sobre as outras plataformas já existentes encontraram-se as seguintes funcionalidades:</w:t>
      </w:r>
    </w:p>
    <w:p w14:paraId="4D52C58B" w14:textId="48BD39D3" w:rsidR="00492BE8" w:rsidRDefault="00492BE8" w:rsidP="00492BE8">
      <w:pPr>
        <w:pStyle w:val="PargrafodaLista"/>
        <w:numPr>
          <w:ilvl w:val="0"/>
          <w:numId w:val="4"/>
        </w:numPr>
      </w:pPr>
      <w:r w:rsidRPr="00492BE8">
        <w:rPr>
          <w:b/>
          <w:bCs/>
        </w:rPr>
        <w:t>Registo:</w:t>
      </w:r>
      <w:r>
        <w:t xml:space="preserve"> permite que um utilizador crie uma conta para depois usufruir das funcionalidades da aplicação. Para este efeito deve apenas introduzir o nome de utilizador e a password que deseja.</w:t>
      </w:r>
    </w:p>
    <w:p w14:paraId="47C652BF" w14:textId="4676AD99" w:rsidR="00644AB4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Autenticação</w:t>
      </w:r>
      <w:r>
        <w:t>: permite a entrada dos utilizadores nas suas contas. Para realizar a autenticação basta apenas fornecer o seu nome de utilizador e a respetiva password.</w:t>
      </w:r>
    </w:p>
    <w:p w14:paraId="3F2DC71C" w14:textId="42634E65" w:rsidR="00644AB4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 xml:space="preserve">Compra </w:t>
      </w:r>
      <w:r w:rsidR="00492BE8" w:rsidRPr="00492BE8">
        <w:rPr>
          <w:b/>
          <w:bCs/>
        </w:rPr>
        <w:t>de ativo financeiro</w:t>
      </w:r>
      <w:r>
        <w:t xml:space="preserve">: 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>o utilizador deve indicar a quantidade monetária que deseja desse mesmo ativo financeiro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.</w:t>
      </w:r>
    </w:p>
    <w:p w14:paraId="0531555A" w14:textId="195CEEA1" w:rsidR="00062115" w:rsidRPr="00492BE8" w:rsidRDefault="4BF74F2D" w:rsidP="00492BE8">
      <w:pPr>
        <w:pStyle w:val="PargrafodaLista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lang w:eastAsia="pt-PT"/>
        </w:rPr>
      </w:pPr>
      <w:r w:rsidRPr="00492BE8">
        <w:rPr>
          <w:b/>
          <w:bCs/>
        </w:rPr>
        <w:t>Ver portfolio</w:t>
      </w:r>
      <w:r>
        <w:t xml:space="preserve">: os utilizadores podem ver todos os CFD que </w:t>
      </w:r>
      <w:r w:rsidR="00492BE8">
        <w:t>já adquiriram</w:t>
      </w:r>
      <w:r>
        <w:t>.</w:t>
      </w:r>
      <w:r w:rsidR="00492BE8">
        <w:t xml:space="preserve"> 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>É</w:t>
      </w:r>
      <w:r w:rsidR="00492BE8" w:rsidRP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possível visualizar a quantidade monetária investida em cada ativo financeiro de cada contrato e o valor atual com os juros aplicados</w:t>
      </w:r>
      <w:r w:rsidR="00492BE8">
        <w:rPr>
          <w:rFonts w:ascii="Calibri" w:eastAsia="Times New Roman" w:hAnsi="Calibri" w:cs="Calibri"/>
          <w:shd w:val="clear" w:color="auto" w:fill="FFFFFF"/>
          <w:lang w:eastAsia="pt-PT"/>
        </w:rPr>
        <w:t xml:space="preserve"> pela plataforma.</w:t>
      </w:r>
    </w:p>
    <w:p w14:paraId="21833689" w14:textId="44F5412A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 xml:space="preserve">Definição de Top </w:t>
      </w:r>
      <w:proofErr w:type="spellStart"/>
      <w:r w:rsidRPr="4BF74F2D">
        <w:rPr>
          <w:b/>
          <w:bCs/>
        </w:rPr>
        <w:t>Profit</w:t>
      </w:r>
      <w:proofErr w:type="spellEnd"/>
      <w:r w:rsidRPr="4BF74F2D">
        <w:rPr>
          <w:b/>
          <w:bCs/>
        </w:rPr>
        <w:t xml:space="preserve">/Stop </w:t>
      </w:r>
      <w:proofErr w:type="spellStart"/>
      <w:r w:rsidRPr="4BF74F2D">
        <w:rPr>
          <w:b/>
          <w:bCs/>
        </w:rPr>
        <w:t>Loss</w:t>
      </w:r>
      <w:proofErr w:type="spellEnd"/>
      <w:r>
        <w:t>: os utilizadores devem conseguir estabelecer limites de perda/ganho em cada contrato</w:t>
      </w:r>
      <w:r w:rsidR="00492BE8">
        <w:t xml:space="preserve">, esta ação pode ser </w:t>
      </w:r>
      <w:proofErr w:type="gramStart"/>
      <w:r w:rsidR="00492BE8">
        <w:t>realizado</w:t>
      </w:r>
      <w:proofErr w:type="gramEnd"/>
      <w:r w:rsidR="00492BE8">
        <w:t xml:space="preserve"> aquando da compra do CFD ou posteriormente</w:t>
      </w:r>
      <w:r>
        <w:t xml:space="preserve">. De referir que o valor a inserir para o </w:t>
      </w:r>
      <w:proofErr w:type="spellStart"/>
      <w:r w:rsidRPr="001B4CFF">
        <w:rPr>
          <w:i/>
        </w:rPr>
        <w:t>TopProfit</w:t>
      </w:r>
      <w:proofErr w:type="spellEnd"/>
      <w:r>
        <w:t xml:space="preserve"> não pode ser inferior ao valor inicial e o valor a inserir para o </w:t>
      </w:r>
      <w:proofErr w:type="spellStart"/>
      <w:r w:rsidRPr="001B4CFF">
        <w:rPr>
          <w:i/>
        </w:rPr>
        <w:t>StopLoss</w:t>
      </w:r>
      <w:proofErr w:type="spellEnd"/>
      <w:r>
        <w:t xml:space="preserve"> também não pode ser superior ao valor inicial do CFD.</w:t>
      </w:r>
    </w:p>
    <w:p w14:paraId="47FE57C7" w14:textId="20CCBF18" w:rsidR="00062115" w:rsidRDefault="4BF74F2D" w:rsidP="00644AB4">
      <w:pPr>
        <w:pStyle w:val="PargrafodaLista"/>
        <w:numPr>
          <w:ilvl w:val="0"/>
          <w:numId w:val="3"/>
        </w:numPr>
      </w:pPr>
      <w:r w:rsidRPr="4BF74F2D">
        <w:rPr>
          <w:b/>
          <w:bCs/>
        </w:rPr>
        <w:t>Depositar/levantar dinheiro</w:t>
      </w:r>
      <w:r>
        <w:t>: o saldo de cada utilizador pode ser alterado pelo</w:t>
      </w:r>
      <w:r w:rsidR="001B4CFF">
        <w:t xml:space="preserve"> </w:t>
      </w:r>
      <w:r>
        <w:t>mesmo.</w:t>
      </w:r>
    </w:p>
    <w:p w14:paraId="32817CFD" w14:textId="11903EB6" w:rsidR="00492BE8" w:rsidRDefault="00492BE8" w:rsidP="00644AB4">
      <w:pPr>
        <w:pStyle w:val="PargrafodaLista"/>
        <w:numPr>
          <w:ilvl w:val="0"/>
          <w:numId w:val="3"/>
        </w:numPr>
      </w:pPr>
      <w:r>
        <w:rPr>
          <w:b/>
          <w:bCs/>
        </w:rPr>
        <w:t>Ver contratos já concluídos:</w:t>
      </w:r>
      <w:r w:rsidR="00583043">
        <w:rPr>
          <w:b/>
          <w:bCs/>
        </w:rPr>
        <w:t xml:space="preserve"> </w:t>
      </w:r>
      <w:r w:rsidR="00583043">
        <w:t>o utilizador pode ver todos os contratos que já concluiu e o lucro que obteve desses mesmo contratos.</w:t>
      </w:r>
    </w:p>
    <w:p w14:paraId="4BA1C1A2" w14:textId="0EB2E3F1" w:rsidR="00062115" w:rsidRDefault="00062115" w:rsidP="00062115">
      <w:pPr>
        <w:pStyle w:val="Ttulo1"/>
      </w:pPr>
      <w:bookmarkStart w:id="9" w:name="_Toc25953233"/>
      <w:r>
        <w:t>Diagrama de use cases</w:t>
      </w:r>
      <w:bookmarkEnd w:id="9"/>
    </w:p>
    <w:p w14:paraId="29EC1F1E" w14:textId="77777777" w:rsidR="00062115" w:rsidRDefault="00062115" w:rsidP="00062115">
      <w:pPr>
        <w:ind w:firstLine="360"/>
      </w:pPr>
      <w:r>
        <w:t>Todas as funcionalidades supracitadas deram posteriormente origem aos use cases do sistema.</w:t>
      </w:r>
    </w:p>
    <w:p w14:paraId="0E27B00A" w14:textId="457B079D" w:rsidR="00062115" w:rsidRDefault="002C0A00" w:rsidP="00062115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1BDFD925" wp14:editId="30BFD1B7">
            <wp:extent cx="3124200" cy="30988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2D816E70" w:rsidR="00062115" w:rsidRDefault="00062115" w:rsidP="005B3A9F">
      <w:pPr>
        <w:pStyle w:val="Legenda"/>
        <w:jc w:val="center"/>
      </w:pPr>
      <w:bookmarkStart w:id="10" w:name="_Toc25953266"/>
      <w:r>
        <w:t xml:space="preserve">Figura </w:t>
      </w:r>
      <w:fldSimple w:instr=" SEQ Figura \* ARABIC ">
        <w:r w:rsidR="000852B4">
          <w:rPr>
            <w:noProof/>
          </w:rPr>
          <w:t>2</w:t>
        </w:r>
      </w:fldSimple>
      <w:r>
        <w:t xml:space="preserve"> - Diagrama de Use Cases</w:t>
      </w:r>
      <w:bookmarkEnd w:id="10"/>
    </w:p>
    <w:p w14:paraId="10C13C8C" w14:textId="77777777" w:rsidR="008E27E3" w:rsidRDefault="008E27E3" w:rsidP="008E27E3">
      <w:pPr>
        <w:ind w:firstLine="708"/>
      </w:pPr>
      <w:r>
        <w:lastRenderedPageBreak/>
        <w:t>Na especificação dos use cases foi decidido que apenas seriam especificados os use cases mais importantes do sistema.</w:t>
      </w:r>
    </w:p>
    <w:p w14:paraId="44EAFD9C" w14:textId="77777777" w:rsidR="008E27E3" w:rsidRDefault="008E27E3" w:rsidP="008E27E3">
      <w:pPr>
        <w:ind w:firstLine="708"/>
      </w:pPr>
    </w:p>
    <w:p w14:paraId="065776FD" w14:textId="77777777" w:rsidR="008E27E3" w:rsidRDefault="008E27E3" w:rsidP="008E27E3">
      <w:pPr>
        <w:pStyle w:val="Ttulo2"/>
      </w:pPr>
      <w:bookmarkStart w:id="11" w:name="_Toc25953234"/>
      <w:proofErr w:type="gramStart"/>
      <w:r>
        <w:t>Use Case</w:t>
      </w:r>
      <w:proofErr w:type="gramEnd"/>
      <w:r>
        <w:t xml:space="preserve"> – Compra de CFD</w:t>
      </w:r>
      <w:bookmarkEnd w:id="11"/>
    </w:p>
    <w:p w14:paraId="4B94D5A5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BD5A97C" wp14:editId="140F4BD9">
            <wp:extent cx="5396231" cy="4427220"/>
            <wp:effectExtent l="0" t="0" r="1270" b="5080"/>
            <wp:docPr id="192717465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ADD3" w14:textId="3242254C" w:rsidR="008E27E3" w:rsidRDefault="008E27E3" w:rsidP="008E27E3">
      <w:pPr>
        <w:pStyle w:val="Legenda"/>
        <w:jc w:val="center"/>
      </w:pPr>
      <w:bookmarkStart w:id="12" w:name="_Toc25953267"/>
      <w:r>
        <w:t xml:space="preserve">Figura </w:t>
      </w:r>
      <w:fldSimple w:instr=" SEQ Figura \* ARABIC ">
        <w:r w:rsidR="000852B4">
          <w:rPr>
            <w:noProof/>
          </w:rPr>
          <w:t>3</w:t>
        </w:r>
      </w:fldSimple>
      <w:r>
        <w:t xml:space="preserve"> - Use Case - Compra de CFD</w:t>
      </w:r>
      <w:bookmarkEnd w:id="12"/>
    </w:p>
    <w:p w14:paraId="3DEEC669" w14:textId="77777777" w:rsidR="008E27E3" w:rsidRDefault="008E27E3" w:rsidP="008E27E3"/>
    <w:p w14:paraId="222A5A88" w14:textId="77777777" w:rsidR="008E27E3" w:rsidRDefault="008E27E3" w:rsidP="008E27E3">
      <w:pPr>
        <w:pStyle w:val="Ttulo2"/>
      </w:pPr>
      <w:bookmarkStart w:id="13" w:name="_Toc25953235"/>
      <w:proofErr w:type="gramStart"/>
      <w:r>
        <w:lastRenderedPageBreak/>
        <w:t>Use Case</w:t>
      </w:r>
      <w:proofErr w:type="gramEnd"/>
      <w:r>
        <w:t xml:space="preserve"> – Venda de CFD</w:t>
      </w:r>
      <w:bookmarkEnd w:id="13"/>
    </w:p>
    <w:p w14:paraId="3656B9AB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5D291C9C" wp14:editId="448A66D1">
            <wp:extent cx="5396231" cy="4370070"/>
            <wp:effectExtent l="0" t="0" r="1270" b="0"/>
            <wp:docPr id="2025004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282" w14:textId="1BB44417" w:rsidR="008E27E3" w:rsidRDefault="008E27E3" w:rsidP="008E27E3">
      <w:pPr>
        <w:pStyle w:val="Legenda"/>
        <w:jc w:val="center"/>
      </w:pPr>
      <w:bookmarkStart w:id="14" w:name="_Toc25953268"/>
      <w:r>
        <w:t xml:space="preserve">Figura </w:t>
      </w:r>
      <w:fldSimple w:instr=" SEQ Figura \* ARABIC ">
        <w:r w:rsidR="000852B4">
          <w:rPr>
            <w:noProof/>
          </w:rPr>
          <w:t>4</w:t>
        </w:r>
      </w:fldSimple>
      <w:r>
        <w:t xml:space="preserve"> - Use Case - Venda de CFD</w:t>
      </w:r>
      <w:bookmarkEnd w:id="14"/>
    </w:p>
    <w:p w14:paraId="76CAAFE2" w14:textId="77777777" w:rsidR="008E27E3" w:rsidRDefault="008E27E3" w:rsidP="008E27E3">
      <w:pPr>
        <w:pStyle w:val="Ttulo2"/>
        <w:rPr>
          <w:lang w:val="en-US"/>
        </w:rPr>
      </w:pPr>
      <w:bookmarkStart w:id="15" w:name="_Toc25953236"/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5"/>
    </w:p>
    <w:p w14:paraId="45FB0818" w14:textId="77777777" w:rsidR="008E27E3" w:rsidRDefault="008E27E3" w:rsidP="008E27E3">
      <w:pPr>
        <w:keepNext/>
        <w:jc w:val="center"/>
      </w:pPr>
      <w:r>
        <w:rPr>
          <w:noProof/>
        </w:rPr>
        <w:drawing>
          <wp:inline distT="0" distB="0" distL="0" distR="0" wp14:anchorId="78FC5ACF" wp14:editId="48D7AC3C">
            <wp:extent cx="5396231" cy="3114675"/>
            <wp:effectExtent l="0" t="0" r="1270" b="0"/>
            <wp:docPr id="18271416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28B" w14:textId="1B656099" w:rsidR="008E27E3" w:rsidRPr="008E27E3" w:rsidRDefault="008E27E3" w:rsidP="008E27E3">
      <w:pPr>
        <w:pStyle w:val="Legenda"/>
        <w:jc w:val="center"/>
        <w:rPr>
          <w:lang w:val="en-US"/>
        </w:rPr>
      </w:pPr>
      <w:bookmarkStart w:id="16" w:name="_Toc25953269"/>
      <w:proofErr w:type="spellStart"/>
      <w:r w:rsidRPr="008E27E3">
        <w:rPr>
          <w:lang w:val="en-US"/>
        </w:rPr>
        <w:t>Figura</w:t>
      </w:r>
      <w:proofErr w:type="spellEnd"/>
      <w:r w:rsidRPr="008E27E3">
        <w:rPr>
          <w:lang w:val="en-US"/>
        </w:rPr>
        <w:t xml:space="preserve"> </w:t>
      </w:r>
      <w:r>
        <w:fldChar w:fldCharType="begin"/>
      </w:r>
      <w:r w:rsidRPr="008E27E3">
        <w:rPr>
          <w:lang w:val="en-US"/>
        </w:rPr>
        <w:instrText xml:space="preserve"> SEQ Figura \* ARABIC </w:instrText>
      </w:r>
      <w:r>
        <w:fldChar w:fldCharType="separate"/>
      </w:r>
      <w:r w:rsidR="000852B4">
        <w:rPr>
          <w:noProof/>
          <w:lang w:val="en-US"/>
        </w:rPr>
        <w:t>5</w:t>
      </w:r>
      <w:r>
        <w:fldChar w:fldCharType="end"/>
      </w:r>
      <w:r w:rsidRPr="008E27E3">
        <w:rPr>
          <w:lang w:val="en-US"/>
        </w:rPr>
        <w:t xml:space="preserve"> - Use Case - </w:t>
      </w:r>
      <w:proofErr w:type="spellStart"/>
      <w:r w:rsidRPr="008E27E3">
        <w:rPr>
          <w:lang w:val="en-US"/>
        </w:rPr>
        <w:t>Definição</w:t>
      </w:r>
      <w:proofErr w:type="spellEnd"/>
      <w:r w:rsidRPr="008E27E3">
        <w:rPr>
          <w:lang w:val="en-US"/>
        </w:rPr>
        <w:t xml:space="preserve"> de Stop Loss/Top Profit</w:t>
      </w:r>
      <w:bookmarkEnd w:id="16"/>
    </w:p>
    <w:p w14:paraId="685B5C3B" w14:textId="77777777" w:rsidR="00DC3866" w:rsidRDefault="00DC3866" w:rsidP="00DC3866">
      <w:pPr>
        <w:pStyle w:val="Ttulo1"/>
      </w:pPr>
      <w:r w:rsidRPr="00B14D29">
        <w:br w:type="page"/>
      </w:r>
      <w:bookmarkStart w:id="17" w:name="_Toc25953237"/>
      <w:proofErr w:type="spellStart"/>
      <w:r w:rsidRPr="00DC3866">
        <w:lastRenderedPageBreak/>
        <w:t>Mock</w:t>
      </w:r>
      <w:r>
        <w:t>ups</w:t>
      </w:r>
      <w:proofErr w:type="spellEnd"/>
      <w:r>
        <w:t xml:space="preserve"> da plataforma</w:t>
      </w:r>
      <w:bookmarkEnd w:id="17"/>
    </w:p>
    <w:p w14:paraId="599CEFD3" w14:textId="77777777" w:rsidR="00DF29E3" w:rsidRPr="00DF29E3" w:rsidRDefault="00DF29E3" w:rsidP="00DF29E3">
      <w:r>
        <w:tab/>
        <w:t>Nesta secção mostrar-se-ão as interfaces que os utilizadores vão ver no uso das várias funcionalidades do sistema.</w:t>
      </w:r>
    </w:p>
    <w:p w14:paraId="02A37212" w14:textId="4FF33DEA" w:rsidR="4BF74F2D" w:rsidRDefault="4BF74F2D" w:rsidP="4BF74F2D">
      <w:pPr>
        <w:ind w:firstLine="708"/>
      </w:pPr>
      <w:r>
        <w:t>A interface do utilizador resume-se em menus criados na linha de comandos, em cada menu será permitido ao utilizador escolhe uma ação pretendida e, caso seja necessário, será pedido inputs do deste.</w:t>
      </w:r>
    </w:p>
    <w:p w14:paraId="225AD282" w14:textId="00F36C53" w:rsidR="4BF74F2D" w:rsidRDefault="4BF74F2D" w:rsidP="4BF74F2D">
      <w:pPr>
        <w:ind w:firstLine="708"/>
      </w:pPr>
    </w:p>
    <w:p w14:paraId="3D1D6DA1" w14:textId="77777777" w:rsidR="00DC3866" w:rsidRDefault="00DC3866" w:rsidP="00DC3866">
      <w:pPr>
        <w:pStyle w:val="Ttulo2"/>
      </w:pPr>
      <w:bookmarkStart w:id="18" w:name="_Toc25953238"/>
      <w:r>
        <w:t>Menu Inicial</w:t>
      </w:r>
      <w:bookmarkEnd w:id="18"/>
    </w:p>
    <w:p w14:paraId="049F31CB" w14:textId="77777777" w:rsidR="00DC3866" w:rsidRDefault="00DC3866" w:rsidP="00DF29E3">
      <w:pPr>
        <w:jc w:val="center"/>
      </w:pPr>
      <w:r>
        <w:rPr>
          <w:noProof/>
        </w:rPr>
        <w:drawing>
          <wp:inline distT="0" distB="0" distL="0" distR="0" wp14:anchorId="12565926" wp14:editId="3A2D8F7A">
            <wp:extent cx="2082800" cy="1041400"/>
            <wp:effectExtent l="0" t="0" r="0" b="0"/>
            <wp:docPr id="180948082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A306" w14:textId="20BC154D" w:rsidR="00DC3866" w:rsidRDefault="00DC3866" w:rsidP="00DF29E3">
      <w:pPr>
        <w:pStyle w:val="Legenda"/>
        <w:jc w:val="center"/>
      </w:pPr>
      <w:bookmarkStart w:id="19" w:name="_Toc25953270"/>
      <w:r>
        <w:t xml:space="preserve">Figura </w:t>
      </w:r>
      <w:fldSimple w:instr=" SEQ Figura \* ARABIC ">
        <w:r w:rsidR="000852B4">
          <w:rPr>
            <w:noProof/>
          </w:rPr>
          <w:t>6</w:t>
        </w:r>
      </w:fldSimple>
      <w:r>
        <w:t xml:space="preserve"> - Menu Inicial</w:t>
      </w:r>
      <w:bookmarkEnd w:id="19"/>
    </w:p>
    <w:p w14:paraId="09FCBBE4" w14:textId="77777777" w:rsidR="00090B89" w:rsidRDefault="00090B89" w:rsidP="00090B89">
      <w:pPr>
        <w:pStyle w:val="Ttulo2"/>
      </w:pPr>
      <w:bookmarkStart w:id="20" w:name="_Toc25953239"/>
      <w:r>
        <w:t>Menu de registo</w:t>
      </w:r>
      <w:bookmarkEnd w:id="20"/>
    </w:p>
    <w:p w14:paraId="53128261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3DD9D509" wp14:editId="42E82491">
            <wp:extent cx="2379785" cy="533400"/>
            <wp:effectExtent l="0" t="0" r="0" b="0"/>
            <wp:docPr id="19698251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7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939D" w14:textId="5B3A52CB" w:rsidR="00090B89" w:rsidRPr="00090B89" w:rsidRDefault="00090B89" w:rsidP="00090B89">
      <w:pPr>
        <w:pStyle w:val="Legenda"/>
        <w:jc w:val="center"/>
      </w:pPr>
      <w:bookmarkStart w:id="21" w:name="_Toc25953271"/>
      <w:r>
        <w:t xml:space="preserve">Figura </w:t>
      </w:r>
      <w:fldSimple w:instr=" SEQ Figura \* ARABIC ">
        <w:r w:rsidR="000852B4">
          <w:rPr>
            <w:noProof/>
          </w:rPr>
          <w:t>7</w:t>
        </w:r>
      </w:fldSimple>
      <w:r>
        <w:t xml:space="preserve"> - Menu de registo</w:t>
      </w:r>
      <w:bookmarkEnd w:id="21"/>
    </w:p>
    <w:p w14:paraId="2E561FCC" w14:textId="77777777" w:rsidR="00DC3866" w:rsidRDefault="00DC3866" w:rsidP="00DC3866">
      <w:pPr>
        <w:pStyle w:val="Ttulo2"/>
      </w:pPr>
      <w:bookmarkStart w:id="22" w:name="_Toc25953240"/>
      <w:r>
        <w:t>Menu de utilizador</w:t>
      </w:r>
      <w:bookmarkEnd w:id="22"/>
    </w:p>
    <w:p w14:paraId="62486C05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B2C52AF" wp14:editId="33E9A4B9">
            <wp:extent cx="2082800" cy="1243894"/>
            <wp:effectExtent l="0" t="0" r="0" b="1270"/>
            <wp:docPr id="46735554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2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9BE6" w14:textId="3CFCF800" w:rsidR="00090B89" w:rsidRDefault="00090B89" w:rsidP="00DF29E3">
      <w:pPr>
        <w:pStyle w:val="Legenda"/>
        <w:jc w:val="center"/>
      </w:pPr>
      <w:bookmarkStart w:id="23" w:name="_Toc25953272"/>
      <w:r>
        <w:t xml:space="preserve">Figura </w:t>
      </w:r>
      <w:fldSimple w:instr=" SEQ Figura \* ARABIC ">
        <w:r w:rsidR="000852B4">
          <w:rPr>
            <w:noProof/>
          </w:rPr>
          <w:t>8</w:t>
        </w:r>
      </w:fldSimple>
      <w:r>
        <w:t xml:space="preserve"> - Menu de utilizador</w:t>
      </w:r>
      <w:bookmarkEnd w:id="23"/>
    </w:p>
    <w:p w14:paraId="75FB697A" w14:textId="77777777" w:rsidR="00090B89" w:rsidRDefault="00090B89" w:rsidP="00090B89">
      <w:pPr>
        <w:pStyle w:val="Ttulo2"/>
      </w:pPr>
      <w:bookmarkStart w:id="24" w:name="_Toc25953241"/>
      <w:r>
        <w:t>Menu “Comprar CFD”</w:t>
      </w:r>
      <w:bookmarkEnd w:id="24"/>
    </w:p>
    <w:p w14:paraId="4101652C" w14:textId="77777777" w:rsidR="00090B89" w:rsidRDefault="00090B89" w:rsidP="00DF29E3">
      <w:pPr>
        <w:jc w:val="center"/>
      </w:pPr>
      <w:r>
        <w:rPr>
          <w:noProof/>
        </w:rPr>
        <w:drawing>
          <wp:inline distT="0" distB="0" distL="0" distR="0" wp14:anchorId="7D0CA261" wp14:editId="11804876">
            <wp:extent cx="3065530" cy="1041400"/>
            <wp:effectExtent l="0" t="0" r="0" b="0"/>
            <wp:docPr id="169966607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3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56B" w14:textId="4F8627F3" w:rsidR="00090B89" w:rsidRDefault="00090B89" w:rsidP="00DF29E3">
      <w:pPr>
        <w:pStyle w:val="Legenda"/>
        <w:jc w:val="center"/>
      </w:pPr>
      <w:bookmarkStart w:id="25" w:name="_Toc25953273"/>
      <w:r>
        <w:t xml:space="preserve">Figura </w:t>
      </w:r>
      <w:fldSimple w:instr=" SEQ Figura \* ARABIC ">
        <w:r w:rsidR="000852B4">
          <w:rPr>
            <w:noProof/>
          </w:rPr>
          <w:t>9</w:t>
        </w:r>
      </w:fldSimple>
      <w:r>
        <w:t xml:space="preserve"> - Menu "Comprar CFD"</w:t>
      </w:r>
      <w:bookmarkEnd w:id="25"/>
    </w:p>
    <w:p w14:paraId="7FCB06A8" w14:textId="77777777" w:rsidR="00090B89" w:rsidRDefault="00090B89" w:rsidP="00090B89">
      <w:pPr>
        <w:pStyle w:val="Ttulo2"/>
      </w:pPr>
      <w:bookmarkStart w:id="26" w:name="_Toc25953242"/>
      <w:r>
        <w:t>Menu “Ver portfolio”</w:t>
      </w:r>
      <w:bookmarkEnd w:id="26"/>
    </w:p>
    <w:p w14:paraId="4B99056E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4A9E7D9C" wp14:editId="6E0B5B67">
            <wp:extent cx="2224760" cy="1176866"/>
            <wp:effectExtent l="0" t="0" r="0" b="4445"/>
            <wp:docPr id="545568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760" cy="11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390B" w14:textId="086D83D1" w:rsidR="00090B89" w:rsidRDefault="00090B89" w:rsidP="00090B89">
      <w:pPr>
        <w:pStyle w:val="Legenda"/>
        <w:jc w:val="center"/>
      </w:pPr>
      <w:bookmarkStart w:id="27" w:name="_Toc25953274"/>
      <w:r>
        <w:t xml:space="preserve">Figura </w:t>
      </w:r>
      <w:fldSimple w:instr=" SEQ Figura \* ARABIC ">
        <w:r w:rsidR="000852B4">
          <w:rPr>
            <w:noProof/>
          </w:rPr>
          <w:t>10</w:t>
        </w:r>
      </w:fldSimple>
      <w:r>
        <w:t xml:space="preserve"> - Menu "Ver portfolio"</w:t>
      </w:r>
      <w:bookmarkEnd w:id="27"/>
    </w:p>
    <w:p w14:paraId="7B0BB19C" w14:textId="77777777" w:rsidR="00090B89" w:rsidRDefault="00090B89" w:rsidP="00090B89">
      <w:pPr>
        <w:pStyle w:val="Ttulo2"/>
      </w:pPr>
      <w:bookmarkStart w:id="28" w:name="_Toc25953243"/>
      <w:r>
        <w:lastRenderedPageBreak/>
        <w:t xml:space="preserve">Menu “Ver </w:t>
      </w:r>
      <w:proofErr w:type="spellStart"/>
      <w:r>
        <w:t>CFDs</w:t>
      </w:r>
      <w:proofErr w:type="spellEnd"/>
      <w:r>
        <w:t xml:space="preserve"> em posse”</w:t>
      </w:r>
      <w:bookmarkEnd w:id="28"/>
    </w:p>
    <w:p w14:paraId="1299C43A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258CF6A0" wp14:editId="45A3A008">
            <wp:extent cx="3492500" cy="1117600"/>
            <wp:effectExtent l="0" t="0" r="0" b="0"/>
            <wp:docPr id="143677294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F21" w14:textId="149864C0" w:rsidR="00090B89" w:rsidRDefault="00090B89" w:rsidP="00090B89">
      <w:pPr>
        <w:pStyle w:val="Legenda"/>
        <w:jc w:val="center"/>
      </w:pPr>
      <w:bookmarkStart w:id="29" w:name="_Toc25953275"/>
      <w:r>
        <w:t xml:space="preserve">Figura </w:t>
      </w:r>
      <w:fldSimple w:instr=" SEQ Figura \* ARABIC ">
        <w:r w:rsidR="000852B4">
          <w:rPr>
            <w:noProof/>
          </w:rPr>
          <w:t>11</w:t>
        </w:r>
      </w:fldSimple>
      <w:r>
        <w:t xml:space="preserve"> - Menu "Ver </w:t>
      </w:r>
      <w:proofErr w:type="spellStart"/>
      <w:r>
        <w:t>CFDs</w:t>
      </w:r>
      <w:proofErr w:type="spellEnd"/>
      <w:r>
        <w:t xml:space="preserve"> em posse"</w:t>
      </w:r>
      <w:bookmarkEnd w:id="29"/>
    </w:p>
    <w:p w14:paraId="0AC31754" w14:textId="77777777" w:rsidR="00090B89" w:rsidRDefault="00090B89" w:rsidP="00090B89">
      <w:pPr>
        <w:pStyle w:val="Ttulo2"/>
      </w:pPr>
      <w:bookmarkStart w:id="30" w:name="_Toc25953244"/>
      <w:r>
        <w:t xml:space="preserve">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30"/>
      <w:proofErr w:type="spellEnd"/>
    </w:p>
    <w:p w14:paraId="4DDBEF00" w14:textId="77777777" w:rsidR="00090B89" w:rsidRDefault="00090B89" w:rsidP="00090B89">
      <w:pPr>
        <w:keepNext/>
        <w:jc w:val="center"/>
      </w:pPr>
      <w:r>
        <w:rPr>
          <w:noProof/>
        </w:rPr>
        <w:drawing>
          <wp:inline distT="0" distB="0" distL="0" distR="0" wp14:anchorId="7E744C24" wp14:editId="7BB926EE">
            <wp:extent cx="2959100" cy="800100"/>
            <wp:effectExtent l="0" t="0" r="0" b="0"/>
            <wp:docPr id="212835484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8DC2" w14:textId="3E563975" w:rsidR="00090B89" w:rsidRDefault="00090B89" w:rsidP="00090B89">
      <w:pPr>
        <w:pStyle w:val="Legenda"/>
        <w:jc w:val="center"/>
      </w:pPr>
      <w:bookmarkStart w:id="31" w:name="_Toc25953276"/>
      <w:r>
        <w:t xml:space="preserve">Figura </w:t>
      </w:r>
      <w:fldSimple w:instr=" SEQ Figura \* ARABIC ">
        <w:r w:rsidR="000852B4">
          <w:rPr>
            <w:noProof/>
          </w:rPr>
          <w:t>12</w:t>
        </w:r>
      </w:fldSimple>
      <w:r>
        <w:t xml:space="preserve"> - Menu de definição de Top </w:t>
      </w:r>
      <w:proofErr w:type="spellStart"/>
      <w:r>
        <w:t>Profit</w:t>
      </w:r>
      <w:proofErr w:type="spellEnd"/>
      <w:r>
        <w:t xml:space="preserve">/Stop </w:t>
      </w:r>
      <w:proofErr w:type="spellStart"/>
      <w:r>
        <w:t>Loss</w:t>
      </w:r>
      <w:bookmarkEnd w:id="31"/>
      <w:proofErr w:type="spellEnd"/>
    </w:p>
    <w:p w14:paraId="744CB52F" w14:textId="77777777" w:rsidR="00090B89" w:rsidRDefault="00090B89" w:rsidP="00090B89">
      <w:pPr>
        <w:pStyle w:val="Ttulo2"/>
      </w:pPr>
      <w:bookmarkStart w:id="32" w:name="_Toc25953245"/>
      <w:r>
        <w:t>Menu de CFD possuído</w:t>
      </w:r>
      <w:bookmarkEnd w:id="32"/>
    </w:p>
    <w:p w14:paraId="3461D779" w14:textId="77777777" w:rsidR="00DF29E3" w:rsidRDefault="00DF29E3" w:rsidP="00DF29E3">
      <w:pPr>
        <w:keepNext/>
        <w:jc w:val="center"/>
      </w:pPr>
      <w:r>
        <w:rPr>
          <w:noProof/>
        </w:rPr>
        <w:drawing>
          <wp:inline distT="0" distB="0" distL="0" distR="0" wp14:anchorId="7C0FDA6C" wp14:editId="3FCAE1D3">
            <wp:extent cx="2857500" cy="914400"/>
            <wp:effectExtent l="0" t="0" r="0" b="0"/>
            <wp:docPr id="18921663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6BB7" w14:textId="41D75CDB" w:rsidR="00090B89" w:rsidRPr="00090B89" w:rsidRDefault="00DF29E3" w:rsidP="00DF29E3">
      <w:pPr>
        <w:pStyle w:val="Legenda"/>
        <w:jc w:val="center"/>
      </w:pPr>
      <w:bookmarkStart w:id="33" w:name="_Toc25953277"/>
      <w:r>
        <w:t xml:space="preserve">Figura </w:t>
      </w:r>
      <w:fldSimple w:instr=" SEQ Figura \* ARABIC ">
        <w:r w:rsidR="000852B4">
          <w:rPr>
            <w:noProof/>
          </w:rPr>
          <w:t>13</w:t>
        </w:r>
      </w:fldSimple>
      <w:r>
        <w:t xml:space="preserve"> - Menu de CFD possuído</w:t>
      </w:r>
      <w:bookmarkEnd w:id="33"/>
    </w:p>
    <w:p w14:paraId="3CF2D8B6" w14:textId="77777777" w:rsidR="00DC3866" w:rsidRPr="00DC3866" w:rsidRDefault="00DC3866" w:rsidP="00090B89">
      <w:pPr>
        <w:pStyle w:val="Ttulo2"/>
        <w:jc w:val="center"/>
      </w:pPr>
      <w:r w:rsidRPr="00DC3866">
        <w:br w:type="page"/>
      </w:r>
    </w:p>
    <w:p w14:paraId="07D26C3D" w14:textId="2555B761" w:rsidR="00AA4C74" w:rsidRDefault="00AA4C74" w:rsidP="00AA4C74">
      <w:pPr>
        <w:pStyle w:val="Ttulo1"/>
      </w:pPr>
      <w:bookmarkStart w:id="34" w:name="_Toc25953246"/>
      <w:r>
        <w:lastRenderedPageBreak/>
        <w:t>Atributos de qualidade e cenários</w:t>
      </w:r>
      <w:bookmarkEnd w:id="34"/>
    </w:p>
    <w:p w14:paraId="1CD39C3D" w14:textId="137F4283" w:rsidR="00AA4C74" w:rsidRDefault="00AA4C74" w:rsidP="00AA4C74">
      <w:r>
        <w:tab/>
        <w:t xml:space="preserve">Como principais atributos de qualidade foram escolhidos a </w:t>
      </w:r>
      <w:r w:rsidR="002C0A00">
        <w:rPr>
          <w:b/>
          <w:bCs/>
        </w:rPr>
        <w:t xml:space="preserve">modificabilidade </w:t>
      </w:r>
      <w:r>
        <w:t>e</w:t>
      </w:r>
      <w:r w:rsidR="002C0A00">
        <w:rPr>
          <w:b/>
          <w:bCs/>
        </w:rPr>
        <w:t xml:space="preserve"> portabilidade</w:t>
      </w:r>
      <w:r>
        <w:t>.</w:t>
      </w:r>
    </w:p>
    <w:p w14:paraId="14275058" w14:textId="11463801" w:rsidR="002C0A00" w:rsidRDefault="002C0A00" w:rsidP="00AA4C74">
      <w:r>
        <w:tab/>
        <w:t>Uma das principais que o código deve ter é modificabilidade para permitir que qualquer mudança, acréscimo ou remoção de funcionalidades seja feita da forma mais simples possível</w:t>
      </w:r>
      <w:r w:rsidR="007D22B1">
        <w:t>.</w:t>
      </w:r>
      <w:r>
        <w:t xml:space="preserve"> </w:t>
      </w:r>
      <w:r w:rsidR="007D22B1">
        <w:t>T</w:t>
      </w:r>
      <w:r>
        <w:t>endo em conta que todos os produtos de software estão em constante mudança</w:t>
      </w:r>
      <w:r w:rsidR="007D22B1">
        <w:t xml:space="preserve"> é imprescindível que o código tenha esta caraterística. </w:t>
      </w:r>
    </w:p>
    <w:p w14:paraId="17FECC62" w14:textId="4A11DEDD" w:rsidR="00F40065" w:rsidRDefault="00F40065" w:rsidP="00F40065">
      <w:r>
        <w:tab/>
        <w:t>Outro atributo de qualidade considerado bastante importante é a portabilidade, esta permite que um módulo, com determinadas funcionalidades, criado para uma determinada arquitetura possa também ser útil noutra arquitetura, tornando esse módulo de código portável.</w:t>
      </w:r>
    </w:p>
    <w:p w14:paraId="2A9F9FB3" w14:textId="48BE6095" w:rsidR="00F40065" w:rsidRDefault="00F40065" w:rsidP="00F40065"/>
    <w:p w14:paraId="4A8C03B4" w14:textId="68EEFEE5" w:rsidR="00F40065" w:rsidRDefault="00EF3485" w:rsidP="00F40065">
      <w:r>
        <w:rPr>
          <w:noProof/>
        </w:rPr>
        <w:drawing>
          <wp:inline distT="0" distB="0" distL="0" distR="0" wp14:anchorId="33B58111" wp14:editId="6469BC26">
            <wp:extent cx="5396230" cy="305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narioModificabilida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59E" w14:textId="77777777" w:rsidR="00F40065" w:rsidRDefault="00F40065" w:rsidP="00F40065"/>
    <w:p w14:paraId="07077E23" w14:textId="4763D732" w:rsidR="00F40065" w:rsidRDefault="00F40065" w:rsidP="00F40065">
      <w:pPr>
        <w:keepNext/>
        <w:jc w:val="center"/>
      </w:pPr>
    </w:p>
    <w:p w14:paraId="457ECA53" w14:textId="573E26BF" w:rsidR="00F40065" w:rsidRDefault="00F40065" w:rsidP="00F40065">
      <w:pPr>
        <w:pStyle w:val="Legenda"/>
        <w:jc w:val="center"/>
      </w:pPr>
      <w:bookmarkStart w:id="35" w:name="_Toc25953278"/>
      <w:r>
        <w:t xml:space="preserve">Figura </w:t>
      </w:r>
      <w:fldSimple w:instr=" SEQ Figura \* ARABIC ">
        <w:r w:rsidR="000852B4">
          <w:rPr>
            <w:noProof/>
          </w:rPr>
          <w:t>14</w:t>
        </w:r>
      </w:fldSimple>
      <w:r>
        <w:t xml:space="preserve"> - Cenário Modificabilidade</w:t>
      </w:r>
      <w:bookmarkEnd w:id="35"/>
    </w:p>
    <w:p w14:paraId="3281E17D" w14:textId="77777777" w:rsidR="00F40065" w:rsidRDefault="00F40065" w:rsidP="00F40065">
      <w:pPr>
        <w:jc w:val="center"/>
      </w:pPr>
    </w:p>
    <w:p w14:paraId="0CB6561A" w14:textId="77777777" w:rsidR="00F40065" w:rsidRDefault="00F40065" w:rsidP="00F40065">
      <w:pPr>
        <w:jc w:val="center"/>
      </w:pPr>
    </w:p>
    <w:p w14:paraId="2C14A08B" w14:textId="06C9FE85" w:rsidR="005B3A9F" w:rsidRDefault="00C80BC4" w:rsidP="00F40065">
      <w:pPr>
        <w:jc w:val="center"/>
      </w:pPr>
      <w:r>
        <w:rPr>
          <w:noProof/>
        </w:rPr>
        <w:drawing>
          <wp:inline distT="0" distB="0" distL="0" distR="0" wp14:anchorId="0E35E65F" wp14:editId="0BF866B7">
            <wp:extent cx="5396230" cy="20275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enarioPortabilida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278" w14:textId="1B0D426D" w:rsidR="00AA4C74" w:rsidRDefault="005B3A9F" w:rsidP="005B3A9F">
      <w:pPr>
        <w:pStyle w:val="Legenda"/>
        <w:jc w:val="center"/>
      </w:pPr>
      <w:bookmarkStart w:id="36" w:name="_Toc25953279"/>
      <w:r>
        <w:t xml:space="preserve">Figura </w:t>
      </w:r>
      <w:fldSimple w:instr=" SEQ Figura \* ARABIC ">
        <w:r w:rsidR="000852B4">
          <w:rPr>
            <w:noProof/>
          </w:rPr>
          <w:t>15</w:t>
        </w:r>
      </w:fldSimple>
      <w:r>
        <w:t xml:space="preserve"> - Cenário </w:t>
      </w:r>
      <w:r w:rsidR="00F40065">
        <w:t>Portabilidade</w:t>
      </w:r>
      <w:bookmarkEnd w:id="36"/>
    </w:p>
    <w:p w14:paraId="0BAA3181" w14:textId="19E36D23" w:rsidR="00C80BC4" w:rsidRDefault="00C80BC4" w:rsidP="0049214F">
      <w:pPr>
        <w:jc w:val="left"/>
      </w:pPr>
      <w:r>
        <w:lastRenderedPageBreak/>
        <w:t xml:space="preserve">Estes atributos de qualidade foram escolhidos para permitir ao nosso sistema ser </w:t>
      </w:r>
      <w:proofErr w:type="spellStart"/>
      <w:r>
        <w:t>escalavável</w:t>
      </w:r>
      <w:proofErr w:type="spellEnd"/>
      <w:r>
        <w:t xml:space="preserve">, em termos de modificabilidade, ou seja, o tempo e custo de manutenção sejam sustentáveis e para </w:t>
      </w:r>
      <w:proofErr w:type="gramStart"/>
      <w:r>
        <w:t>que  a</w:t>
      </w:r>
      <w:proofErr w:type="gramEnd"/>
      <w:r>
        <w:t xml:space="preserve"> adição ou alteração de módulos do sistema sejam incorporados facilmente.</w:t>
      </w:r>
      <w:r>
        <w:br/>
      </w:r>
      <w:r>
        <w:br/>
      </w:r>
    </w:p>
    <w:p w14:paraId="16DC63B5" w14:textId="77777777" w:rsidR="00C80BC4" w:rsidRDefault="00C80BC4" w:rsidP="00C80BC4"/>
    <w:p w14:paraId="1FE9E069" w14:textId="078FE352" w:rsidR="00C80BC4" w:rsidRDefault="00C80BC4" w:rsidP="00C80BC4">
      <w:pPr>
        <w:pStyle w:val="Ttulo1"/>
      </w:pPr>
      <w:r>
        <w:t>Alterações efetuadas</w:t>
      </w:r>
    </w:p>
    <w:p w14:paraId="2E418696" w14:textId="361069C7" w:rsidR="00EF3485" w:rsidRPr="00EF3485" w:rsidRDefault="00EF3485" w:rsidP="00EF3485">
      <w:r>
        <w:t xml:space="preserve"> </w:t>
      </w:r>
    </w:p>
    <w:p w14:paraId="245D3EF8" w14:textId="7B6BB4F6" w:rsidR="00407118" w:rsidRDefault="00407118" w:rsidP="00407118">
      <w:pPr>
        <w:ind w:firstLine="708"/>
      </w:pPr>
      <w:r w:rsidRPr="72DE59FE">
        <w:t>As principais</w:t>
      </w:r>
      <w:r>
        <w:t xml:space="preserve"> </w:t>
      </w:r>
      <w:r w:rsidRPr="72DE59FE">
        <w:t>alterações feitas</w:t>
      </w:r>
      <w:r>
        <w:t xml:space="preserve"> da primeira fase para esta</w:t>
      </w:r>
      <w:r w:rsidRPr="72DE59FE">
        <w:t xml:space="preserve"> foram a introdução de um padrão arquitetura, descrito no próximo capítulo, a introdução de novos módulos que têm como base o modelo de negócios e ligeiras alterações no modelo de negócios.</w:t>
      </w:r>
    </w:p>
    <w:p w14:paraId="28457721" w14:textId="77777777" w:rsidR="00407118" w:rsidRDefault="00407118" w:rsidP="00407118">
      <w:pPr>
        <w:ind w:firstLine="708"/>
      </w:pPr>
      <w:r w:rsidRPr="72DE59FE">
        <w:t>Foram separadas as responsabilidades do modelo de negócio anterior, ou seja, foram retiradas as entidades responsáveis pela apresentação, pela persistência dos dados e pela obtenção de dados.</w:t>
      </w:r>
    </w:p>
    <w:p w14:paraId="044A9290" w14:textId="35CD493C" w:rsidR="00407118" w:rsidRDefault="00407118" w:rsidP="00D44746">
      <w:pPr>
        <w:ind w:firstLine="708"/>
      </w:pPr>
      <w:r w:rsidRPr="72DE59FE">
        <w:t xml:space="preserve">Após esta divisão fez-se uma inversão nas dependências de </w:t>
      </w:r>
      <w:proofErr w:type="spellStart"/>
      <w:r w:rsidRPr="001B4CFF">
        <w:rPr>
          <w:i/>
        </w:rPr>
        <w:t>CFDs</w:t>
      </w:r>
      <w:proofErr w:type="spellEnd"/>
      <w:r w:rsidRPr="72DE59FE">
        <w:t xml:space="preserve"> e de utilizadores, ou seja, anteriormente o utilizador disponha de dois conjuntos de </w:t>
      </w:r>
      <w:proofErr w:type="spellStart"/>
      <w:r w:rsidRPr="001B4CFF">
        <w:rPr>
          <w:i/>
        </w:rPr>
        <w:t>CFDs</w:t>
      </w:r>
      <w:proofErr w:type="spellEnd"/>
      <w:r w:rsidRPr="72DE59FE">
        <w:t xml:space="preserve"> e atualmente o </w:t>
      </w:r>
      <w:r w:rsidRPr="001B4CFF">
        <w:rPr>
          <w:i/>
        </w:rPr>
        <w:t>CFD</w:t>
      </w:r>
      <w:r w:rsidRPr="72DE59FE">
        <w:t xml:space="preserve"> dispõe do utilizador que o possui. Esta alteração foi feita devido ao facto de prevermos que a entidade que seria mais volátil ser o </w:t>
      </w:r>
      <w:r w:rsidRPr="001B4CFF">
        <w:rPr>
          <w:i/>
        </w:rPr>
        <w:t>CFD</w:t>
      </w:r>
      <w:r w:rsidRPr="72DE59FE">
        <w:t xml:space="preserve">, logo qualquer alteração feita ao </w:t>
      </w:r>
      <w:r w:rsidRPr="001B4CFF">
        <w:rPr>
          <w:i/>
        </w:rPr>
        <w:t>CFD</w:t>
      </w:r>
      <w:r w:rsidRPr="72DE59FE">
        <w:t xml:space="preserve"> não se irá refletir diretamente à entidade do utilizador, o que na versão anterior poderia oc</w:t>
      </w:r>
      <w:r>
        <w:t>o</w:t>
      </w:r>
      <w:r w:rsidRPr="72DE59FE">
        <w:t>r</w:t>
      </w:r>
      <w:r>
        <w:t>r</w:t>
      </w:r>
      <w:r w:rsidRPr="72DE59FE">
        <w:t>er.</w:t>
      </w:r>
    </w:p>
    <w:p w14:paraId="08406CDE" w14:textId="22D4EF00" w:rsidR="00EF242D" w:rsidRDefault="00EF242D" w:rsidP="00EF242D">
      <w:pPr>
        <w:pStyle w:val="Ttulo1"/>
      </w:pPr>
      <w:bookmarkStart w:id="37" w:name="_Toc25953248"/>
      <w:r>
        <w:t>Padrão arquitetural</w:t>
      </w:r>
      <w:bookmarkEnd w:id="37"/>
    </w:p>
    <w:p w14:paraId="5DE1A9EA" w14:textId="77777777" w:rsidR="00EF3485" w:rsidRPr="00EF3485" w:rsidRDefault="00EF3485" w:rsidP="00EF3485"/>
    <w:p w14:paraId="15070E7C" w14:textId="5A33D798" w:rsidR="00EF242D" w:rsidRDefault="00EF242D" w:rsidP="00EF242D">
      <w:pPr>
        <w:ind w:firstLine="708"/>
      </w:pPr>
      <w:r w:rsidRPr="57784306">
        <w:t>Para o produto a desenvolver e para os atributos de qualidade considerados foi escolhido o modelo arquitetural em camadas</w:t>
      </w:r>
      <w:r w:rsidR="001D2FF9">
        <w:t xml:space="preserve">, mais especificamente, uma arquitetura semelhante à </w:t>
      </w:r>
      <w:proofErr w:type="spellStart"/>
      <w:r w:rsidR="001D2FF9" w:rsidRPr="001D2FF9">
        <w:rPr>
          <w:i/>
        </w:rPr>
        <w:t>Clean</w:t>
      </w:r>
      <w:proofErr w:type="spellEnd"/>
      <w:r w:rsidR="001D2FF9" w:rsidRPr="001D2FF9">
        <w:rPr>
          <w:i/>
        </w:rPr>
        <w:t xml:space="preserve"> </w:t>
      </w:r>
      <w:proofErr w:type="spellStart"/>
      <w:r w:rsidR="001D2FF9" w:rsidRPr="001D2FF9">
        <w:rPr>
          <w:i/>
        </w:rPr>
        <w:t>arquitecture</w:t>
      </w:r>
      <w:proofErr w:type="spellEnd"/>
      <w:r w:rsidR="001D2FF9">
        <w:t xml:space="preserve"> de </w:t>
      </w:r>
      <w:r w:rsidR="001D2FF9" w:rsidRPr="001D2FF9">
        <w:rPr>
          <w:rFonts w:ascii="WorkSans-Regular" w:hAnsi="WorkSans-Regular"/>
          <w:b/>
          <w:color w:val="0E1835"/>
        </w:rPr>
        <w:t xml:space="preserve">Robert </w:t>
      </w:r>
      <w:proofErr w:type="spellStart"/>
      <w:r w:rsidR="001D2FF9" w:rsidRPr="001D2FF9">
        <w:rPr>
          <w:rFonts w:ascii="WorkSans-Regular" w:hAnsi="WorkSans-Regular"/>
          <w:b/>
          <w:color w:val="0E1835"/>
        </w:rPr>
        <w:t>Cecil</w:t>
      </w:r>
      <w:proofErr w:type="spellEnd"/>
      <w:r w:rsidR="001D2FF9" w:rsidRPr="001D2FF9">
        <w:rPr>
          <w:rFonts w:ascii="WorkSans-Regular" w:hAnsi="WorkSans-Regular"/>
          <w:b/>
          <w:color w:val="0E1835"/>
        </w:rPr>
        <w:t xml:space="preserve"> Martin</w:t>
      </w:r>
      <w:r w:rsidRPr="57784306">
        <w:t>.</w:t>
      </w:r>
    </w:p>
    <w:p w14:paraId="4AC361E5" w14:textId="77777777" w:rsidR="00EF242D" w:rsidRDefault="00EF242D" w:rsidP="00EF242D">
      <w:pPr>
        <w:ind w:firstLine="708"/>
      </w:pPr>
    </w:p>
    <w:p w14:paraId="23907610" w14:textId="1BEAF87D" w:rsidR="00EF242D" w:rsidRDefault="00EF242D" w:rsidP="00EF242D">
      <w:pPr>
        <w:ind w:firstLine="708"/>
      </w:pPr>
      <w:r w:rsidRPr="72DE59FE">
        <w:t xml:space="preserve">As </w:t>
      </w:r>
      <w:r w:rsidR="00B14D29">
        <w:t>duas</w:t>
      </w:r>
      <w:r w:rsidRPr="72DE59FE">
        <w:t xml:space="preserve"> partes de um modelo em </w:t>
      </w:r>
      <w:r w:rsidR="00B14D29">
        <w:t>duas</w:t>
      </w:r>
      <w:r w:rsidRPr="72DE59FE">
        <w:t xml:space="preserve"> camadas são:</w:t>
      </w:r>
      <w:r>
        <w:t xml:space="preserve"> a camada de negócio (núcleo) e a camada que interage com ele constituída pela base de dados, pelos </w:t>
      </w:r>
      <w:proofErr w:type="spellStart"/>
      <w:r w:rsidRPr="001B4CFF">
        <w:rPr>
          <w:i/>
        </w:rPr>
        <w:t>scrappers</w:t>
      </w:r>
      <w:proofErr w:type="spellEnd"/>
      <w:r>
        <w:t xml:space="preserve"> e pela interface de utilizador</w:t>
      </w:r>
      <w:r w:rsidRPr="72DE59FE">
        <w:t xml:space="preserve">. </w:t>
      </w:r>
    </w:p>
    <w:p w14:paraId="620B6399" w14:textId="77777777" w:rsidR="00B50E09" w:rsidRDefault="00B50E09" w:rsidP="00EF242D">
      <w:pPr>
        <w:ind w:firstLine="708"/>
      </w:pPr>
    </w:p>
    <w:p w14:paraId="5B53868B" w14:textId="77777777" w:rsidR="00EF242D" w:rsidRDefault="00EF242D" w:rsidP="00CF5E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2CA4B4" wp14:editId="1FB77B17">
            <wp:extent cx="2762250" cy="27432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EEB" w14:textId="1934C9F1" w:rsidR="00EF242D" w:rsidRDefault="00EF242D" w:rsidP="00EF242D">
      <w:pPr>
        <w:pStyle w:val="Legenda"/>
        <w:jc w:val="center"/>
      </w:pPr>
      <w:bookmarkStart w:id="38" w:name="_Toc25953280"/>
      <w:r>
        <w:t xml:space="preserve">Figura </w:t>
      </w:r>
      <w:fldSimple w:instr=" SEQ Figura \* ARABIC ">
        <w:r w:rsidR="000852B4">
          <w:rPr>
            <w:noProof/>
          </w:rPr>
          <w:t>16</w:t>
        </w:r>
      </w:fldSimple>
      <w:r>
        <w:t xml:space="preserve"> - Arquitetura</w:t>
      </w:r>
      <w:bookmarkEnd w:id="38"/>
    </w:p>
    <w:p w14:paraId="448F6688" w14:textId="4A28F381" w:rsidR="00EF242D" w:rsidRDefault="00EF242D" w:rsidP="00EF242D">
      <w:pPr>
        <w:ind w:firstLine="708"/>
      </w:pPr>
      <w:r w:rsidRPr="72DE59FE">
        <w:t xml:space="preserve">O software executado </w:t>
      </w:r>
      <w:r>
        <w:t>na</w:t>
      </w:r>
      <w:r w:rsidRPr="72DE59FE">
        <w:t xml:space="preserve"> camada</w:t>
      </w:r>
      <w:r>
        <w:t xml:space="preserve"> exterior</w:t>
      </w:r>
      <w:r w:rsidRPr="72DE59FE">
        <w:t xml:space="preserve"> pode ser substituído sem causar diferença para o sistema </w:t>
      </w:r>
      <w:r>
        <w:t>assim como</w:t>
      </w:r>
      <w:r w:rsidRPr="72DE59FE">
        <w:t xml:space="preserve"> atualizações e correções de defeitos podem ser feitas sem prejudicar </w:t>
      </w:r>
      <w:r>
        <w:t>a camada central</w:t>
      </w:r>
      <w:r w:rsidRPr="72DE59FE">
        <w:t>.</w:t>
      </w:r>
    </w:p>
    <w:p w14:paraId="2012691E" w14:textId="35406AD2" w:rsidR="001B4CFF" w:rsidRDefault="001B4CFF" w:rsidP="00EF242D">
      <w:pPr>
        <w:ind w:firstLine="708"/>
      </w:pPr>
      <w:r w:rsidRPr="001B4CFF">
        <w:t>Com esta arquitetura é possível desenvolver a camada de negócios sem ter conhecimento</w:t>
      </w:r>
      <w:r>
        <w:t xml:space="preserve"> </w:t>
      </w:r>
      <w:r w:rsidRPr="001B4CFF">
        <w:t>das camadas que a usem</w:t>
      </w:r>
      <w:r w:rsidR="001D2FF9">
        <w:t>, sendo este o nosso principal argumento por ter escolhido esta arquitetura, que nos permitirá introduzir novas camadas ou módulos com responsabilidades distintas e com um número de mudanças reduzidas para a sua introdução no sistema.</w:t>
      </w:r>
    </w:p>
    <w:p w14:paraId="034EDAF3" w14:textId="77777777" w:rsidR="00EF3485" w:rsidRDefault="00EF3485" w:rsidP="00EF242D">
      <w:pPr>
        <w:ind w:firstLine="708"/>
      </w:pPr>
    </w:p>
    <w:p w14:paraId="3D0D9575" w14:textId="77777777" w:rsidR="00B90A59" w:rsidRDefault="00B90A59" w:rsidP="00B90A59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CB5F5A1" wp14:editId="2B9CFC4E">
            <wp:extent cx="2925318" cy="4023360"/>
            <wp:effectExtent l="0" t="0" r="0" b="2540"/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15" cy="40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F2A" w14:textId="6213B620" w:rsidR="00EF242D" w:rsidRDefault="00B90A59" w:rsidP="00B90A59">
      <w:pPr>
        <w:pStyle w:val="Legenda"/>
        <w:jc w:val="center"/>
      </w:pPr>
      <w:bookmarkStart w:id="39" w:name="_Toc25953281"/>
      <w:r>
        <w:t xml:space="preserve">Figura </w:t>
      </w:r>
      <w:fldSimple w:instr=" SEQ Figura \* ARABIC ">
        <w:r w:rsidR="000852B4">
          <w:rPr>
            <w:noProof/>
          </w:rPr>
          <w:t>17</w:t>
        </w:r>
      </w:fldSimple>
      <w:r>
        <w:t xml:space="preserve"> - Diagrama de packages</w:t>
      </w:r>
      <w:bookmarkEnd w:id="39"/>
    </w:p>
    <w:p w14:paraId="3DFC1BD6" w14:textId="77777777" w:rsidR="00EF3485" w:rsidRDefault="00EF242D" w:rsidP="00EF242D">
      <w:r>
        <w:lastRenderedPageBreak/>
        <w:tab/>
      </w:r>
    </w:p>
    <w:p w14:paraId="32B2DD58" w14:textId="03325BE5" w:rsidR="00EF242D" w:rsidRDefault="00EF242D" w:rsidP="00EF3485">
      <w:pPr>
        <w:ind w:firstLine="708"/>
      </w:pPr>
      <w:r>
        <w:t>No total o</w:t>
      </w:r>
      <w:r w:rsidRPr="72DE59FE">
        <w:t xml:space="preserve"> </w:t>
      </w:r>
      <w:r>
        <w:t xml:space="preserve">sistema tem 4 módulos, sendo estes a </w:t>
      </w:r>
      <w:proofErr w:type="spellStart"/>
      <w:r w:rsidR="00B90A59" w:rsidRPr="001D2FF9">
        <w:rPr>
          <w:i/>
        </w:rPr>
        <w:t>View</w:t>
      </w:r>
      <w:proofErr w:type="spellEnd"/>
      <w:r>
        <w:t xml:space="preserve">, </w:t>
      </w:r>
      <w:r w:rsidR="00B90A59" w:rsidRPr="001D2FF9">
        <w:rPr>
          <w:i/>
        </w:rPr>
        <w:t>Business</w:t>
      </w:r>
      <w:r>
        <w:t xml:space="preserve">, </w:t>
      </w:r>
      <w:proofErr w:type="spellStart"/>
      <w:r w:rsidRPr="001D2FF9">
        <w:rPr>
          <w:i/>
        </w:rPr>
        <w:t>Scrapper</w:t>
      </w:r>
      <w:proofErr w:type="spellEnd"/>
      <w:r>
        <w:t xml:space="preserve"> e </w:t>
      </w:r>
      <w:r w:rsidR="00B90A59" w:rsidRPr="001D2FF9">
        <w:rPr>
          <w:i/>
        </w:rPr>
        <w:t>Data</w:t>
      </w:r>
      <w:r>
        <w:t xml:space="preserve">. O módulo </w:t>
      </w:r>
      <w:proofErr w:type="spellStart"/>
      <w:r w:rsidR="00B90A59" w:rsidRPr="001D2FF9">
        <w:rPr>
          <w:i/>
        </w:rPr>
        <w:t>View</w:t>
      </w:r>
      <w:proofErr w:type="spellEnd"/>
      <w:r>
        <w:t xml:space="preserve"> é responsável pela parte que o utilizador vê, isto é, a parte gráfica da aplicação, em seguida o </w:t>
      </w:r>
      <w:r w:rsidR="00B90A59">
        <w:t>Business</w:t>
      </w:r>
      <w:r>
        <w:t xml:space="preserve"> que é responsável por toda a lógica da plataforma e onde estão todas as principais entidades do sistema, o módulo </w:t>
      </w:r>
      <w:proofErr w:type="spellStart"/>
      <w:r w:rsidRPr="001D2FF9">
        <w:rPr>
          <w:i/>
        </w:rPr>
        <w:t>Scrapper</w:t>
      </w:r>
      <w:proofErr w:type="spellEnd"/>
      <w:r>
        <w:t xml:space="preserve"> que tem como função ir buscar (através de uma API online) as informações relativas aos ativos financeiros (Nome da empresa, valor do ativo financeiro,...) e por fim o módulo </w:t>
      </w:r>
      <w:r w:rsidR="00B90A59">
        <w:t>Data</w:t>
      </w:r>
      <w:r>
        <w:t xml:space="preserve"> que é onde está toda a persistência da plataforma</w:t>
      </w:r>
      <w:r w:rsidRPr="72DE59FE">
        <w:t>.</w:t>
      </w:r>
    </w:p>
    <w:p w14:paraId="705C2813" w14:textId="28F84046" w:rsidR="00BC5ADB" w:rsidRDefault="00BC5ADB" w:rsidP="00EF242D"/>
    <w:p w14:paraId="4CF6E2D8" w14:textId="77777777" w:rsidR="00407118" w:rsidRDefault="00407118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62FB0E27" w14:textId="4ECA965A" w:rsidR="008E27E3" w:rsidRPr="00DC3866" w:rsidRDefault="00DC3866" w:rsidP="00DC3866">
      <w:pPr>
        <w:pStyle w:val="Ttulo1"/>
      </w:pPr>
      <w:bookmarkStart w:id="40" w:name="_Toc25953249"/>
      <w:r w:rsidRPr="00DC3866">
        <w:lastRenderedPageBreak/>
        <w:t>Diagrama de classes</w:t>
      </w:r>
      <w:bookmarkEnd w:id="40"/>
    </w:p>
    <w:p w14:paraId="0C5047A8" w14:textId="77777777" w:rsidR="00DC3866" w:rsidRDefault="00DC3866" w:rsidP="00DC3866">
      <w:r w:rsidRPr="00DC3866">
        <w:tab/>
        <w:t xml:space="preserve">Depois de uma análise de todos os </w:t>
      </w:r>
      <w:r>
        <w:t>diagramas construídos, chegou-se ao seguinte diagrama de classes, ainda sendo uma previsão do que se pretende implementar podendo ainda sofrer alterações no futuro.</w:t>
      </w:r>
    </w:p>
    <w:p w14:paraId="1FC39945" w14:textId="1AF3F8CA" w:rsidR="00DC3866" w:rsidRDefault="4BF74F2D" w:rsidP="4BF74F2D">
      <w:pPr>
        <w:ind w:firstLine="708"/>
      </w:pPr>
      <w:r>
        <w:t xml:space="preserve">Será disponibilizado a cada utilizador uma vista, isto é um </w:t>
      </w:r>
      <w:proofErr w:type="spellStart"/>
      <w:r w:rsidRPr="4BF74F2D">
        <w:rPr>
          <w:i/>
          <w:iCs/>
        </w:rPr>
        <w:t>View</w:t>
      </w:r>
      <w:proofErr w:type="spellEnd"/>
      <w:r w:rsidRPr="4BF74F2D">
        <w:t xml:space="preserve">, sendo este o único ponto onde o utilizador consegue comunicar com a aplicação, todas as funcionalidades do sistema são fornecidas pela classe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t>, podendo esta ser vista como uma</w:t>
      </w:r>
      <w:r w:rsidRPr="4BF74F2D">
        <w:rPr>
          <w:i/>
          <w:iCs/>
        </w:rPr>
        <w:t xml:space="preserve"> </w:t>
      </w:r>
      <w:proofErr w:type="spellStart"/>
      <w:r w:rsidRPr="4BF74F2D">
        <w:rPr>
          <w:i/>
          <w:iCs/>
        </w:rPr>
        <w:t>api</w:t>
      </w:r>
      <w:proofErr w:type="spellEnd"/>
      <w:r w:rsidRPr="4BF74F2D">
        <w:t>.</w:t>
      </w:r>
    </w:p>
    <w:p w14:paraId="6E7B3F19" w14:textId="08C3BF1F" w:rsidR="4BF74F2D" w:rsidRDefault="4BF74F2D" w:rsidP="4BF74F2D">
      <w:pPr>
        <w:ind w:firstLine="708"/>
      </w:pPr>
      <w:r w:rsidRPr="4BF74F2D">
        <w:t xml:space="preserve">A </w:t>
      </w:r>
      <w:proofErr w:type="spellStart"/>
      <w:r w:rsidRPr="4BF74F2D">
        <w:rPr>
          <w:i/>
          <w:iCs/>
        </w:rPr>
        <w:t>EESTrading</w:t>
      </w:r>
      <w:proofErr w:type="spellEnd"/>
      <w:r w:rsidRPr="4BF74F2D">
        <w:rPr>
          <w:i/>
          <w:iCs/>
        </w:rPr>
        <w:t xml:space="preserve"> </w:t>
      </w:r>
      <w:r w:rsidRPr="4BF74F2D">
        <w:t xml:space="preserve">possui todos os utilizadores, contratos e ativos financeiros, cada ativo financeiro é referido nos contratos e os contratos são referidos pelos utilizadores, quer seja no seu portfolio ou como </w:t>
      </w:r>
      <w:r w:rsidR="00B14D29">
        <w:t>uma transação antiga já efetuada</w:t>
      </w:r>
      <w:r w:rsidRPr="4BF74F2D">
        <w:t xml:space="preserve">. O conjunto de contratos e/ou ativos são colecionados através de um </w:t>
      </w:r>
      <w:proofErr w:type="spellStart"/>
      <w:r w:rsidRPr="4BF74F2D">
        <w:rPr>
          <w:i/>
          <w:iCs/>
        </w:rPr>
        <w:t>Scrapper</w:t>
      </w:r>
      <w:proofErr w:type="spellEnd"/>
      <w:r w:rsidRPr="4BF74F2D">
        <w:t>, para que os dados sejam vistos</w:t>
      </w:r>
      <w:r w:rsidR="00B14D29">
        <w:t xml:space="preserve"> e atualizados</w:t>
      </w:r>
      <w:r w:rsidRPr="4BF74F2D">
        <w:t xml:space="preserve"> em tempo real.</w:t>
      </w:r>
    </w:p>
    <w:p w14:paraId="202E6FDA" w14:textId="288C5978" w:rsidR="4BF74F2D" w:rsidRDefault="4BF74F2D" w:rsidP="4BF74F2D">
      <w:pPr>
        <w:ind w:firstLine="708"/>
      </w:pPr>
    </w:p>
    <w:p w14:paraId="03071797" w14:textId="547267E1" w:rsidR="000852B4" w:rsidRDefault="00EF3485" w:rsidP="000852B4">
      <w:pPr>
        <w:keepNext/>
        <w:jc w:val="left"/>
      </w:pPr>
      <w:r>
        <w:rPr>
          <w:noProof/>
        </w:rPr>
        <w:drawing>
          <wp:inline distT="0" distB="0" distL="0" distR="0" wp14:anchorId="440812E8" wp14:editId="5533C37C">
            <wp:extent cx="5396230" cy="245618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ass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C56" w14:textId="392A0283" w:rsidR="000852B4" w:rsidRDefault="000852B4" w:rsidP="000852B4">
      <w:pPr>
        <w:pStyle w:val="Legenda"/>
        <w:jc w:val="center"/>
      </w:pPr>
      <w:bookmarkStart w:id="41" w:name="_Toc25953282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Diagrama de classes</w:t>
      </w:r>
      <w:bookmarkEnd w:id="41"/>
    </w:p>
    <w:p w14:paraId="0562CB0E" w14:textId="6FA40956" w:rsidR="00DC3866" w:rsidRDefault="00DC3866">
      <w:pPr>
        <w:jc w:val="left"/>
      </w:pPr>
      <w:r>
        <w:br w:type="page"/>
      </w:r>
    </w:p>
    <w:p w14:paraId="1049C3BF" w14:textId="77777777" w:rsidR="00B70E64" w:rsidRDefault="00B70E64" w:rsidP="00B70E64">
      <w:pPr>
        <w:pStyle w:val="Ttulo1"/>
      </w:pPr>
      <w:bookmarkStart w:id="42" w:name="_Toc25953250"/>
      <w:r>
        <w:lastRenderedPageBreak/>
        <w:t>Padrões de design</w:t>
      </w:r>
      <w:bookmarkEnd w:id="42"/>
    </w:p>
    <w:p w14:paraId="52A065FB" w14:textId="77777777" w:rsidR="00B70E64" w:rsidRDefault="00B70E64" w:rsidP="00B70E64">
      <w:pPr>
        <w:ind w:firstLine="708"/>
      </w:pPr>
      <w:r>
        <w:t>Os seguintes padrões de design foram utilizados para permitir inversões de dependências entre módulos e para diminuir a coesão nos módulos. O acoplamento entre o módulo do modelo de negócios para os restantes foi tornado o mínimo possível, enquanto que o acoplamento inverso não foi prioritário, mas mantido com algum cuidado.</w:t>
      </w:r>
    </w:p>
    <w:p w14:paraId="0F6AA0CE" w14:textId="77777777" w:rsidR="00B70E64" w:rsidRDefault="00B70E64" w:rsidP="00B70E64"/>
    <w:p w14:paraId="08A7CA71" w14:textId="77777777" w:rsidR="00B70E64" w:rsidRDefault="00B70E64" w:rsidP="00B70E64">
      <w:pPr>
        <w:pStyle w:val="Ttulo2"/>
      </w:pPr>
      <w:bookmarkStart w:id="43" w:name="_Toc25953251"/>
      <w:proofErr w:type="spellStart"/>
      <w:r w:rsidRPr="57784306">
        <w:t>Observer</w:t>
      </w:r>
      <w:bookmarkEnd w:id="43"/>
      <w:proofErr w:type="spellEnd"/>
    </w:p>
    <w:p w14:paraId="280E0F18" w14:textId="77777777" w:rsidR="00B70E64" w:rsidRDefault="00B70E64" w:rsidP="00B70E64">
      <w:pPr>
        <w:ind w:firstLine="708"/>
      </w:pPr>
      <w:r>
        <w:t>Este padrão foi incorporado para inverter a dependência, que inicialmente era do modelo de negócios para o modelo de apresentação.</w:t>
      </w:r>
    </w:p>
    <w:p w14:paraId="3E65CE7B" w14:textId="77777777" w:rsidR="00B70E64" w:rsidRDefault="00B70E64" w:rsidP="00B70E64">
      <w:pPr>
        <w:ind w:firstLine="708"/>
      </w:pPr>
      <w:r>
        <w:t>Deste modo qualquer alteração que é feita aos dados do modelo de negócios é registada e notificada ao modelo de apresentação, sem que o modelo de negócios conheça o modelo de apresentação, por exemplo quando um ativo financeiro for atualizado,</w:t>
      </w:r>
      <w:r w:rsidRPr="72DE59FE">
        <w:t xml:space="preserve"> </w:t>
      </w:r>
      <w:r>
        <w:t>isto é, o seu valor for alterado, a visualização que o utilizador tem dos valores seja notificada e alterada posteriormente.</w:t>
      </w:r>
    </w:p>
    <w:p w14:paraId="62AF1874" w14:textId="77777777" w:rsidR="00B70E64" w:rsidRDefault="00B70E64" w:rsidP="00B70E64">
      <w:pPr>
        <w:ind w:firstLine="708"/>
      </w:pPr>
    </w:p>
    <w:p w14:paraId="7249F6D3" w14:textId="77777777" w:rsidR="00B70E64" w:rsidRDefault="00B70E64" w:rsidP="00B70E64">
      <w:pPr>
        <w:ind w:firstLine="708"/>
      </w:pPr>
    </w:p>
    <w:p w14:paraId="1A8EF0F2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1B7B82E1" wp14:editId="6C58C25C">
            <wp:extent cx="4757840" cy="1628804"/>
            <wp:effectExtent l="0" t="0" r="0" b="0"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r="19166" b="65137"/>
                    <a:stretch>
                      <a:fillRect/>
                    </a:stretch>
                  </pic:blipFill>
                  <pic:spPr>
                    <a:xfrm>
                      <a:off x="0" y="0"/>
                      <a:ext cx="4757840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23CA" w14:textId="77777777" w:rsidR="00B70E64" w:rsidRDefault="00B70E64" w:rsidP="00B70E64"/>
    <w:p w14:paraId="316FFF35" w14:textId="77777777" w:rsidR="00B70E64" w:rsidRDefault="00B70E64" w:rsidP="00B70E64"/>
    <w:p w14:paraId="309E73CA" w14:textId="77777777" w:rsidR="00B70E64" w:rsidRDefault="00B70E64" w:rsidP="00B70E64">
      <w:pPr>
        <w:pStyle w:val="Ttulo2"/>
      </w:pPr>
      <w:bookmarkStart w:id="44" w:name="_Toc25953252"/>
      <w:r w:rsidRPr="57784306">
        <w:t>DAO</w:t>
      </w:r>
      <w:bookmarkEnd w:id="44"/>
    </w:p>
    <w:p w14:paraId="49CCD690" w14:textId="77777777" w:rsidR="00B70E64" w:rsidRDefault="00B70E64" w:rsidP="00B70E64">
      <w:pPr>
        <w:ind w:firstLine="708"/>
      </w:pPr>
      <w:r>
        <w:t>Este padrão foi incorporado para que o modelo de negócio seja independente da forma como é feita a persistência de dados, a única dependência que o modelo de negócio tem ao modelo de dados são os objetos de acesso a dados relativos a cada entidade no modelo de negócios, por exemplo, o modelo de negócio depende  de um CFDDAO que corresponde à entidade CFD. Cada objeto de DAO possui uma interface própria e a sua implementação possui uma conexão à base de dados.</w:t>
      </w:r>
    </w:p>
    <w:p w14:paraId="52502568" w14:textId="5887B4FE" w:rsidR="00B70E64" w:rsidRDefault="00B70E64" w:rsidP="00B70E64">
      <w:pPr>
        <w:ind w:firstLine="708"/>
      </w:pPr>
      <w:r>
        <w:t xml:space="preserve">O padrão DAO (Data Access </w:t>
      </w:r>
      <w:proofErr w:type="spellStart"/>
      <w:r>
        <w:t>Object</w:t>
      </w:r>
      <w:proofErr w:type="spellEnd"/>
      <w:r>
        <w:t>) foi utilizado para que existisse persistência na aplicação permitindo que seja possível guardar e ir buscar dados.</w:t>
      </w:r>
    </w:p>
    <w:p w14:paraId="69375EF8" w14:textId="2BD4975E" w:rsidR="00B14D29" w:rsidRDefault="00B14D29" w:rsidP="00B70E64">
      <w:pPr>
        <w:ind w:firstLine="708"/>
      </w:pPr>
      <w:r>
        <w:t xml:space="preserve">De realçar ainda que existe uma interface para a conexão à base de dados, isto é, caso se mude a base de dados a única coisa que se acrescentaria seria uma nova classe que implementava os métodos </w:t>
      </w:r>
      <w:proofErr w:type="spellStart"/>
      <w:r>
        <w:t>connect</w:t>
      </w:r>
      <w:proofErr w:type="spellEnd"/>
      <w:r>
        <w:t xml:space="preserve">() e </w:t>
      </w:r>
      <w:proofErr w:type="spellStart"/>
      <w:r>
        <w:t>disconnect</w:t>
      </w:r>
      <w:proofErr w:type="spellEnd"/>
      <w:r>
        <w:t>() não havendo necessidade de alterar outras conexões existentes.</w:t>
      </w:r>
    </w:p>
    <w:p w14:paraId="67B7F17A" w14:textId="77777777" w:rsidR="00B70E64" w:rsidRDefault="00B70E64" w:rsidP="00B70E64">
      <w:pPr>
        <w:ind w:firstLine="708"/>
      </w:pPr>
      <w:r>
        <w:rPr>
          <w:noProof/>
        </w:rPr>
        <w:lastRenderedPageBreak/>
        <w:drawing>
          <wp:inline distT="0" distB="0" distL="0" distR="0" wp14:anchorId="24252E59" wp14:editId="416FC79A">
            <wp:extent cx="4649075" cy="2092083"/>
            <wp:effectExtent l="0" t="0" r="0" b="0"/>
            <wp:docPr id="26" name="Imagem 2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075" cy="20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C857" w14:textId="77777777" w:rsidR="00B70E64" w:rsidRDefault="00B70E64" w:rsidP="00B70E64"/>
    <w:p w14:paraId="238D5E1D" w14:textId="77777777" w:rsidR="00B70E64" w:rsidRDefault="00B70E64" w:rsidP="00B70E64">
      <w:pPr>
        <w:pStyle w:val="Ttulo2"/>
      </w:pPr>
      <w:bookmarkStart w:id="45" w:name="_Toc25953253"/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bookmarkEnd w:id="45"/>
      <w:proofErr w:type="spellEnd"/>
    </w:p>
    <w:p w14:paraId="01605455" w14:textId="77777777" w:rsidR="00B70E64" w:rsidRDefault="00B70E64" w:rsidP="00B70E64">
      <w:pPr>
        <w:ind w:firstLine="708"/>
      </w:pPr>
      <w:r w:rsidRPr="72DE59FE">
        <w:t xml:space="preserve">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 w:rsidRPr="72DE59FE">
        <w:t xml:space="preserve"> foi utilizado para resolver os problemas de criação de objetos, principalmente para diminuir o acoplamento entre os módulos, visto que, esses módulos apenas dependem de uma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t xml:space="preserve"> em vez de inúmeros objetos.</w:t>
      </w:r>
    </w:p>
    <w:p w14:paraId="678FF387" w14:textId="15BFB2B7" w:rsidR="00B70E64" w:rsidRDefault="00B70E64" w:rsidP="00B70E64">
      <w:pPr>
        <w:ind w:firstLine="708"/>
      </w:pPr>
      <w:r>
        <w:t xml:space="preserve">Por exemplo utilizou-se ainda o padrão </w:t>
      </w:r>
      <w:proofErr w:type="spellStart"/>
      <w:r w:rsidRPr="72DE59FE">
        <w:rPr>
          <w:i/>
          <w:iCs/>
        </w:rPr>
        <w:t>Factory</w:t>
      </w:r>
      <w:proofErr w:type="spellEnd"/>
      <w:r w:rsidRPr="72DE59FE">
        <w:rPr>
          <w:i/>
          <w:iCs/>
        </w:rPr>
        <w:t xml:space="preserve"> </w:t>
      </w:r>
      <w:proofErr w:type="spellStart"/>
      <w:r w:rsidRPr="72DE59FE">
        <w:rPr>
          <w:i/>
          <w:iCs/>
        </w:rPr>
        <w:t>Method</w:t>
      </w:r>
      <w:proofErr w:type="spellEnd"/>
      <w:r>
        <w:t xml:space="preserve"> que disponibiliza métodos responsáveis pela criação de </w:t>
      </w:r>
      <w:proofErr w:type="spellStart"/>
      <w:r w:rsidRPr="72DE59FE">
        <w:rPr>
          <w:i/>
          <w:iCs/>
        </w:rPr>
        <w:t>scrappers</w:t>
      </w:r>
      <w:proofErr w:type="spellEnd"/>
      <w:r>
        <w:t xml:space="preserve"> na instanciação do executável, tornando a </w:t>
      </w:r>
      <w:proofErr w:type="spellStart"/>
      <w:r>
        <w:t>main</w:t>
      </w:r>
      <w:proofErr w:type="spellEnd"/>
      <w:r>
        <w:t xml:space="preserve"> apenas dependente da </w:t>
      </w:r>
      <w:proofErr w:type="spellStart"/>
      <w:r w:rsidRPr="72DE59FE">
        <w:rPr>
          <w:i/>
          <w:iCs/>
        </w:rPr>
        <w:t>factory</w:t>
      </w:r>
      <w:proofErr w:type="spellEnd"/>
      <w:r>
        <w:t>. Foi implementado também na camada de Data para a criação das várias entidades que são persistidas e resolver o problema de criação destes objetos no modelo de negócios.</w:t>
      </w:r>
    </w:p>
    <w:p w14:paraId="7637C77B" w14:textId="161E283E" w:rsidR="00B14D29" w:rsidRDefault="00B14D29" w:rsidP="00B14D29">
      <w:r>
        <w:tab/>
      </w:r>
    </w:p>
    <w:p w14:paraId="187E7A28" w14:textId="77777777" w:rsidR="00B70E64" w:rsidRDefault="00B70E64" w:rsidP="00B70E64">
      <w:pPr>
        <w:ind w:firstLine="708"/>
      </w:pPr>
    </w:p>
    <w:p w14:paraId="472115FD" w14:textId="77777777" w:rsidR="00B70E64" w:rsidRDefault="00B70E64" w:rsidP="00B70E64">
      <w:pPr>
        <w:ind w:firstLine="708"/>
      </w:pPr>
      <w:r>
        <w:rPr>
          <w:noProof/>
        </w:rPr>
        <w:drawing>
          <wp:inline distT="0" distB="0" distL="0" distR="0" wp14:anchorId="78492C6B" wp14:editId="2A39FE08">
            <wp:extent cx="4572000" cy="3600450"/>
            <wp:effectExtent l="0" t="0" r="0" b="0"/>
            <wp:docPr id="27" name="Imagem 2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735C" w14:textId="77777777" w:rsidR="00B70E64" w:rsidRDefault="00B70E64" w:rsidP="00B70E64">
      <w:pPr>
        <w:ind w:firstLine="708"/>
      </w:pPr>
    </w:p>
    <w:p w14:paraId="78377233" w14:textId="77777777" w:rsidR="00B70E64" w:rsidRDefault="00B70E64" w:rsidP="00B70E64">
      <w:pPr>
        <w:ind w:firstLine="708"/>
      </w:pPr>
    </w:p>
    <w:p w14:paraId="0225104F" w14:textId="77777777" w:rsidR="00B70E64" w:rsidRDefault="00B70E64" w:rsidP="00B70E64">
      <w:pPr>
        <w:pStyle w:val="Ttulo2"/>
      </w:pPr>
      <w:bookmarkStart w:id="46" w:name="_Toc25953254"/>
      <w:proofErr w:type="spellStart"/>
      <w:r>
        <w:lastRenderedPageBreak/>
        <w:t>Template</w:t>
      </w:r>
      <w:proofErr w:type="spellEnd"/>
      <w:r>
        <w:t xml:space="preserve"> </w:t>
      </w:r>
      <w:proofErr w:type="spellStart"/>
      <w:r>
        <w:t>Method</w:t>
      </w:r>
      <w:bookmarkEnd w:id="46"/>
      <w:proofErr w:type="spellEnd"/>
    </w:p>
    <w:p w14:paraId="62EF4AE3" w14:textId="3F991E18" w:rsidR="00B70E64" w:rsidRDefault="00B70E64" w:rsidP="001B4CFF">
      <w:pPr>
        <w:ind w:firstLine="708"/>
      </w:pPr>
      <w:r>
        <w:t xml:space="preserve">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foi utilizado para definir o algoritmo dos </w:t>
      </w:r>
      <w:proofErr w:type="spellStart"/>
      <w:r>
        <w:t>Scrappers</w:t>
      </w:r>
      <w:proofErr w:type="spellEnd"/>
      <w:r>
        <w:t xml:space="preserve">, sendo este método o </w:t>
      </w:r>
      <w:proofErr w:type="spellStart"/>
      <w:proofErr w:type="gramStart"/>
      <w:r w:rsidRPr="001B4CFF">
        <w:rPr>
          <w:iCs/>
          <w:u w:val="single"/>
        </w:rPr>
        <w:t>start</w:t>
      </w:r>
      <w:proofErr w:type="spellEnd"/>
      <w:r w:rsidRPr="001B4CFF">
        <w:rPr>
          <w:iCs/>
          <w:u w:val="single"/>
        </w:rPr>
        <w:t>(</w:t>
      </w:r>
      <w:proofErr w:type="gramEnd"/>
      <w:r w:rsidRPr="001B4CFF">
        <w:rPr>
          <w:iCs/>
          <w:u w:val="single"/>
        </w:rPr>
        <w:t>)</w:t>
      </w:r>
      <w:r w:rsidR="001B4CFF">
        <w:t xml:space="preserve">. </w:t>
      </w:r>
      <w:r>
        <w:t xml:space="preserve">Todas as subclasses de </w:t>
      </w:r>
      <w:proofErr w:type="spellStart"/>
      <w:r>
        <w:t>JSONAtivoFinanceiro</w:t>
      </w:r>
      <w:proofErr w:type="spellEnd"/>
      <w:r>
        <w:t xml:space="preserve"> terão que implementar o modo de como se extrai um conjunto de ativos financeiros de um objeto, mantendo o algoritmo base igual, permitindo o algoritmo manipular os ativos financeiros do modo que é suposto.</w:t>
      </w:r>
    </w:p>
    <w:p w14:paraId="1118DC68" w14:textId="1DFA856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também foi utilizado no mediador das </w:t>
      </w:r>
      <w:proofErr w:type="spellStart"/>
      <w:r>
        <w:t>views</w:t>
      </w:r>
      <w:proofErr w:type="spellEnd"/>
      <w:r>
        <w:t xml:space="preserve"> com o mesmo intuito.</w:t>
      </w:r>
    </w:p>
    <w:p w14:paraId="2EDC80B5" w14:textId="5C4273BF" w:rsidR="00B14D29" w:rsidRDefault="00B14D29" w:rsidP="00B70E64">
      <w:pPr>
        <w:ind w:firstLine="708"/>
      </w:pPr>
      <w:r>
        <w:t>Este padrão poderia ser também utilizado nas classes dos DAOS visto que existe uma parte do código que é várias feita e poderia estar num método superior onde obrigasse apenas a implementar as partes que mudavam.</w:t>
      </w:r>
    </w:p>
    <w:p w14:paraId="01CC4885" w14:textId="77777777" w:rsidR="00B70E64" w:rsidRDefault="00B70E64" w:rsidP="00B70E64">
      <w:pPr>
        <w:ind w:firstLine="708"/>
      </w:pPr>
    </w:p>
    <w:p w14:paraId="1506B56A" w14:textId="77777777" w:rsidR="00B70E64" w:rsidRDefault="00B70E64" w:rsidP="00B70E64">
      <w:pPr>
        <w:pStyle w:val="Ttulo2"/>
      </w:pPr>
      <w:bookmarkStart w:id="47" w:name="_Toc25953255"/>
      <w:proofErr w:type="spellStart"/>
      <w:r>
        <w:t>Singleton</w:t>
      </w:r>
      <w:bookmarkEnd w:id="47"/>
      <w:proofErr w:type="spellEnd"/>
    </w:p>
    <w:p w14:paraId="3D6A6599" w14:textId="70BEF9BE" w:rsidR="00B70E64" w:rsidRDefault="00B70E64" w:rsidP="00B70E64">
      <w:pPr>
        <w:ind w:firstLine="708"/>
      </w:pPr>
      <w:r>
        <w:t xml:space="preserve">Implementou-se também o padrão </w:t>
      </w:r>
      <w:proofErr w:type="spellStart"/>
      <w:r w:rsidRPr="72DE59FE">
        <w:rPr>
          <w:i/>
          <w:iCs/>
        </w:rPr>
        <w:t>Singleton</w:t>
      </w:r>
      <w:proofErr w:type="spellEnd"/>
      <w:r>
        <w:t xml:space="preserve"> para garantir uma única instância da principal classe da aplicação, ou seja, do ponto de acesso do modelo de negócios. Isto permite garantir que os dados que se vão buscar à API online e os dados que são mostrados na camada apresentação da aplicação estão em sintonia, ou seja, qualquer alteração que possa surgir</w:t>
      </w:r>
      <w:r w:rsidR="00B14D29">
        <w:t>,</w:t>
      </w:r>
      <w:r>
        <w:t xml:space="preserve"> altera a mesma instância da classe principal a ser usada.</w:t>
      </w:r>
    </w:p>
    <w:p w14:paraId="35C87101" w14:textId="77777777" w:rsidR="00B70E64" w:rsidRDefault="00B70E64" w:rsidP="00B70E64">
      <w:pPr>
        <w:ind w:firstLine="708"/>
      </w:pPr>
    </w:p>
    <w:p w14:paraId="65A405B5" w14:textId="77777777" w:rsidR="00B70E64" w:rsidRDefault="00B70E64" w:rsidP="00B70E64">
      <w:pPr>
        <w:pStyle w:val="Ttulo2"/>
      </w:pPr>
      <w:bookmarkStart w:id="48" w:name="_Toc25953256"/>
      <w:proofErr w:type="spellStart"/>
      <w:r>
        <w:t>Mediator</w:t>
      </w:r>
      <w:bookmarkEnd w:id="48"/>
      <w:proofErr w:type="spellEnd"/>
    </w:p>
    <w:p w14:paraId="607BE27E" w14:textId="77777777" w:rsidR="00B70E64" w:rsidRDefault="00B70E64" w:rsidP="00B70E64">
      <w:pPr>
        <w:ind w:firstLine="708"/>
      </w:pPr>
      <w:r>
        <w:t xml:space="preserve">Este </w:t>
      </w:r>
      <w:r w:rsidRPr="72DE59FE">
        <w:rPr>
          <w:i/>
          <w:iCs/>
        </w:rPr>
        <w:t xml:space="preserve">design </w:t>
      </w:r>
      <w:proofErr w:type="spellStart"/>
      <w:r w:rsidRPr="72DE59FE">
        <w:rPr>
          <w:i/>
          <w:iCs/>
        </w:rPr>
        <w:t>pattern</w:t>
      </w:r>
      <w:proofErr w:type="spellEnd"/>
      <w:r>
        <w:t xml:space="preserve"> foi incorporado na camada de apresentação para diminuir o acoplamento. Existem várias </w:t>
      </w:r>
      <w:proofErr w:type="spellStart"/>
      <w:r>
        <w:t>views</w:t>
      </w:r>
      <w:proofErr w:type="spellEnd"/>
      <w:r>
        <w:t xml:space="preserve">, e sendo necessário cada </w:t>
      </w:r>
      <w:proofErr w:type="spellStart"/>
      <w:r w:rsidRPr="72DE59FE">
        <w:rPr>
          <w:i/>
          <w:iCs/>
        </w:rPr>
        <w:t>view</w:t>
      </w:r>
      <w:proofErr w:type="spellEnd"/>
      <w:r>
        <w:t xml:space="preserve"> ter o conhecimento de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que a sucede, o mediador tem o papel de retirar esse mesmo conhecimento, controlando as interações que as </w:t>
      </w:r>
      <w:proofErr w:type="spellStart"/>
      <w:r w:rsidRPr="72DE59FE">
        <w:rPr>
          <w:i/>
          <w:iCs/>
        </w:rPr>
        <w:t>views</w:t>
      </w:r>
      <w:proofErr w:type="spellEnd"/>
      <w:r w:rsidRPr="72DE59FE">
        <w:rPr>
          <w:i/>
          <w:iCs/>
        </w:rPr>
        <w:t xml:space="preserve"> </w:t>
      </w:r>
      <w:r>
        <w:t xml:space="preserve">têm entre si, assim cada </w:t>
      </w:r>
      <w:proofErr w:type="spellStart"/>
      <w:r w:rsidRPr="72DE59FE">
        <w:rPr>
          <w:i/>
          <w:iCs/>
        </w:rPr>
        <w:t>view</w:t>
      </w:r>
      <w:proofErr w:type="spellEnd"/>
      <w:r w:rsidRPr="72DE59FE">
        <w:rPr>
          <w:i/>
          <w:iCs/>
        </w:rPr>
        <w:t xml:space="preserve"> </w:t>
      </w:r>
      <w:r>
        <w:t xml:space="preserve">apenas pode comunicar com o mediador em vez de o fazer com inúmeras outras </w:t>
      </w:r>
      <w:proofErr w:type="spellStart"/>
      <w:r w:rsidRPr="72DE59FE">
        <w:rPr>
          <w:i/>
          <w:iCs/>
        </w:rPr>
        <w:t>views</w:t>
      </w:r>
      <w:proofErr w:type="spellEnd"/>
      <w:r>
        <w:t>.</w:t>
      </w:r>
    </w:p>
    <w:p w14:paraId="0BACF1A4" w14:textId="77777777" w:rsidR="00B70E64" w:rsidRDefault="00B70E64" w:rsidP="00B70E64">
      <w:pPr>
        <w:ind w:firstLine="708"/>
      </w:pPr>
    </w:p>
    <w:p w14:paraId="04BEC958" w14:textId="1D6B394A" w:rsidR="00B70E64" w:rsidRDefault="00C80BC4" w:rsidP="00B70E64">
      <w:pPr>
        <w:ind w:firstLine="708"/>
      </w:pPr>
      <w:r>
        <w:rPr>
          <w:noProof/>
        </w:rPr>
        <w:drawing>
          <wp:inline distT="0" distB="0" distL="0" distR="0" wp14:anchorId="35819431" wp14:editId="4BB88718">
            <wp:extent cx="5009557" cy="3182112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00" cy="31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E141" w14:textId="77777777" w:rsidR="00B70E64" w:rsidRDefault="00B70E64" w:rsidP="00B70E64">
      <w:pPr>
        <w:ind w:firstLine="708"/>
      </w:pPr>
      <w:r>
        <w:t xml:space="preserve"> </w:t>
      </w:r>
    </w:p>
    <w:p w14:paraId="55543B80" w14:textId="77777777" w:rsidR="00B70E64" w:rsidRDefault="00B70E64" w:rsidP="00B70E64">
      <w:pPr>
        <w:ind w:firstLine="708"/>
      </w:pPr>
      <w:r>
        <w:t>Para abstrair ainda mais a comunicação entre módulos na aplicação foram ainda criadas várias Interfaces para que cada módulo conhecesse apenas a interface e os métodos que são utilizados na mesma.</w:t>
      </w:r>
    </w:p>
    <w:p w14:paraId="12DF634A" w14:textId="77777777" w:rsidR="00C80BC4" w:rsidRDefault="00B70E64" w:rsidP="00C80BC4">
      <w:pPr>
        <w:pStyle w:val="Ttulo1"/>
      </w:pPr>
      <w:r>
        <w:br w:type="page"/>
      </w:r>
      <w:bookmarkStart w:id="49" w:name="_Toc25953257"/>
      <w:r w:rsidR="00C80BC4">
        <w:lastRenderedPageBreak/>
        <w:t>Diagramas de sequência</w:t>
      </w:r>
      <w:bookmarkEnd w:id="49"/>
    </w:p>
    <w:p w14:paraId="7ADF2B9F" w14:textId="3A1A0284" w:rsidR="00875826" w:rsidRDefault="00875826" w:rsidP="00C80BC4"/>
    <w:p w14:paraId="42384E02" w14:textId="25CD1106" w:rsidR="00875826" w:rsidRDefault="00875826" w:rsidP="00875826">
      <w:r>
        <w:tab/>
        <w:t>Depois de se ter recolhido as funcionalidades mais importantes, respetivas especificações dos use cases e de ter realizado o diagrama de classes mostra-se, neste capítulo, os diagramas de sequência que revelam o comportamento que cada uma das funcionalidades irá apresentar.</w:t>
      </w:r>
    </w:p>
    <w:p w14:paraId="24BA53F4" w14:textId="77777777" w:rsidR="00875826" w:rsidRDefault="00875826" w:rsidP="00875826"/>
    <w:p w14:paraId="6C771F3B" w14:textId="77777777" w:rsidR="00875826" w:rsidRDefault="00875826" w:rsidP="00875826">
      <w:pPr>
        <w:pStyle w:val="Ttulo2"/>
      </w:pPr>
      <w:bookmarkStart w:id="50" w:name="_Toc25953258"/>
      <w:r>
        <w:t>Venda de CFD</w:t>
      </w:r>
      <w:bookmarkEnd w:id="50"/>
    </w:p>
    <w:p w14:paraId="1E7C7B5A" w14:textId="35CDAA32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E070B9E" wp14:editId="6E9A44D6">
            <wp:extent cx="5396230" cy="1660525"/>
            <wp:effectExtent l="0" t="0" r="1270" b="3175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 - VendeCF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EEE8" w14:textId="0C88234A" w:rsidR="00875826" w:rsidRDefault="00875826" w:rsidP="00875826">
      <w:pPr>
        <w:pStyle w:val="Legenda"/>
        <w:jc w:val="center"/>
      </w:pPr>
      <w:bookmarkStart w:id="51" w:name="_Toc25953283"/>
      <w:r>
        <w:t xml:space="preserve">Figura </w:t>
      </w:r>
      <w:fldSimple w:instr=" SEQ Figura \* ARABIC ">
        <w:r w:rsidR="000852B4">
          <w:rPr>
            <w:noProof/>
          </w:rPr>
          <w:t>19</w:t>
        </w:r>
      </w:fldSimple>
      <w:r>
        <w:t xml:space="preserve"> - Diagrama de </w:t>
      </w:r>
      <w:r w:rsidR="00380EE3">
        <w:t>sequência</w:t>
      </w:r>
      <w:r>
        <w:t xml:space="preserve"> da venda de CFD</w:t>
      </w:r>
      <w:bookmarkEnd w:id="51"/>
    </w:p>
    <w:p w14:paraId="55C907AF" w14:textId="77777777" w:rsidR="00262504" w:rsidRDefault="00262504" w:rsidP="00875826">
      <w:pPr>
        <w:pStyle w:val="Ttulo2"/>
      </w:pPr>
    </w:p>
    <w:p w14:paraId="41EBA826" w14:textId="77777777" w:rsidR="00262504" w:rsidRDefault="00262504" w:rsidP="00875826">
      <w:pPr>
        <w:pStyle w:val="Ttulo2"/>
      </w:pPr>
    </w:p>
    <w:p w14:paraId="622D4485" w14:textId="1C389653" w:rsidR="00875826" w:rsidRDefault="00875826" w:rsidP="00875826">
      <w:pPr>
        <w:pStyle w:val="Ttulo2"/>
      </w:pPr>
      <w:bookmarkStart w:id="52" w:name="_Toc25953259"/>
      <w:r>
        <w:t>Compra de CFD</w:t>
      </w:r>
      <w:bookmarkEnd w:id="52"/>
    </w:p>
    <w:p w14:paraId="14C78198" w14:textId="5896A408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261FA997" wp14:editId="0A507D21">
            <wp:extent cx="5396230" cy="2269490"/>
            <wp:effectExtent l="0" t="0" r="1270" b="381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 - CompraCF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7032" w14:textId="529280CE" w:rsidR="00875826" w:rsidRDefault="00875826" w:rsidP="00875826">
      <w:pPr>
        <w:pStyle w:val="Legenda"/>
        <w:jc w:val="center"/>
      </w:pPr>
      <w:bookmarkStart w:id="53" w:name="_Toc25953284"/>
      <w:r>
        <w:t xml:space="preserve">Figura </w:t>
      </w:r>
      <w:fldSimple w:instr=" SEQ Figura \* ARABIC ">
        <w:r w:rsidR="000852B4">
          <w:rPr>
            <w:noProof/>
          </w:rPr>
          <w:t>20</w:t>
        </w:r>
      </w:fldSimple>
      <w:r>
        <w:t xml:space="preserve"> - Diagrama de sequência da compra de CFD</w:t>
      </w:r>
      <w:bookmarkEnd w:id="53"/>
    </w:p>
    <w:p w14:paraId="04C62B1C" w14:textId="77777777" w:rsidR="00875826" w:rsidRDefault="00875826" w:rsidP="00875826">
      <w:pPr>
        <w:pStyle w:val="Ttulo2"/>
      </w:pPr>
      <w:bookmarkStart w:id="54" w:name="_Toc25953260"/>
      <w:r>
        <w:lastRenderedPageBreak/>
        <w:t xml:space="preserve">Definição do Top </w:t>
      </w:r>
      <w:proofErr w:type="spellStart"/>
      <w:r>
        <w:t>Profit</w:t>
      </w:r>
      <w:bookmarkEnd w:id="54"/>
      <w:proofErr w:type="spellEnd"/>
    </w:p>
    <w:p w14:paraId="72E980A1" w14:textId="18AF6D63" w:rsidR="00875826" w:rsidRDefault="00262504" w:rsidP="00262504">
      <w:pPr>
        <w:jc w:val="center"/>
      </w:pPr>
      <w:r>
        <w:rPr>
          <w:noProof/>
        </w:rPr>
        <w:drawing>
          <wp:inline distT="0" distB="0" distL="0" distR="0" wp14:anchorId="1D043B3F" wp14:editId="71BFA867">
            <wp:extent cx="5396230" cy="2818130"/>
            <wp:effectExtent l="0" t="0" r="1270" b="127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l  - DefTopProf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6BB" w14:textId="668E692C" w:rsidR="00875826" w:rsidRDefault="00875826" w:rsidP="00875826">
      <w:pPr>
        <w:pStyle w:val="Legenda"/>
        <w:jc w:val="center"/>
      </w:pPr>
      <w:bookmarkStart w:id="55" w:name="_Toc25953285"/>
      <w:r>
        <w:t xml:space="preserve">Figura </w:t>
      </w:r>
      <w:fldSimple w:instr=" SEQ Figura \* ARABIC ">
        <w:r w:rsidR="000852B4">
          <w:rPr>
            <w:noProof/>
          </w:rPr>
          <w:t>21</w:t>
        </w:r>
      </w:fldSimple>
      <w:r>
        <w:t xml:space="preserve"> - Diagrama de sequência da Definição do Top </w:t>
      </w:r>
      <w:proofErr w:type="spellStart"/>
      <w:r>
        <w:t>Profit</w:t>
      </w:r>
      <w:bookmarkEnd w:id="55"/>
      <w:proofErr w:type="spellEnd"/>
    </w:p>
    <w:p w14:paraId="4012D556" w14:textId="77777777" w:rsidR="00875826" w:rsidRDefault="00875826" w:rsidP="00875826">
      <w:pPr>
        <w:pStyle w:val="Ttulo2"/>
      </w:pPr>
      <w:bookmarkStart w:id="56" w:name="_Toc25953261"/>
      <w:r>
        <w:t xml:space="preserve">Definição do Stop </w:t>
      </w:r>
      <w:proofErr w:type="spellStart"/>
      <w:r>
        <w:t>Loss</w:t>
      </w:r>
      <w:bookmarkEnd w:id="56"/>
      <w:proofErr w:type="spellEnd"/>
    </w:p>
    <w:p w14:paraId="6CA922CB" w14:textId="23657F16" w:rsidR="00561804" w:rsidRDefault="00262504" w:rsidP="00262504">
      <w:pPr>
        <w:jc w:val="center"/>
      </w:pPr>
      <w:r>
        <w:rPr>
          <w:noProof/>
        </w:rPr>
        <w:drawing>
          <wp:inline distT="0" distB="0" distL="0" distR="0" wp14:anchorId="07C92D1D" wp14:editId="28565BC5">
            <wp:extent cx="5396230" cy="2821305"/>
            <wp:effectExtent l="0" t="0" r="127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l - DefStopLo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AD73" w14:textId="4EB921EA" w:rsidR="00561804" w:rsidRDefault="00561804" w:rsidP="00561804">
      <w:pPr>
        <w:pStyle w:val="Legenda"/>
        <w:jc w:val="center"/>
      </w:pPr>
      <w:bookmarkStart w:id="57" w:name="_Toc25953286"/>
      <w:r>
        <w:t xml:space="preserve">Figura </w:t>
      </w:r>
      <w:fldSimple w:instr=" SEQ Figura \* ARABIC ">
        <w:r w:rsidR="000852B4">
          <w:rPr>
            <w:noProof/>
          </w:rPr>
          <w:t>22</w:t>
        </w:r>
      </w:fldSimple>
      <w:r>
        <w:t xml:space="preserve"> - Diagrama de sequência da Definição do Stop </w:t>
      </w:r>
      <w:proofErr w:type="spellStart"/>
      <w:r>
        <w:t>Loss</w:t>
      </w:r>
      <w:bookmarkEnd w:id="57"/>
      <w:proofErr w:type="spellEnd"/>
    </w:p>
    <w:p w14:paraId="5C91680A" w14:textId="132A7964" w:rsidR="00875826" w:rsidRPr="00262504" w:rsidRDefault="00875826" w:rsidP="00262504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A942EE9" w14:textId="37413B6C" w:rsidR="00DC3866" w:rsidRDefault="00DC3866" w:rsidP="00DC3866">
      <w:pPr>
        <w:pStyle w:val="Ttulo1"/>
      </w:pPr>
      <w:bookmarkStart w:id="58" w:name="_Toc25953262"/>
      <w:r>
        <w:lastRenderedPageBreak/>
        <w:t>Diagrama de estados</w:t>
      </w:r>
      <w:bookmarkEnd w:id="58"/>
    </w:p>
    <w:p w14:paraId="7B7BE79D" w14:textId="12131826" w:rsidR="00DC3866" w:rsidRPr="00DC3866" w:rsidRDefault="00DC3866" w:rsidP="00DC3866">
      <w:r>
        <w:tab/>
        <w:t>Nesta secção pretende-se mostrar o fluxo que cada utilizador pode fazer desde o momento em que entra na plataforma até à saída do sistema, passando por todas as funcionalidades que já foram descritas em cima.</w:t>
      </w:r>
    </w:p>
    <w:p w14:paraId="333F1F84" w14:textId="68C5E808" w:rsidR="4BF74F2D" w:rsidRDefault="4BF74F2D" w:rsidP="4BF74F2D">
      <w:pPr>
        <w:ind w:firstLine="708"/>
        <w:rPr>
          <w:i/>
          <w:iCs/>
        </w:rPr>
      </w:pPr>
      <w:r>
        <w:t xml:space="preserve">Este diagrama de estado reflete o comportamento que a interface do utilizador terá, cada estado será um menu, que dependendo da ação desejada do utilizador, passará a outro menu, as funcionalidades descritas em cada menu podem ser visualizadas nas </w:t>
      </w:r>
      <w:proofErr w:type="spellStart"/>
      <w:r w:rsidRPr="4BF74F2D">
        <w:rPr>
          <w:i/>
          <w:iCs/>
        </w:rPr>
        <w:t>Mockups</w:t>
      </w:r>
      <w:proofErr w:type="spellEnd"/>
      <w:r w:rsidRPr="4BF74F2D">
        <w:rPr>
          <w:i/>
          <w:iCs/>
        </w:rPr>
        <w:t>.</w:t>
      </w:r>
    </w:p>
    <w:p w14:paraId="2FDC8C18" w14:textId="61D2BDAD" w:rsidR="00F40065" w:rsidRDefault="4BF74F2D" w:rsidP="00F40065">
      <w:pPr>
        <w:ind w:firstLine="708"/>
      </w:pPr>
      <w:r w:rsidRPr="4BF74F2D">
        <w:t>Inicialmente, o utilizador pode-se registar ou entrar no sistema, após este entrar no sistema as funcionalidades pedidas podem ser encontradas através do menu principal, não havendo mais que 3 menus percorridos para que uma funcionalidade seja encontrada</w:t>
      </w:r>
      <w:r w:rsidR="003E7530" w:rsidRPr="72DE59FE">
        <w:t>.</w:t>
      </w:r>
    </w:p>
    <w:p w14:paraId="539966E7" w14:textId="6CC3888F" w:rsidR="00F40065" w:rsidRDefault="00380EE3">
      <w:pPr>
        <w:jc w:val="left"/>
      </w:pPr>
      <w:r w:rsidRPr="00380EE3">
        <w:rPr>
          <w:noProof/>
        </w:rPr>
        <w:drawing>
          <wp:anchor distT="0" distB="0" distL="114300" distR="114300" simplePos="0" relativeHeight="251672576" behindDoc="1" locked="0" layoutInCell="1" allowOverlap="1" wp14:anchorId="4D24657D" wp14:editId="2CB41D2D">
            <wp:simplePos x="0" y="0"/>
            <wp:positionH relativeFrom="column">
              <wp:posOffset>494665</wp:posOffset>
            </wp:positionH>
            <wp:positionV relativeFrom="paragraph">
              <wp:posOffset>2336800</wp:posOffset>
            </wp:positionV>
            <wp:extent cx="4622800" cy="3804920"/>
            <wp:effectExtent l="0" t="0" r="0" b="5080"/>
            <wp:wrapTight wrapText="bothSides">
              <wp:wrapPolygon edited="0">
                <wp:start x="0" y="0"/>
                <wp:lineTo x="0" y="21557"/>
                <wp:lineTo x="21541" y="21557"/>
                <wp:lineTo x="21541" y="0"/>
                <wp:lineTo x="0" y="0"/>
              </wp:wrapPolygon>
            </wp:wrapTight>
            <wp:docPr id="15" name="Imagem 15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419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B7E60A8" wp14:editId="2AAE6C52">
                <wp:simplePos x="0" y="0"/>
                <wp:positionH relativeFrom="column">
                  <wp:posOffset>495300</wp:posOffset>
                </wp:positionH>
                <wp:positionV relativeFrom="paragraph">
                  <wp:posOffset>6193155</wp:posOffset>
                </wp:positionV>
                <wp:extent cx="45085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9" y="0"/>
                    <wp:lineTo x="2153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31A48" w14:textId="02F27C43" w:rsidR="00EF3485" w:rsidRPr="001E4E98" w:rsidRDefault="00EF3485" w:rsidP="006A4419">
                            <w:pPr>
                              <w:pStyle w:val="Legenda"/>
                              <w:jc w:val="center"/>
                            </w:pPr>
                            <w:bookmarkStart w:id="59" w:name="_Toc2595328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Diagrama de estados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E60A8" id="Caixa de Texto 7" o:spid="_x0000_s1029" type="#_x0000_t202" style="position:absolute;margin-left:39pt;margin-top:487.65pt;width:35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" stroked="f">
                <v:textbox style="mso-fit-shape-to-text:t" inset="0,0,0,0">
                  <w:txbxContent>
                    <w:p w14:paraId="1B331A48" w14:textId="02F27C43" w:rsidR="00EF3485" w:rsidRPr="001E4E98" w:rsidRDefault="00EF3485" w:rsidP="006A4419">
                      <w:pPr>
                        <w:pStyle w:val="Legenda"/>
                        <w:jc w:val="center"/>
                      </w:pPr>
                      <w:bookmarkStart w:id="60" w:name="_Toc2595328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Diagrama de estados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F40065">
        <w:rPr>
          <w:noProof/>
        </w:rPr>
        <w:drawing>
          <wp:anchor distT="0" distB="0" distL="114300" distR="114300" simplePos="0" relativeHeight="251664384" behindDoc="1" locked="0" layoutInCell="1" allowOverlap="1" wp14:anchorId="1329897F" wp14:editId="1DA5592E">
            <wp:simplePos x="0" y="0"/>
            <wp:positionH relativeFrom="margin">
              <wp:posOffset>44792</wp:posOffset>
            </wp:positionH>
            <wp:positionV relativeFrom="paragraph">
              <wp:posOffset>78398</wp:posOffset>
            </wp:positionV>
            <wp:extent cx="5269230" cy="2007870"/>
            <wp:effectExtent l="0" t="0" r="1270" b="0"/>
            <wp:wrapTight wrapText="bothSides">
              <wp:wrapPolygon edited="0">
                <wp:start x="0" y="0"/>
                <wp:lineTo x="0" y="21450"/>
                <wp:lineTo x="21553" y="21450"/>
                <wp:lineTo x="2155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" t="12557"/>
                    <a:stretch/>
                  </pic:blipFill>
                  <pic:spPr bwMode="auto">
                    <a:xfrm>
                      <a:off x="0" y="0"/>
                      <a:ext cx="526923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C7D15" w14:textId="77777777" w:rsidR="00A26E53" w:rsidRDefault="00A26E53">
      <w:pPr>
        <w:jc w:val="left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082FC41F" w14:textId="4933CFF2" w:rsidR="00A26E53" w:rsidRDefault="00A26E53" w:rsidP="00A26E53">
      <w:pPr>
        <w:pStyle w:val="Ttulo1"/>
      </w:pPr>
      <w:bookmarkStart w:id="61" w:name="_Toc25953263"/>
      <w:r>
        <w:lastRenderedPageBreak/>
        <w:t>Requisito de última hora</w:t>
      </w:r>
      <w:bookmarkEnd w:id="61"/>
    </w:p>
    <w:p w14:paraId="63BD43F0" w14:textId="6EE443E6" w:rsidR="001B4CFF" w:rsidRDefault="001B4CFF" w:rsidP="001B4CFF"/>
    <w:p w14:paraId="1F3BEC1A" w14:textId="1F330A35" w:rsidR="001B4CFF" w:rsidRDefault="001B4CFF" w:rsidP="001D2FF9">
      <w:pPr>
        <w:ind w:firstLine="708"/>
      </w:pPr>
      <w:r>
        <w:t>Foi-nos proposto o seguinte requisito para implementar antes da entrega do produto: "permita aos "</w:t>
      </w:r>
      <w:proofErr w:type="spellStart"/>
      <w:r>
        <w:t>traders</w:t>
      </w:r>
      <w:proofErr w:type="spellEnd"/>
      <w:r>
        <w:t>" seguir a cotação de um conjunto ativos, sendo notificados quando um desses ativos sofre uma variação significativa no seu valor".</w:t>
      </w:r>
    </w:p>
    <w:p w14:paraId="58DD518C" w14:textId="77777777" w:rsidR="001B4CFF" w:rsidRDefault="001B4CFF" w:rsidP="001B4CFF">
      <w:r>
        <w:t>Para concretizar este requisito supomos que o utilizador define o valor que quer ser notificado quando o ativo atinge esse mesmo valor.</w:t>
      </w:r>
    </w:p>
    <w:p w14:paraId="0E8D323F" w14:textId="19923F36" w:rsidR="001D2FF9" w:rsidRDefault="001D2FF9" w:rsidP="001B4CFF"/>
    <w:p w14:paraId="1A8FB5F7" w14:textId="06C5C0EA" w:rsidR="001D2FF9" w:rsidRPr="001D2FF9" w:rsidRDefault="001D2FF9" w:rsidP="001B4CFF">
      <w:pPr>
        <w:rPr>
          <w:b/>
        </w:rPr>
      </w:pPr>
      <w:r>
        <w:tab/>
      </w:r>
      <w:r>
        <w:rPr>
          <w:b/>
        </w:rPr>
        <w:t xml:space="preserve">Módulo </w:t>
      </w:r>
      <w:r w:rsidR="00F071DC">
        <w:rPr>
          <w:b/>
        </w:rPr>
        <w:t>do negócio</w:t>
      </w:r>
    </w:p>
    <w:p w14:paraId="76F22B15" w14:textId="6B27D41F" w:rsidR="001B4CFF" w:rsidRDefault="001B4CFF" w:rsidP="001D2FF9">
      <w:pPr>
        <w:ind w:firstLine="708"/>
      </w:pPr>
      <w:r>
        <w:t xml:space="preserve">Para incorporar este requisito no modelo de negócios já existente foi adicionada uma lista, ao utilizador, de uma subclasse </w:t>
      </w:r>
      <w:proofErr w:type="spellStart"/>
      <w:r w:rsidRPr="001B4CFF">
        <w:rPr>
          <w:u w:val="single"/>
        </w:rPr>
        <w:t>AtivoFinanceiroFavorito</w:t>
      </w:r>
      <w:proofErr w:type="spellEnd"/>
      <w:r>
        <w:t xml:space="preserve">, que estende a classe </w:t>
      </w:r>
      <w:proofErr w:type="spellStart"/>
      <w:r w:rsidRPr="001B4CFF">
        <w:rPr>
          <w:u w:val="single"/>
        </w:rPr>
        <w:t>AtivoFinanceiro</w:t>
      </w:r>
      <w:proofErr w:type="spellEnd"/>
      <w:r>
        <w:t>. Nesta classe é guardada toda a informação do ativo financeiro e o valor que o é preciso para haver a notificação por parte do utilizador.</w:t>
      </w:r>
    </w:p>
    <w:p w14:paraId="436BBBC4" w14:textId="77777777" w:rsidR="001B4CFF" w:rsidRDefault="001B4CFF" w:rsidP="001B4CFF">
      <w:r>
        <w:t>Ainda foram introduzidos métodos para manipular esta lista na classe cliente.</w:t>
      </w:r>
    </w:p>
    <w:p w14:paraId="170F20DA" w14:textId="50AFFB63" w:rsidR="001B4CFF" w:rsidRPr="00F071DC" w:rsidRDefault="001D2FF9" w:rsidP="001B4CFF">
      <w:pPr>
        <w:rPr>
          <w:u w:val="single"/>
        </w:rPr>
      </w:pPr>
      <w:r>
        <w:tab/>
      </w:r>
    </w:p>
    <w:p w14:paraId="0A4BE720" w14:textId="01504274" w:rsidR="001D2FF9" w:rsidRDefault="001D2FF9" w:rsidP="001B4CFF">
      <w:r>
        <w:tab/>
      </w:r>
      <w:r w:rsidRPr="001D2FF9">
        <w:rPr>
          <w:b/>
        </w:rPr>
        <w:t>M</w:t>
      </w:r>
      <w:r>
        <w:rPr>
          <w:b/>
        </w:rPr>
        <w:t>ódulo de persistência de dados</w:t>
      </w:r>
    </w:p>
    <w:p w14:paraId="3301C20C" w14:textId="77777777" w:rsidR="001B4CFF" w:rsidRDefault="001B4CFF" w:rsidP="001D2FF9">
      <w:pPr>
        <w:ind w:firstLine="708"/>
      </w:pPr>
      <w:r>
        <w:t>Para suportar esta nova funcionalidade teve-se que alterar o módulo de persistência e o módulo de apresentação dos dados.</w:t>
      </w:r>
    </w:p>
    <w:p w14:paraId="69348859" w14:textId="3C90E594" w:rsidR="001B4CFF" w:rsidRDefault="001B4CFF" w:rsidP="001B4CFF">
      <w:r>
        <w:t xml:space="preserve">No módulo de persistência de dados alterou-se apenas o método que atualizava a informação do utilizador e como essa informação era retirada, respetivamente o </w:t>
      </w:r>
      <w:proofErr w:type="spellStart"/>
      <w:proofErr w:type="gramStart"/>
      <w:r w:rsidRPr="001B4CFF">
        <w:rPr>
          <w:u w:val="single"/>
        </w:rPr>
        <w:t>put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)</w:t>
      </w:r>
      <w:r>
        <w:t xml:space="preserve">, o </w:t>
      </w:r>
      <w:proofErr w:type="spellStart"/>
      <w:r w:rsidRPr="001B4CFF">
        <w:rPr>
          <w:u w:val="single"/>
        </w:rPr>
        <w:t>get</w:t>
      </w:r>
      <w:proofErr w:type="spellEnd"/>
      <w:r>
        <w:rPr>
          <w:u w:val="single"/>
        </w:rPr>
        <w:t>()</w:t>
      </w:r>
      <w:r>
        <w:t xml:space="preserve"> e a adição de métodos privados </w:t>
      </w:r>
      <w:proofErr w:type="spellStart"/>
      <w:r w:rsidRPr="001B4CFF">
        <w:rPr>
          <w:u w:val="single"/>
        </w:rPr>
        <w:t>addFavorito</w:t>
      </w:r>
      <w:proofErr w:type="spellEnd"/>
      <w:r>
        <w:rPr>
          <w:u w:val="single"/>
        </w:rPr>
        <w:t>()</w:t>
      </w:r>
      <w:r>
        <w:t xml:space="preserve">, </w:t>
      </w:r>
      <w:proofErr w:type="spellStart"/>
      <w:r w:rsidRPr="001B4CFF">
        <w:rPr>
          <w:u w:val="single"/>
        </w:rPr>
        <w:t>removeFavorito</w:t>
      </w:r>
      <w:proofErr w:type="spellEnd"/>
      <w:r>
        <w:rPr>
          <w:u w:val="single"/>
        </w:rPr>
        <w:t>()</w:t>
      </w:r>
      <w:r>
        <w:t xml:space="preserve"> e </w:t>
      </w:r>
      <w:proofErr w:type="spellStart"/>
      <w:r w:rsidRPr="001B4CFF">
        <w:rPr>
          <w:u w:val="single"/>
        </w:rPr>
        <w:t>putFavoritos</w:t>
      </w:r>
      <w:proofErr w:type="spellEnd"/>
      <w:r>
        <w:rPr>
          <w:u w:val="single"/>
        </w:rPr>
        <w:t>()</w:t>
      </w:r>
      <w:r>
        <w:t xml:space="preserve">  da implementação concreta do DAO do utilizador, de forma a que a nova lista fosse persistida.</w:t>
      </w:r>
    </w:p>
    <w:p w14:paraId="1DC43409" w14:textId="6B868BD3" w:rsidR="001D2FF9" w:rsidRDefault="001D2FF9" w:rsidP="001B4CFF"/>
    <w:p w14:paraId="23AF0E0C" w14:textId="55759A97" w:rsidR="00F071DC" w:rsidRDefault="00F071DC" w:rsidP="001B4CFF">
      <w:r>
        <w:tab/>
      </w:r>
      <w:r>
        <w:rPr>
          <w:b/>
        </w:rPr>
        <w:t>Módulo de apresentação</w:t>
      </w:r>
    </w:p>
    <w:p w14:paraId="33ED042C" w14:textId="55E256AB" w:rsidR="001B4CFF" w:rsidRDefault="001B4CFF" w:rsidP="001D2FF9">
      <w:pPr>
        <w:ind w:firstLine="708"/>
      </w:pPr>
      <w:r>
        <w:t xml:space="preserve">No módulo de apresentação foram criados 2 novas </w:t>
      </w:r>
      <w:proofErr w:type="spellStart"/>
      <w:r w:rsidRPr="001B4CFF">
        <w:rPr>
          <w:i/>
        </w:rPr>
        <w:t>views</w:t>
      </w:r>
      <w:proofErr w:type="spellEnd"/>
      <w:r>
        <w:t>, uma para apresentar ao utilizador o que fazer com o ativo financeiro, comprar e adicionar ou remover o ativo financeiro da lista de favoritos e a outra para gerir e visualizar a lista de ativos financeiros favoritos.</w:t>
      </w:r>
    </w:p>
    <w:p w14:paraId="26C5D27E" w14:textId="77777777" w:rsidR="001B4CFF" w:rsidRDefault="001B4CFF" w:rsidP="001B4CFF"/>
    <w:p w14:paraId="647EE74C" w14:textId="7A3E076A" w:rsidR="00A26E53" w:rsidRDefault="001B4CFF" w:rsidP="00F071DC">
      <w:pPr>
        <w:ind w:firstLine="708"/>
      </w:pPr>
      <w:r>
        <w:t xml:space="preserve">Em suma, o módulo dos </w:t>
      </w:r>
      <w:proofErr w:type="spellStart"/>
      <w:r w:rsidRPr="00F071DC">
        <w:rPr>
          <w:i/>
        </w:rPr>
        <w:t>scrappers</w:t>
      </w:r>
      <w:proofErr w:type="spellEnd"/>
      <w:r>
        <w:t xml:space="preserve"> foi inalterado, foi </w:t>
      </w:r>
      <w:r w:rsidR="00F071DC">
        <w:t>introduzida</w:t>
      </w:r>
      <w:r>
        <w:t xml:space="preserve"> uma nova classe e uma nova lista desta mesma classe no utilizador no modelo de negócios</w:t>
      </w:r>
      <w:r w:rsidR="00F071DC">
        <w:t>,</w:t>
      </w:r>
      <w:r>
        <w:t xml:space="preserve"> 2 novas classes no módulo das </w:t>
      </w:r>
      <w:proofErr w:type="spellStart"/>
      <w:r>
        <w:t>views</w:t>
      </w:r>
      <w:proofErr w:type="spellEnd"/>
      <w:r>
        <w:t xml:space="preserve"> para representar e comunicaras ações do utilizador ao modelo de negócios</w:t>
      </w:r>
      <w:r w:rsidR="00F071DC">
        <w:t xml:space="preserve"> e os métodos </w:t>
      </w:r>
      <w:proofErr w:type="spellStart"/>
      <w:proofErr w:type="gramStart"/>
      <w:r w:rsidR="00F071DC" w:rsidRPr="00F071DC">
        <w:rPr>
          <w:u w:val="single"/>
        </w:rPr>
        <w:t>get</w:t>
      </w:r>
      <w:proofErr w:type="spellEnd"/>
      <w:r w:rsidR="00F071DC">
        <w:rPr>
          <w:u w:val="single"/>
        </w:rPr>
        <w:t>(</w:t>
      </w:r>
      <w:proofErr w:type="gramEnd"/>
      <w:r w:rsidR="00F071DC">
        <w:rPr>
          <w:u w:val="single"/>
        </w:rPr>
        <w:t>)</w:t>
      </w:r>
      <w:r w:rsidR="00F071DC">
        <w:t xml:space="preserve"> e </w:t>
      </w:r>
      <w:proofErr w:type="spellStart"/>
      <w:r w:rsidR="00F071DC">
        <w:t>put</w:t>
      </w:r>
      <w:proofErr w:type="spellEnd"/>
      <w:r w:rsidR="00F071DC">
        <w:rPr>
          <w:u w:val="single"/>
        </w:rPr>
        <w:t>()</w:t>
      </w:r>
      <w:r w:rsidR="00F071DC">
        <w:t xml:space="preserve"> do utilizador DAO foram atualizados</w:t>
      </w:r>
      <w:r>
        <w:t>.</w:t>
      </w:r>
      <w:r w:rsidR="00A26E53">
        <w:br w:type="page"/>
      </w:r>
    </w:p>
    <w:p w14:paraId="2C148E76" w14:textId="3A478325" w:rsidR="4BF74F2D" w:rsidRDefault="4BF74F2D" w:rsidP="4BF74F2D">
      <w:pPr>
        <w:pStyle w:val="Ttulo1"/>
      </w:pPr>
      <w:bookmarkStart w:id="62" w:name="_Toc25953264"/>
      <w:r w:rsidRPr="4BF74F2D">
        <w:lastRenderedPageBreak/>
        <w:t>Conclusão</w:t>
      </w:r>
      <w:bookmarkEnd w:id="62"/>
    </w:p>
    <w:p w14:paraId="59C86992" w14:textId="536F0A05" w:rsidR="4BF74F2D" w:rsidRDefault="4BF74F2D" w:rsidP="4BF74F2D">
      <w:pPr>
        <w:ind w:firstLine="708"/>
      </w:pPr>
      <w:r w:rsidRPr="4BF74F2D">
        <w:t>Nest</w:t>
      </w:r>
      <w:r w:rsidR="00A26E53">
        <w:t>e</w:t>
      </w:r>
      <w:r w:rsidRPr="4BF74F2D">
        <w:t xml:space="preserve"> trabalho foram exploradas diversas plataformas de </w:t>
      </w:r>
      <w:proofErr w:type="spellStart"/>
      <w:r w:rsidRPr="4BF74F2D">
        <w:t>trading</w:t>
      </w:r>
      <w:proofErr w:type="spellEnd"/>
      <w:r w:rsidRPr="4BF74F2D">
        <w:t xml:space="preserve"> para saber como estas funciona e perceber melhor o meio em que se inserem, com esta análise passou-se à criação de um modelo de domínio para conhecer melhor todo o contexto que existe em torno destas plataformas. </w:t>
      </w:r>
    </w:p>
    <w:p w14:paraId="549E76D0" w14:textId="7A33BA83" w:rsidR="4BF74F2D" w:rsidRDefault="4BF74F2D" w:rsidP="4BF74F2D">
      <w:pPr>
        <w:ind w:firstLine="708"/>
      </w:pPr>
      <w:r w:rsidRPr="4BF74F2D">
        <w:t xml:space="preserve">Posteriormente definiram-se as suas funcionalidades principais e os use cases envolvidos na utilização da plataforma, a especificação dos use cases focou-se essencialmente nas funcionalidades mais importantes da plataforma (vender CFD, comprar CFD e definir Stop </w:t>
      </w:r>
      <w:proofErr w:type="spellStart"/>
      <w:r w:rsidRPr="4BF74F2D">
        <w:t>Loss</w:t>
      </w:r>
      <w:proofErr w:type="spellEnd"/>
      <w:r w:rsidRPr="4BF74F2D">
        <w:t xml:space="preserve"> e Top </w:t>
      </w:r>
      <w:proofErr w:type="spellStart"/>
      <w:r w:rsidRPr="4BF74F2D">
        <w:t>Profit</w:t>
      </w:r>
      <w:proofErr w:type="spellEnd"/>
      <w:r w:rsidRPr="4BF74F2D">
        <w:t xml:space="preserve">). Com as funcionalidades definidas, realizaram-se os </w:t>
      </w:r>
      <w:proofErr w:type="spellStart"/>
      <w:r w:rsidRPr="4BF74F2D">
        <w:t>mockups</w:t>
      </w:r>
      <w:proofErr w:type="spellEnd"/>
      <w:r w:rsidRPr="4BF74F2D">
        <w:t xml:space="preserve"> da aplicação para que o utilizador tenha uma primeira impressão de como irá interagir com a plataforma. Estabeleceram-se ainda os atributos de qualidade e os cenários</w:t>
      </w:r>
      <w:r w:rsidR="00A26E53">
        <w:t xml:space="preserve"> respetivos.</w:t>
      </w:r>
    </w:p>
    <w:p w14:paraId="2D8735BE" w14:textId="3964EBB3" w:rsidR="00A26E53" w:rsidRDefault="00A26E53" w:rsidP="4BF74F2D">
      <w:pPr>
        <w:ind w:firstLine="708"/>
      </w:pPr>
      <w:r>
        <w:t>Depois deste processo elaborou-se arquitetura estabelecendo os principais módulos a implementar para a aplicação.</w:t>
      </w:r>
      <w:r w:rsidR="00380EE3">
        <w:t xml:space="preserve"> Em seguida apresentaram-se todos os padrões de desenho utilizado na implementação das várias funcionalidades e justificaram-se o seu uso.</w:t>
      </w:r>
    </w:p>
    <w:p w14:paraId="6FB30439" w14:textId="29E72077" w:rsidR="00380EE3" w:rsidRDefault="00380EE3" w:rsidP="4BF74F2D">
      <w:pPr>
        <w:ind w:firstLine="708"/>
      </w:pPr>
      <w:r>
        <w:t>Passou-se ainda pela especificação em diagrama de sequência para explicar a forma como as funcionalidades mais importantes funcionam</w:t>
      </w:r>
    </w:p>
    <w:p w14:paraId="6CE9D0F6" w14:textId="5B30DB6E" w:rsidR="4BF74F2D" w:rsidRDefault="4BF74F2D" w:rsidP="4BF74F2D">
      <w:pPr>
        <w:ind w:firstLine="708"/>
      </w:pPr>
      <w:r w:rsidRPr="4BF74F2D">
        <w:t>Por fim construiu-se um diagrama de estados, para que fosse possível mostrar todo o fluxo da plataforma mostrando como o utilizador poderá navegar entre cada funcionalidade, e um diagrama de classes para mostrar a primeira arquitetura da aplicação.</w:t>
      </w:r>
    </w:p>
    <w:p w14:paraId="7C5EE399" w14:textId="6191DF2F" w:rsidR="00380EE3" w:rsidRDefault="00380EE3" w:rsidP="4BF74F2D">
      <w:pPr>
        <w:ind w:firstLine="708"/>
      </w:pPr>
      <w:r>
        <w:t>No final de todo este trabalho é possível retirar que a elaboração de uma boa arquitetura não é uma tarefa fácil pois acarreta várias implicações para a forma como se implementa a aplicação</w:t>
      </w:r>
      <w:r w:rsidR="00407118">
        <w:t xml:space="preserve">, é algo que tem de ser feito com bastante cuidado para que a sua implementação não se torne demasiado complicada. Torna-se claro que não existem arquiteturas </w:t>
      </w:r>
      <w:r w:rsidR="00D44746">
        <w:t>perfeitas,</w:t>
      </w:r>
      <w:r w:rsidR="00407118">
        <w:t xml:space="preserve"> mas sim arquiteturas com prós e contras que necessitam ser bem medidos para se alcançar uma boa arquitetura</w:t>
      </w:r>
      <w:r w:rsidR="00F071DC">
        <w:t xml:space="preserve"> adequada às necessidades do sistema</w:t>
      </w:r>
      <w:r w:rsidR="00407118">
        <w:t>.</w:t>
      </w:r>
    </w:p>
    <w:p w14:paraId="28BC5756" w14:textId="60D6B714" w:rsidR="57784306" w:rsidRDefault="57784306" w:rsidP="00407118">
      <w:pPr>
        <w:jc w:val="left"/>
      </w:pPr>
    </w:p>
    <w:sectPr w:rsidR="57784306" w:rsidSect="005F02F6">
      <w:headerReference w:type="default" r:id="rId40"/>
      <w:footerReference w:type="default" r:id="rId41"/>
      <w:headerReference w:type="first" r:id="rId42"/>
      <w:footerReference w:type="first" r:id="rId43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AFA89" w14:textId="77777777" w:rsidR="00F74325" w:rsidRDefault="00F74325" w:rsidP="005F02F6">
      <w:r>
        <w:separator/>
      </w:r>
    </w:p>
  </w:endnote>
  <w:endnote w:type="continuationSeparator" w:id="0">
    <w:p w14:paraId="6A2BB219" w14:textId="77777777" w:rsidR="00F74325" w:rsidRDefault="00F74325" w:rsidP="005F0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orkSans-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4F37371A" w14:textId="77777777" w:rsidTr="57784306">
      <w:tc>
        <w:tcPr>
          <w:tcW w:w="2833" w:type="dxa"/>
        </w:tcPr>
        <w:p w14:paraId="71DF3E05" w14:textId="04230E91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25AB302" w14:textId="6A626288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1282C7AE" w14:textId="79D6AE70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73CD2156" w14:textId="539938E8" w:rsidR="00EF3485" w:rsidRDefault="00EF3485" w:rsidP="5778430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76B6F11A" w14:textId="77777777" w:rsidTr="57784306">
      <w:tc>
        <w:tcPr>
          <w:tcW w:w="2833" w:type="dxa"/>
        </w:tcPr>
        <w:p w14:paraId="0F559B55" w14:textId="40B7F5B2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2042E9EA" w14:textId="5CE66CBF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8D64628" w14:textId="3B33A7BF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517C88E6" w14:textId="1023871B" w:rsidR="00EF3485" w:rsidRDefault="00EF3485" w:rsidP="577843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01A9AE" w14:textId="77777777" w:rsidR="00F74325" w:rsidRDefault="00F74325" w:rsidP="005F02F6">
      <w:r>
        <w:separator/>
      </w:r>
    </w:p>
  </w:footnote>
  <w:footnote w:type="continuationSeparator" w:id="0">
    <w:p w14:paraId="53B93954" w14:textId="77777777" w:rsidR="00F74325" w:rsidRDefault="00F74325" w:rsidP="005F0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3F8FFE6C" w14:textId="77777777" w:rsidTr="57784306">
      <w:tc>
        <w:tcPr>
          <w:tcW w:w="2833" w:type="dxa"/>
        </w:tcPr>
        <w:p w14:paraId="7A26D78A" w14:textId="0090EA9E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33DEE17" w14:textId="79EBCF6F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34D37376" w14:textId="5B8069C7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5073869A" w14:textId="79B4479D" w:rsidR="00EF3485" w:rsidRDefault="00EF3485" w:rsidP="5778430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3"/>
      <w:gridCol w:w="2833"/>
      <w:gridCol w:w="2833"/>
    </w:tblGrid>
    <w:tr w:rsidR="00EF3485" w14:paraId="368A711B" w14:textId="77777777" w:rsidTr="57784306">
      <w:tc>
        <w:tcPr>
          <w:tcW w:w="2833" w:type="dxa"/>
        </w:tcPr>
        <w:p w14:paraId="1AB32AA4" w14:textId="31F89603" w:rsidR="00EF3485" w:rsidRDefault="00EF3485" w:rsidP="57784306">
          <w:pPr>
            <w:pStyle w:val="Cabealho"/>
            <w:ind w:left="-115"/>
            <w:jc w:val="left"/>
          </w:pPr>
        </w:p>
      </w:tc>
      <w:tc>
        <w:tcPr>
          <w:tcW w:w="2833" w:type="dxa"/>
        </w:tcPr>
        <w:p w14:paraId="6510551B" w14:textId="5C128D07" w:rsidR="00EF3485" w:rsidRDefault="00EF3485" w:rsidP="57784306">
          <w:pPr>
            <w:pStyle w:val="Cabealho"/>
            <w:jc w:val="center"/>
          </w:pPr>
        </w:p>
      </w:tc>
      <w:tc>
        <w:tcPr>
          <w:tcW w:w="2833" w:type="dxa"/>
        </w:tcPr>
        <w:p w14:paraId="62DBF35C" w14:textId="1F82C627" w:rsidR="00EF3485" w:rsidRDefault="00EF3485" w:rsidP="57784306">
          <w:pPr>
            <w:pStyle w:val="Cabealho"/>
            <w:ind w:right="-115"/>
            <w:jc w:val="right"/>
          </w:pPr>
        </w:p>
      </w:tc>
    </w:tr>
  </w:tbl>
  <w:p w14:paraId="0A312FDF" w14:textId="19393706" w:rsidR="00EF3485" w:rsidRDefault="00EF3485" w:rsidP="5778430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121CF"/>
    <w:multiLevelType w:val="hybridMultilevel"/>
    <w:tmpl w:val="650CE2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B74"/>
    <w:multiLevelType w:val="hybridMultilevel"/>
    <w:tmpl w:val="06F413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628AF"/>
    <w:multiLevelType w:val="hybridMultilevel"/>
    <w:tmpl w:val="1A90806C"/>
    <w:lvl w:ilvl="0" w:tplc="38988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B0F5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A8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2F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2AA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50D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2C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E00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C5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E7C7B"/>
    <w:multiLevelType w:val="hybridMultilevel"/>
    <w:tmpl w:val="BDB45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2F6"/>
    <w:rsid w:val="00062115"/>
    <w:rsid w:val="000852B4"/>
    <w:rsid w:val="00090B89"/>
    <w:rsid w:val="000B169A"/>
    <w:rsid w:val="000B5EA5"/>
    <w:rsid w:val="001A724F"/>
    <w:rsid w:val="001B1F4C"/>
    <w:rsid w:val="001B4CFF"/>
    <w:rsid w:val="001D2FF9"/>
    <w:rsid w:val="002254D0"/>
    <w:rsid w:val="00262504"/>
    <w:rsid w:val="002C0A00"/>
    <w:rsid w:val="00380EE3"/>
    <w:rsid w:val="003E7530"/>
    <w:rsid w:val="00407118"/>
    <w:rsid w:val="004078AD"/>
    <w:rsid w:val="00443698"/>
    <w:rsid w:val="0049214F"/>
    <w:rsid w:val="00492BE8"/>
    <w:rsid w:val="004A55EF"/>
    <w:rsid w:val="004F69B5"/>
    <w:rsid w:val="00520C27"/>
    <w:rsid w:val="00561804"/>
    <w:rsid w:val="00583043"/>
    <w:rsid w:val="00591DA3"/>
    <w:rsid w:val="005B3A9F"/>
    <w:rsid w:val="005F02F6"/>
    <w:rsid w:val="006109CB"/>
    <w:rsid w:val="00627211"/>
    <w:rsid w:val="00632EE0"/>
    <w:rsid w:val="00644AB4"/>
    <w:rsid w:val="00645E01"/>
    <w:rsid w:val="006A1676"/>
    <w:rsid w:val="006A4419"/>
    <w:rsid w:val="006E7950"/>
    <w:rsid w:val="0074120E"/>
    <w:rsid w:val="007D22B1"/>
    <w:rsid w:val="00832EE1"/>
    <w:rsid w:val="00875826"/>
    <w:rsid w:val="008E27E3"/>
    <w:rsid w:val="0090315E"/>
    <w:rsid w:val="00947FEF"/>
    <w:rsid w:val="009577F0"/>
    <w:rsid w:val="00987116"/>
    <w:rsid w:val="009E47B9"/>
    <w:rsid w:val="00A26E53"/>
    <w:rsid w:val="00AA4C74"/>
    <w:rsid w:val="00AB4E5E"/>
    <w:rsid w:val="00AF00F0"/>
    <w:rsid w:val="00AF6642"/>
    <w:rsid w:val="00B14D29"/>
    <w:rsid w:val="00B30D6D"/>
    <w:rsid w:val="00B50E09"/>
    <w:rsid w:val="00B70E64"/>
    <w:rsid w:val="00B90A59"/>
    <w:rsid w:val="00B934B7"/>
    <w:rsid w:val="00BC5ADB"/>
    <w:rsid w:val="00C43EB5"/>
    <w:rsid w:val="00C80BC4"/>
    <w:rsid w:val="00CF5E04"/>
    <w:rsid w:val="00D44746"/>
    <w:rsid w:val="00DC3866"/>
    <w:rsid w:val="00DF29E3"/>
    <w:rsid w:val="00EA2156"/>
    <w:rsid w:val="00EF242D"/>
    <w:rsid w:val="00EF3485"/>
    <w:rsid w:val="00F071DC"/>
    <w:rsid w:val="00F40065"/>
    <w:rsid w:val="00F74325"/>
    <w:rsid w:val="00FE4BFC"/>
    <w:rsid w:val="4BF74F2D"/>
    <w:rsid w:val="4ECE666C"/>
    <w:rsid w:val="57784306"/>
    <w:rsid w:val="72D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AFF9"/>
  <w15:chartTrackingRefBased/>
  <w15:docId w15:val="{E1487198-6776-2243-919C-987EFEAE7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169A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F02F6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34B7"/>
    <w:pPr>
      <w:keepNext/>
      <w:keepLines/>
      <w:spacing w:before="40"/>
      <w:ind w:left="708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F02F6"/>
    <w:rPr>
      <w:rFonts w:eastAsiaTheme="minorEastAsia"/>
      <w:sz w:val="22"/>
      <w:szCs w:val="22"/>
      <w:lang w:val="en-US" w:eastAsia="zh-CN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F02F6"/>
    <w:rPr>
      <w:rFonts w:eastAsiaTheme="minorEastAsia"/>
      <w:sz w:val="22"/>
      <w:szCs w:val="22"/>
      <w:lang w:val="en-US" w:eastAsia="zh-CN"/>
    </w:rPr>
  </w:style>
  <w:style w:type="paragraph" w:styleId="Cabealho">
    <w:name w:val="header"/>
    <w:basedOn w:val="Normal"/>
    <w:link w:val="Cabealho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02F6"/>
  </w:style>
  <w:style w:type="paragraph" w:styleId="Rodap">
    <w:name w:val="footer"/>
    <w:basedOn w:val="Normal"/>
    <w:link w:val="RodapCarter"/>
    <w:uiPriority w:val="99"/>
    <w:unhideWhenUsed/>
    <w:rsid w:val="005F02F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02F6"/>
  </w:style>
  <w:style w:type="character" w:customStyle="1" w:styleId="Ttulo1Carter">
    <w:name w:val="Título 1 Caráter"/>
    <w:basedOn w:val="Tipodeletrapredefinidodopargrafo"/>
    <w:link w:val="Ttulo1"/>
    <w:uiPriority w:val="9"/>
    <w:rsid w:val="005F02F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5F02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F02F6"/>
    <w:pPr>
      <w:spacing w:before="120"/>
    </w:pPr>
    <w:rPr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5F02F6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5F02F6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F02F6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F02F6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F02F6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F02F6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F02F6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F02F6"/>
    <w:pPr>
      <w:ind w:left="1920"/>
    </w:pPr>
    <w:rPr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B169A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0B169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6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34B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934B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6211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8E27E3"/>
  </w:style>
  <w:style w:type="paragraph" w:styleId="Textodebalo">
    <w:name w:val="Balloon Text"/>
    <w:basedOn w:val="Normal"/>
    <w:link w:val="TextodebaloCarter"/>
    <w:uiPriority w:val="99"/>
    <w:semiHidden/>
    <w:unhideWhenUsed/>
    <w:rsid w:val="00645E01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45E01"/>
    <w:rPr>
      <w:rFonts w:ascii="Segoe UI" w:hAnsi="Segoe UI" w:cs="Segoe UI"/>
      <w:sz w:val="18"/>
      <w:szCs w:val="18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wordwrap">
    <w:name w:val="word_wrap"/>
    <w:basedOn w:val="Tipodeletrapredefinidodopargrafo"/>
    <w:rsid w:val="00407118"/>
  </w:style>
  <w:style w:type="character" w:customStyle="1" w:styleId="word">
    <w:name w:val="word"/>
    <w:basedOn w:val="Tipodeletrapredefinidodopargrafo"/>
    <w:rsid w:val="00407118"/>
  </w:style>
  <w:style w:type="character" w:customStyle="1" w:styleId="apple-converted-space">
    <w:name w:val="apple-converted-space"/>
    <w:basedOn w:val="Tipodeletrapredefinidodopargrafo"/>
    <w:rsid w:val="00407118"/>
  </w:style>
  <w:style w:type="character" w:styleId="Forte">
    <w:name w:val="Strong"/>
    <w:basedOn w:val="Tipodeletrapredefinidodopargrafo"/>
    <w:uiPriority w:val="22"/>
    <w:qFormat/>
    <w:rsid w:val="004071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/Users/fabiosenra/Documents/MIEI-UM/AS/EESTrading/Relato&#769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fabiosenra/Documents/MIEI-UM/AS/EESTrading/Relato&#769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2019/2020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3E00F2-7B9F-40D4-8745-DEAA5C968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3958</Words>
  <Characters>21374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Trading Platform</vt:lpstr>
    </vt:vector>
  </TitlesOfParts>
  <Company/>
  <LinksUpToDate>false</LinksUpToDate>
  <CharactersWithSpaces>25282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Trading Platform</dc:title>
  <dc:subject>Arquiteruras de Software</dc:subject>
  <dc:creator>Fábio Carvalho Senra</dc:creator>
  <cp:keywords/>
  <dc:description/>
  <cp:lastModifiedBy>César Augusto da Costa Borges</cp:lastModifiedBy>
  <cp:revision>29</cp:revision>
  <dcterms:created xsi:type="dcterms:W3CDTF">2019-10-20T11:49:00Z</dcterms:created>
  <dcterms:modified xsi:type="dcterms:W3CDTF">2019-11-30T12:43:00Z</dcterms:modified>
</cp:coreProperties>
</file>