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ackground w:color="FFFFFF">
    <mc:AlternateContent>
      <mc:Choice Requires="v"/>
      <mc:Fallback>
        <w:drawing>
          <wp:inline distT="0" distB="0" distL="0" distR="0" wp14:anchorId="2E780153" wp14:editId="4CD78B0B">
            <wp:extent cx="635" cy="635"/>
            <wp:effectExtent l="0" t="0" r="0" b="0"/>
            <wp:docPr id="1230233003"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3CEAB98C" w14:textId="3DC8F0C5" w:rsidR="003F0E5F" w:rsidRPr="003F0E5F" w:rsidRDefault="000E4215">
      <w:pPr>
        <w:pStyle w:val="Sinespaciado"/>
        <w:spacing w:before="77pt" w:after="12pt"/>
        <w:jc w:val="center"/>
        <w:rPr>
          <w:color w:val="4472C4"/>
        </w:rPr>
      </w:pPr>
      <w:r w:rsidRPr="003F0E5F">
        <w:rPr>
          <w:noProof/>
          <w:color w:val="4472C4"/>
        </w:rPr>
        <w:drawing>
          <wp:inline distT="0" distB="0" distL="0" distR="0" wp14:anchorId="4F2F77EB" wp14:editId="0F86B48B">
            <wp:extent cx="1416050" cy="749300"/>
            <wp:effectExtent l="0" t="0" r="0" b="0"/>
            <wp:docPr id="1" name="Imagen 1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t55.png"/>
                    <pic:cNvPicPr/>
                  </pic:nvPicPr>
                  <pic:blipFill>
                    <a:blip r:embed="rId8" cstate="print">
                      <a:duotone>
                        <a:schemeClr val="accent1">
                          <a:shade val="45%"/>
                          <a:satMod val="135%"/>
                        </a:schemeClr>
                        <a:prstClr val="white"/>
                      </a:duotone>
                    </a:blip>
                    <a:stretch>
                      <a:fillRect/>
                    </a:stretch>
                  </pic:blipFill>
                  <pic:spPr>
                    <a:xfrm>
                      <a:off x="0" y="0"/>
                      <a:ext cx="1416050" cy="749300"/>
                    </a:xfrm>
                    <a:prstGeom prst="rect">
                      <a:avLst/>
                    </a:prstGeom>
                    <a:noFill/>
                    <a:ln>
                      <a:noFill/>
                    </a:ln>
                  </pic:spPr>
                </pic:pic>
              </a:graphicData>
            </a:graphic>
          </wp:inline>
        </w:drawing>
      </w:r>
    </w:p>
    <w:p w14:paraId="13DCF5D8" w14:textId="77777777" w:rsidR="003F0E5F" w:rsidRPr="003F0E5F" w:rsidRDefault="003F0E5F" w:rsidP="003F0E5F">
      <w:pPr>
        <w:pStyle w:val="Sinespaciado"/>
        <w:pBdr>
          <w:top w:val="single" w:sz="6" w:space="6" w:color="4472C4"/>
          <w:bottom w:val="single" w:sz="6" w:space="6" w:color="4472C4"/>
        </w:pBdr>
        <w:spacing w:after="12pt"/>
        <w:jc w:val="center"/>
        <w:rPr>
          <w:rFonts w:ascii="Calibri Light" w:hAnsi="Calibri Light"/>
          <w:caps/>
          <w:color w:val="4472C4"/>
          <w:sz w:val="80"/>
          <w:szCs w:val="80"/>
        </w:rPr>
      </w:pPr>
      <w:r w:rsidRPr="003F0E5F">
        <w:rPr>
          <w:rFonts w:ascii="Calibri Light" w:hAnsi="Calibri Light"/>
          <w:caps/>
          <w:color w:val="4472C4"/>
          <w:sz w:val="80"/>
          <w:szCs w:val="80"/>
        </w:rPr>
        <w:t>[</w:t>
      </w:r>
      <w:r w:rsidR="00F23100">
        <w:rPr>
          <w:rFonts w:ascii="Calibri Light" w:hAnsi="Calibri Light"/>
          <w:caps/>
          <w:color w:val="4472C4"/>
          <w:sz w:val="80"/>
          <w:szCs w:val="80"/>
        </w:rPr>
        <w:t>LECTIO</w:t>
      </w:r>
      <w:r w:rsidRPr="003F0E5F">
        <w:rPr>
          <w:rFonts w:ascii="Calibri Light" w:hAnsi="Calibri Light"/>
          <w:caps/>
          <w:color w:val="4472C4"/>
          <w:sz w:val="80"/>
          <w:szCs w:val="80"/>
        </w:rPr>
        <w:t>]</w:t>
      </w:r>
    </w:p>
    <w:p w14:paraId="1ED02BF9" w14:textId="77777777" w:rsidR="003F0E5F" w:rsidRDefault="00F23100">
      <w:pPr>
        <w:pStyle w:val="Sinespaciado"/>
        <w:jc w:val="center"/>
        <w:rPr>
          <w:color w:val="4472C4"/>
          <w:sz w:val="28"/>
          <w:szCs w:val="28"/>
        </w:rPr>
      </w:pPr>
      <w:r>
        <w:rPr>
          <w:color w:val="4472C4"/>
          <w:sz w:val="28"/>
          <w:szCs w:val="28"/>
        </w:rPr>
        <w:t>[César Belenguer Estaregui</w:t>
      </w:r>
      <w:r w:rsidR="003F0E5F" w:rsidRPr="003F0E5F">
        <w:rPr>
          <w:color w:val="4472C4"/>
          <w:sz w:val="28"/>
          <w:szCs w:val="28"/>
        </w:rPr>
        <w:t>]</w:t>
      </w:r>
    </w:p>
    <w:p w14:paraId="3333B464" w14:textId="7D5119AC" w:rsidR="0039067D" w:rsidRPr="003F0E5F" w:rsidRDefault="0039067D">
      <w:pPr>
        <w:pStyle w:val="Sinespaciado"/>
        <w:jc w:val="center"/>
        <w:rPr>
          <w:color w:val="4472C4"/>
          <w:sz w:val="28"/>
          <w:szCs w:val="28"/>
        </w:rPr>
      </w:pPr>
      <w:r>
        <w:rPr>
          <w:color w:val="4472C4"/>
          <w:sz w:val="28"/>
          <w:szCs w:val="28"/>
        </w:rPr>
        <w:t>[</w:t>
      </w:r>
      <w:r w:rsidR="00220111">
        <w:rPr>
          <w:color w:val="4472C4"/>
          <w:sz w:val="28"/>
          <w:szCs w:val="28"/>
        </w:rPr>
        <w:t>Tutor</w:t>
      </w:r>
      <w:r>
        <w:rPr>
          <w:color w:val="4472C4"/>
          <w:sz w:val="28"/>
          <w:szCs w:val="28"/>
        </w:rPr>
        <w:t>: Roberto Marín]</w:t>
      </w:r>
    </w:p>
    <w:p w14:paraId="619C3E5D" w14:textId="53780089" w:rsidR="003F0E5F" w:rsidRDefault="000E4215">
      <w:pPr>
        <w:pStyle w:val="Sinespaciado"/>
        <w:spacing w:before="24pt"/>
        <w:jc w:val="center"/>
        <w:rPr>
          <w:noProof/>
          <w:color w:val="4472C4"/>
        </w:rPr>
      </w:pPr>
      <w:r>
        <w:rPr>
          <w:noProof/>
        </w:rPr>
        <w:drawing>
          <wp:anchor distT="0" distB="0" distL="114300" distR="114300" simplePos="0" relativeHeight="251657728" behindDoc="0" locked="0" layoutInCell="1" allowOverlap="1" wp14:anchorId="6B1852BA" wp14:editId="6423FB99">
            <wp:simplePos x="0" y="0"/>
            <wp:positionH relativeFrom="page">
              <wp:posOffset>540385</wp:posOffset>
            </wp:positionH>
            <wp:positionV relativeFrom="page">
              <wp:posOffset>9088120</wp:posOffset>
            </wp:positionV>
            <wp:extent cx="6570980" cy="913765"/>
            <wp:effectExtent l="0" t="2540" r="3810" b="0"/>
            <wp:wrapNone/>
            <wp:docPr id="1908402479" name="Cuadro de texto 146"/>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570980" cy="913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
                          <a:headEnd/>
                          <a:tailEnd/>
                        </a14:hiddenLine>
                      </a:ext>
                    </a:extLst>
                  </wp:spPr>
                  <wp:txbx>
                    <wne:txbxContent>
                      <w:p w14:paraId="69754D27" w14:textId="77777777" w:rsidR="00F23100" w:rsidRPr="00F23100" w:rsidRDefault="003F0E5F" w:rsidP="00F23100">
                        <w:pPr>
                          <w:pStyle w:val="Sinespaciado"/>
                          <w:spacing w:after="2pt"/>
                          <w:jc w:val="center"/>
                          <w:rPr>
                            <w:caps/>
                            <w:color w:val="4472C4"/>
                            <w:sz w:val="28"/>
                            <w:szCs w:val="28"/>
                          </w:rPr>
                        </w:pPr>
                        <w:r w:rsidRPr="003F0E5F">
                          <w:rPr>
                            <w:caps/>
                            <w:color w:val="4472C4"/>
                            <w:sz w:val="28"/>
                            <w:szCs w:val="28"/>
                          </w:rPr>
                          <w:t>[</w:t>
                        </w:r>
                        <w:r w:rsidR="00F23100">
                          <w:rPr>
                            <w:caps/>
                            <w:color w:val="4472C4"/>
                            <w:sz w:val="28"/>
                            <w:szCs w:val="28"/>
                          </w:rPr>
                          <w:t>Junio 2026</w:t>
                        </w:r>
                        <w:r w:rsidRPr="003F0E5F">
                          <w:rPr>
                            <w:caps/>
                            <w:color w:val="4472C4"/>
                            <w:sz w:val="28"/>
                            <w:szCs w:val="28"/>
                          </w:rPr>
                          <w:t>]</w:t>
                        </w:r>
                      </w:p>
                      <w:p w14:paraId="541DC216" w14:textId="77777777" w:rsidR="00F23100" w:rsidRDefault="000264AC">
                        <w:pPr>
                          <w:pStyle w:val="Sinespaciado"/>
                          <w:jc w:val="center"/>
                          <w:rPr>
                            <w:color w:val="4472C4"/>
                          </w:rPr>
                        </w:pPr>
                        <w:r>
                          <w:rPr>
                            <w:color w:val="4472C4"/>
                          </w:rPr>
                          <w:t>[2º DAW</w:t>
                        </w:r>
                        <w:r w:rsidR="00F23100">
                          <w:rPr>
                            <w:color w:val="4472C4"/>
                          </w:rPr>
                          <w:t>]</w:t>
                        </w:r>
                      </w:p>
                      <w:p w14:paraId="14AB9592" w14:textId="0309314B" w:rsidR="003F0E5F" w:rsidRDefault="00F23100">
                        <w:pPr>
                          <w:pStyle w:val="Sinespaciado"/>
                          <w:jc w:val="center"/>
                          <w:rPr>
                            <w:color w:val="4472C4"/>
                          </w:rPr>
                        </w:pPr>
                        <w:r>
                          <w:rPr>
                            <w:color w:val="4472C4"/>
                          </w:rPr>
                          <w:t>[</w:t>
                        </w:r>
                        <w:r w:rsidR="00220111">
                          <w:rPr>
                            <w:color w:val="4472C4"/>
                          </w:rPr>
                          <w:t>Proyecto i</w:t>
                        </w:r>
                        <w:r w:rsidR="008B3C00">
                          <w:rPr>
                            <w:color w:val="4472C4"/>
                          </w:rPr>
                          <w:t>n</w:t>
                        </w:r>
                        <w:r w:rsidR="00220111">
                          <w:rPr>
                            <w:color w:val="4472C4"/>
                          </w:rPr>
                          <w:t>termodular</w:t>
                        </w:r>
                        <w:r w:rsidR="003F0E5F" w:rsidRPr="003F0E5F">
                          <w:rPr>
                            <w:color w:val="4472C4"/>
                          </w:rPr>
                          <w:t>]</w:t>
                        </w:r>
                      </w:p>
                      <w:p w14:paraId="1595B1C5" w14:textId="55CEE685" w:rsidR="00F23100" w:rsidRPr="003F0E5F" w:rsidRDefault="000E4215">
                        <w:pPr>
                          <w:pStyle w:val="Sinespaciado"/>
                          <w:jc w:val="center"/>
                          <w:rPr>
                            <w:color w:val="4472C4"/>
                          </w:rPr>
                        </w:pPr>
                        <w:r>
                          <w:rPr>
                            <w:noProof/>
                            <w:color w:val="4472C4"/>
                          </w:rPr>
                          <w:drawing>
                            <wp:inline distT="0" distB="0" distL="0" distR="0" wp14:anchorId="5ECD3D0A" wp14:editId="49CCEDE2">
                              <wp:extent cx="1047750" cy="330200"/>
                              <wp:effectExtent l="0" t="0" r="0" b="0"/>
                              <wp:docPr id="3" name="Imagen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7750" cy="330200"/>
                                      </a:xfrm>
                                      <a:prstGeom prst="rect">
                                        <a:avLst/>
                                      </a:prstGeom>
                                      <a:noFill/>
                                      <a:ln>
                                        <a:noFill/>
                                      </a:ln>
                                    </pic:spPr>
                                  </pic:pic>
                                </a:graphicData>
                              </a:graphic>
                            </wp:inline>
                          </w:drawing>
                        </w:r>
                      </w:p>
                    </wne:txbxContent>
                  </wp:txbx>
                  <wp:bodyPr rot="0" vert="horz" wrap="square" lIns="0" tIns="0" rIns="0" bIns="0" anchor="b" anchorCtr="0" upright="1">
                    <a:spAutoFit/>
                  </wp:bodyPr>
                </wp:wsp>
              </a:graphicData>
            </a:graphic>
            <wp14:sizeRelH relativeFrom="margin">
              <wp14:pctWidth>100%</wp14:pctWidth>
            </wp14:sizeRelH>
            <wp14:sizeRelV relativeFrom="margin">
              <wp14:pctHeight>0%</wp14:pctHeight>
            </wp14:sizeRelV>
          </wp:anchor>
        </w:drawing>
      </w:r>
      <w:r w:rsidRPr="003F0E5F">
        <w:rPr>
          <w:noProof/>
          <w:color w:val="4472C4"/>
        </w:rPr>
        <w:drawing>
          <wp:inline distT="0" distB="0" distL="0" distR="0" wp14:anchorId="1F2A9A0A" wp14:editId="4C895A7F">
            <wp:extent cx="755650" cy="479799"/>
            <wp:effectExtent l="0" t="0" r="0" b="0"/>
            <wp:docPr id="2" name="Imagen 1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roco bottom.png"/>
                    <pic:cNvPicPr/>
                  </pic:nvPicPr>
                  <pic:blipFill>
                    <a:blip r:embed="rId10" cstate="print">
                      <a:duotone>
                        <a:schemeClr val="accent1">
                          <a:shade val="45%"/>
                          <a:satMod val="135%"/>
                        </a:schemeClr>
                        <a:prstClr val="white"/>
                      </a:duotone>
                    </a:blip>
                    <a:stretch>
                      <a:fillRect/>
                    </a:stretch>
                  </pic:blipFill>
                  <pic:spPr>
                    <a:xfrm>
                      <a:off x="0" y="0"/>
                      <a:ext cx="755650" cy="479425"/>
                    </a:xfrm>
                    <a:prstGeom prst="rect">
                      <a:avLst/>
                    </a:prstGeom>
                  </pic:spPr>
                </pic:pic>
              </a:graphicData>
            </a:graphic>
          </wp:inline>
        </w:drawing>
      </w:r>
    </w:p>
    <w:p w14:paraId="42114E0D" w14:textId="45640F10" w:rsidR="000264AC" w:rsidRPr="003F0E5F" w:rsidRDefault="000E4215">
      <w:pPr>
        <w:pStyle w:val="Sinespaciado"/>
        <w:spacing w:before="24pt"/>
        <w:jc w:val="center"/>
        <w:rPr>
          <w:color w:val="4472C4"/>
        </w:rPr>
      </w:pPr>
      <w:r>
        <w:rPr>
          <w:rFonts w:cs="Arial"/>
          <w:b/>
          <w:bCs/>
          <w:noProof/>
          <w:sz w:val="32"/>
          <w:szCs w:val="28"/>
          <w:lang w:val="es-MX"/>
        </w:rPr>
        <w:drawing>
          <wp:inline distT="0" distB="0" distL="0" distR="0" wp14:anchorId="40643DD6" wp14:editId="3DB978E9">
            <wp:extent cx="2743200" cy="2571750"/>
            <wp:effectExtent l="0" t="0" r="0" b="0"/>
            <wp:docPr id="4" name="Imagen 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4"/>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2571750"/>
                    </a:xfrm>
                    <a:prstGeom prst="rect">
                      <a:avLst/>
                    </a:prstGeom>
                    <a:noFill/>
                    <a:ln>
                      <a:noFill/>
                    </a:ln>
                  </pic:spPr>
                </pic:pic>
              </a:graphicData>
            </a:graphic>
          </wp:inline>
        </w:drawing>
      </w:r>
    </w:p>
    <w:p w14:paraId="2CEC2184" w14:textId="77777777" w:rsidR="00E21275" w:rsidRDefault="003F0E5F">
      <w:r>
        <w:br w:type="page"/>
      </w:r>
    </w:p>
    <w:p w14:paraId="79CE81CB" w14:textId="77777777" w:rsidR="00D04E77" w:rsidRPr="00471F6A" w:rsidRDefault="00A95D1F" w:rsidP="00A95D1F">
      <w:pPr>
        <w:contextualSpacing/>
        <w:jc w:val="center"/>
        <w:rPr>
          <w:rFonts w:ascii="Calibri" w:hAnsi="Calibri"/>
          <w:b/>
          <w:sz w:val="36"/>
        </w:rPr>
      </w:pPr>
      <w:r>
        <w:rPr>
          <w:rFonts w:ascii="Calibri" w:hAnsi="Calibri"/>
          <w:b/>
          <w:sz w:val="36"/>
        </w:rPr>
        <w:lastRenderedPageBreak/>
        <w:t>Lectio</w:t>
      </w:r>
    </w:p>
    <w:p w14:paraId="02563579" w14:textId="0B392F20" w:rsidR="0060029F" w:rsidRDefault="00A3304A">
      <w:pPr>
        <w:pStyle w:val="TtulodeTDC"/>
      </w:pPr>
      <w:r>
        <w:t>Índice</w:t>
      </w:r>
      <w:r w:rsidR="005C3339">
        <w:t xml:space="preserve"> de contenido</w:t>
      </w:r>
    </w:p>
    <w:p w14:paraId="70079E55" w14:textId="490E0D21" w:rsidR="00E5077F" w:rsidRDefault="0060029F">
      <w:pPr>
        <w:pStyle w:val="TDC1"/>
        <w:tabs>
          <w:tab w:val="start" w:pos="24pt"/>
          <w:tab w:val="end" w:leader="dot" w:pos="516.90pt"/>
        </w:tabs>
        <w:rPr>
          <w:rFonts w:asciiTheme="minorHAnsi" w:eastAsiaTheme="minorEastAsia" w:hAnsiTheme="minorHAnsi" w:cstheme="minorBidi"/>
          <w:noProof/>
          <w:kern w:val="2"/>
          <w:szCs w:val="24"/>
          <w:lang w:eastAsia="es-ES" w:bidi="ar-SA"/>
          <w14:ligatures w14:val="standardContextual"/>
        </w:rPr>
      </w:pPr>
      <w:r>
        <w:fldChar w:fldCharType="begin"/>
      </w:r>
      <w:r>
        <w:instrText xml:space="preserve"> TOC \o "1-3" \h \z \u </w:instrText>
      </w:r>
      <w:r>
        <w:fldChar w:fldCharType="separate"/>
      </w:r>
      <w:hyperlink w:anchor="_Toc215587462" w:history="1">
        <w:r w:rsidR="00E5077F" w:rsidRPr="00B67B41">
          <w:rPr>
            <w:rStyle w:val="Hipervnculo"/>
            <w:noProof/>
          </w:rPr>
          <w:t>1.</w:t>
        </w:r>
        <w:r w:rsidR="00E5077F">
          <w:rPr>
            <w:rFonts w:asciiTheme="minorHAnsi" w:eastAsiaTheme="minorEastAsia" w:hAnsiTheme="minorHAnsi" w:cstheme="minorBidi"/>
            <w:noProof/>
            <w:kern w:val="2"/>
            <w:szCs w:val="24"/>
            <w:lang w:eastAsia="es-ES" w:bidi="ar-SA"/>
            <w14:ligatures w14:val="standardContextual"/>
          </w:rPr>
          <w:tab/>
        </w:r>
        <w:r w:rsidR="00E5077F" w:rsidRPr="00B67B41">
          <w:rPr>
            <w:rStyle w:val="Hipervnculo"/>
            <w:noProof/>
          </w:rPr>
          <w:t>Descripción del proyecto</w:t>
        </w:r>
        <w:r w:rsidR="00E5077F">
          <w:rPr>
            <w:noProof/>
            <w:webHidden/>
          </w:rPr>
          <w:tab/>
        </w:r>
        <w:r w:rsidR="00E5077F">
          <w:rPr>
            <w:noProof/>
            <w:webHidden/>
          </w:rPr>
          <w:fldChar w:fldCharType="begin"/>
        </w:r>
        <w:r w:rsidR="00E5077F">
          <w:rPr>
            <w:noProof/>
            <w:webHidden/>
          </w:rPr>
          <w:instrText xml:space="preserve"> PAGEREF _Toc215587462 \h </w:instrText>
        </w:r>
        <w:r w:rsidR="00E5077F">
          <w:rPr>
            <w:noProof/>
            <w:webHidden/>
          </w:rPr>
        </w:r>
        <w:r w:rsidR="00E5077F">
          <w:rPr>
            <w:noProof/>
            <w:webHidden/>
          </w:rPr>
          <w:fldChar w:fldCharType="separate"/>
        </w:r>
        <w:r w:rsidR="00E5077F">
          <w:rPr>
            <w:noProof/>
            <w:webHidden/>
          </w:rPr>
          <w:t>4</w:t>
        </w:r>
        <w:r w:rsidR="00E5077F">
          <w:rPr>
            <w:noProof/>
            <w:webHidden/>
          </w:rPr>
          <w:fldChar w:fldCharType="end"/>
        </w:r>
      </w:hyperlink>
    </w:p>
    <w:p w14:paraId="6F5204A8" w14:textId="041BA28B" w:rsidR="00E5077F" w:rsidRDefault="00E5077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63" w:history="1">
        <w:r w:rsidRPr="00B67B41">
          <w:rPr>
            <w:rStyle w:val="Hipervnculo"/>
            <w:noProof/>
          </w:rPr>
          <w:t>1.1.</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Contexto del proyecto</w:t>
        </w:r>
        <w:r>
          <w:rPr>
            <w:noProof/>
            <w:webHidden/>
          </w:rPr>
          <w:tab/>
        </w:r>
        <w:r>
          <w:rPr>
            <w:noProof/>
            <w:webHidden/>
          </w:rPr>
          <w:fldChar w:fldCharType="begin"/>
        </w:r>
        <w:r>
          <w:rPr>
            <w:noProof/>
            <w:webHidden/>
          </w:rPr>
          <w:instrText xml:space="preserve"> PAGEREF _Toc215587463 \h </w:instrText>
        </w:r>
        <w:r>
          <w:rPr>
            <w:noProof/>
            <w:webHidden/>
          </w:rPr>
        </w:r>
        <w:r>
          <w:rPr>
            <w:noProof/>
            <w:webHidden/>
          </w:rPr>
          <w:fldChar w:fldCharType="separate"/>
        </w:r>
        <w:r>
          <w:rPr>
            <w:noProof/>
            <w:webHidden/>
          </w:rPr>
          <w:t>4</w:t>
        </w:r>
        <w:r>
          <w:rPr>
            <w:noProof/>
            <w:webHidden/>
          </w:rPr>
          <w:fldChar w:fldCharType="end"/>
        </w:r>
      </w:hyperlink>
    </w:p>
    <w:p w14:paraId="3889A2E2" w14:textId="6FFB3083" w:rsidR="00E5077F" w:rsidRDefault="00E5077F">
      <w:pPr>
        <w:pStyle w:val="TDC3"/>
        <w:tabs>
          <w:tab w:val="start" w:pos="72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64" w:history="1">
        <w:r w:rsidRPr="00B67B41">
          <w:rPr>
            <w:rStyle w:val="Hipervnculo"/>
            <w:noProof/>
          </w:rPr>
          <w:t>1.1.1.</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Ámbito y entorno</w:t>
        </w:r>
        <w:r>
          <w:rPr>
            <w:noProof/>
            <w:webHidden/>
          </w:rPr>
          <w:tab/>
        </w:r>
        <w:r>
          <w:rPr>
            <w:noProof/>
            <w:webHidden/>
          </w:rPr>
          <w:fldChar w:fldCharType="begin"/>
        </w:r>
        <w:r>
          <w:rPr>
            <w:noProof/>
            <w:webHidden/>
          </w:rPr>
          <w:instrText xml:space="preserve"> PAGEREF _Toc215587464 \h </w:instrText>
        </w:r>
        <w:r>
          <w:rPr>
            <w:noProof/>
            <w:webHidden/>
          </w:rPr>
        </w:r>
        <w:r>
          <w:rPr>
            <w:noProof/>
            <w:webHidden/>
          </w:rPr>
          <w:fldChar w:fldCharType="separate"/>
        </w:r>
        <w:r>
          <w:rPr>
            <w:noProof/>
            <w:webHidden/>
          </w:rPr>
          <w:t>4</w:t>
        </w:r>
        <w:r>
          <w:rPr>
            <w:noProof/>
            <w:webHidden/>
          </w:rPr>
          <w:fldChar w:fldCharType="end"/>
        </w:r>
      </w:hyperlink>
    </w:p>
    <w:p w14:paraId="133A89B4" w14:textId="7BB71486" w:rsidR="00E5077F" w:rsidRDefault="00E5077F">
      <w:pPr>
        <w:pStyle w:val="TDC3"/>
        <w:tabs>
          <w:tab w:val="start" w:pos="72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65" w:history="1">
        <w:r w:rsidRPr="00B67B41">
          <w:rPr>
            <w:rStyle w:val="Hipervnculo"/>
            <w:noProof/>
          </w:rPr>
          <w:t>1.1.2.</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Análisis de la realidad</w:t>
        </w:r>
        <w:r>
          <w:rPr>
            <w:noProof/>
            <w:webHidden/>
          </w:rPr>
          <w:tab/>
        </w:r>
        <w:r>
          <w:rPr>
            <w:noProof/>
            <w:webHidden/>
          </w:rPr>
          <w:fldChar w:fldCharType="begin"/>
        </w:r>
        <w:r>
          <w:rPr>
            <w:noProof/>
            <w:webHidden/>
          </w:rPr>
          <w:instrText xml:space="preserve"> PAGEREF _Toc215587465 \h </w:instrText>
        </w:r>
        <w:r>
          <w:rPr>
            <w:noProof/>
            <w:webHidden/>
          </w:rPr>
        </w:r>
        <w:r>
          <w:rPr>
            <w:noProof/>
            <w:webHidden/>
          </w:rPr>
          <w:fldChar w:fldCharType="separate"/>
        </w:r>
        <w:r>
          <w:rPr>
            <w:noProof/>
            <w:webHidden/>
          </w:rPr>
          <w:t>4</w:t>
        </w:r>
        <w:r>
          <w:rPr>
            <w:noProof/>
            <w:webHidden/>
          </w:rPr>
          <w:fldChar w:fldCharType="end"/>
        </w:r>
      </w:hyperlink>
    </w:p>
    <w:p w14:paraId="47C16A73" w14:textId="1582E0E3" w:rsidR="00E5077F" w:rsidRDefault="00E5077F">
      <w:pPr>
        <w:pStyle w:val="TDC3"/>
        <w:tabs>
          <w:tab w:val="start" w:pos="72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66" w:history="1">
        <w:r w:rsidRPr="00B67B41">
          <w:rPr>
            <w:rStyle w:val="Hipervnculo"/>
            <w:noProof/>
          </w:rPr>
          <w:t>1.1.3.</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Solución y justificación de la solución propuesta</w:t>
        </w:r>
        <w:r>
          <w:rPr>
            <w:noProof/>
            <w:webHidden/>
          </w:rPr>
          <w:tab/>
        </w:r>
        <w:r>
          <w:rPr>
            <w:noProof/>
            <w:webHidden/>
          </w:rPr>
          <w:fldChar w:fldCharType="begin"/>
        </w:r>
        <w:r>
          <w:rPr>
            <w:noProof/>
            <w:webHidden/>
          </w:rPr>
          <w:instrText xml:space="preserve"> PAGEREF _Toc215587466 \h </w:instrText>
        </w:r>
        <w:r>
          <w:rPr>
            <w:noProof/>
            <w:webHidden/>
          </w:rPr>
        </w:r>
        <w:r>
          <w:rPr>
            <w:noProof/>
            <w:webHidden/>
          </w:rPr>
          <w:fldChar w:fldCharType="separate"/>
        </w:r>
        <w:r>
          <w:rPr>
            <w:noProof/>
            <w:webHidden/>
          </w:rPr>
          <w:t>5</w:t>
        </w:r>
        <w:r>
          <w:rPr>
            <w:noProof/>
            <w:webHidden/>
          </w:rPr>
          <w:fldChar w:fldCharType="end"/>
        </w:r>
      </w:hyperlink>
    </w:p>
    <w:p w14:paraId="621D901F" w14:textId="0DF0E4AA" w:rsidR="00E5077F" w:rsidRDefault="00E5077F">
      <w:pPr>
        <w:pStyle w:val="TDC3"/>
        <w:tabs>
          <w:tab w:val="start" w:pos="72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67" w:history="1">
        <w:r w:rsidRPr="00B67B41">
          <w:rPr>
            <w:rStyle w:val="Hipervnculo"/>
            <w:noProof/>
          </w:rPr>
          <w:t>1.1.4.</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Destinatarios de vuestra herramienta</w:t>
        </w:r>
        <w:r>
          <w:rPr>
            <w:noProof/>
            <w:webHidden/>
          </w:rPr>
          <w:tab/>
        </w:r>
        <w:r>
          <w:rPr>
            <w:noProof/>
            <w:webHidden/>
          </w:rPr>
          <w:fldChar w:fldCharType="begin"/>
        </w:r>
        <w:r>
          <w:rPr>
            <w:noProof/>
            <w:webHidden/>
          </w:rPr>
          <w:instrText xml:space="preserve"> PAGEREF _Toc215587467 \h </w:instrText>
        </w:r>
        <w:r>
          <w:rPr>
            <w:noProof/>
            <w:webHidden/>
          </w:rPr>
        </w:r>
        <w:r>
          <w:rPr>
            <w:noProof/>
            <w:webHidden/>
          </w:rPr>
          <w:fldChar w:fldCharType="separate"/>
        </w:r>
        <w:r>
          <w:rPr>
            <w:noProof/>
            <w:webHidden/>
          </w:rPr>
          <w:t>5</w:t>
        </w:r>
        <w:r>
          <w:rPr>
            <w:noProof/>
            <w:webHidden/>
          </w:rPr>
          <w:fldChar w:fldCharType="end"/>
        </w:r>
      </w:hyperlink>
    </w:p>
    <w:p w14:paraId="232EE701" w14:textId="0B387408" w:rsidR="00E5077F" w:rsidRDefault="00E5077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68" w:history="1">
        <w:r w:rsidRPr="00B67B41">
          <w:rPr>
            <w:rStyle w:val="Hipervnculo"/>
            <w:noProof/>
          </w:rPr>
          <w:t>1.2.</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Objetivo del proyecto (en castellano)</w:t>
        </w:r>
        <w:r>
          <w:rPr>
            <w:noProof/>
            <w:webHidden/>
          </w:rPr>
          <w:tab/>
        </w:r>
        <w:r>
          <w:rPr>
            <w:noProof/>
            <w:webHidden/>
          </w:rPr>
          <w:fldChar w:fldCharType="begin"/>
        </w:r>
        <w:r>
          <w:rPr>
            <w:noProof/>
            <w:webHidden/>
          </w:rPr>
          <w:instrText xml:space="preserve"> PAGEREF _Toc215587468 \h </w:instrText>
        </w:r>
        <w:r>
          <w:rPr>
            <w:noProof/>
            <w:webHidden/>
          </w:rPr>
        </w:r>
        <w:r>
          <w:rPr>
            <w:noProof/>
            <w:webHidden/>
          </w:rPr>
          <w:fldChar w:fldCharType="separate"/>
        </w:r>
        <w:r>
          <w:rPr>
            <w:noProof/>
            <w:webHidden/>
          </w:rPr>
          <w:t>6</w:t>
        </w:r>
        <w:r>
          <w:rPr>
            <w:noProof/>
            <w:webHidden/>
          </w:rPr>
          <w:fldChar w:fldCharType="end"/>
        </w:r>
      </w:hyperlink>
    </w:p>
    <w:p w14:paraId="5960E0DC" w14:textId="067737F8" w:rsidR="00E5077F" w:rsidRDefault="00E5077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69" w:history="1">
        <w:r w:rsidRPr="00B67B41">
          <w:rPr>
            <w:rStyle w:val="Hipervnculo"/>
            <w:noProof/>
          </w:rPr>
          <w:t>1.3.</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Objetivo del proyecto (en inglés)</w:t>
        </w:r>
        <w:r>
          <w:rPr>
            <w:noProof/>
            <w:webHidden/>
          </w:rPr>
          <w:tab/>
        </w:r>
        <w:r>
          <w:rPr>
            <w:noProof/>
            <w:webHidden/>
          </w:rPr>
          <w:fldChar w:fldCharType="begin"/>
        </w:r>
        <w:r>
          <w:rPr>
            <w:noProof/>
            <w:webHidden/>
          </w:rPr>
          <w:instrText xml:space="preserve"> PAGEREF _Toc215587469 \h </w:instrText>
        </w:r>
        <w:r>
          <w:rPr>
            <w:noProof/>
            <w:webHidden/>
          </w:rPr>
        </w:r>
        <w:r>
          <w:rPr>
            <w:noProof/>
            <w:webHidden/>
          </w:rPr>
          <w:fldChar w:fldCharType="separate"/>
        </w:r>
        <w:r>
          <w:rPr>
            <w:noProof/>
            <w:webHidden/>
          </w:rPr>
          <w:t>6</w:t>
        </w:r>
        <w:r>
          <w:rPr>
            <w:noProof/>
            <w:webHidden/>
          </w:rPr>
          <w:fldChar w:fldCharType="end"/>
        </w:r>
      </w:hyperlink>
    </w:p>
    <w:p w14:paraId="749F4D68" w14:textId="0445DF13" w:rsidR="00E5077F" w:rsidRDefault="00E5077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70" w:history="1">
        <w:r w:rsidRPr="00B67B41">
          <w:rPr>
            <w:rStyle w:val="Hipervnculo"/>
            <w:noProof/>
          </w:rPr>
          <w:t>1.4.</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Marco legal (si procede)</w:t>
        </w:r>
        <w:r>
          <w:rPr>
            <w:noProof/>
            <w:webHidden/>
          </w:rPr>
          <w:tab/>
        </w:r>
        <w:r>
          <w:rPr>
            <w:noProof/>
            <w:webHidden/>
          </w:rPr>
          <w:fldChar w:fldCharType="begin"/>
        </w:r>
        <w:r>
          <w:rPr>
            <w:noProof/>
            <w:webHidden/>
          </w:rPr>
          <w:instrText xml:space="preserve"> PAGEREF _Toc215587470 \h </w:instrText>
        </w:r>
        <w:r>
          <w:rPr>
            <w:noProof/>
            <w:webHidden/>
          </w:rPr>
        </w:r>
        <w:r>
          <w:rPr>
            <w:noProof/>
            <w:webHidden/>
          </w:rPr>
          <w:fldChar w:fldCharType="separate"/>
        </w:r>
        <w:r>
          <w:rPr>
            <w:noProof/>
            <w:webHidden/>
          </w:rPr>
          <w:t>7</w:t>
        </w:r>
        <w:r>
          <w:rPr>
            <w:noProof/>
            <w:webHidden/>
          </w:rPr>
          <w:fldChar w:fldCharType="end"/>
        </w:r>
      </w:hyperlink>
    </w:p>
    <w:p w14:paraId="1E6987CB" w14:textId="11DFB8B4" w:rsidR="00E5077F" w:rsidRDefault="00E5077F">
      <w:pPr>
        <w:pStyle w:val="TDC1"/>
        <w:tabs>
          <w:tab w:val="start" w:pos="24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71" w:history="1">
        <w:r w:rsidRPr="00B67B41">
          <w:rPr>
            <w:rStyle w:val="Hipervnculo"/>
            <w:noProof/>
          </w:rPr>
          <w:t>2.</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Acuerdo del Proyecto</w:t>
        </w:r>
        <w:r>
          <w:rPr>
            <w:noProof/>
            <w:webHidden/>
          </w:rPr>
          <w:tab/>
        </w:r>
        <w:r>
          <w:rPr>
            <w:noProof/>
            <w:webHidden/>
          </w:rPr>
          <w:fldChar w:fldCharType="begin"/>
        </w:r>
        <w:r>
          <w:rPr>
            <w:noProof/>
            <w:webHidden/>
          </w:rPr>
          <w:instrText xml:space="preserve"> PAGEREF _Toc215587471 \h </w:instrText>
        </w:r>
        <w:r>
          <w:rPr>
            <w:noProof/>
            <w:webHidden/>
          </w:rPr>
        </w:r>
        <w:r>
          <w:rPr>
            <w:noProof/>
            <w:webHidden/>
          </w:rPr>
          <w:fldChar w:fldCharType="separate"/>
        </w:r>
        <w:r>
          <w:rPr>
            <w:noProof/>
            <w:webHidden/>
          </w:rPr>
          <w:t>8</w:t>
        </w:r>
        <w:r>
          <w:rPr>
            <w:noProof/>
            <w:webHidden/>
          </w:rPr>
          <w:fldChar w:fldCharType="end"/>
        </w:r>
      </w:hyperlink>
    </w:p>
    <w:p w14:paraId="518B37B5" w14:textId="59C131BF" w:rsidR="00E5077F" w:rsidRDefault="00E5077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72" w:history="1">
        <w:r w:rsidRPr="00B67B41">
          <w:rPr>
            <w:rStyle w:val="Hipervnculo"/>
            <w:noProof/>
          </w:rPr>
          <w:t>2.1.</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Historias de usuario</w:t>
        </w:r>
        <w:r>
          <w:rPr>
            <w:noProof/>
            <w:webHidden/>
          </w:rPr>
          <w:tab/>
        </w:r>
        <w:r>
          <w:rPr>
            <w:noProof/>
            <w:webHidden/>
          </w:rPr>
          <w:fldChar w:fldCharType="begin"/>
        </w:r>
        <w:r>
          <w:rPr>
            <w:noProof/>
            <w:webHidden/>
          </w:rPr>
          <w:instrText xml:space="preserve"> PAGEREF _Toc215587472 \h </w:instrText>
        </w:r>
        <w:r>
          <w:rPr>
            <w:noProof/>
            <w:webHidden/>
          </w:rPr>
        </w:r>
        <w:r>
          <w:rPr>
            <w:noProof/>
            <w:webHidden/>
          </w:rPr>
          <w:fldChar w:fldCharType="separate"/>
        </w:r>
        <w:r>
          <w:rPr>
            <w:noProof/>
            <w:webHidden/>
          </w:rPr>
          <w:t>8</w:t>
        </w:r>
        <w:r>
          <w:rPr>
            <w:noProof/>
            <w:webHidden/>
          </w:rPr>
          <w:fldChar w:fldCharType="end"/>
        </w:r>
      </w:hyperlink>
    </w:p>
    <w:p w14:paraId="64E50719" w14:textId="4D4BCA76" w:rsidR="00E5077F" w:rsidRDefault="00E5077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73" w:history="1">
        <w:r w:rsidRPr="00B67B41">
          <w:rPr>
            <w:rStyle w:val="Hipervnculo"/>
            <w:noProof/>
          </w:rPr>
          <w:t>2.2.</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Definición de tareas</w:t>
        </w:r>
        <w:r>
          <w:rPr>
            <w:noProof/>
            <w:webHidden/>
          </w:rPr>
          <w:tab/>
        </w:r>
        <w:r>
          <w:rPr>
            <w:noProof/>
            <w:webHidden/>
          </w:rPr>
          <w:fldChar w:fldCharType="begin"/>
        </w:r>
        <w:r>
          <w:rPr>
            <w:noProof/>
            <w:webHidden/>
          </w:rPr>
          <w:instrText xml:space="preserve"> PAGEREF _Toc215587473 \h </w:instrText>
        </w:r>
        <w:r>
          <w:rPr>
            <w:noProof/>
            <w:webHidden/>
          </w:rPr>
        </w:r>
        <w:r>
          <w:rPr>
            <w:noProof/>
            <w:webHidden/>
          </w:rPr>
          <w:fldChar w:fldCharType="separate"/>
        </w:r>
        <w:r>
          <w:rPr>
            <w:noProof/>
            <w:webHidden/>
          </w:rPr>
          <w:t>12</w:t>
        </w:r>
        <w:r>
          <w:rPr>
            <w:noProof/>
            <w:webHidden/>
          </w:rPr>
          <w:fldChar w:fldCharType="end"/>
        </w:r>
      </w:hyperlink>
    </w:p>
    <w:p w14:paraId="414E3CF3" w14:textId="592CA6C0" w:rsidR="00E5077F" w:rsidRDefault="00E5077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74" w:history="1">
        <w:r w:rsidRPr="00B67B41">
          <w:rPr>
            <w:rStyle w:val="Hipervnculo"/>
            <w:noProof/>
          </w:rPr>
          <w:t>2.3.</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Metodología a seguir para la realización del proyecto</w:t>
        </w:r>
        <w:r>
          <w:rPr>
            <w:noProof/>
            <w:webHidden/>
          </w:rPr>
          <w:tab/>
        </w:r>
        <w:r>
          <w:rPr>
            <w:noProof/>
            <w:webHidden/>
          </w:rPr>
          <w:fldChar w:fldCharType="begin"/>
        </w:r>
        <w:r>
          <w:rPr>
            <w:noProof/>
            <w:webHidden/>
          </w:rPr>
          <w:instrText xml:space="preserve"> PAGEREF _Toc215587474 \h </w:instrText>
        </w:r>
        <w:r>
          <w:rPr>
            <w:noProof/>
            <w:webHidden/>
          </w:rPr>
        </w:r>
        <w:r>
          <w:rPr>
            <w:noProof/>
            <w:webHidden/>
          </w:rPr>
          <w:fldChar w:fldCharType="separate"/>
        </w:r>
        <w:r>
          <w:rPr>
            <w:noProof/>
            <w:webHidden/>
          </w:rPr>
          <w:t>15</w:t>
        </w:r>
        <w:r>
          <w:rPr>
            <w:noProof/>
            <w:webHidden/>
          </w:rPr>
          <w:fldChar w:fldCharType="end"/>
        </w:r>
      </w:hyperlink>
    </w:p>
    <w:p w14:paraId="7184FB35" w14:textId="7E1EED01" w:rsidR="00E5077F" w:rsidRDefault="00E5077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75" w:history="1">
        <w:r w:rsidRPr="00B67B41">
          <w:rPr>
            <w:rStyle w:val="Hipervnculo"/>
            <w:noProof/>
          </w:rPr>
          <w:t>2.4.</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Planificación temporal de tareas</w:t>
        </w:r>
        <w:r>
          <w:rPr>
            <w:noProof/>
            <w:webHidden/>
          </w:rPr>
          <w:tab/>
        </w:r>
        <w:r>
          <w:rPr>
            <w:noProof/>
            <w:webHidden/>
          </w:rPr>
          <w:fldChar w:fldCharType="begin"/>
        </w:r>
        <w:r>
          <w:rPr>
            <w:noProof/>
            <w:webHidden/>
          </w:rPr>
          <w:instrText xml:space="preserve"> PAGEREF _Toc215587475 \h </w:instrText>
        </w:r>
        <w:r>
          <w:rPr>
            <w:noProof/>
            <w:webHidden/>
          </w:rPr>
        </w:r>
        <w:r>
          <w:rPr>
            <w:noProof/>
            <w:webHidden/>
          </w:rPr>
          <w:fldChar w:fldCharType="separate"/>
        </w:r>
        <w:r>
          <w:rPr>
            <w:noProof/>
            <w:webHidden/>
          </w:rPr>
          <w:t>15</w:t>
        </w:r>
        <w:r>
          <w:rPr>
            <w:noProof/>
            <w:webHidden/>
          </w:rPr>
          <w:fldChar w:fldCharType="end"/>
        </w:r>
      </w:hyperlink>
    </w:p>
    <w:p w14:paraId="15A624A8" w14:textId="0EB7C77B" w:rsidR="00E5077F" w:rsidRDefault="00E5077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76" w:history="1">
        <w:r w:rsidRPr="00B67B41">
          <w:rPr>
            <w:rStyle w:val="Hipervnculo"/>
            <w:noProof/>
          </w:rPr>
          <w:t>2.5.</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Presupuesto</w:t>
        </w:r>
        <w:r>
          <w:rPr>
            <w:noProof/>
            <w:webHidden/>
          </w:rPr>
          <w:tab/>
        </w:r>
        <w:r>
          <w:rPr>
            <w:noProof/>
            <w:webHidden/>
          </w:rPr>
          <w:fldChar w:fldCharType="begin"/>
        </w:r>
        <w:r>
          <w:rPr>
            <w:noProof/>
            <w:webHidden/>
          </w:rPr>
          <w:instrText xml:space="preserve"> PAGEREF _Toc215587476 \h </w:instrText>
        </w:r>
        <w:r>
          <w:rPr>
            <w:noProof/>
            <w:webHidden/>
          </w:rPr>
        </w:r>
        <w:r>
          <w:rPr>
            <w:noProof/>
            <w:webHidden/>
          </w:rPr>
          <w:fldChar w:fldCharType="separate"/>
        </w:r>
        <w:r>
          <w:rPr>
            <w:noProof/>
            <w:webHidden/>
          </w:rPr>
          <w:t>16</w:t>
        </w:r>
        <w:r>
          <w:rPr>
            <w:noProof/>
            <w:webHidden/>
          </w:rPr>
          <w:fldChar w:fldCharType="end"/>
        </w:r>
      </w:hyperlink>
    </w:p>
    <w:p w14:paraId="21D8F303" w14:textId="4A81E59C" w:rsidR="00E5077F" w:rsidRDefault="00E5077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77" w:history="1">
        <w:r w:rsidRPr="00B67B41">
          <w:rPr>
            <w:rStyle w:val="Hipervnculo"/>
            <w:noProof/>
          </w:rPr>
          <w:t>2.6.</w:t>
        </w:r>
        <w:r>
          <w:rPr>
            <w:rFonts w:asciiTheme="minorHAnsi" w:eastAsiaTheme="minorEastAsia" w:hAnsiTheme="minorHAnsi" w:cstheme="minorBidi"/>
            <w:noProof/>
            <w:kern w:val="2"/>
            <w:szCs w:val="24"/>
            <w:lang w:eastAsia="es-ES" w:bidi="ar-SA"/>
            <w14:ligatures w14:val="standardContextual"/>
          </w:rPr>
          <w:tab/>
        </w:r>
        <w:r w:rsidRPr="00B67B41">
          <w:rPr>
            <w:rStyle w:val="Hipervnculo"/>
            <w:noProof/>
          </w:rPr>
          <w:t>Contrato y pliego de condiciones o Licencia de distribución</w:t>
        </w:r>
        <w:r>
          <w:rPr>
            <w:noProof/>
            <w:webHidden/>
          </w:rPr>
          <w:tab/>
        </w:r>
        <w:r>
          <w:rPr>
            <w:noProof/>
            <w:webHidden/>
          </w:rPr>
          <w:fldChar w:fldCharType="begin"/>
        </w:r>
        <w:r>
          <w:rPr>
            <w:noProof/>
            <w:webHidden/>
          </w:rPr>
          <w:instrText xml:space="preserve"> PAGEREF _Toc215587477 \h </w:instrText>
        </w:r>
        <w:r>
          <w:rPr>
            <w:noProof/>
            <w:webHidden/>
          </w:rPr>
        </w:r>
        <w:r>
          <w:rPr>
            <w:noProof/>
            <w:webHidden/>
          </w:rPr>
          <w:fldChar w:fldCharType="separate"/>
        </w:r>
        <w:r>
          <w:rPr>
            <w:noProof/>
            <w:webHidden/>
          </w:rPr>
          <w:t>17</w:t>
        </w:r>
        <w:r>
          <w:rPr>
            <w:noProof/>
            <w:webHidden/>
          </w:rPr>
          <w:fldChar w:fldCharType="end"/>
        </w:r>
      </w:hyperlink>
    </w:p>
    <w:p w14:paraId="2BD19FF7" w14:textId="1AEF737D" w:rsidR="0060029F" w:rsidRDefault="0060029F" w:rsidP="0060029F">
      <w:pPr>
        <w:widowControl/>
        <w:suppressAutoHyphens w:val="0"/>
      </w:pPr>
      <w:r>
        <w:fldChar w:fldCharType="end"/>
      </w:r>
    </w:p>
    <w:p w14:paraId="75AC1920" w14:textId="77777777" w:rsidR="009F4F47" w:rsidRDefault="009F4F47">
      <w:pPr>
        <w:widowControl/>
        <w:suppressAutoHyphens w:val="0"/>
        <w:rPr>
          <w:rFonts w:ascii="Cambria" w:eastAsia="Times New Roman" w:hAnsi="Cambria" w:cs="Times New Roman"/>
          <w:b/>
          <w:bCs/>
          <w:color w:val="365F91"/>
          <w:kern w:val="0"/>
          <w:sz w:val="28"/>
          <w:szCs w:val="28"/>
          <w:lang w:eastAsia="en-US" w:bidi="ar-SA"/>
        </w:rPr>
      </w:pPr>
      <w:r>
        <w:br w:type="page"/>
      </w:r>
    </w:p>
    <w:p w14:paraId="45D5EB01" w14:textId="11A157A5" w:rsidR="00654117" w:rsidRPr="00F17E3A" w:rsidRDefault="00654117" w:rsidP="00654117">
      <w:pPr>
        <w:pStyle w:val="TtulodeTDC"/>
      </w:pPr>
      <w:r>
        <w:lastRenderedPageBreak/>
        <w:t>Índice de ilustraciones</w:t>
      </w:r>
    </w:p>
    <w:p w14:paraId="6D0968ED" w14:textId="089FCE3B" w:rsidR="00E5077F" w:rsidRDefault="00095EFA">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r>
        <w:rPr>
          <w:rFonts w:ascii="Cambria" w:eastAsia="Times New Roman" w:hAnsi="Cambria" w:cs="Times New Roman"/>
          <w:b/>
          <w:bCs/>
          <w:color w:val="365F91"/>
          <w:kern w:val="0"/>
          <w:sz w:val="28"/>
          <w:szCs w:val="28"/>
          <w:lang w:eastAsia="en-US" w:bidi="ar-SA"/>
        </w:rPr>
        <w:fldChar w:fldCharType="begin"/>
      </w:r>
      <w:r>
        <w:rPr>
          <w:rFonts w:ascii="Cambria" w:eastAsia="Times New Roman" w:hAnsi="Cambria" w:cs="Times New Roman"/>
          <w:b/>
          <w:bCs/>
          <w:color w:val="365F91"/>
          <w:kern w:val="0"/>
          <w:sz w:val="28"/>
          <w:szCs w:val="28"/>
          <w:lang w:eastAsia="en-US" w:bidi="ar-SA"/>
        </w:rPr>
        <w:instrText xml:space="preserve"> TOC \h \z \c "Ilustración" </w:instrText>
      </w:r>
      <w:r>
        <w:rPr>
          <w:rFonts w:ascii="Cambria" w:eastAsia="Times New Roman" w:hAnsi="Cambria" w:cs="Times New Roman"/>
          <w:b/>
          <w:bCs/>
          <w:color w:val="365F91"/>
          <w:kern w:val="0"/>
          <w:sz w:val="28"/>
          <w:szCs w:val="28"/>
          <w:lang w:eastAsia="en-US" w:bidi="ar-SA"/>
        </w:rPr>
        <w:fldChar w:fldCharType="separate"/>
      </w:r>
      <w:hyperlink w:anchor="_Toc215587478" w:history="1">
        <w:r w:rsidR="00E5077F" w:rsidRPr="003B0232">
          <w:rPr>
            <w:rStyle w:val="Hipervnculo"/>
            <w:b/>
            <w:bCs/>
            <w:noProof/>
          </w:rPr>
          <w:t>Ilustración 1.</w:t>
        </w:r>
        <w:r w:rsidR="00E5077F" w:rsidRPr="003B0232">
          <w:rPr>
            <w:rStyle w:val="Hipervnculo"/>
            <w:noProof/>
          </w:rPr>
          <w:t xml:space="preserve"> Organización de tareas y Sprints en la herramienta de gestión.</w:t>
        </w:r>
        <w:r w:rsidR="00E5077F">
          <w:rPr>
            <w:noProof/>
            <w:webHidden/>
          </w:rPr>
          <w:tab/>
        </w:r>
        <w:r w:rsidR="00E5077F">
          <w:rPr>
            <w:noProof/>
            <w:webHidden/>
          </w:rPr>
          <w:fldChar w:fldCharType="begin"/>
        </w:r>
        <w:r w:rsidR="00E5077F">
          <w:rPr>
            <w:noProof/>
            <w:webHidden/>
          </w:rPr>
          <w:instrText xml:space="preserve"> PAGEREF _Toc215587478 \h </w:instrText>
        </w:r>
        <w:r w:rsidR="00E5077F">
          <w:rPr>
            <w:noProof/>
            <w:webHidden/>
          </w:rPr>
        </w:r>
        <w:r w:rsidR="00E5077F">
          <w:rPr>
            <w:noProof/>
            <w:webHidden/>
          </w:rPr>
          <w:fldChar w:fldCharType="separate"/>
        </w:r>
        <w:r w:rsidR="00E5077F">
          <w:rPr>
            <w:noProof/>
            <w:webHidden/>
          </w:rPr>
          <w:t>15</w:t>
        </w:r>
        <w:r w:rsidR="00E5077F">
          <w:rPr>
            <w:noProof/>
            <w:webHidden/>
          </w:rPr>
          <w:fldChar w:fldCharType="end"/>
        </w:r>
      </w:hyperlink>
    </w:p>
    <w:p w14:paraId="1D0B463C" w14:textId="154490E2" w:rsidR="00E5077F" w:rsidRDefault="00E5077F">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79" w:history="1">
        <w:r w:rsidRPr="003B0232">
          <w:rPr>
            <w:rStyle w:val="Hipervnculo"/>
            <w:b/>
            <w:bCs/>
            <w:noProof/>
          </w:rPr>
          <w:t>Ilustración 2.</w:t>
        </w:r>
        <w:r w:rsidRPr="003B0232">
          <w:rPr>
            <w:rStyle w:val="Hipervnculo"/>
            <w:noProof/>
          </w:rPr>
          <w:t xml:space="preserve"> Cronograma temporal de fases del proyecto Lectio.</w:t>
        </w:r>
        <w:r>
          <w:rPr>
            <w:noProof/>
            <w:webHidden/>
          </w:rPr>
          <w:tab/>
        </w:r>
        <w:r>
          <w:rPr>
            <w:noProof/>
            <w:webHidden/>
          </w:rPr>
          <w:fldChar w:fldCharType="begin"/>
        </w:r>
        <w:r>
          <w:rPr>
            <w:noProof/>
            <w:webHidden/>
          </w:rPr>
          <w:instrText xml:space="preserve"> PAGEREF _Toc215587479 \h </w:instrText>
        </w:r>
        <w:r>
          <w:rPr>
            <w:noProof/>
            <w:webHidden/>
          </w:rPr>
        </w:r>
        <w:r>
          <w:rPr>
            <w:noProof/>
            <w:webHidden/>
          </w:rPr>
          <w:fldChar w:fldCharType="separate"/>
        </w:r>
        <w:r>
          <w:rPr>
            <w:noProof/>
            <w:webHidden/>
          </w:rPr>
          <w:t>16</w:t>
        </w:r>
        <w:r>
          <w:rPr>
            <w:noProof/>
            <w:webHidden/>
          </w:rPr>
          <w:fldChar w:fldCharType="end"/>
        </w:r>
      </w:hyperlink>
    </w:p>
    <w:p w14:paraId="4239365E" w14:textId="54922245" w:rsidR="00A81427" w:rsidRDefault="00095EFA" w:rsidP="0060029F">
      <w:pPr>
        <w:widowControl/>
        <w:suppressAutoHyphens w:val="0"/>
        <w:rPr>
          <w:rFonts w:ascii="Cambria" w:eastAsia="Times New Roman" w:hAnsi="Cambria" w:cs="Times New Roman"/>
          <w:b/>
          <w:bCs/>
          <w:color w:val="365F91"/>
          <w:kern w:val="0"/>
          <w:sz w:val="28"/>
          <w:szCs w:val="28"/>
          <w:lang w:eastAsia="en-US" w:bidi="ar-SA"/>
        </w:rPr>
      </w:pPr>
      <w:r>
        <w:rPr>
          <w:rFonts w:ascii="Cambria" w:eastAsia="Times New Roman" w:hAnsi="Cambria" w:cs="Times New Roman"/>
          <w:b/>
          <w:bCs/>
          <w:color w:val="365F91"/>
          <w:kern w:val="0"/>
          <w:sz w:val="28"/>
          <w:szCs w:val="28"/>
          <w:lang w:eastAsia="en-US" w:bidi="ar-SA"/>
        </w:rPr>
        <w:fldChar w:fldCharType="end"/>
      </w:r>
    </w:p>
    <w:p w14:paraId="2A496594" w14:textId="77777777" w:rsidR="009F4F47" w:rsidRDefault="009F4F47">
      <w:pPr>
        <w:widowControl/>
        <w:suppressAutoHyphens w:val="0"/>
        <w:rPr>
          <w:rFonts w:ascii="Cambria" w:eastAsia="Times New Roman" w:hAnsi="Cambria" w:cs="Times New Roman"/>
          <w:b/>
          <w:bCs/>
          <w:color w:val="365F91"/>
          <w:kern w:val="0"/>
          <w:sz w:val="28"/>
          <w:szCs w:val="28"/>
          <w:lang w:eastAsia="en-US" w:bidi="ar-SA"/>
        </w:rPr>
      </w:pPr>
      <w:r>
        <w:br w:type="page"/>
      </w:r>
    </w:p>
    <w:p w14:paraId="10DDFA69" w14:textId="664CC5B4" w:rsidR="00F17E3A" w:rsidRPr="00F17E3A" w:rsidRDefault="00F17E3A" w:rsidP="00F17E3A">
      <w:pPr>
        <w:pStyle w:val="TtulodeTDC"/>
      </w:pPr>
      <w:r>
        <w:lastRenderedPageBreak/>
        <w:t>Índice de tablas</w:t>
      </w:r>
    </w:p>
    <w:p w14:paraId="79A81AB2" w14:textId="184EEDD4" w:rsidR="00E5077F" w:rsidRDefault="00F17E3A">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r>
        <w:fldChar w:fldCharType="begin"/>
      </w:r>
      <w:r>
        <w:instrText xml:space="preserve"> TOC \h \z \c "Tabla" </w:instrText>
      </w:r>
      <w:r>
        <w:fldChar w:fldCharType="separate"/>
      </w:r>
      <w:hyperlink w:anchor="_Toc215587482" w:history="1">
        <w:r w:rsidR="00E5077F" w:rsidRPr="008908F0">
          <w:rPr>
            <w:rStyle w:val="Hipervnculo"/>
            <w:b/>
            <w:bCs/>
            <w:noProof/>
          </w:rPr>
          <w:t>Tabla 1.</w:t>
        </w:r>
        <w:r w:rsidR="00E5077F" w:rsidRPr="008908F0">
          <w:rPr>
            <w:rStyle w:val="Hipervnculo"/>
            <w:noProof/>
          </w:rPr>
          <w:t xml:space="preserve"> </w:t>
        </w:r>
        <w:r w:rsidR="00E5077F" w:rsidRPr="008908F0">
          <w:rPr>
            <w:rStyle w:val="Hipervnculo"/>
            <w:smallCaps/>
            <w:noProof/>
          </w:rPr>
          <w:t>Historias de usuario</w:t>
        </w:r>
        <w:r w:rsidR="00E5077F">
          <w:rPr>
            <w:noProof/>
            <w:webHidden/>
          </w:rPr>
          <w:tab/>
        </w:r>
        <w:r w:rsidR="00E5077F">
          <w:rPr>
            <w:noProof/>
            <w:webHidden/>
          </w:rPr>
          <w:fldChar w:fldCharType="begin"/>
        </w:r>
        <w:r w:rsidR="00E5077F">
          <w:rPr>
            <w:noProof/>
            <w:webHidden/>
          </w:rPr>
          <w:instrText xml:space="preserve"> PAGEREF _Toc215587482 \h </w:instrText>
        </w:r>
        <w:r w:rsidR="00E5077F">
          <w:rPr>
            <w:noProof/>
            <w:webHidden/>
          </w:rPr>
        </w:r>
        <w:r w:rsidR="00E5077F">
          <w:rPr>
            <w:noProof/>
            <w:webHidden/>
          </w:rPr>
          <w:fldChar w:fldCharType="separate"/>
        </w:r>
        <w:r w:rsidR="00E5077F">
          <w:rPr>
            <w:noProof/>
            <w:webHidden/>
          </w:rPr>
          <w:t>12</w:t>
        </w:r>
        <w:r w:rsidR="00E5077F">
          <w:rPr>
            <w:noProof/>
            <w:webHidden/>
          </w:rPr>
          <w:fldChar w:fldCharType="end"/>
        </w:r>
      </w:hyperlink>
    </w:p>
    <w:p w14:paraId="41151C2B" w14:textId="42503D36" w:rsidR="00E5077F" w:rsidRDefault="00E5077F">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83" w:history="1">
        <w:r w:rsidRPr="008908F0">
          <w:rPr>
            <w:rStyle w:val="Hipervnculo"/>
            <w:b/>
            <w:bCs/>
            <w:noProof/>
          </w:rPr>
          <w:t>Tabla 2.</w:t>
        </w:r>
        <w:r w:rsidRPr="008908F0">
          <w:rPr>
            <w:rStyle w:val="Hipervnculo"/>
            <w:noProof/>
          </w:rPr>
          <w:t xml:space="preserve"> Desglose de Tareas y Subtareas</w:t>
        </w:r>
        <w:r>
          <w:rPr>
            <w:noProof/>
            <w:webHidden/>
          </w:rPr>
          <w:tab/>
        </w:r>
        <w:r>
          <w:rPr>
            <w:noProof/>
            <w:webHidden/>
          </w:rPr>
          <w:fldChar w:fldCharType="begin"/>
        </w:r>
        <w:r>
          <w:rPr>
            <w:noProof/>
            <w:webHidden/>
          </w:rPr>
          <w:instrText xml:space="preserve"> PAGEREF _Toc215587483 \h </w:instrText>
        </w:r>
        <w:r>
          <w:rPr>
            <w:noProof/>
            <w:webHidden/>
          </w:rPr>
        </w:r>
        <w:r>
          <w:rPr>
            <w:noProof/>
            <w:webHidden/>
          </w:rPr>
          <w:fldChar w:fldCharType="separate"/>
        </w:r>
        <w:r>
          <w:rPr>
            <w:noProof/>
            <w:webHidden/>
          </w:rPr>
          <w:t>14</w:t>
        </w:r>
        <w:r>
          <w:rPr>
            <w:noProof/>
            <w:webHidden/>
          </w:rPr>
          <w:fldChar w:fldCharType="end"/>
        </w:r>
      </w:hyperlink>
    </w:p>
    <w:p w14:paraId="61E6810D" w14:textId="60465821" w:rsidR="00E5077F" w:rsidRDefault="00E5077F">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84" w:history="1">
        <w:r w:rsidRPr="008908F0">
          <w:rPr>
            <w:rStyle w:val="Hipervnculo"/>
            <w:b/>
            <w:bCs/>
            <w:noProof/>
          </w:rPr>
          <w:t>Tabla 3.</w:t>
        </w:r>
        <w:r w:rsidRPr="008908F0">
          <w:rPr>
            <w:rStyle w:val="Hipervnculo"/>
            <w:noProof/>
          </w:rPr>
          <w:t xml:space="preserve"> Resumen de Tareas Generales</w:t>
        </w:r>
        <w:r>
          <w:rPr>
            <w:noProof/>
            <w:webHidden/>
          </w:rPr>
          <w:tab/>
        </w:r>
        <w:r>
          <w:rPr>
            <w:noProof/>
            <w:webHidden/>
          </w:rPr>
          <w:fldChar w:fldCharType="begin"/>
        </w:r>
        <w:r>
          <w:rPr>
            <w:noProof/>
            <w:webHidden/>
          </w:rPr>
          <w:instrText xml:space="preserve"> PAGEREF _Toc215587484 \h </w:instrText>
        </w:r>
        <w:r>
          <w:rPr>
            <w:noProof/>
            <w:webHidden/>
          </w:rPr>
        </w:r>
        <w:r>
          <w:rPr>
            <w:noProof/>
            <w:webHidden/>
          </w:rPr>
          <w:fldChar w:fldCharType="separate"/>
        </w:r>
        <w:r>
          <w:rPr>
            <w:noProof/>
            <w:webHidden/>
          </w:rPr>
          <w:t>15</w:t>
        </w:r>
        <w:r>
          <w:rPr>
            <w:noProof/>
            <w:webHidden/>
          </w:rPr>
          <w:fldChar w:fldCharType="end"/>
        </w:r>
      </w:hyperlink>
    </w:p>
    <w:p w14:paraId="62F1AAFC" w14:textId="44E9B750" w:rsidR="00E5077F" w:rsidRDefault="00E5077F">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85" w:history="1">
        <w:r w:rsidRPr="008908F0">
          <w:rPr>
            <w:rStyle w:val="Hipervnculo"/>
            <w:b/>
            <w:bCs/>
            <w:noProof/>
          </w:rPr>
          <w:t>Tabla 4.</w:t>
        </w:r>
        <w:r w:rsidRPr="008908F0">
          <w:rPr>
            <w:rStyle w:val="Hipervnculo"/>
            <w:noProof/>
          </w:rPr>
          <w:t xml:space="preserve"> Costes fijos mensual</w:t>
        </w:r>
        <w:r>
          <w:rPr>
            <w:noProof/>
            <w:webHidden/>
          </w:rPr>
          <w:tab/>
        </w:r>
        <w:r>
          <w:rPr>
            <w:noProof/>
            <w:webHidden/>
          </w:rPr>
          <w:fldChar w:fldCharType="begin"/>
        </w:r>
        <w:r>
          <w:rPr>
            <w:noProof/>
            <w:webHidden/>
          </w:rPr>
          <w:instrText xml:space="preserve"> PAGEREF _Toc215587485 \h </w:instrText>
        </w:r>
        <w:r>
          <w:rPr>
            <w:noProof/>
            <w:webHidden/>
          </w:rPr>
        </w:r>
        <w:r>
          <w:rPr>
            <w:noProof/>
            <w:webHidden/>
          </w:rPr>
          <w:fldChar w:fldCharType="separate"/>
        </w:r>
        <w:r>
          <w:rPr>
            <w:noProof/>
            <w:webHidden/>
          </w:rPr>
          <w:t>16</w:t>
        </w:r>
        <w:r>
          <w:rPr>
            <w:noProof/>
            <w:webHidden/>
          </w:rPr>
          <w:fldChar w:fldCharType="end"/>
        </w:r>
      </w:hyperlink>
    </w:p>
    <w:p w14:paraId="6C396886" w14:textId="55E7E1D1" w:rsidR="00E5077F" w:rsidRDefault="00E5077F">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86" w:history="1">
        <w:r w:rsidRPr="008908F0">
          <w:rPr>
            <w:rStyle w:val="Hipervnculo"/>
            <w:b/>
            <w:bCs/>
            <w:noProof/>
          </w:rPr>
          <w:t>Tabla 5.</w:t>
        </w:r>
        <w:r w:rsidRPr="008908F0">
          <w:rPr>
            <w:rStyle w:val="Hipervnculo"/>
            <w:noProof/>
          </w:rPr>
          <w:t xml:space="preserve"> Costes fijos anuales</w:t>
        </w:r>
        <w:r>
          <w:rPr>
            <w:noProof/>
            <w:webHidden/>
          </w:rPr>
          <w:tab/>
        </w:r>
        <w:r>
          <w:rPr>
            <w:noProof/>
            <w:webHidden/>
          </w:rPr>
          <w:fldChar w:fldCharType="begin"/>
        </w:r>
        <w:r>
          <w:rPr>
            <w:noProof/>
            <w:webHidden/>
          </w:rPr>
          <w:instrText xml:space="preserve"> PAGEREF _Toc215587486 \h </w:instrText>
        </w:r>
        <w:r>
          <w:rPr>
            <w:noProof/>
            <w:webHidden/>
          </w:rPr>
        </w:r>
        <w:r>
          <w:rPr>
            <w:noProof/>
            <w:webHidden/>
          </w:rPr>
          <w:fldChar w:fldCharType="separate"/>
        </w:r>
        <w:r>
          <w:rPr>
            <w:noProof/>
            <w:webHidden/>
          </w:rPr>
          <w:t>16</w:t>
        </w:r>
        <w:r>
          <w:rPr>
            <w:noProof/>
            <w:webHidden/>
          </w:rPr>
          <w:fldChar w:fldCharType="end"/>
        </w:r>
      </w:hyperlink>
    </w:p>
    <w:p w14:paraId="716BDADB" w14:textId="10172716" w:rsidR="00E5077F" w:rsidRDefault="00E5077F">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87487" w:history="1">
        <w:r w:rsidRPr="008908F0">
          <w:rPr>
            <w:rStyle w:val="Hipervnculo"/>
            <w:b/>
            <w:bCs/>
            <w:noProof/>
          </w:rPr>
          <w:t>Tabla 6.</w:t>
        </w:r>
        <w:r w:rsidRPr="008908F0">
          <w:rPr>
            <w:rStyle w:val="Hipervnculo"/>
            <w:noProof/>
          </w:rPr>
          <w:t xml:space="preserve"> Costes variables</w:t>
        </w:r>
        <w:r>
          <w:rPr>
            <w:noProof/>
            <w:webHidden/>
          </w:rPr>
          <w:tab/>
        </w:r>
        <w:r>
          <w:rPr>
            <w:noProof/>
            <w:webHidden/>
          </w:rPr>
          <w:fldChar w:fldCharType="begin"/>
        </w:r>
        <w:r>
          <w:rPr>
            <w:noProof/>
            <w:webHidden/>
          </w:rPr>
          <w:instrText xml:space="preserve"> PAGEREF _Toc215587487 \h </w:instrText>
        </w:r>
        <w:r>
          <w:rPr>
            <w:noProof/>
            <w:webHidden/>
          </w:rPr>
        </w:r>
        <w:r>
          <w:rPr>
            <w:noProof/>
            <w:webHidden/>
          </w:rPr>
          <w:fldChar w:fldCharType="separate"/>
        </w:r>
        <w:r>
          <w:rPr>
            <w:noProof/>
            <w:webHidden/>
          </w:rPr>
          <w:t>17</w:t>
        </w:r>
        <w:r>
          <w:rPr>
            <w:noProof/>
            <w:webHidden/>
          </w:rPr>
          <w:fldChar w:fldCharType="end"/>
        </w:r>
      </w:hyperlink>
    </w:p>
    <w:p w14:paraId="6AC6EDD5" w14:textId="51B7FF44" w:rsidR="000C57C3" w:rsidRDefault="00F17E3A">
      <w:r>
        <w:rPr>
          <w:rFonts w:ascii="Calibri" w:hAnsi="Calibri" w:cs="Mangal"/>
        </w:rPr>
        <w:fldChar w:fldCharType="end"/>
      </w:r>
    </w:p>
    <w:p w14:paraId="4E7F785C" w14:textId="77777777" w:rsidR="005C3339" w:rsidRDefault="005C3339">
      <w:pPr>
        <w:pStyle w:val="TtulodeTDC"/>
      </w:pPr>
    </w:p>
    <w:p w14:paraId="626AB817" w14:textId="018B0447" w:rsidR="007A033B" w:rsidRDefault="007A033B"/>
    <w:p w14:paraId="19CA9AFC" w14:textId="77777777" w:rsidR="00A050FA" w:rsidRPr="004F484F" w:rsidRDefault="00A050FA" w:rsidP="0067329E">
      <w:pPr>
        <w:widowControl/>
        <w:suppressAutoHyphens w:val="0"/>
        <w:rPr>
          <w:rFonts w:ascii="Calibri" w:hAnsi="Calibri"/>
        </w:rPr>
      </w:pPr>
    </w:p>
    <w:p w14:paraId="4F619988" w14:textId="77777777" w:rsidR="00A95D1F" w:rsidRDefault="004F484F" w:rsidP="00A95D1F">
      <w:pPr>
        <w:pStyle w:val="Ttulo1"/>
        <w:spacing w:before="0pt" w:line="17.85pt" w:lineRule="exact"/>
        <w:ind w:start="53.85pt" w:hanging="36pt"/>
      </w:pPr>
      <w:r w:rsidRPr="004F484F">
        <w:br w:type="page"/>
      </w:r>
      <w:bookmarkStart w:id="0" w:name="_Toc215559162"/>
      <w:bookmarkStart w:id="1" w:name="_Toc215587462"/>
      <w:r w:rsidR="00A95D1F" w:rsidRPr="00A95D1F">
        <w:lastRenderedPageBreak/>
        <w:t>Descripción del proyect</w:t>
      </w:r>
      <w:bookmarkStart w:id="2" w:name="_Toc426654771"/>
      <w:bookmarkStart w:id="3" w:name="_Toc440219712"/>
      <w:r w:rsidR="00A95D1F">
        <w:t>o</w:t>
      </w:r>
      <w:bookmarkEnd w:id="0"/>
      <w:bookmarkEnd w:id="1"/>
    </w:p>
    <w:p w14:paraId="6E4BE586" w14:textId="77777777" w:rsidR="00A95D1F" w:rsidRPr="00256C1F" w:rsidRDefault="00256C1F" w:rsidP="006C4C01">
      <w:pPr>
        <w:pStyle w:val="Ttulo2"/>
      </w:pPr>
      <w:bookmarkStart w:id="4" w:name="_Toc215559163"/>
      <w:bookmarkStart w:id="5" w:name="_Toc215587463"/>
      <w:r w:rsidRPr="00256C1F">
        <w:t>Contexto del proyecto</w:t>
      </w:r>
      <w:bookmarkEnd w:id="4"/>
      <w:bookmarkEnd w:id="5"/>
    </w:p>
    <w:p w14:paraId="70B12DD4" w14:textId="77777777" w:rsidR="00256C1F" w:rsidRPr="00A3304A" w:rsidRDefault="00256C1F" w:rsidP="006C4C01">
      <w:pPr>
        <w:pStyle w:val="Ttulo3"/>
      </w:pPr>
      <w:bookmarkStart w:id="6" w:name="_Toc215559164"/>
      <w:bookmarkStart w:id="7" w:name="_Toc215587464"/>
      <w:r w:rsidRPr="00A3304A">
        <w:t>Ámbito y entorno</w:t>
      </w:r>
      <w:bookmarkEnd w:id="6"/>
      <w:bookmarkEnd w:id="7"/>
    </w:p>
    <w:p w14:paraId="58380A70" w14:textId="77777777" w:rsidR="00256C1F" w:rsidRDefault="009E5185"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El proyecto Lectio se desarrolla en un ámbito de la gestión y comercialización digital de libros. En un contexto donde el consumo de contenido digital </w:t>
      </w:r>
      <w:proofErr w:type="spellStart"/>
      <w:r>
        <w:rPr>
          <w:rFonts w:ascii="Calibri" w:hAnsi="Calibri" w:cs="Calibri"/>
          <w:lang w:eastAsia="es-ES" w:bidi="ar-SA"/>
        </w:rPr>
        <w:t>esta</w:t>
      </w:r>
      <w:proofErr w:type="spellEnd"/>
      <w:r>
        <w:rPr>
          <w:rFonts w:ascii="Calibri" w:hAnsi="Calibri" w:cs="Calibri"/>
          <w:lang w:eastAsia="es-ES" w:bidi="ar-SA"/>
        </w:rPr>
        <w:t xml:space="preserve"> en constante crecimiento y donde las librerías tradicionales se enfrentan al desafío de adaptarse a las nuevas formas de acceso a la lectura.</w:t>
      </w:r>
    </w:p>
    <w:p w14:paraId="78F53E3B" w14:textId="77777777" w:rsidR="009E5185" w:rsidRDefault="009E5185"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Esta aplicación web propuesta busca integrarse en este entorno hibrido entre lo físico y lo digital, ofreciendo una experiencia completa al usuario que le permita adquirir libros tanto en formato físico (tapa dura) como en versiones digitales (</w:t>
      </w:r>
      <w:r w:rsidR="00653C4D">
        <w:rPr>
          <w:rFonts w:ascii="Calibri" w:hAnsi="Calibri" w:cs="Calibri"/>
          <w:lang w:eastAsia="es-ES" w:bidi="ar-SA"/>
        </w:rPr>
        <w:t>e-book</w:t>
      </w:r>
      <w:r>
        <w:rPr>
          <w:rFonts w:ascii="Calibri" w:hAnsi="Calibri" w:cs="Calibri"/>
          <w:lang w:eastAsia="es-ES" w:bidi="ar-SA"/>
        </w:rPr>
        <w:t xml:space="preserve"> y audiolibro).</w:t>
      </w:r>
    </w:p>
    <w:p w14:paraId="73614B93" w14:textId="77777777" w:rsidR="009E5185" w:rsidRDefault="009E5185"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El entorno tecnológico en el que se enmarca incluye el uso de herramientas web modernas, sistemas de pago en línea y bases de datos para la gestión de catálogo, usuarios y transacciones.</w:t>
      </w:r>
    </w:p>
    <w:p w14:paraId="769D4733" w14:textId="77777777" w:rsidR="00256C1F" w:rsidRPr="00A3304A" w:rsidRDefault="00256C1F" w:rsidP="006C4C01">
      <w:pPr>
        <w:pStyle w:val="Ttulo3"/>
      </w:pPr>
      <w:bookmarkStart w:id="8" w:name="_Toc215559165"/>
      <w:bookmarkStart w:id="9" w:name="_Toc215587465"/>
      <w:r w:rsidRPr="00A3304A">
        <w:t>Análisis de la realidad</w:t>
      </w:r>
      <w:bookmarkEnd w:id="8"/>
      <w:bookmarkEnd w:id="9"/>
    </w:p>
    <w:p w14:paraId="222893E6" w14:textId="4BA47A81" w:rsidR="0049115E" w:rsidRDefault="00754AED" w:rsidP="00E14ED0">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En la actualidad, el acceso a los libros ha </w:t>
      </w:r>
      <w:r w:rsidR="009376EC">
        <w:rPr>
          <w:rFonts w:ascii="Calibri" w:hAnsi="Calibri" w:cs="Calibri"/>
          <w:lang w:eastAsia="es-ES" w:bidi="ar-SA"/>
        </w:rPr>
        <w:t>experimentado una transformación significativa debido al avance de las tecnologías digitales. Los lectores valoran cada vez más la comodidad y la inmediatez, lo que ha impulsado el auge de los e-books y los audiolibros. Aun así, continúa existiendo una demanda notable de libros en formato físico, especialmente entre coleccionistas y lectores tradicionales.</w:t>
      </w:r>
    </w:p>
    <w:p w14:paraId="15246817" w14:textId="6E5138E8" w:rsidR="009376EC" w:rsidRDefault="009376EC" w:rsidP="0049115E">
      <w:pPr>
        <w:spacing w:before="2.80pt" w:after="1.50pt"/>
        <w:ind w:start="42.50pt" w:end="35.45pt"/>
        <w:jc w:val="both"/>
        <w:rPr>
          <w:rFonts w:ascii="Calibri" w:hAnsi="Calibri" w:cs="Calibri"/>
          <w:lang w:eastAsia="es-ES" w:bidi="ar-SA"/>
        </w:rPr>
      </w:pPr>
      <w:r>
        <w:rPr>
          <w:rFonts w:ascii="Calibri" w:hAnsi="Calibri" w:cs="Calibri"/>
          <w:lang w:eastAsia="es-ES" w:bidi="ar-SA"/>
        </w:rPr>
        <w:t>A nivel local y global, muchas bibliotecas y plataformas de lectura no cuentan con sistemas modernos que faciliten la compra, gestión o descarga de libros en distintos formatos dentro de un mismo entorno. Además, algunas interfaces digitales resultan poco intuitivas o no integran adecuadamente los diferentes formatos de un mismo título. Por ello, se identifica la necesidad de una herramienta web que permita gestionar un catálogo amplio, ofrecer múltiples formatos del mismo libro y garantizar una experiencia de usuario ágil, atractiva y segura.</w:t>
      </w:r>
    </w:p>
    <w:p w14:paraId="6E6F55A3" w14:textId="3F883B24" w:rsidR="009376EC" w:rsidRDefault="009376EC" w:rsidP="0049115E">
      <w:pPr>
        <w:spacing w:before="2.80pt" w:after="1.50pt"/>
        <w:ind w:start="42.50pt" w:end="35.45pt"/>
        <w:jc w:val="both"/>
        <w:rPr>
          <w:rFonts w:ascii="Calibri" w:hAnsi="Calibri" w:cs="Calibri"/>
          <w:lang w:eastAsia="es-ES" w:bidi="ar-SA"/>
        </w:rPr>
      </w:pPr>
      <w:r>
        <w:rPr>
          <w:rFonts w:ascii="Calibri" w:hAnsi="Calibri" w:cs="Calibri"/>
          <w:lang w:eastAsia="es-ES" w:bidi="ar-SA"/>
        </w:rPr>
        <w:t>En este contexto, se han analizado varias plataformas relevantes para evaluar sus fortalezas y limitaciones.</w:t>
      </w:r>
    </w:p>
    <w:p w14:paraId="7457B5C8" w14:textId="04DFF91C" w:rsidR="0049115E" w:rsidRDefault="0049115E" w:rsidP="0049115E">
      <w:pPr>
        <w:spacing w:before="2.80pt" w:after="1.50pt"/>
        <w:ind w:start="42.50pt" w:end="35.45pt"/>
        <w:jc w:val="both"/>
        <w:rPr>
          <w:rFonts w:ascii="Calibri" w:hAnsi="Calibri" w:cs="Calibri"/>
          <w:lang w:eastAsia="es-ES" w:bidi="ar-SA"/>
        </w:rPr>
      </w:pPr>
      <w:r>
        <w:rPr>
          <w:rFonts w:ascii="Calibri" w:hAnsi="Calibri" w:cs="Calibri"/>
          <w:lang w:eastAsia="es-ES" w:bidi="ar-SA"/>
        </w:rPr>
        <w:t>Amazon Kindle destaca por su enorme catálogo internacional, su ecosistema de dispositivos y su lectura optimizada. Ofrece sincronización automática y un entorno muy estable. Como desventaja, su sistema es bastante cerrado y limita el uso libre de formatos externos. Además, no integra de forma unificada libros físicos, e-books y audiolibros dentro de una misma interfaz.</w:t>
      </w:r>
    </w:p>
    <w:p w14:paraId="6586A00A" w14:textId="3FC5C228" w:rsidR="0049115E" w:rsidRDefault="0049115E" w:rsidP="0049115E">
      <w:pPr>
        <w:spacing w:before="2.80pt" w:after="1.50pt"/>
        <w:ind w:start="42.50pt" w:end="35.45pt"/>
        <w:jc w:val="both"/>
        <w:rPr>
          <w:rFonts w:ascii="Calibri" w:hAnsi="Calibri" w:cs="Calibri"/>
          <w:lang w:eastAsia="es-ES" w:bidi="ar-SA"/>
        </w:rPr>
      </w:pPr>
      <w:r>
        <w:rPr>
          <w:rFonts w:ascii="Calibri" w:hAnsi="Calibri" w:cs="Calibri"/>
          <w:lang w:eastAsia="es-ES" w:bidi="ar-SA"/>
        </w:rPr>
        <w:t>Google Books permite visualizar, comprar y leer libros desde cualquier dispositivo con una cuenta de Google, lo que lo hace muy accesible. Su catálogo es amplio y está bien integrado con otros servicios del ecosistema Google. Sin embargo, su interfaz puede resultar menos intuitiva y algo desordenada. También presenta dificultades para gestionar distintos formatos de un mismo título de forma clara.</w:t>
      </w:r>
    </w:p>
    <w:p w14:paraId="4B0C54C7" w14:textId="46838CDD" w:rsidR="0049115E" w:rsidRDefault="0049115E" w:rsidP="0049115E">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Casa del Libro, muy consolidada en el ámbito hispanohablante, combina la venta de libros físicos y e-books. Aun así, la integración entre formatos no siempre es fluida, y la compatibilidad del sistema Tagus es limitada en comparación con grandes plataformas </w:t>
      </w:r>
      <w:r>
        <w:rPr>
          <w:rFonts w:ascii="Calibri" w:hAnsi="Calibri" w:cs="Calibri"/>
          <w:lang w:eastAsia="es-ES" w:bidi="ar-SA"/>
        </w:rPr>
        <w:lastRenderedPageBreak/>
        <w:t>como Kindle.</w:t>
      </w:r>
    </w:p>
    <w:p w14:paraId="04D58004" w14:textId="7F29E35F" w:rsidR="00754AED" w:rsidRDefault="00754AED"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Por tanto, se identifica la necesidad de una herramienta web que permita gestionar un </w:t>
      </w:r>
      <w:r w:rsidR="006F3BA1">
        <w:rPr>
          <w:rFonts w:ascii="Calibri" w:hAnsi="Calibri" w:cs="Calibri"/>
          <w:lang w:eastAsia="es-ES" w:bidi="ar-SA"/>
        </w:rPr>
        <w:t>catálogo</w:t>
      </w:r>
      <w:r>
        <w:rPr>
          <w:rFonts w:ascii="Calibri" w:hAnsi="Calibri" w:cs="Calibri"/>
          <w:lang w:eastAsia="es-ES" w:bidi="ar-SA"/>
        </w:rPr>
        <w:t xml:space="preserve"> amplio, ofrecer múltiples formatos del mismo libro y garantizar una experiencia de usuario ágil, atractiva y segura.</w:t>
      </w:r>
    </w:p>
    <w:p w14:paraId="0D9CC54A" w14:textId="77777777" w:rsidR="00256C1F" w:rsidRPr="00A3304A" w:rsidRDefault="00256C1F" w:rsidP="006C4C01">
      <w:pPr>
        <w:pStyle w:val="Ttulo3"/>
      </w:pPr>
      <w:bookmarkStart w:id="10" w:name="_Toc215559166"/>
      <w:bookmarkStart w:id="11" w:name="_Toc215587466"/>
      <w:r w:rsidRPr="00A3304A">
        <w:t>Solución y justificación de la solución propuesta</w:t>
      </w:r>
      <w:bookmarkEnd w:id="10"/>
      <w:bookmarkEnd w:id="11"/>
    </w:p>
    <w:p w14:paraId="27AEBEBC" w14:textId="77777777" w:rsidR="00F05EE6" w:rsidRDefault="00F05EE6" w:rsidP="00F05EE6">
      <w:pPr>
        <w:spacing w:before="2.80pt" w:after="1.50pt"/>
        <w:ind w:start="42.50pt" w:end="35.45pt"/>
        <w:jc w:val="both"/>
        <w:rPr>
          <w:rFonts w:asciiTheme="minorHAnsi" w:hAnsiTheme="minorHAnsi" w:cstheme="minorHAnsi"/>
        </w:rPr>
      </w:pPr>
      <w:r w:rsidRPr="00F05EE6">
        <w:rPr>
          <w:rFonts w:asciiTheme="minorHAnsi" w:hAnsiTheme="minorHAnsi" w:cstheme="minorHAnsi"/>
        </w:rPr>
        <w:t>La solución propuesta consiste en una aplicación web interactiva que actúe como una plataforma integral para la gestión, venta y distribución de libros en diferentes formatos. Esta solución surge como respuesta directa a las carencias detectadas en el análisis de la realidad, donde se identificó que plataformas como Amazon Kindle, Google Books y Casa del Libro no integran de forma unificada los formatos físico, e-book y audiolibro en una misma interfaz, además de presentar limitaciones en la gestión intuitiva del catálogo.</w:t>
      </w:r>
      <w:r w:rsidRPr="00F05EE6">
        <w:rPr>
          <w:rFonts w:asciiTheme="minorHAnsi" w:hAnsiTheme="minorHAnsi" w:cstheme="minorHAnsi"/>
        </w:rPr>
        <w:br/>
      </w:r>
      <w:r w:rsidRPr="00F05EE6">
        <w:rPr>
          <w:rFonts w:asciiTheme="minorHAnsi" w:hAnsiTheme="minorHAnsi" w:cstheme="minorHAnsi"/>
        </w:rPr>
        <w:br/>
        <w:t>La aplicación permitirá a los usuarios navegar por un catálogo amplio aplicando filtros por título, autor, precio, tipo de formato y número de páginas, mejorando así la usabilidad respecto a otras interfaces menos intuitivas. También ofrecerá la compra de ejemplares en formato físico, e-book o audiolibro, permitiendo la descarga directa de los formatos digitales y el acceso a un historial de compras y una biblioteca personal totalmente integrada.</w:t>
      </w:r>
      <w:r w:rsidRPr="00F05EE6">
        <w:rPr>
          <w:rFonts w:asciiTheme="minorHAnsi" w:hAnsiTheme="minorHAnsi" w:cstheme="minorHAnsi"/>
        </w:rPr>
        <w:br/>
      </w:r>
      <w:r w:rsidRPr="00F05EE6">
        <w:rPr>
          <w:rFonts w:asciiTheme="minorHAnsi" w:hAnsiTheme="minorHAnsi" w:cstheme="minorHAnsi"/>
        </w:rPr>
        <w:br/>
        <w:t>Desde el punto de vista técnico, el sistema se desarrollará utilizando PHP para la lógica del servidor, JavaScript para la interactividad del cliente, y HTML5 y CSS3 para la estructura y diseño, junto con una base de datos relacional como MySQL. Esta combinación tecnológica ofrece robustez, flexibilidad, compatibilidad y facilidad de mantenimiento, siendo ampliamente utilizada en entornos profesionales y</w:t>
      </w:r>
      <w:r>
        <w:rPr>
          <w:rFonts w:asciiTheme="minorHAnsi" w:hAnsiTheme="minorHAnsi" w:cstheme="minorHAnsi"/>
        </w:rPr>
        <w:t xml:space="preserve"> </w:t>
      </w:r>
      <w:r w:rsidRPr="00F05EE6">
        <w:rPr>
          <w:rFonts w:asciiTheme="minorHAnsi" w:hAnsiTheme="minorHAnsi" w:cstheme="minorHAnsi"/>
        </w:rPr>
        <w:t>académicos.</w:t>
      </w:r>
      <w:r>
        <w:rPr>
          <w:rFonts w:asciiTheme="minorHAnsi" w:hAnsiTheme="minorHAnsi" w:cstheme="minorHAnsi"/>
        </w:rPr>
        <w:t xml:space="preserve">                </w:t>
      </w:r>
    </w:p>
    <w:p w14:paraId="3D5D9A4A" w14:textId="14A20BE3" w:rsidR="00F05EE6" w:rsidRPr="00F05EE6" w:rsidRDefault="00F05EE6" w:rsidP="00F05EE6">
      <w:pPr>
        <w:ind w:start="42.50pt" w:end="35.45pt"/>
        <w:jc w:val="both"/>
        <w:rPr>
          <w:rFonts w:asciiTheme="minorHAnsi" w:eastAsiaTheme="minorEastAsia" w:hAnsiTheme="minorHAnsi" w:cstheme="minorHAnsi"/>
          <w:kern w:val="0"/>
          <w:szCs w:val="22"/>
          <w:lang w:eastAsia="en-US" w:bidi="ar-SA"/>
        </w:rPr>
      </w:pPr>
      <w:r w:rsidRPr="00F05EE6">
        <w:rPr>
          <w:rFonts w:asciiTheme="minorHAnsi" w:hAnsiTheme="minorHAnsi" w:cstheme="minorHAnsi"/>
        </w:rPr>
        <w:br/>
        <w:t>La justificación de esta solución radica en su capacidad para resolver las necesidades detectadas: ofrecer una plataforma moderna, accesible y fácil de usar, centralizar la gestión de diferentes formatos de un mismo libro y mejorar la experiencia del usuario. Además, se trata de una solución escalable y adaptable a futuras ampliaciones, permitiendo incorporar funcionalidades adicionales sin comprometer su estructura principal.</w:t>
      </w:r>
    </w:p>
    <w:p w14:paraId="28AC7CF6" w14:textId="77777777" w:rsidR="00754AED" w:rsidRDefault="00754AED" w:rsidP="00256C1F">
      <w:pPr>
        <w:ind w:start="59.25pt"/>
        <w:rPr>
          <w:rFonts w:ascii="Arial" w:hAnsi="Arial" w:cs="Arial"/>
          <w:sz w:val="22"/>
          <w:szCs w:val="22"/>
          <w:lang w:eastAsia="es-ES" w:bidi="ar-SA"/>
        </w:rPr>
      </w:pPr>
    </w:p>
    <w:p w14:paraId="7C42B51E" w14:textId="77777777" w:rsidR="00256C1F" w:rsidRPr="00A3304A" w:rsidRDefault="00256C1F" w:rsidP="006C4C01">
      <w:pPr>
        <w:pStyle w:val="Ttulo3"/>
      </w:pPr>
      <w:bookmarkStart w:id="12" w:name="_Toc215559167"/>
      <w:bookmarkStart w:id="13" w:name="_Toc215587467"/>
      <w:r w:rsidRPr="00A3304A">
        <w:t>Destinatarios de vuestra herramienta</w:t>
      </w:r>
      <w:bookmarkEnd w:id="12"/>
      <w:bookmarkEnd w:id="13"/>
    </w:p>
    <w:p w14:paraId="262B323E" w14:textId="6B150E3F" w:rsidR="00C16B45" w:rsidRDefault="00C16B45"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La aplicación </w:t>
      </w:r>
      <w:r w:rsidR="00A77883">
        <w:rPr>
          <w:rFonts w:ascii="Calibri" w:hAnsi="Calibri" w:cs="Calibri"/>
          <w:lang w:eastAsia="es-ES" w:bidi="ar-SA"/>
        </w:rPr>
        <w:t>está</w:t>
      </w:r>
      <w:r>
        <w:rPr>
          <w:rFonts w:ascii="Calibri" w:hAnsi="Calibri" w:cs="Calibri"/>
          <w:lang w:eastAsia="es-ES" w:bidi="ar-SA"/>
        </w:rPr>
        <w:t xml:space="preserve"> dirigida a distintos tipos de usuarios y entidades relacionados con el ámbito de la lectura y la gestión bibliográfica:</w:t>
      </w:r>
    </w:p>
    <w:p w14:paraId="62332F31" w14:textId="77777777" w:rsidR="00C16B45" w:rsidRDefault="00C16B45" w:rsidP="00F67AED">
      <w:pPr>
        <w:numPr>
          <w:ilvl w:val="0"/>
          <w:numId w:val="9"/>
        </w:numPr>
        <w:spacing w:before="2.80pt" w:after="1.50pt"/>
        <w:ind w:start="42.50pt" w:end="35.45pt"/>
        <w:jc w:val="both"/>
        <w:rPr>
          <w:rFonts w:ascii="Calibri" w:hAnsi="Calibri" w:cs="Calibri"/>
          <w:lang w:eastAsia="es-ES" w:bidi="ar-SA"/>
        </w:rPr>
      </w:pPr>
      <w:r>
        <w:rPr>
          <w:rFonts w:ascii="Calibri" w:hAnsi="Calibri" w:cs="Calibri"/>
          <w:lang w:eastAsia="es-ES" w:bidi="ar-SA"/>
        </w:rPr>
        <w:t>Usuarios lectores: personas interesadas en adquirir libros en los diferentes formatos de manera rápida y sencilla.</w:t>
      </w:r>
    </w:p>
    <w:p w14:paraId="60A64D41" w14:textId="77777777" w:rsidR="00C16B45" w:rsidRDefault="00C16B45" w:rsidP="00F67AED">
      <w:pPr>
        <w:numPr>
          <w:ilvl w:val="0"/>
          <w:numId w:val="9"/>
        </w:numPr>
        <w:spacing w:before="2.80pt" w:after="1.50pt"/>
        <w:ind w:start="42.50pt" w:end="35.45pt"/>
        <w:jc w:val="both"/>
        <w:rPr>
          <w:rFonts w:ascii="Calibri" w:hAnsi="Calibri" w:cs="Calibri"/>
          <w:lang w:eastAsia="es-ES" w:bidi="ar-SA"/>
        </w:rPr>
      </w:pPr>
      <w:r>
        <w:rPr>
          <w:rFonts w:ascii="Calibri" w:hAnsi="Calibri" w:cs="Calibri"/>
          <w:lang w:eastAsia="es-ES" w:bidi="ar-SA"/>
        </w:rPr>
        <w:t>Bibliotecas y librerías: instituciones que buscan ampliar su presencia en el entorno digital, modernizar sus servicios y ofrecer una experiencia de compra o préstamo más dinámica.</w:t>
      </w:r>
    </w:p>
    <w:p w14:paraId="66EEAA60" w14:textId="77777777" w:rsidR="00C16B45" w:rsidRDefault="00C16B45" w:rsidP="00F67AED">
      <w:pPr>
        <w:numPr>
          <w:ilvl w:val="0"/>
          <w:numId w:val="9"/>
        </w:numPr>
        <w:spacing w:before="2.80pt" w:after="1.50pt"/>
        <w:ind w:start="42.50pt" w:end="35.45pt"/>
        <w:jc w:val="both"/>
        <w:rPr>
          <w:rFonts w:ascii="Calibri" w:hAnsi="Calibri" w:cs="Calibri"/>
          <w:lang w:eastAsia="es-ES" w:bidi="ar-SA"/>
        </w:rPr>
      </w:pPr>
      <w:r>
        <w:rPr>
          <w:rFonts w:ascii="Calibri" w:hAnsi="Calibri" w:cs="Calibri"/>
          <w:lang w:eastAsia="es-ES" w:bidi="ar-SA"/>
        </w:rPr>
        <w:t>Autores y editoriales: agentes del sector editorial interesados en disponer de una plataforma adicional para la distribución de sus obras.</w:t>
      </w:r>
    </w:p>
    <w:p w14:paraId="6D0B1710" w14:textId="77777777" w:rsidR="00C16B45" w:rsidRDefault="00C16B45"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De esta manera, la herramienta propuesta contribuye a fomentar el acceso a la lectura, facilitar la transición digital del sector y promover un modelo de consumo cultural más inclusivo y adaptado a las necesidades actuales.</w:t>
      </w:r>
    </w:p>
    <w:p w14:paraId="5D80BA1F" w14:textId="77777777" w:rsidR="00C16B45" w:rsidRPr="00256C1F" w:rsidRDefault="00C16B45" w:rsidP="00C16B45">
      <w:pPr>
        <w:ind w:start="59.25pt"/>
        <w:rPr>
          <w:rFonts w:ascii="Arial" w:hAnsi="Arial" w:cs="Arial"/>
          <w:sz w:val="22"/>
          <w:szCs w:val="22"/>
          <w:lang w:eastAsia="es-ES" w:bidi="ar-SA"/>
        </w:rPr>
      </w:pPr>
    </w:p>
    <w:p w14:paraId="2E711419" w14:textId="77777777" w:rsidR="00256C1F" w:rsidRDefault="00256C1F" w:rsidP="006C4C01">
      <w:pPr>
        <w:pStyle w:val="Ttulo2"/>
      </w:pPr>
      <w:bookmarkStart w:id="14" w:name="_Toc215559168"/>
      <w:bookmarkStart w:id="15" w:name="_Toc215587468"/>
      <w:r w:rsidRPr="00256C1F">
        <w:t>Objetivo del proyecto</w:t>
      </w:r>
      <w:r>
        <w:t xml:space="preserve"> (en castellano)</w:t>
      </w:r>
      <w:bookmarkEnd w:id="14"/>
      <w:bookmarkEnd w:id="15"/>
    </w:p>
    <w:p w14:paraId="431CDEF2" w14:textId="77777777" w:rsidR="00256C1F" w:rsidRDefault="00B57CE1"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El objetivo principal de este proyecto es desarrollar una aplicación web que permita la gestión y comercialización de libros en distintos formatos, ofreciendo una experiencia de usuario completa, accesible e intuitiva.</w:t>
      </w:r>
    </w:p>
    <w:p w14:paraId="45A1B7EA" w14:textId="77777777" w:rsidR="00B57CE1" w:rsidRDefault="00B57CE1"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A través de esta herramienta, se busca facilitar el acceso a la lectura y modernizar los servicios de las bibliotecas o librerías, adaptándolas a las nuevas tendencias digitales del sector editorial.</w:t>
      </w:r>
    </w:p>
    <w:p w14:paraId="68196937" w14:textId="77777777" w:rsidR="00B57CE1" w:rsidRDefault="00B57CE1"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Entre los objetivos específicos del proyecto destacan:</w:t>
      </w:r>
    </w:p>
    <w:p w14:paraId="31E661AF" w14:textId="77777777" w:rsidR="00FE6F76" w:rsidRDefault="00FE6F76" w:rsidP="00F67AED">
      <w:pPr>
        <w:numPr>
          <w:ilvl w:val="0"/>
          <w:numId w:val="10"/>
        </w:numPr>
        <w:spacing w:before="2.80pt" w:after="1.50pt"/>
        <w:ind w:start="42.50pt" w:end="35.45pt"/>
        <w:jc w:val="both"/>
        <w:rPr>
          <w:rFonts w:ascii="Calibri" w:hAnsi="Calibri" w:cs="Calibri"/>
          <w:lang w:eastAsia="es-ES" w:bidi="ar-SA"/>
        </w:rPr>
      </w:pPr>
      <w:r>
        <w:rPr>
          <w:rFonts w:ascii="Calibri" w:hAnsi="Calibri" w:cs="Calibri"/>
          <w:lang w:eastAsia="es-ES" w:bidi="ar-SA"/>
        </w:rPr>
        <w:t>Diseñar una interfaz web funcional, atractiva y responsive que permita la navegación sencilla del catálogo.</w:t>
      </w:r>
    </w:p>
    <w:p w14:paraId="6E3E5655" w14:textId="77777777" w:rsidR="00FE6F76" w:rsidRDefault="00F17394" w:rsidP="00F67AED">
      <w:pPr>
        <w:numPr>
          <w:ilvl w:val="0"/>
          <w:numId w:val="10"/>
        </w:numPr>
        <w:spacing w:before="2.80pt" w:after="1.50pt"/>
        <w:ind w:start="42.50pt" w:end="35.45pt"/>
        <w:jc w:val="both"/>
        <w:rPr>
          <w:rFonts w:ascii="Calibri" w:hAnsi="Calibri" w:cs="Calibri"/>
          <w:lang w:eastAsia="es-ES" w:bidi="ar-SA"/>
        </w:rPr>
      </w:pPr>
      <w:r>
        <w:rPr>
          <w:rFonts w:ascii="Calibri" w:hAnsi="Calibri" w:cs="Calibri"/>
          <w:lang w:eastAsia="es-ES" w:bidi="ar-SA"/>
        </w:rPr>
        <w:t>Implementar un sistema de compra que soporte los diferentes formatos de libro.</w:t>
      </w:r>
    </w:p>
    <w:p w14:paraId="6882D9F6" w14:textId="77777777" w:rsidR="00F17394" w:rsidRDefault="00F17394" w:rsidP="00F67AED">
      <w:pPr>
        <w:numPr>
          <w:ilvl w:val="0"/>
          <w:numId w:val="10"/>
        </w:num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Desarrollar un panel de administración que permita gestionar el </w:t>
      </w:r>
      <w:proofErr w:type="spellStart"/>
      <w:r>
        <w:rPr>
          <w:rFonts w:ascii="Calibri" w:hAnsi="Calibri" w:cs="Calibri"/>
          <w:lang w:eastAsia="es-ES" w:bidi="ar-SA"/>
        </w:rPr>
        <w:t>gatalogo</w:t>
      </w:r>
      <w:proofErr w:type="spellEnd"/>
      <w:r>
        <w:rPr>
          <w:rFonts w:ascii="Calibri" w:hAnsi="Calibri" w:cs="Calibri"/>
          <w:lang w:eastAsia="es-ES" w:bidi="ar-SA"/>
        </w:rPr>
        <w:t>, usuarios, pedidos y formatos disponibles.</w:t>
      </w:r>
    </w:p>
    <w:p w14:paraId="7EF09F89" w14:textId="77777777" w:rsidR="00F17394" w:rsidRDefault="00F17394" w:rsidP="00F67AED">
      <w:pPr>
        <w:numPr>
          <w:ilvl w:val="0"/>
          <w:numId w:val="10"/>
        </w:numPr>
        <w:spacing w:before="2.80pt" w:after="1.50pt"/>
        <w:ind w:start="42.50pt" w:end="35.45pt"/>
        <w:jc w:val="both"/>
        <w:rPr>
          <w:rFonts w:ascii="Calibri" w:hAnsi="Calibri" w:cs="Calibri"/>
          <w:lang w:eastAsia="es-ES" w:bidi="ar-SA"/>
        </w:rPr>
      </w:pPr>
      <w:r>
        <w:rPr>
          <w:rFonts w:ascii="Calibri" w:hAnsi="Calibri" w:cs="Calibri"/>
          <w:lang w:eastAsia="es-ES" w:bidi="ar-SA"/>
        </w:rPr>
        <w:t>Garantizar la seguridad de los datos y la fiabilidad en las transacciones realizadas a través de la plataforma.</w:t>
      </w:r>
    </w:p>
    <w:p w14:paraId="70253D8F" w14:textId="77777777" w:rsidR="00F17394" w:rsidRDefault="00F17394" w:rsidP="00F67AED">
      <w:pPr>
        <w:numPr>
          <w:ilvl w:val="0"/>
          <w:numId w:val="10"/>
        </w:numPr>
        <w:spacing w:before="2.80pt" w:after="1.50pt"/>
        <w:ind w:start="42.50pt" w:end="35.45pt"/>
        <w:jc w:val="both"/>
        <w:rPr>
          <w:rFonts w:ascii="Calibri" w:hAnsi="Calibri" w:cs="Calibri"/>
          <w:lang w:eastAsia="es-ES" w:bidi="ar-SA"/>
        </w:rPr>
      </w:pPr>
      <w:r>
        <w:rPr>
          <w:rFonts w:ascii="Calibri" w:hAnsi="Calibri" w:cs="Calibri"/>
          <w:lang w:eastAsia="es-ES" w:bidi="ar-SA"/>
        </w:rPr>
        <w:t>Favorecer la escalabilidad y mantenimiento del sistema mediante una arquitectura modular y tecnologías web consolidadas.</w:t>
      </w:r>
    </w:p>
    <w:p w14:paraId="5FB77B47" w14:textId="77777777" w:rsidR="00F17394" w:rsidRDefault="00F17394" w:rsidP="00F67AED">
      <w:pPr>
        <w:numPr>
          <w:ilvl w:val="0"/>
          <w:numId w:val="10"/>
        </w:numPr>
        <w:spacing w:before="2.80pt" w:after="1.50pt"/>
        <w:ind w:start="42.50pt" w:end="35.45pt"/>
        <w:jc w:val="both"/>
        <w:rPr>
          <w:rFonts w:ascii="Calibri" w:hAnsi="Calibri" w:cs="Calibri"/>
          <w:lang w:eastAsia="es-ES" w:bidi="ar-SA"/>
        </w:rPr>
      </w:pPr>
      <w:r>
        <w:rPr>
          <w:rFonts w:ascii="Calibri" w:hAnsi="Calibri" w:cs="Calibri"/>
          <w:lang w:eastAsia="es-ES" w:bidi="ar-SA"/>
        </w:rPr>
        <w:t>En conjunto, el proyecto pretende ofrecer una solución tecnológica innovadora que contribuya a la digitalización del ámbito bibliotecario y fomente el acceso universal a la cultura y la lectura.</w:t>
      </w:r>
    </w:p>
    <w:p w14:paraId="1D013507" w14:textId="77777777" w:rsidR="00B57CE1" w:rsidRDefault="00B57CE1" w:rsidP="00F67AED">
      <w:pPr>
        <w:spacing w:before="2.80pt" w:after="1.50pt"/>
        <w:ind w:start="42.50pt" w:end="35.45pt"/>
        <w:rPr>
          <w:rFonts w:ascii="Calibri" w:hAnsi="Calibri" w:cs="Calibri"/>
          <w:lang w:eastAsia="es-ES" w:bidi="ar-SA"/>
        </w:rPr>
      </w:pPr>
    </w:p>
    <w:p w14:paraId="525C060A" w14:textId="77777777" w:rsidR="00256C1F" w:rsidRDefault="00256C1F" w:rsidP="006C4C01">
      <w:pPr>
        <w:pStyle w:val="Ttulo2"/>
      </w:pPr>
      <w:bookmarkStart w:id="16" w:name="_Toc215559169"/>
      <w:bookmarkStart w:id="17" w:name="_Toc215587469"/>
      <w:r>
        <w:t>Objetivo del proyecto (en inglés)</w:t>
      </w:r>
      <w:bookmarkEnd w:id="16"/>
      <w:bookmarkEnd w:id="17"/>
    </w:p>
    <w:p w14:paraId="2F6085D3" w14:textId="77777777" w:rsidR="00F17394" w:rsidRDefault="00F17394"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The main objective of this project is to </w:t>
      </w:r>
      <w:r>
        <w:rPr>
          <w:rFonts w:ascii="Calibri" w:hAnsi="Calibri" w:cs="Calibri"/>
          <w:b/>
          <w:bCs/>
          <w:lang w:eastAsia="es-ES" w:bidi="ar-SA"/>
        </w:rPr>
        <w:t>develop a web application for the management and sale of books in different formats</w:t>
      </w:r>
      <w:r>
        <w:rPr>
          <w:rFonts w:ascii="Calibri" w:hAnsi="Calibri" w:cs="Calibri"/>
          <w:lang w:eastAsia="es-ES" w:bidi="ar-SA"/>
        </w:rPr>
        <w:t>, providing a complete, accessible, and user-friendly experience.</w:t>
      </w:r>
    </w:p>
    <w:p w14:paraId="24FAC17A" w14:textId="77777777" w:rsidR="00F17394" w:rsidRDefault="00F17394"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The platform aims to </w:t>
      </w:r>
      <w:r>
        <w:rPr>
          <w:rFonts w:ascii="Calibri" w:hAnsi="Calibri" w:cs="Calibri"/>
          <w:b/>
          <w:bCs/>
          <w:lang w:eastAsia="es-ES" w:bidi="ar-SA"/>
        </w:rPr>
        <w:t>facilitate access to reading materials</w:t>
      </w:r>
      <w:r>
        <w:rPr>
          <w:rFonts w:ascii="Calibri" w:hAnsi="Calibri" w:cs="Calibri"/>
          <w:lang w:eastAsia="es-ES" w:bidi="ar-SA"/>
        </w:rPr>
        <w:t xml:space="preserve"> and </w:t>
      </w:r>
      <w:r>
        <w:rPr>
          <w:rFonts w:ascii="Calibri" w:hAnsi="Calibri" w:cs="Calibri"/>
          <w:b/>
          <w:bCs/>
          <w:lang w:eastAsia="es-ES" w:bidi="ar-SA"/>
        </w:rPr>
        <w:t>modernize the services offered by libraries and bookstores</w:t>
      </w:r>
      <w:r>
        <w:rPr>
          <w:rFonts w:ascii="Calibri" w:hAnsi="Calibri" w:cs="Calibri"/>
          <w:lang w:eastAsia="es-ES" w:bidi="ar-SA"/>
        </w:rPr>
        <w:t>, adapting them to the digital transformation of the publishing sector.</w:t>
      </w:r>
    </w:p>
    <w:p w14:paraId="42DD2649" w14:textId="77777777" w:rsidR="00F67AED" w:rsidRDefault="00F17394"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The specific objectives of the project are:</w:t>
      </w:r>
    </w:p>
    <w:p w14:paraId="39128481" w14:textId="77777777" w:rsidR="00F67AED" w:rsidRDefault="00F17394" w:rsidP="00F67AED">
      <w:pPr>
        <w:numPr>
          <w:ilvl w:val="0"/>
          <w:numId w:val="15"/>
        </w:numPr>
        <w:spacing w:before="2.80pt" w:after="1.50pt"/>
        <w:ind w:end="35.45pt"/>
        <w:jc w:val="both"/>
        <w:rPr>
          <w:rFonts w:ascii="Calibri" w:hAnsi="Calibri" w:cs="Calibri"/>
          <w:lang w:eastAsia="es-ES" w:bidi="ar-SA"/>
        </w:rPr>
      </w:pPr>
      <w:r>
        <w:rPr>
          <w:rFonts w:ascii="Calibri" w:hAnsi="Calibri" w:cs="Calibri"/>
          <w:lang w:eastAsia="es-ES" w:bidi="ar-SA"/>
        </w:rPr>
        <w:t>To design an attractive, functional, and responsive web interface that allows easy</w:t>
      </w:r>
      <w:r w:rsidR="00F67AED">
        <w:rPr>
          <w:rFonts w:ascii="Calibri" w:hAnsi="Calibri" w:cs="Calibri"/>
          <w:lang w:eastAsia="es-ES" w:bidi="ar-SA"/>
        </w:rPr>
        <w:t xml:space="preserve"> </w:t>
      </w:r>
      <w:r>
        <w:rPr>
          <w:rFonts w:ascii="Calibri" w:hAnsi="Calibri" w:cs="Calibri"/>
          <w:lang w:eastAsia="es-ES" w:bidi="ar-SA"/>
        </w:rPr>
        <w:t>navigation through the book catalog.</w:t>
      </w:r>
    </w:p>
    <w:p w14:paraId="1672155E" w14:textId="77777777" w:rsidR="00F67AED" w:rsidRDefault="00F17394" w:rsidP="00F67AED">
      <w:pPr>
        <w:numPr>
          <w:ilvl w:val="0"/>
          <w:numId w:val="15"/>
        </w:numPr>
        <w:spacing w:before="2.80pt" w:after="1.50pt"/>
        <w:ind w:end="35.45pt"/>
        <w:jc w:val="both"/>
        <w:rPr>
          <w:rFonts w:ascii="Calibri" w:hAnsi="Calibri" w:cs="Calibri"/>
          <w:lang w:eastAsia="es-ES" w:bidi="ar-SA"/>
        </w:rPr>
      </w:pPr>
      <w:r>
        <w:rPr>
          <w:rFonts w:ascii="Calibri" w:hAnsi="Calibri" w:cs="Calibri"/>
          <w:lang w:eastAsia="es-ES" w:bidi="ar-SA"/>
        </w:rPr>
        <w:t>To implement a purchasing system that supports different book formats: hardcover, ebook, and audiobook.</w:t>
      </w:r>
    </w:p>
    <w:p w14:paraId="31AA7C15" w14:textId="77777777" w:rsidR="00F67AED" w:rsidRDefault="00F17394" w:rsidP="00F67AED">
      <w:pPr>
        <w:numPr>
          <w:ilvl w:val="0"/>
          <w:numId w:val="15"/>
        </w:numPr>
        <w:spacing w:before="2.80pt" w:after="1.50pt"/>
        <w:ind w:end="35.45pt"/>
        <w:jc w:val="both"/>
        <w:rPr>
          <w:rFonts w:ascii="Calibri" w:hAnsi="Calibri" w:cs="Calibri"/>
          <w:lang w:eastAsia="es-ES" w:bidi="ar-SA"/>
        </w:rPr>
      </w:pPr>
      <w:r>
        <w:rPr>
          <w:rFonts w:ascii="Calibri" w:hAnsi="Calibri" w:cs="Calibri"/>
          <w:lang w:eastAsia="es-ES" w:bidi="ar-SA"/>
        </w:rPr>
        <w:t>To develop an administration panel for catalog, users, and order management.</w:t>
      </w:r>
    </w:p>
    <w:p w14:paraId="74670FA9" w14:textId="77777777" w:rsidR="00F67AED" w:rsidRDefault="00F17394" w:rsidP="00F67AED">
      <w:pPr>
        <w:numPr>
          <w:ilvl w:val="0"/>
          <w:numId w:val="15"/>
        </w:numPr>
        <w:spacing w:before="2.80pt" w:after="1.50pt"/>
        <w:ind w:end="35.45pt"/>
        <w:jc w:val="both"/>
        <w:rPr>
          <w:rFonts w:ascii="Calibri" w:hAnsi="Calibri" w:cs="Calibri"/>
          <w:lang w:eastAsia="es-ES" w:bidi="ar-SA"/>
        </w:rPr>
      </w:pPr>
      <w:r>
        <w:rPr>
          <w:rFonts w:ascii="Calibri" w:hAnsi="Calibri" w:cs="Calibri"/>
          <w:lang w:eastAsia="es-ES" w:bidi="ar-SA"/>
        </w:rPr>
        <w:t>To ensure data security and transaction reliability within the platform.</w:t>
      </w:r>
    </w:p>
    <w:p w14:paraId="30D0C506" w14:textId="77777777" w:rsidR="00F17394" w:rsidRDefault="00F17394" w:rsidP="00F67AED">
      <w:pPr>
        <w:numPr>
          <w:ilvl w:val="0"/>
          <w:numId w:val="15"/>
        </w:numPr>
        <w:spacing w:before="2.80pt" w:after="1.50pt"/>
        <w:ind w:end="35.45pt"/>
        <w:jc w:val="both"/>
        <w:rPr>
          <w:rFonts w:ascii="Calibri" w:hAnsi="Calibri" w:cs="Calibri"/>
          <w:lang w:eastAsia="es-ES" w:bidi="ar-SA"/>
        </w:rPr>
      </w:pPr>
      <w:r>
        <w:rPr>
          <w:rFonts w:ascii="Calibri" w:hAnsi="Calibri" w:cs="Calibri"/>
          <w:lang w:eastAsia="es-ES" w:bidi="ar-SA"/>
        </w:rPr>
        <w:t>To promote scalability and maintainability through the use of modular architecture and well-established web technologies.</w:t>
      </w:r>
    </w:p>
    <w:p w14:paraId="5423501E" w14:textId="77777777" w:rsidR="00F17394" w:rsidRDefault="00F17394" w:rsidP="00F67AED">
      <w:pPr>
        <w:spacing w:before="2.80pt" w:after="1.50pt"/>
        <w:ind w:start="42.50pt" w:end="35.45pt"/>
        <w:jc w:val="both"/>
        <w:rPr>
          <w:rFonts w:ascii="Calibri" w:hAnsi="Calibri" w:cs="Calibri"/>
          <w:lang w:eastAsia="es-ES" w:bidi="ar-SA"/>
        </w:rPr>
      </w:pPr>
      <w:proofErr w:type="spellStart"/>
      <w:r>
        <w:rPr>
          <w:rFonts w:ascii="Calibri" w:hAnsi="Calibri" w:cs="Calibri"/>
          <w:lang w:eastAsia="es-ES" w:bidi="ar-SA"/>
        </w:rPr>
        <w:t>Overall</w:t>
      </w:r>
      <w:proofErr w:type="spellEnd"/>
      <w:r>
        <w:rPr>
          <w:rFonts w:ascii="Calibri" w:hAnsi="Calibri" w:cs="Calibri"/>
          <w:lang w:eastAsia="es-ES" w:bidi="ar-SA"/>
        </w:rPr>
        <w:t>, this project seeks to provide an innovative technological solution that enhances access to culture and supports the digital evolution of libraries and bookstores.</w:t>
      </w:r>
    </w:p>
    <w:p w14:paraId="69C5800A" w14:textId="77777777" w:rsidR="00256C1F" w:rsidRDefault="00256C1F" w:rsidP="00A3304A">
      <w:pPr>
        <w:ind w:start="49.90pt" w:end="28.35pt"/>
        <w:rPr>
          <w:rFonts w:ascii="Calibri" w:hAnsi="Calibri" w:cs="Calibri"/>
          <w:lang w:eastAsia="es-ES" w:bidi="ar-SA"/>
        </w:rPr>
      </w:pPr>
    </w:p>
    <w:p w14:paraId="58CDE41C" w14:textId="77777777" w:rsidR="00F17394" w:rsidRDefault="00F17394" w:rsidP="00256C1F">
      <w:pPr>
        <w:ind w:start="28.35pt"/>
        <w:rPr>
          <w:rFonts w:ascii="Calibri" w:hAnsi="Calibri" w:cs="Calibri"/>
          <w:lang w:eastAsia="es-ES" w:bidi="ar-SA"/>
        </w:rPr>
      </w:pPr>
    </w:p>
    <w:p w14:paraId="6DB4F643" w14:textId="77777777" w:rsidR="00256C1F" w:rsidRDefault="00256C1F" w:rsidP="006C4C01">
      <w:pPr>
        <w:pStyle w:val="Ttulo2"/>
      </w:pPr>
      <w:bookmarkStart w:id="18" w:name="_Toc215559170"/>
      <w:bookmarkStart w:id="19" w:name="_Toc215587470"/>
      <w:r>
        <w:t>Marco legal (si procede)</w:t>
      </w:r>
      <w:bookmarkEnd w:id="18"/>
      <w:bookmarkEnd w:id="19"/>
    </w:p>
    <w:p w14:paraId="59882E2C" w14:textId="77777777" w:rsidR="006F6963" w:rsidRDefault="006F6963" w:rsidP="006F6963">
      <w:pPr>
        <w:spacing w:before="2.80pt" w:after="1.50pt"/>
        <w:ind w:start="42.55pt" w:end="35.45pt"/>
        <w:jc w:val="both"/>
        <w:rPr>
          <w:rFonts w:ascii="Calibri" w:hAnsi="Calibri" w:cs="Calibri"/>
        </w:rPr>
      </w:pPr>
      <w:r w:rsidRPr="006F6963">
        <w:rPr>
          <w:rFonts w:ascii="Calibri" w:hAnsi="Calibri" w:cs="Calibri"/>
        </w:rPr>
        <w:t>El desarrollo y funcionamiento de la aplicación web deberá ajustarse a la normativa vigente en materia de protección de datos, comercio electrónico y propiedad intelectual. Para garantizar el cumplimiento legal, la aplicación incorporará una serie de medidas específicas que permitan respetar las obligaciones establecidas en cada disposición normativa aplicable. Entre las principales leyes y las acciones que se implementarán para cumplirlas se encuentran:</w:t>
      </w:r>
    </w:p>
    <w:p w14:paraId="74B6B037" w14:textId="77777777" w:rsidR="006F6963" w:rsidRPr="006F6963" w:rsidRDefault="006F6963" w:rsidP="006F6963">
      <w:pPr>
        <w:pStyle w:val="Prrafodelista"/>
        <w:numPr>
          <w:ilvl w:val="0"/>
          <w:numId w:val="27"/>
        </w:numPr>
        <w:ind w:end="35.45pt"/>
        <w:jc w:val="both"/>
        <w:rPr>
          <w:rFonts w:ascii="Calibri" w:hAnsi="Calibri" w:cs="Calibri"/>
          <w:szCs w:val="24"/>
        </w:rPr>
      </w:pPr>
      <w:r w:rsidRPr="006F6963">
        <w:rPr>
          <w:rFonts w:ascii="Calibri" w:hAnsi="Calibri" w:cs="Calibri"/>
        </w:rPr>
        <w:t>Reglamento (UE) 2016/679 (RGPD): La aplicación incluirá mecanismos de consentimiento explícito durante el registro y la realización de compras, así como una Política de Privacidad clara que informe sobre el tratamiento de datos personales. Se garantizará la seguridad mediante cifrado de contraseñas, uso de HTTPS, control de accesos y tratamiento mínimo de datos. Además, el usuario podrá ejercer sus derechos de acceso, rectificación, supresión, oposición y portabilidad desde su perfil.</w:t>
      </w:r>
    </w:p>
    <w:p w14:paraId="2A7D312E" w14:textId="1657F067" w:rsidR="006F6963" w:rsidRPr="006F6963" w:rsidRDefault="006F6963" w:rsidP="006F6963">
      <w:pPr>
        <w:pStyle w:val="Prrafodelista"/>
        <w:numPr>
          <w:ilvl w:val="0"/>
          <w:numId w:val="27"/>
        </w:numPr>
        <w:ind w:end="35.45pt"/>
        <w:jc w:val="both"/>
        <w:rPr>
          <w:rFonts w:ascii="Calibri" w:hAnsi="Calibri" w:cs="Calibri"/>
          <w:szCs w:val="24"/>
        </w:rPr>
      </w:pPr>
      <w:r w:rsidRPr="006F6963">
        <w:rPr>
          <w:rFonts w:ascii="Calibri" w:hAnsi="Calibri" w:cs="Calibri"/>
        </w:rPr>
        <w:t>Ley Orgánica 3/2018 (LOPDGDD): La plataforma identificará claramente al responsable del Tratamiento e informará de sus datos de contacto. Se documentarán las actividades de tratamiento y se almacenarán los datos en sistemas seguros. También se velará por el respeto de los derechos digitales del usuario, asegurando la confidencialidad y el uso adecuado de la información.</w:t>
      </w:r>
    </w:p>
    <w:p w14:paraId="287643E1" w14:textId="77777777" w:rsidR="006F6963" w:rsidRPr="006F6963" w:rsidRDefault="006F6963" w:rsidP="006F6963">
      <w:pPr>
        <w:pStyle w:val="Prrafodelista"/>
        <w:numPr>
          <w:ilvl w:val="0"/>
          <w:numId w:val="27"/>
        </w:numPr>
        <w:ind w:end="35.45pt"/>
        <w:jc w:val="both"/>
        <w:rPr>
          <w:rFonts w:ascii="Calibri" w:hAnsi="Calibri" w:cs="Calibri"/>
          <w:szCs w:val="24"/>
        </w:rPr>
      </w:pPr>
      <w:r w:rsidRPr="006F6963">
        <w:rPr>
          <w:rFonts w:ascii="Calibri" w:hAnsi="Calibri" w:cs="Calibri"/>
        </w:rPr>
        <w:t>Ley 34/2002 (LSSI-CE): La aplicación contará con Aviso Legal, Política de Cookies y Política de Privacidad accesibles desde cualquier página. Se informará de forma completa antes de cada compra, detallando precio final, impuestos, formatos disponibles y condiciones del servicio. El sistema enviará confirmaciones de compra por correo electrónico e incluirá un panel para aceptar o rechazar cookies no esenciales.</w:t>
      </w:r>
    </w:p>
    <w:p w14:paraId="48D7AE43" w14:textId="77777777" w:rsidR="006F6963" w:rsidRPr="006F6963" w:rsidRDefault="006F6963" w:rsidP="006F6963">
      <w:pPr>
        <w:pStyle w:val="Prrafodelista"/>
        <w:numPr>
          <w:ilvl w:val="0"/>
          <w:numId w:val="27"/>
        </w:numPr>
        <w:ind w:end="35.45pt"/>
        <w:jc w:val="both"/>
        <w:rPr>
          <w:rFonts w:ascii="Calibri" w:hAnsi="Calibri" w:cs="Calibri"/>
          <w:szCs w:val="24"/>
        </w:rPr>
      </w:pPr>
      <w:r w:rsidRPr="006F6963">
        <w:rPr>
          <w:rFonts w:ascii="Calibri" w:hAnsi="Calibri" w:cs="Calibri"/>
        </w:rPr>
        <w:t>Ley de Propiedad Intelectual (RDL 1/1996): Solo se publicarán libros y audiolibros con autorización válida de distribución o pertenecientes al dominio público. Se incluirán avisos de copyright, restricciones de acceso y medidas para evitar descargas o difusión no autorizada. Las imágenes, textos y descripciones del catálogo respetarán los derechos de autor.</w:t>
      </w:r>
    </w:p>
    <w:p w14:paraId="67EF4E73" w14:textId="522203DC" w:rsidR="006F6963" w:rsidRPr="008F5BD9" w:rsidRDefault="006F6963" w:rsidP="008F5BD9">
      <w:pPr>
        <w:pStyle w:val="Prrafodelista"/>
        <w:ind w:start="78.50pt" w:end="35.45pt"/>
        <w:jc w:val="both"/>
        <w:rPr>
          <w:rFonts w:ascii="Calibri" w:hAnsi="Calibri" w:cs="Calibri"/>
        </w:rPr>
      </w:pPr>
      <w:r w:rsidRPr="006F6963">
        <w:rPr>
          <w:rFonts w:ascii="Calibri" w:hAnsi="Calibri" w:cs="Calibri"/>
        </w:rPr>
        <w:br/>
        <w:t>Estas medidas asegurarán que la aplicación cumple con la normativa vigente, protege a los usuarios y garantiza un uso legal y responsable de los contenidos y de los datos personales gestionados por la plataforma.</w:t>
      </w:r>
    </w:p>
    <w:p w14:paraId="1C983FD6" w14:textId="77777777" w:rsidR="008F5BD9" w:rsidRDefault="008F5BD9">
      <w:pPr>
        <w:widowControl/>
        <w:suppressAutoHyphens w:val="0"/>
        <w:rPr>
          <w:rFonts w:ascii="Arial" w:eastAsia="Times New Roman" w:hAnsi="Arial" w:cs="Arial"/>
          <w:b/>
          <w:bCs/>
          <w:kern w:val="32"/>
          <w:szCs w:val="32"/>
          <w:lang w:eastAsia="es-ES" w:bidi="ar-SA"/>
        </w:rPr>
      </w:pPr>
      <w:r>
        <w:br w:type="page"/>
      </w:r>
    </w:p>
    <w:p w14:paraId="772D053F" w14:textId="7DFAE10A" w:rsidR="0050401C" w:rsidRDefault="0050401C" w:rsidP="000A3393">
      <w:pPr>
        <w:pStyle w:val="Ttulo1"/>
        <w:ind w:start="35.85pt"/>
      </w:pPr>
      <w:bookmarkStart w:id="20" w:name="_Toc215559171"/>
      <w:bookmarkStart w:id="21" w:name="_Toc215587471"/>
      <w:r>
        <w:lastRenderedPageBreak/>
        <w:t>Acuerdo del Proyecto</w:t>
      </w:r>
      <w:bookmarkEnd w:id="20"/>
      <w:bookmarkEnd w:id="21"/>
    </w:p>
    <w:p w14:paraId="548E73F6" w14:textId="3DDBD6F0" w:rsidR="00FE1589" w:rsidRDefault="0050401C" w:rsidP="006C4C01">
      <w:pPr>
        <w:pStyle w:val="Ttulo2"/>
      </w:pPr>
      <w:r>
        <w:t xml:space="preserve"> </w:t>
      </w:r>
      <w:bookmarkStart w:id="22" w:name="_Toc215559172"/>
      <w:bookmarkStart w:id="23" w:name="_Toc215587472"/>
      <w:r w:rsidR="00E51E4B">
        <w:t>Historias de usuario</w:t>
      </w:r>
      <w:bookmarkEnd w:id="2"/>
      <w:bookmarkEnd w:id="3"/>
      <w:bookmarkEnd w:id="22"/>
      <w:bookmarkEnd w:id="23"/>
    </w:p>
    <w:p w14:paraId="4299DA87" w14:textId="77777777" w:rsidR="00FE1589" w:rsidRPr="00FE1589" w:rsidRDefault="00FE1589" w:rsidP="00FE1589">
      <w:pPr>
        <w:rPr>
          <w:lang w:eastAsia="es-ES" w:bidi="ar-SA"/>
        </w:rPr>
      </w:pPr>
    </w:p>
    <w:tbl>
      <w:tblPr>
        <w:tblStyle w:val="Tablaconcuadrcula"/>
        <w:tblW w:w="510.30pt" w:type="dxa"/>
        <w:tblInd w:w="12.45pt" w:type="dxa"/>
        <w:tblBorders>
          <w:top w:val="single" w:sz="4" w:space="0" w:color="4472C4" w:themeColor="accent1"/>
          <w:start w:val="single" w:sz="4" w:space="0" w:color="4472C4" w:themeColor="accent1"/>
          <w:bottom w:val="single" w:sz="4" w:space="0" w:color="4472C4" w:themeColor="accent1"/>
          <w:end w:val="single" w:sz="4" w:space="0" w:color="4472C4" w:themeColor="accent1"/>
          <w:insideH w:val="single" w:sz="4" w:space="0" w:color="4472C4" w:themeColor="accent1"/>
          <w:insideV w:val="none" w:sz="0" w:space="0" w:color="auto"/>
        </w:tblBorders>
        <w:tblLayout w:type="fixed"/>
        <w:tblLook w:firstRow="1" w:lastRow="0" w:firstColumn="1" w:lastColumn="0" w:noHBand="0" w:noVBand="1"/>
      </w:tblPr>
      <w:tblGrid>
        <w:gridCol w:w="1255"/>
        <w:gridCol w:w="3763"/>
        <w:gridCol w:w="5188"/>
      </w:tblGrid>
      <w:tr w:rsidR="00CA0DFF" w14:paraId="1B3A9A05" w14:textId="77777777" w:rsidTr="000828A8">
        <w:tc>
          <w:tcPr>
            <w:tcW w:w="63.55pt" w:type="dxa"/>
            <w:shd w:val="clear" w:color="auto" w:fill="4F81BD"/>
            <w:vAlign w:val="center"/>
          </w:tcPr>
          <w:p w14:paraId="4B025EEE" w14:textId="279C84FD" w:rsidR="00CA0DFF" w:rsidRPr="000828A8" w:rsidRDefault="00CA0DFF" w:rsidP="00CA0DFF">
            <w:pPr>
              <w:pStyle w:val="NormalWeb"/>
              <w:jc w:val="center"/>
              <w:rPr>
                <w:rFonts w:asciiTheme="minorHAnsi" w:hAnsiTheme="minorHAnsi" w:cstheme="minorHAnsi"/>
                <w:szCs w:val="24"/>
              </w:rPr>
            </w:pPr>
            <w:bookmarkStart w:id="24" w:name="_Hlk215164583"/>
            <w:r w:rsidRPr="000828A8">
              <w:rPr>
                <w:rFonts w:asciiTheme="minorHAnsi" w:hAnsiTheme="minorHAnsi" w:cstheme="minorHAnsi"/>
                <w:szCs w:val="24"/>
              </w:rPr>
              <w:t>ID</w:t>
            </w:r>
          </w:p>
        </w:tc>
        <w:tc>
          <w:tcPr>
            <w:tcW w:w="190.85pt" w:type="dxa"/>
            <w:shd w:val="clear" w:color="auto" w:fill="4F81BD"/>
            <w:vAlign w:val="center"/>
          </w:tcPr>
          <w:p w14:paraId="3500A668" w14:textId="049D78E1" w:rsidR="00CA0DFF" w:rsidRPr="000828A8" w:rsidRDefault="00CA0DFF" w:rsidP="00CA0DFF">
            <w:pPr>
              <w:pStyle w:val="NormalWeb"/>
              <w:jc w:val="center"/>
              <w:rPr>
                <w:rFonts w:asciiTheme="minorHAnsi" w:hAnsiTheme="minorHAnsi" w:cstheme="minorHAnsi"/>
                <w:szCs w:val="24"/>
              </w:rPr>
            </w:pPr>
            <w:r w:rsidRPr="000828A8">
              <w:rPr>
                <w:rFonts w:asciiTheme="minorHAnsi" w:hAnsiTheme="minorHAnsi" w:cstheme="minorHAnsi"/>
                <w:szCs w:val="24"/>
              </w:rPr>
              <w:t>Historia de Usuario</w:t>
            </w:r>
          </w:p>
        </w:tc>
        <w:tc>
          <w:tcPr>
            <w:tcW w:w="263.20pt" w:type="dxa"/>
            <w:shd w:val="clear" w:color="auto" w:fill="4F81BD"/>
            <w:vAlign w:val="center"/>
          </w:tcPr>
          <w:p w14:paraId="74FCA45E" w14:textId="1F86901C" w:rsidR="00CA0DFF" w:rsidRPr="000828A8" w:rsidRDefault="00CA0DFF" w:rsidP="002D5FCD">
            <w:pPr>
              <w:pStyle w:val="NormalWeb"/>
              <w:jc w:val="center"/>
              <w:rPr>
                <w:rFonts w:asciiTheme="minorHAnsi" w:hAnsiTheme="minorHAnsi" w:cstheme="minorHAnsi"/>
                <w:szCs w:val="24"/>
              </w:rPr>
            </w:pPr>
            <w:r w:rsidRPr="000828A8">
              <w:rPr>
                <w:rFonts w:asciiTheme="minorHAnsi" w:hAnsiTheme="minorHAnsi" w:cstheme="minorHAnsi"/>
                <w:szCs w:val="24"/>
              </w:rPr>
              <w:t>Criterios de Aceptación</w:t>
            </w:r>
          </w:p>
        </w:tc>
      </w:tr>
      <w:tr w:rsidR="00CA0DFF" w14:paraId="3C588203" w14:textId="77777777" w:rsidTr="000828A8">
        <w:tc>
          <w:tcPr>
            <w:tcW w:w="63.55pt" w:type="dxa"/>
            <w:vAlign w:val="center"/>
          </w:tcPr>
          <w:p w14:paraId="32336CA3" w14:textId="7B28A034"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w:t>
            </w:r>
          </w:p>
        </w:tc>
        <w:tc>
          <w:tcPr>
            <w:tcW w:w="190.85pt" w:type="dxa"/>
            <w:vAlign w:val="center"/>
          </w:tcPr>
          <w:p w14:paraId="79DB733E" w14:textId="49189477"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iniciar sesión para acceder a mi cuenta</w:t>
            </w:r>
          </w:p>
        </w:tc>
        <w:tc>
          <w:tcPr>
            <w:tcW w:w="263.20pt" w:type="dxa"/>
            <w:vAlign w:val="center"/>
          </w:tcPr>
          <w:p w14:paraId="6BCD54D1"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El sistema debe validar email y contraseña.</w:t>
            </w:r>
          </w:p>
          <w:p w14:paraId="71AD0E89"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 xml:space="preserve">Se debe mostrar error si los datos no son correctos. </w:t>
            </w:r>
          </w:p>
          <w:p w14:paraId="7E5F90CC"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permitir mantener la sesión iniciada opcionalmente.</w:t>
            </w:r>
          </w:p>
          <w:p w14:paraId="72E0FD0B" w14:textId="43F73957" w:rsidR="00CA0DFF" w:rsidRPr="00E51E4B" w:rsidRDefault="000C629B" w:rsidP="00FE1589">
            <w:pPr>
              <w:pStyle w:val="NormalWeb"/>
              <w:ind w:start="18pt"/>
              <w:rPr>
                <w:rFonts w:asciiTheme="minorHAnsi" w:hAnsiTheme="minorHAnsi" w:cstheme="minorHAnsi"/>
                <w:szCs w:val="24"/>
              </w:rPr>
            </w:pPr>
            <w:r>
              <w:rPr>
                <w:rFonts w:asciiTheme="minorHAnsi" w:hAnsiTheme="minorHAnsi" w:cstheme="minorHAnsi"/>
                <w:szCs w:val="24"/>
              </w:rPr>
              <w:t>D</w:t>
            </w:r>
            <w:r w:rsidRPr="000C629B">
              <w:rPr>
                <w:rFonts w:asciiTheme="minorHAnsi" w:hAnsiTheme="minorHAnsi" w:cstheme="minorHAnsi"/>
                <w:szCs w:val="24"/>
              </w:rPr>
              <w:t>ebe redirigir al panel principal tras iniciar sesión.</w:t>
            </w:r>
          </w:p>
        </w:tc>
      </w:tr>
      <w:tr w:rsidR="00CA0DFF" w14:paraId="42D6FB98" w14:textId="77777777" w:rsidTr="000828A8">
        <w:tc>
          <w:tcPr>
            <w:tcW w:w="63.55pt" w:type="dxa"/>
            <w:vAlign w:val="center"/>
          </w:tcPr>
          <w:p w14:paraId="2A808009" w14:textId="113EC6D8"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HU2</w:t>
            </w:r>
          </w:p>
        </w:tc>
        <w:tc>
          <w:tcPr>
            <w:tcW w:w="190.85pt" w:type="dxa"/>
            <w:vAlign w:val="center"/>
          </w:tcPr>
          <w:p w14:paraId="1EBCB608" w14:textId="3C9A6A4A"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registrarme para acceder a mi cuenta y funcionalidades personalizadas</w:t>
            </w:r>
          </w:p>
        </w:tc>
        <w:tc>
          <w:tcPr>
            <w:tcW w:w="263.20pt" w:type="dxa"/>
            <w:vAlign w:val="center"/>
          </w:tcPr>
          <w:p w14:paraId="24305B91"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validar datos obligatorios (email, contraseña, nombre).</w:t>
            </w:r>
          </w:p>
          <w:p w14:paraId="74C7419B" w14:textId="3872B902"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No se permiten emails duplicados.</w:t>
            </w:r>
          </w:p>
          <w:p w14:paraId="07A787BF" w14:textId="78B28C8F"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enviarse email de confirmación.</w:t>
            </w:r>
          </w:p>
          <w:p w14:paraId="48A025CD" w14:textId="1BB19B82" w:rsidR="00CA0DFF" w:rsidRPr="00E51E4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Tras registrarse, debe permitir iniciar sesión.</w:t>
            </w:r>
          </w:p>
        </w:tc>
      </w:tr>
      <w:tr w:rsidR="00CA0DFF" w14:paraId="1B7C8C02" w14:textId="77777777" w:rsidTr="000828A8">
        <w:tc>
          <w:tcPr>
            <w:tcW w:w="63.55pt" w:type="dxa"/>
            <w:vAlign w:val="center"/>
          </w:tcPr>
          <w:p w14:paraId="4C7ED30E" w14:textId="2884BAF8"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HU3</w:t>
            </w:r>
          </w:p>
        </w:tc>
        <w:tc>
          <w:tcPr>
            <w:tcW w:w="190.85pt" w:type="dxa"/>
            <w:vAlign w:val="center"/>
          </w:tcPr>
          <w:p w14:paraId="38739BF3" w14:textId="0712B46A"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recuperar mi contraseña para restaurar el acceso a mi cuenta</w:t>
            </w:r>
          </w:p>
        </w:tc>
        <w:tc>
          <w:tcPr>
            <w:tcW w:w="263.20pt" w:type="dxa"/>
            <w:vAlign w:val="center"/>
          </w:tcPr>
          <w:p w14:paraId="70DEF668"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enviar correo de recuperación.</w:t>
            </w:r>
          </w:p>
          <w:p w14:paraId="4C0F0EF9"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El enlace debe tener caducidad.</w:t>
            </w:r>
          </w:p>
          <w:p w14:paraId="46328747" w14:textId="31CE2285" w:rsidR="00CA0DFF" w:rsidRPr="00E51E4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permitir establecer una nueva contraseña válida.</w:t>
            </w:r>
          </w:p>
        </w:tc>
      </w:tr>
      <w:tr w:rsidR="00CA0DFF" w14:paraId="6B7EE48F" w14:textId="77777777" w:rsidTr="000828A8">
        <w:tc>
          <w:tcPr>
            <w:tcW w:w="63.55pt" w:type="dxa"/>
            <w:vAlign w:val="center"/>
          </w:tcPr>
          <w:p w14:paraId="1413DAB5" w14:textId="3EDBD6DC"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HU4</w:t>
            </w:r>
          </w:p>
        </w:tc>
        <w:tc>
          <w:tcPr>
            <w:tcW w:w="190.85pt" w:type="dxa"/>
            <w:vAlign w:val="center"/>
          </w:tcPr>
          <w:p w14:paraId="58BA0B26" w14:textId="1E072962"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modificar mi perfil para mantener mi información actualizada</w:t>
            </w:r>
          </w:p>
        </w:tc>
        <w:tc>
          <w:tcPr>
            <w:tcW w:w="263.20pt" w:type="dxa"/>
            <w:vAlign w:val="center"/>
          </w:tcPr>
          <w:p w14:paraId="65E89BFE"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permitir editar nombre, email, foto y datos opcionales.</w:t>
            </w:r>
          </w:p>
          <w:p w14:paraId="03782DFC"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validar formatos de campo.</w:t>
            </w:r>
          </w:p>
          <w:p w14:paraId="744A8FE3" w14:textId="579ED5AD" w:rsidR="00CA0DFF" w:rsidRPr="00E51E4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mostrar mensaje de confirmación al guardar.</w:t>
            </w:r>
          </w:p>
        </w:tc>
      </w:tr>
      <w:tr w:rsidR="00CA0DFF" w14:paraId="1F9510F9" w14:textId="77777777" w:rsidTr="000828A8">
        <w:tc>
          <w:tcPr>
            <w:tcW w:w="63.55pt" w:type="dxa"/>
            <w:vAlign w:val="center"/>
          </w:tcPr>
          <w:p w14:paraId="7E132DC4" w14:textId="2FEDA089"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HU5</w:t>
            </w:r>
          </w:p>
        </w:tc>
        <w:tc>
          <w:tcPr>
            <w:tcW w:w="190.85pt" w:type="dxa"/>
            <w:vAlign w:val="center"/>
          </w:tcPr>
          <w:p w14:paraId="40CFC717" w14:textId="69DE280B"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cerrar sesión para proteger mi cuenta</w:t>
            </w:r>
          </w:p>
        </w:tc>
        <w:tc>
          <w:tcPr>
            <w:tcW w:w="263.20pt" w:type="dxa"/>
            <w:vAlign w:val="center"/>
          </w:tcPr>
          <w:p w14:paraId="12FD9DDD"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cerrar la sesión actual.</w:t>
            </w:r>
          </w:p>
          <w:p w14:paraId="527FFA33" w14:textId="62708DD2"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No debe permitir volver atrás al panel usando el navegador.</w:t>
            </w:r>
          </w:p>
          <w:p w14:paraId="7E15A62D" w14:textId="521A356A" w:rsidR="00CA0DFF" w:rsidRPr="00E51E4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redirigir a la pantalla de inicio.</w:t>
            </w:r>
          </w:p>
        </w:tc>
      </w:tr>
      <w:tr w:rsidR="00CA0DFF" w14:paraId="7EDA8BFC" w14:textId="77777777" w:rsidTr="000828A8">
        <w:tc>
          <w:tcPr>
            <w:tcW w:w="63.55pt" w:type="dxa"/>
            <w:vAlign w:val="center"/>
          </w:tcPr>
          <w:p w14:paraId="34B8E76A" w14:textId="069B1E20"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HU6</w:t>
            </w:r>
          </w:p>
        </w:tc>
        <w:tc>
          <w:tcPr>
            <w:tcW w:w="190.85pt" w:type="dxa"/>
            <w:vAlign w:val="center"/>
          </w:tcPr>
          <w:p w14:paraId="3492A7DF" w14:textId="07DD6AEC" w:rsidR="00CA0DFF" w:rsidRPr="00E51E4B" w:rsidRDefault="00CA0DFF" w:rsidP="00CA0DFF">
            <w:pPr>
              <w:pStyle w:val="NormalWeb"/>
              <w:tabs>
                <w:tab w:val="start" w:pos="185.50pt"/>
              </w:tabs>
              <w:jc w:val="center"/>
              <w:rPr>
                <w:rFonts w:asciiTheme="minorHAnsi" w:hAnsiTheme="minorHAnsi" w:cstheme="minorHAnsi"/>
                <w:szCs w:val="24"/>
              </w:rPr>
            </w:pPr>
            <w:r w:rsidRPr="00E51E4B">
              <w:rPr>
                <w:rFonts w:asciiTheme="minorHAnsi" w:hAnsiTheme="minorHAnsi" w:cstheme="minorHAnsi"/>
                <w:szCs w:val="24"/>
              </w:rPr>
              <w:t>Como usuario quiero poder gestionar mi privacidad para controlar qué información comparto</w:t>
            </w:r>
          </w:p>
        </w:tc>
        <w:tc>
          <w:tcPr>
            <w:tcW w:w="263.20pt" w:type="dxa"/>
            <w:vAlign w:val="center"/>
          </w:tcPr>
          <w:p w14:paraId="3003C293"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permitir activar/desactivar visibilidad de datos.</w:t>
            </w:r>
          </w:p>
          <w:p w14:paraId="718B6A00"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Los cambios deben guardarse de inmediato.</w:t>
            </w:r>
          </w:p>
          <w:p w14:paraId="793EF218" w14:textId="2148665B" w:rsidR="00CA0DFF" w:rsidRPr="00E51E4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La configuración debe aplicarse en todo el sistema.</w:t>
            </w:r>
          </w:p>
        </w:tc>
      </w:tr>
      <w:tr w:rsidR="00CA0DFF" w14:paraId="1F325AE9" w14:textId="77777777" w:rsidTr="000828A8">
        <w:tc>
          <w:tcPr>
            <w:tcW w:w="63.55pt" w:type="dxa"/>
            <w:vAlign w:val="center"/>
          </w:tcPr>
          <w:p w14:paraId="213939C3" w14:textId="3ED1F412"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HU7</w:t>
            </w:r>
          </w:p>
        </w:tc>
        <w:tc>
          <w:tcPr>
            <w:tcW w:w="190.85pt" w:type="dxa"/>
            <w:vAlign w:val="center"/>
          </w:tcPr>
          <w:p w14:paraId="2B69A104" w14:textId="56D24C0D"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eliminar mi cuenta para dejar de usar el servicio</w:t>
            </w:r>
          </w:p>
        </w:tc>
        <w:tc>
          <w:tcPr>
            <w:tcW w:w="263.20pt" w:type="dxa"/>
            <w:vAlign w:val="center"/>
          </w:tcPr>
          <w:p w14:paraId="2600D2F9"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solicitar confirmación antes de eliminar.</w:t>
            </w:r>
          </w:p>
          <w:p w14:paraId="5BF9AEC3"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borrar o anonimizar los datos según RGPD.</w:t>
            </w:r>
          </w:p>
          <w:p w14:paraId="0E52F29E" w14:textId="588E08EF" w:rsidR="00CA0DFF" w:rsidRPr="00E51E4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cerrar la sesión tras eliminar la cuenta.</w:t>
            </w:r>
          </w:p>
        </w:tc>
      </w:tr>
      <w:tr w:rsidR="00CA0DFF" w14:paraId="2AF7988A" w14:textId="77777777" w:rsidTr="000828A8">
        <w:tc>
          <w:tcPr>
            <w:tcW w:w="63.55pt" w:type="dxa"/>
            <w:vAlign w:val="center"/>
          </w:tcPr>
          <w:p w14:paraId="69D6695E" w14:textId="3E66A55E"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HU8</w:t>
            </w:r>
          </w:p>
        </w:tc>
        <w:tc>
          <w:tcPr>
            <w:tcW w:w="190.85pt" w:type="dxa"/>
            <w:vAlign w:val="center"/>
          </w:tcPr>
          <w:p w14:paraId="61953B59" w14:textId="5FAB7FD4"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gestionar mis direcciones para facilitar los envíos</w:t>
            </w:r>
          </w:p>
        </w:tc>
        <w:tc>
          <w:tcPr>
            <w:tcW w:w="263.20pt" w:type="dxa"/>
            <w:vAlign w:val="center"/>
          </w:tcPr>
          <w:p w14:paraId="57A49F87" w14:textId="77777777" w:rsidR="000E50D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añadir/editar/eliminar direcciones.</w:t>
            </w:r>
          </w:p>
          <w:p w14:paraId="656E7411" w14:textId="77777777" w:rsidR="000E50D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Validar campos.</w:t>
            </w:r>
          </w:p>
          <w:p w14:paraId="3512BD5E" w14:textId="3845B646"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marcar dirección por defecto.</w:t>
            </w:r>
          </w:p>
        </w:tc>
      </w:tr>
      <w:tr w:rsidR="00CA0DFF" w14:paraId="0163D3E9" w14:textId="77777777" w:rsidTr="000828A8">
        <w:tc>
          <w:tcPr>
            <w:tcW w:w="63.55pt" w:type="dxa"/>
            <w:vAlign w:val="center"/>
          </w:tcPr>
          <w:p w14:paraId="77A3B45B" w14:textId="01A69751"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HU9</w:t>
            </w:r>
          </w:p>
        </w:tc>
        <w:tc>
          <w:tcPr>
            <w:tcW w:w="190.85pt" w:type="dxa"/>
            <w:vAlign w:val="center"/>
          </w:tcPr>
          <w:p w14:paraId="5E4AF92C" w14:textId="09345A9E"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recibir notificaciones para mantenerme informado sobre mi cuenta</w:t>
            </w:r>
          </w:p>
        </w:tc>
        <w:tc>
          <w:tcPr>
            <w:tcW w:w="263.20pt" w:type="dxa"/>
            <w:vAlign w:val="center"/>
          </w:tcPr>
          <w:p w14:paraId="7D45FF65" w14:textId="265F6027"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Configurar tipos de notificaciones.</w:t>
            </w:r>
            <w:r w:rsidRPr="00A92E72">
              <w:rPr>
                <w:rFonts w:asciiTheme="minorHAnsi" w:hAnsiTheme="minorHAnsi" w:cstheme="minorHAnsi"/>
                <w:szCs w:val="24"/>
              </w:rPr>
              <w:br/>
              <w:t>Notificaciones en tiempo adecuado.</w:t>
            </w:r>
            <w:r w:rsidRPr="00A92E72">
              <w:rPr>
                <w:rFonts w:asciiTheme="minorHAnsi" w:hAnsiTheme="minorHAnsi" w:cstheme="minorHAnsi"/>
                <w:szCs w:val="24"/>
              </w:rPr>
              <w:br/>
              <w:t>Guardar preferencias por usuario.</w:t>
            </w:r>
          </w:p>
        </w:tc>
      </w:tr>
      <w:tr w:rsidR="00CA0DFF" w14:paraId="6E58A025" w14:textId="77777777" w:rsidTr="000828A8">
        <w:tc>
          <w:tcPr>
            <w:tcW w:w="63.55pt" w:type="dxa"/>
            <w:vAlign w:val="center"/>
          </w:tcPr>
          <w:p w14:paraId="6DC53BD4" w14:textId="7FFF7915"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lastRenderedPageBreak/>
              <w:t>HU10</w:t>
            </w:r>
          </w:p>
        </w:tc>
        <w:tc>
          <w:tcPr>
            <w:tcW w:w="190.85pt" w:type="dxa"/>
            <w:vAlign w:val="center"/>
          </w:tcPr>
          <w:p w14:paraId="429517F9" w14:textId="249B0871" w:rsidR="00CA0DFF" w:rsidRPr="00E51E4B" w:rsidRDefault="00CA0DFF" w:rsidP="00A92E72">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ver el catálogo para explorar los productos disponibles</w:t>
            </w:r>
          </w:p>
        </w:tc>
        <w:tc>
          <w:tcPr>
            <w:tcW w:w="263.20pt" w:type="dxa"/>
            <w:vAlign w:val="center"/>
          </w:tcPr>
          <w:p w14:paraId="3D334CFF"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todos los libros disponibles.</w:t>
            </w:r>
          </w:p>
          <w:p w14:paraId="4E16E282" w14:textId="180970A6"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Catálogo paginado o con scroll.</w:t>
            </w:r>
          </w:p>
          <w:p w14:paraId="6CC5764F" w14:textId="3E07D8D9"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Carga correcta de portadas.</w:t>
            </w:r>
          </w:p>
        </w:tc>
      </w:tr>
      <w:tr w:rsidR="00CA0DFF" w14:paraId="68BEF15F" w14:textId="77777777" w:rsidTr="000828A8">
        <w:tc>
          <w:tcPr>
            <w:tcW w:w="63.55pt" w:type="dxa"/>
            <w:vAlign w:val="center"/>
          </w:tcPr>
          <w:p w14:paraId="59049790" w14:textId="30EE5C25" w:rsidR="0095039F" w:rsidRPr="00E51E4B" w:rsidRDefault="0095039F" w:rsidP="0095039F">
            <w:pPr>
              <w:pStyle w:val="NormalWeb"/>
              <w:jc w:val="center"/>
              <w:rPr>
                <w:rFonts w:asciiTheme="minorHAnsi" w:hAnsiTheme="minorHAnsi" w:cstheme="minorHAnsi"/>
                <w:szCs w:val="24"/>
              </w:rPr>
            </w:pPr>
            <w:r>
              <w:rPr>
                <w:rFonts w:asciiTheme="minorHAnsi" w:hAnsiTheme="minorHAnsi" w:cstheme="minorHAnsi"/>
                <w:szCs w:val="24"/>
              </w:rPr>
              <w:t>HU11</w:t>
            </w:r>
          </w:p>
        </w:tc>
        <w:tc>
          <w:tcPr>
            <w:tcW w:w="190.85pt" w:type="dxa"/>
            <w:vAlign w:val="center"/>
          </w:tcPr>
          <w:p w14:paraId="20374D5A" w14:textId="4AE74050"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 xml:space="preserve">Como usuario quiero poder filtrar la </w:t>
            </w:r>
            <w:r w:rsidR="00E51E4B" w:rsidRPr="00E51E4B">
              <w:rPr>
                <w:rFonts w:asciiTheme="minorHAnsi" w:hAnsiTheme="minorHAnsi" w:cstheme="minorHAnsi"/>
                <w:color w:val="000000"/>
                <w:szCs w:val="24"/>
              </w:rPr>
              <w:t>búsqueda</w:t>
            </w:r>
            <w:r w:rsidRPr="00E51E4B">
              <w:rPr>
                <w:rFonts w:asciiTheme="minorHAnsi" w:hAnsiTheme="minorHAnsi" w:cstheme="minorHAnsi"/>
                <w:color w:val="000000"/>
                <w:szCs w:val="24"/>
              </w:rPr>
              <w:t xml:space="preserve"> de libros en el </w:t>
            </w:r>
            <w:r w:rsidR="00E51E4B" w:rsidRPr="00E51E4B">
              <w:rPr>
                <w:rFonts w:asciiTheme="minorHAnsi" w:hAnsiTheme="minorHAnsi" w:cstheme="minorHAnsi"/>
                <w:color w:val="000000"/>
                <w:szCs w:val="24"/>
              </w:rPr>
              <w:t>catálogo</w:t>
            </w:r>
            <w:r w:rsidRPr="00E51E4B">
              <w:rPr>
                <w:rFonts w:asciiTheme="minorHAnsi" w:hAnsiTheme="minorHAnsi" w:cstheme="minorHAnsi"/>
                <w:color w:val="000000"/>
                <w:szCs w:val="24"/>
              </w:rPr>
              <w:t xml:space="preserve"> para poder encontrar más fácil lo que quiero</w:t>
            </w:r>
          </w:p>
        </w:tc>
        <w:tc>
          <w:tcPr>
            <w:tcW w:w="263.20pt" w:type="dxa"/>
            <w:vAlign w:val="center"/>
          </w:tcPr>
          <w:p w14:paraId="2D978A5B"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Filtrar por título, autor, género y formato.</w:t>
            </w:r>
          </w:p>
          <w:p w14:paraId="1ABDBCEE"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Actualización en tiempo real.</w:t>
            </w:r>
          </w:p>
          <w:p w14:paraId="049F279A" w14:textId="6133C948"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mensaje si no hay resultados.</w:t>
            </w:r>
          </w:p>
        </w:tc>
      </w:tr>
      <w:tr w:rsidR="00CA0DFF" w14:paraId="3E75F417" w14:textId="77777777" w:rsidTr="000828A8">
        <w:tc>
          <w:tcPr>
            <w:tcW w:w="63.55pt" w:type="dxa"/>
            <w:vAlign w:val="center"/>
          </w:tcPr>
          <w:p w14:paraId="003EACB9" w14:textId="339A570E"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HU12</w:t>
            </w:r>
          </w:p>
        </w:tc>
        <w:tc>
          <w:tcPr>
            <w:tcW w:w="190.85pt" w:type="dxa"/>
            <w:vAlign w:val="center"/>
          </w:tcPr>
          <w:p w14:paraId="7F74D533" w14:textId="2E428A14"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ver la ficha de un libro para obtener información detallada</w:t>
            </w:r>
          </w:p>
        </w:tc>
        <w:tc>
          <w:tcPr>
            <w:tcW w:w="263.20pt" w:type="dxa"/>
            <w:vAlign w:val="center"/>
          </w:tcPr>
          <w:p w14:paraId="0D48BE7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datos completos del libro.</w:t>
            </w:r>
          </w:p>
          <w:p w14:paraId="691BB0B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valoraciones.</w:t>
            </w:r>
          </w:p>
          <w:p w14:paraId="4023F4DF" w14:textId="565A8135"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añadir al carrito o deseos.</w:t>
            </w:r>
          </w:p>
        </w:tc>
      </w:tr>
      <w:tr w:rsidR="00CA0DFF" w14:paraId="69C55006" w14:textId="77777777" w:rsidTr="000828A8">
        <w:tc>
          <w:tcPr>
            <w:tcW w:w="63.55pt" w:type="dxa"/>
            <w:vAlign w:val="center"/>
          </w:tcPr>
          <w:p w14:paraId="4E21F178" w14:textId="05D41BB5"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HU13</w:t>
            </w:r>
          </w:p>
        </w:tc>
        <w:tc>
          <w:tcPr>
            <w:tcW w:w="190.85pt" w:type="dxa"/>
            <w:vAlign w:val="center"/>
          </w:tcPr>
          <w:p w14:paraId="07395DA4" w14:textId="0E179ADF"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recibir recomendaciones personalizadas para descubrir libros de mi interés</w:t>
            </w:r>
          </w:p>
        </w:tc>
        <w:tc>
          <w:tcPr>
            <w:tcW w:w="263.20pt" w:type="dxa"/>
            <w:vAlign w:val="center"/>
          </w:tcPr>
          <w:p w14:paraId="35D565CE"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Basar recomendaciones en comportamiento.</w:t>
            </w:r>
          </w:p>
          <w:p w14:paraId="22F7A8D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Actualización automática.</w:t>
            </w:r>
          </w:p>
          <w:p w14:paraId="3ECA1646" w14:textId="7EBC9045"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en página principal/ficha.</w:t>
            </w:r>
          </w:p>
        </w:tc>
      </w:tr>
      <w:tr w:rsidR="00CA0DFF" w14:paraId="52E2CB33" w14:textId="77777777" w:rsidTr="000828A8">
        <w:tc>
          <w:tcPr>
            <w:tcW w:w="63.55pt" w:type="dxa"/>
            <w:vAlign w:val="center"/>
          </w:tcPr>
          <w:p w14:paraId="519BD2CA" w14:textId="30CAD4F4"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HU14</w:t>
            </w:r>
          </w:p>
        </w:tc>
        <w:tc>
          <w:tcPr>
            <w:tcW w:w="190.85pt" w:type="dxa"/>
            <w:vAlign w:val="center"/>
          </w:tcPr>
          <w:p w14:paraId="61F27CB4" w14:textId="0CBA93C0"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ver los más vendidos para conocer los libros populares</w:t>
            </w:r>
          </w:p>
        </w:tc>
        <w:tc>
          <w:tcPr>
            <w:tcW w:w="263.20pt" w:type="dxa"/>
            <w:vAlign w:val="center"/>
          </w:tcPr>
          <w:p w14:paraId="3BE3135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lista dinámica de más vendidos.</w:t>
            </w:r>
          </w:p>
          <w:p w14:paraId="1F857C73"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Accesible en un apartado dedicado.</w:t>
            </w:r>
          </w:p>
          <w:p w14:paraId="2EA6DFC1" w14:textId="34864EB0"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ver ficha del libro.</w:t>
            </w:r>
          </w:p>
        </w:tc>
      </w:tr>
      <w:tr w:rsidR="00CA0DFF" w14:paraId="49ADC71F" w14:textId="77777777" w:rsidTr="000828A8">
        <w:tc>
          <w:tcPr>
            <w:tcW w:w="63.55pt" w:type="dxa"/>
            <w:vAlign w:val="center"/>
          </w:tcPr>
          <w:p w14:paraId="619A466E" w14:textId="35002847"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HU15</w:t>
            </w:r>
          </w:p>
        </w:tc>
        <w:tc>
          <w:tcPr>
            <w:tcW w:w="190.85pt" w:type="dxa"/>
            <w:vAlign w:val="center"/>
          </w:tcPr>
          <w:p w14:paraId="768CE12B" w14:textId="71FD18B0"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ver las novedades para conocer los libros recién publicados</w:t>
            </w:r>
          </w:p>
        </w:tc>
        <w:tc>
          <w:tcPr>
            <w:tcW w:w="263.20pt" w:type="dxa"/>
            <w:vAlign w:val="center"/>
          </w:tcPr>
          <w:p w14:paraId="43F71BA5" w14:textId="77777777" w:rsidR="002D5FCD" w:rsidRDefault="00A92E72" w:rsidP="00FE1589">
            <w:pPr>
              <w:pStyle w:val="NormalWeb"/>
              <w:tabs>
                <w:tab w:val="start" w:pos="62pt"/>
              </w:tabs>
              <w:ind w:start="18pt"/>
              <w:rPr>
                <w:rFonts w:asciiTheme="minorHAnsi" w:hAnsiTheme="minorHAnsi" w:cstheme="minorHAnsi"/>
                <w:szCs w:val="24"/>
              </w:rPr>
            </w:pPr>
            <w:r w:rsidRPr="00A92E72">
              <w:rPr>
                <w:rFonts w:asciiTheme="minorHAnsi" w:hAnsiTheme="minorHAnsi" w:cstheme="minorHAnsi"/>
                <w:szCs w:val="24"/>
              </w:rPr>
              <w:t>Listar libros recientemente añadidos.</w:t>
            </w:r>
          </w:p>
          <w:p w14:paraId="6A5C76F8" w14:textId="77777777" w:rsidR="002D5FCD" w:rsidRDefault="00A92E72" w:rsidP="00FE1589">
            <w:pPr>
              <w:pStyle w:val="NormalWeb"/>
              <w:tabs>
                <w:tab w:val="start" w:pos="62pt"/>
              </w:tabs>
              <w:ind w:start="18pt"/>
              <w:rPr>
                <w:rFonts w:asciiTheme="minorHAnsi" w:hAnsiTheme="minorHAnsi" w:cstheme="minorHAnsi"/>
                <w:szCs w:val="24"/>
              </w:rPr>
            </w:pPr>
            <w:r w:rsidRPr="00A92E72">
              <w:rPr>
                <w:rFonts w:asciiTheme="minorHAnsi" w:hAnsiTheme="minorHAnsi" w:cstheme="minorHAnsi"/>
                <w:szCs w:val="24"/>
              </w:rPr>
              <w:t>Incluir fecha.</w:t>
            </w:r>
          </w:p>
          <w:p w14:paraId="15A72E74" w14:textId="04FC9E95" w:rsidR="00CA0DFF" w:rsidRPr="00E51E4B" w:rsidRDefault="00A92E72" w:rsidP="00FE1589">
            <w:pPr>
              <w:pStyle w:val="NormalWeb"/>
              <w:tabs>
                <w:tab w:val="start" w:pos="62pt"/>
              </w:tabs>
              <w:ind w:start="18pt"/>
              <w:rPr>
                <w:rFonts w:asciiTheme="minorHAnsi" w:hAnsiTheme="minorHAnsi" w:cstheme="minorHAnsi"/>
                <w:szCs w:val="24"/>
              </w:rPr>
            </w:pPr>
            <w:r w:rsidRPr="00A92E72">
              <w:rPr>
                <w:rFonts w:asciiTheme="minorHAnsi" w:hAnsiTheme="minorHAnsi" w:cstheme="minorHAnsi"/>
                <w:szCs w:val="24"/>
              </w:rPr>
              <w:t>Actualización automática.</w:t>
            </w:r>
          </w:p>
        </w:tc>
      </w:tr>
      <w:tr w:rsidR="00CA0DFF" w14:paraId="3931A28D" w14:textId="77777777" w:rsidTr="000828A8">
        <w:tc>
          <w:tcPr>
            <w:tcW w:w="63.55pt" w:type="dxa"/>
            <w:vAlign w:val="center"/>
          </w:tcPr>
          <w:p w14:paraId="2ABCC5D5" w14:textId="03361A44"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HU16</w:t>
            </w:r>
          </w:p>
        </w:tc>
        <w:tc>
          <w:tcPr>
            <w:tcW w:w="190.85pt" w:type="dxa"/>
            <w:vAlign w:val="center"/>
          </w:tcPr>
          <w:p w14:paraId="26FE407E" w14:textId="0599A289"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ver las valoraciones de otros usuarios para tomar decisiones de compra informadas</w:t>
            </w:r>
          </w:p>
        </w:tc>
        <w:tc>
          <w:tcPr>
            <w:tcW w:w="263.20pt" w:type="dxa"/>
            <w:vAlign w:val="center"/>
          </w:tcPr>
          <w:p w14:paraId="427EF95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puntuaciones y reseñas.</w:t>
            </w:r>
          </w:p>
          <w:p w14:paraId="4E8904BE"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ordenar.</w:t>
            </w:r>
          </w:p>
          <w:p w14:paraId="5EA182E4" w14:textId="33B1FECE" w:rsidR="00CA0DFF"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reportar.</w:t>
            </w:r>
          </w:p>
          <w:p w14:paraId="02FCD986" w14:textId="77777777" w:rsidR="00A92E72" w:rsidRPr="00A92E72" w:rsidRDefault="00A92E72" w:rsidP="00FE1589"/>
        </w:tc>
      </w:tr>
      <w:tr w:rsidR="00CA0DFF" w14:paraId="5CBE436E" w14:textId="77777777" w:rsidTr="000828A8">
        <w:tc>
          <w:tcPr>
            <w:tcW w:w="63.55pt" w:type="dxa"/>
            <w:vAlign w:val="center"/>
          </w:tcPr>
          <w:p w14:paraId="4035CFE5" w14:textId="36B4DFB2"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HU17</w:t>
            </w:r>
          </w:p>
        </w:tc>
        <w:tc>
          <w:tcPr>
            <w:tcW w:w="190.85pt" w:type="dxa"/>
            <w:vAlign w:val="center"/>
          </w:tcPr>
          <w:p w14:paraId="6B755869" w14:textId="27EFB7AB"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añadir libros a mi lista de deseos para guardarlos y comprarlos más tarde</w:t>
            </w:r>
          </w:p>
        </w:tc>
        <w:tc>
          <w:tcPr>
            <w:tcW w:w="263.20pt" w:type="dxa"/>
            <w:vAlign w:val="center"/>
          </w:tcPr>
          <w:p w14:paraId="5C0E945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Añadir/eliminar de lista de deseos.</w:t>
            </w:r>
          </w:p>
          <w:p w14:paraId="149B2B00"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Guardado por usuario.</w:t>
            </w:r>
          </w:p>
          <w:p w14:paraId="0FCD9448" w14:textId="5CC88B77"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Sincronización entre dispositivos.</w:t>
            </w:r>
          </w:p>
        </w:tc>
      </w:tr>
      <w:bookmarkEnd w:id="24"/>
      <w:tr w:rsidR="00CA0DFF" w14:paraId="386442D0" w14:textId="77777777" w:rsidTr="000828A8">
        <w:tc>
          <w:tcPr>
            <w:tcW w:w="63.55pt" w:type="dxa"/>
            <w:vAlign w:val="center"/>
          </w:tcPr>
          <w:p w14:paraId="0A2DB26C" w14:textId="3093733D"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HU18</w:t>
            </w:r>
          </w:p>
        </w:tc>
        <w:tc>
          <w:tcPr>
            <w:tcW w:w="190.85pt" w:type="dxa"/>
            <w:vAlign w:val="center"/>
          </w:tcPr>
          <w:p w14:paraId="16229C73" w14:textId="3BEDF3DC"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añadir productos al carrito para comprarlos fácilmente</w:t>
            </w:r>
          </w:p>
        </w:tc>
        <w:tc>
          <w:tcPr>
            <w:tcW w:w="263.20pt" w:type="dxa"/>
            <w:vAlign w:val="center"/>
          </w:tcPr>
          <w:p w14:paraId="535FD10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Añadir productos con cantidad por defecto.</w:t>
            </w:r>
          </w:p>
          <w:p w14:paraId="138BF23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confirmación.</w:t>
            </w:r>
          </w:p>
          <w:p w14:paraId="48D898A1" w14:textId="207A6BF2"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No permitir añadir no disponibles.</w:t>
            </w:r>
          </w:p>
        </w:tc>
      </w:tr>
      <w:tr w:rsidR="00CA0DFF" w14:paraId="011D2654" w14:textId="77777777" w:rsidTr="000828A8">
        <w:tc>
          <w:tcPr>
            <w:tcW w:w="63.55pt" w:type="dxa"/>
            <w:vAlign w:val="center"/>
          </w:tcPr>
          <w:p w14:paraId="7963F5BC" w14:textId="023984E0"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HU19</w:t>
            </w:r>
          </w:p>
        </w:tc>
        <w:tc>
          <w:tcPr>
            <w:tcW w:w="190.85pt" w:type="dxa"/>
            <w:vAlign w:val="center"/>
          </w:tcPr>
          <w:p w14:paraId="0AD714C7" w14:textId="32B12400"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ver el carrito para revisar los productos antes de pagar</w:t>
            </w:r>
          </w:p>
        </w:tc>
        <w:tc>
          <w:tcPr>
            <w:tcW w:w="263.20pt" w:type="dxa"/>
            <w:vAlign w:val="center"/>
          </w:tcPr>
          <w:p w14:paraId="22364480"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productos, cantidades y total.</w:t>
            </w:r>
          </w:p>
          <w:p w14:paraId="06591A37" w14:textId="77777777" w:rsidR="002D5FCD" w:rsidRDefault="00A92E72" w:rsidP="00FE1589">
            <w:pPr>
              <w:pStyle w:val="NormalWeb"/>
              <w:ind w:start="18pt"/>
              <w:rPr>
                <w:rFonts w:asciiTheme="minorHAnsi" w:hAnsiTheme="minorHAnsi" w:cstheme="minorHAnsi"/>
                <w:szCs w:val="24"/>
              </w:rPr>
            </w:pPr>
            <w:r w:rsidRPr="002D5FCD">
              <w:rPr>
                <w:rFonts w:asciiTheme="minorHAnsi" w:hAnsiTheme="minorHAnsi" w:cstheme="minorHAnsi"/>
                <w:szCs w:val="24"/>
              </w:rPr>
              <w:t>Recalcular automáticamente.</w:t>
            </w:r>
          </w:p>
          <w:p w14:paraId="7844C3EC" w14:textId="7ECC800B" w:rsidR="00CA0DFF" w:rsidRPr="002D5FCD" w:rsidRDefault="00A92E72" w:rsidP="00FE1589">
            <w:pPr>
              <w:pStyle w:val="NormalWeb"/>
              <w:ind w:start="18pt"/>
              <w:rPr>
                <w:rFonts w:asciiTheme="minorHAnsi" w:hAnsiTheme="minorHAnsi" w:cstheme="minorHAnsi"/>
                <w:szCs w:val="24"/>
              </w:rPr>
            </w:pPr>
            <w:r w:rsidRPr="002D5FCD">
              <w:rPr>
                <w:rFonts w:asciiTheme="minorHAnsi" w:hAnsiTheme="minorHAnsi" w:cstheme="minorHAnsi"/>
                <w:szCs w:val="24"/>
              </w:rPr>
              <w:t>Permitir ir al pago.</w:t>
            </w:r>
          </w:p>
        </w:tc>
      </w:tr>
      <w:tr w:rsidR="00CA0DFF" w14:paraId="54ACD60B" w14:textId="77777777" w:rsidTr="000828A8">
        <w:tc>
          <w:tcPr>
            <w:tcW w:w="63.55pt" w:type="dxa"/>
            <w:vAlign w:val="center"/>
          </w:tcPr>
          <w:p w14:paraId="56542614" w14:textId="455D08F6"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HU20</w:t>
            </w:r>
          </w:p>
        </w:tc>
        <w:tc>
          <w:tcPr>
            <w:tcW w:w="190.85pt" w:type="dxa"/>
            <w:vAlign w:val="center"/>
          </w:tcPr>
          <w:p w14:paraId="7545A4A1" w14:textId="44DC7939"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editar el carrito para modificar cantidades o eliminar productos</w:t>
            </w:r>
          </w:p>
        </w:tc>
        <w:tc>
          <w:tcPr>
            <w:tcW w:w="263.20pt" w:type="dxa"/>
            <w:vAlign w:val="center"/>
          </w:tcPr>
          <w:p w14:paraId="37D2B90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Cambiar cantidades.</w:t>
            </w:r>
          </w:p>
          <w:p w14:paraId="044D19D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Eliminar productos.</w:t>
            </w:r>
          </w:p>
          <w:p w14:paraId="0BC9B837" w14:textId="73FE77F6"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Actualizar totales en tiempo real.</w:t>
            </w:r>
          </w:p>
        </w:tc>
      </w:tr>
      <w:tr w:rsidR="00CA0DFF" w14:paraId="01203036" w14:textId="77777777" w:rsidTr="000828A8">
        <w:tc>
          <w:tcPr>
            <w:tcW w:w="63.55pt" w:type="dxa"/>
            <w:vAlign w:val="center"/>
          </w:tcPr>
          <w:p w14:paraId="059C4974" w14:textId="4C4AC393"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HU2</w:t>
            </w:r>
            <w:r w:rsidR="00DD642D">
              <w:rPr>
                <w:rFonts w:asciiTheme="minorHAnsi" w:hAnsiTheme="minorHAnsi" w:cstheme="minorHAnsi"/>
                <w:szCs w:val="24"/>
              </w:rPr>
              <w:t>1</w:t>
            </w:r>
          </w:p>
        </w:tc>
        <w:tc>
          <w:tcPr>
            <w:tcW w:w="190.85pt" w:type="dxa"/>
            <w:vAlign w:val="center"/>
          </w:tcPr>
          <w:p w14:paraId="57BA985E" w14:textId="59234AA2"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usar la pasarela de pago para pagar de manera segura</w:t>
            </w:r>
          </w:p>
        </w:tc>
        <w:tc>
          <w:tcPr>
            <w:tcW w:w="263.20pt" w:type="dxa"/>
            <w:vAlign w:val="center"/>
          </w:tcPr>
          <w:p w14:paraId="25E2BB14"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Pago seguro (HTTPS).</w:t>
            </w:r>
          </w:p>
          <w:p w14:paraId="60165834"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Aceptar varios métodos.</w:t>
            </w:r>
          </w:p>
          <w:p w14:paraId="2C7434F4" w14:textId="7223BCFE"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Validar datos.</w:t>
            </w:r>
          </w:p>
        </w:tc>
      </w:tr>
      <w:tr w:rsidR="00CA0DFF" w14:paraId="2C0BC955" w14:textId="77777777" w:rsidTr="000828A8">
        <w:tc>
          <w:tcPr>
            <w:tcW w:w="63.55pt" w:type="dxa"/>
            <w:vAlign w:val="center"/>
          </w:tcPr>
          <w:p w14:paraId="4AE64A9A" w14:textId="3AEBA786"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HU22</w:t>
            </w:r>
          </w:p>
        </w:tc>
        <w:tc>
          <w:tcPr>
            <w:tcW w:w="190.85pt" w:type="dxa"/>
            <w:vAlign w:val="center"/>
          </w:tcPr>
          <w:p w14:paraId="7FC8DE9E" w14:textId="39F31B45"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recibir la factura para tener un comprobante de compra</w:t>
            </w:r>
          </w:p>
        </w:tc>
        <w:tc>
          <w:tcPr>
            <w:tcW w:w="263.20pt" w:type="dxa"/>
            <w:vAlign w:val="center"/>
          </w:tcPr>
          <w:p w14:paraId="28FB691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Generar factura tras el pago.</w:t>
            </w:r>
          </w:p>
          <w:p w14:paraId="60E2E8A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Enviar por email.</w:t>
            </w:r>
          </w:p>
          <w:p w14:paraId="5811558C" w14:textId="472B3D7E"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descargarla.</w:t>
            </w:r>
          </w:p>
        </w:tc>
      </w:tr>
      <w:tr w:rsidR="00CA0DFF" w14:paraId="6C7B15A9" w14:textId="77777777" w:rsidTr="000828A8">
        <w:tc>
          <w:tcPr>
            <w:tcW w:w="63.55pt" w:type="dxa"/>
            <w:vAlign w:val="center"/>
          </w:tcPr>
          <w:p w14:paraId="5B3783D1" w14:textId="2CA2F8AF"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HU23</w:t>
            </w:r>
          </w:p>
        </w:tc>
        <w:tc>
          <w:tcPr>
            <w:tcW w:w="190.85pt" w:type="dxa"/>
            <w:vAlign w:val="center"/>
          </w:tcPr>
          <w:p w14:paraId="7BC8BCC4" w14:textId="3E69E78E"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recibir confirmación de pedido para saber que la compra se ha realizado</w:t>
            </w:r>
          </w:p>
        </w:tc>
        <w:tc>
          <w:tcPr>
            <w:tcW w:w="263.20pt" w:type="dxa"/>
            <w:vAlign w:val="center"/>
          </w:tcPr>
          <w:p w14:paraId="7D158647"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Email inmediato tras compra.</w:t>
            </w:r>
          </w:p>
          <w:p w14:paraId="080A1EA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detalle.</w:t>
            </w:r>
          </w:p>
          <w:p w14:paraId="5EFEB538" w14:textId="5160C248"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Envío automático.</w:t>
            </w:r>
          </w:p>
        </w:tc>
      </w:tr>
      <w:tr w:rsidR="00CA0DFF" w14:paraId="1791BAB9" w14:textId="77777777" w:rsidTr="000828A8">
        <w:tc>
          <w:tcPr>
            <w:tcW w:w="63.55pt" w:type="dxa"/>
            <w:vAlign w:val="center"/>
          </w:tcPr>
          <w:p w14:paraId="7025432A" w14:textId="281C6AFA"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lastRenderedPageBreak/>
              <w:t>HU24</w:t>
            </w:r>
          </w:p>
        </w:tc>
        <w:tc>
          <w:tcPr>
            <w:tcW w:w="190.85pt" w:type="dxa"/>
            <w:vAlign w:val="center"/>
          </w:tcPr>
          <w:p w14:paraId="608E980B" w14:textId="7FE502FB"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hacer seguimiento del pedido para saber su estado y ubicación</w:t>
            </w:r>
          </w:p>
        </w:tc>
        <w:tc>
          <w:tcPr>
            <w:tcW w:w="263.20pt" w:type="dxa"/>
            <w:vAlign w:val="center"/>
          </w:tcPr>
          <w:p w14:paraId="15A8EA50"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estados del pedido.</w:t>
            </w:r>
          </w:p>
          <w:p w14:paraId="7EC157D7"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Incluir número de seguimiento.</w:t>
            </w:r>
          </w:p>
          <w:p w14:paraId="596BCC84" w14:textId="75B6BEC4"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Actualización en tiempo real.</w:t>
            </w:r>
          </w:p>
        </w:tc>
      </w:tr>
      <w:tr w:rsidR="00CA0DFF" w14:paraId="33D3C38D" w14:textId="77777777" w:rsidTr="000828A8">
        <w:tc>
          <w:tcPr>
            <w:tcW w:w="63.55pt" w:type="dxa"/>
            <w:vAlign w:val="center"/>
          </w:tcPr>
          <w:p w14:paraId="48FAD8F3" w14:textId="0174565E"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HU25</w:t>
            </w:r>
          </w:p>
        </w:tc>
        <w:tc>
          <w:tcPr>
            <w:tcW w:w="190.85pt" w:type="dxa"/>
            <w:vAlign w:val="center"/>
          </w:tcPr>
          <w:p w14:paraId="5A61B320" w14:textId="3265DEC8"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descargar e</w:t>
            </w:r>
            <w:r w:rsidR="00E51E4B" w:rsidRPr="00E51E4B">
              <w:rPr>
                <w:rFonts w:asciiTheme="minorHAnsi" w:hAnsiTheme="minorHAnsi" w:cstheme="minorHAnsi"/>
                <w:color w:val="000000"/>
                <w:szCs w:val="24"/>
              </w:rPr>
              <w:t>-</w:t>
            </w:r>
            <w:r w:rsidRPr="00E51E4B">
              <w:rPr>
                <w:rFonts w:asciiTheme="minorHAnsi" w:hAnsiTheme="minorHAnsi" w:cstheme="minorHAnsi"/>
                <w:color w:val="000000"/>
                <w:szCs w:val="24"/>
              </w:rPr>
              <w:t>books para acceder a ellos digitalmente</w:t>
            </w:r>
          </w:p>
        </w:tc>
        <w:tc>
          <w:tcPr>
            <w:tcW w:w="263.20pt" w:type="dxa"/>
            <w:vAlign w:val="center"/>
          </w:tcPr>
          <w:p w14:paraId="1D322BDF"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descarga tras compra.</w:t>
            </w:r>
          </w:p>
          <w:p w14:paraId="1FE5DC5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Restringir sin pago previo.</w:t>
            </w:r>
          </w:p>
          <w:p w14:paraId="7121AC16" w14:textId="336E0C97"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Ofrecer formatos (PDF/EPUB).</w:t>
            </w:r>
          </w:p>
        </w:tc>
      </w:tr>
      <w:tr w:rsidR="00CA0DFF" w14:paraId="5D5F04D7" w14:textId="77777777" w:rsidTr="000828A8">
        <w:tc>
          <w:tcPr>
            <w:tcW w:w="63.55pt" w:type="dxa"/>
            <w:vAlign w:val="center"/>
          </w:tcPr>
          <w:p w14:paraId="5E01BFED" w14:textId="2131E3CA"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HU26</w:t>
            </w:r>
          </w:p>
        </w:tc>
        <w:tc>
          <w:tcPr>
            <w:tcW w:w="190.85pt" w:type="dxa"/>
            <w:vAlign w:val="center"/>
          </w:tcPr>
          <w:p w14:paraId="042CE0C9" w14:textId="7A82A93B"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elegir la dirección donde recibir el pedido para poder mandarlo donde yo quiera</w:t>
            </w:r>
          </w:p>
        </w:tc>
        <w:tc>
          <w:tcPr>
            <w:tcW w:w="263.20pt" w:type="dxa"/>
            <w:vAlign w:val="center"/>
          </w:tcPr>
          <w:p w14:paraId="3DA6411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Elegir dirección guardada.</w:t>
            </w:r>
          </w:p>
          <w:p w14:paraId="15B8A88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Añadir nuevas durante compra.</w:t>
            </w:r>
          </w:p>
          <w:p w14:paraId="48B831E5" w14:textId="7E4AC6C6"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Validación antes del pago.</w:t>
            </w:r>
          </w:p>
        </w:tc>
      </w:tr>
      <w:tr w:rsidR="00CA0DFF" w14:paraId="4317E154" w14:textId="77777777" w:rsidTr="000828A8">
        <w:tc>
          <w:tcPr>
            <w:tcW w:w="63.55pt" w:type="dxa"/>
            <w:vAlign w:val="center"/>
          </w:tcPr>
          <w:p w14:paraId="2149A677" w14:textId="1F363BBF"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HU27</w:t>
            </w:r>
          </w:p>
        </w:tc>
        <w:tc>
          <w:tcPr>
            <w:tcW w:w="190.85pt" w:type="dxa"/>
            <w:vAlign w:val="center"/>
          </w:tcPr>
          <w:p w14:paraId="2183EE76" w14:textId="01A3282F"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poder dar de alta libros para añadirlos al catálogo</w:t>
            </w:r>
          </w:p>
        </w:tc>
        <w:tc>
          <w:tcPr>
            <w:tcW w:w="263.20pt" w:type="dxa"/>
            <w:vAlign w:val="center"/>
          </w:tcPr>
          <w:p w14:paraId="637BC19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Validar campos obligatorios.</w:t>
            </w:r>
          </w:p>
          <w:p w14:paraId="4554BE90"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subir portada.</w:t>
            </w:r>
          </w:p>
          <w:p w14:paraId="5D5FE66E" w14:textId="51FBD630"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confirmación.</w:t>
            </w:r>
          </w:p>
        </w:tc>
      </w:tr>
      <w:tr w:rsidR="00CA0DFF" w14:paraId="40E100E2" w14:textId="77777777" w:rsidTr="000828A8">
        <w:tc>
          <w:tcPr>
            <w:tcW w:w="63.55pt" w:type="dxa"/>
            <w:vAlign w:val="center"/>
          </w:tcPr>
          <w:p w14:paraId="062C256B" w14:textId="2F8ADE67"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HU28</w:t>
            </w:r>
          </w:p>
        </w:tc>
        <w:tc>
          <w:tcPr>
            <w:tcW w:w="190.85pt" w:type="dxa"/>
            <w:vAlign w:val="center"/>
          </w:tcPr>
          <w:p w14:paraId="66A41B70" w14:textId="6B494E57"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poder editar libros para actualizar información del catálogo</w:t>
            </w:r>
          </w:p>
        </w:tc>
        <w:tc>
          <w:tcPr>
            <w:tcW w:w="263.20pt" w:type="dxa"/>
            <w:vAlign w:val="center"/>
          </w:tcPr>
          <w:p w14:paraId="48C0013A"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Modificar información.</w:t>
            </w:r>
          </w:p>
          <w:p w14:paraId="176A938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Registrar fecha y usuario.</w:t>
            </w:r>
          </w:p>
          <w:p w14:paraId="40BD7FEA" w14:textId="60B1933E"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No dejar campos vacíos.</w:t>
            </w:r>
          </w:p>
        </w:tc>
      </w:tr>
      <w:tr w:rsidR="00CA0DFF" w14:paraId="29916119" w14:textId="77777777" w:rsidTr="000828A8">
        <w:tc>
          <w:tcPr>
            <w:tcW w:w="63.55pt" w:type="dxa"/>
            <w:vAlign w:val="center"/>
          </w:tcPr>
          <w:p w14:paraId="12EBC5E1" w14:textId="1F3935A8"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HU29</w:t>
            </w:r>
          </w:p>
        </w:tc>
        <w:tc>
          <w:tcPr>
            <w:tcW w:w="190.85pt" w:type="dxa"/>
            <w:vAlign w:val="center"/>
          </w:tcPr>
          <w:p w14:paraId="7A13122A" w14:textId="764F5371"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poder eliminar libros para mantener el catálogo actualizado</w:t>
            </w:r>
          </w:p>
        </w:tc>
        <w:tc>
          <w:tcPr>
            <w:tcW w:w="263.20pt" w:type="dxa"/>
            <w:vAlign w:val="center"/>
          </w:tcPr>
          <w:p w14:paraId="1513C853"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Solicitar confirmación.</w:t>
            </w:r>
          </w:p>
          <w:p w14:paraId="104E947F"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Evitar eliminar libros con pedidos en curso.</w:t>
            </w:r>
          </w:p>
          <w:p w14:paraId="48ACD5C2" w14:textId="31A379C5"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Actualizar catálogo.</w:t>
            </w:r>
          </w:p>
        </w:tc>
      </w:tr>
      <w:tr w:rsidR="00CA0DFF" w14:paraId="468E1E3E" w14:textId="77777777" w:rsidTr="000828A8">
        <w:tc>
          <w:tcPr>
            <w:tcW w:w="63.55pt" w:type="dxa"/>
            <w:vAlign w:val="center"/>
          </w:tcPr>
          <w:p w14:paraId="4946CBF5" w14:textId="4E9940CC"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HU30</w:t>
            </w:r>
          </w:p>
        </w:tc>
        <w:tc>
          <w:tcPr>
            <w:tcW w:w="190.85pt" w:type="dxa"/>
            <w:vAlign w:val="center"/>
          </w:tcPr>
          <w:p w14:paraId="3C0B419B" w14:textId="5C411ABF"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gestionar formatos de libros para ofrecer diferentes versiones a los usuarios</w:t>
            </w:r>
          </w:p>
        </w:tc>
        <w:tc>
          <w:tcPr>
            <w:tcW w:w="263.20pt" w:type="dxa"/>
            <w:vAlign w:val="center"/>
          </w:tcPr>
          <w:p w14:paraId="7574685B"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Gestionar formatos (añadir/editar/eliminar).</w:t>
            </w:r>
          </w:p>
          <w:p w14:paraId="31FC70E7"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Validar compatibilidad.</w:t>
            </w:r>
          </w:p>
          <w:p w14:paraId="16E0BBB7" w14:textId="77708071"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Evitar duplicados.</w:t>
            </w:r>
          </w:p>
        </w:tc>
      </w:tr>
      <w:tr w:rsidR="00CA0DFF" w14:paraId="7B9EB6FD" w14:textId="77777777" w:rsidTr="000828A8">
        <w:tc>
          <w:tcPr>
            <w:tcW w:w="63.55pt" w:type="dxa"/>
            <w:vAlign w:val="center"/>
          </w:tcPr>
          <w:p w14:paraId="552B044B" w14:textId="0894421F"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HU31</w:t>
            </w:r>
          </w:p>
        </w:tc>
        <w:tc>
          <w:tcPr>
            <w:tcW w:w="190.85pt" w:type="dxa"/>
            <w:vAlign w:val="center"/>
          </w:tcPr>
          <w:p w14:paraId="6E508DEE" w14:textId="48AC059A"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gestionar usuarios admin para controlar el acceso al panel de administración</w:t>
            </w:r>
          </w:p>
        </w:tc>
        <w:tc>
          <w:tcPr>
            <w:tcW w:w="263.20pt" w:type="dxa"/>
            <w:vAlign w:val="center"/>
          </w:tcPr>
          <w:p w14:paraId="2E74CCF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Crear/editar/eliminar administradores.</w:t>
            </w:r>
          </w:p>
          <w:p w14:paraId="6ADAC15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Evitar correos duplicados.</w:t>
            </w:r>
          </w:p>
          <w:p w14:paraId="2361D7C0" w14:textId="07DE010B"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Registrar cambios.</w:t>
            </w:r>
          </w:p>
        </w:tc>
      </w:tr>
      <w:tr w:rsidR="00CA0DFF" w14:paraId="4EC1D70B" w14:textId="77777777" w:rsidTr="000828A8">
        <w:tc>
          <w:tcPr>
            <w:tcW w:w="63.55pt" w:type="dxa"/>
            <w:vAlign w:val="center"/>
          </w:tcPr>
          <w:p w14:paraId="12DF0ABD" w14:textId="74BE9646"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HU32</w:t>
            </w:r>
          </w:p>
        </w:tc>
        <w:tc>
          <w:tcPr>
            <w:tcW w:w="190.85pt" w:type="dxa"/>
            <w:vAlign w:val="center"/>
          </w:tcPr>
          <w:p w14:paraId="11ABADD5" w14:textId="0A5FB439"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gestionar pedidos admin para controlar el flujo de compras y envíos</w:t>
            </w:r>
          </w:p>
        </w:tc>
        <w:tc>
          <w:tcPr>
            <w:tcW w:w="263.20pt" w:type="dxa"/>
            <w:vAlign w:val="center"/>
          </w:tcPr>
          <w:p w14:paraId="05F7B11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todos los pedidos.</w:t>
            </w:r>
          </w:p>
          <w:p w14:paraId="275024A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Cambiar estado.</w:t>
            </w:r>
          </w:p>
          <w:p w14:paraId="02388E90" w14:textId="54B7B964"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Registrar acciones.</w:t>
            </w:r>
          </w:p>
        </w:tc>
      </w:tr>
      <w:tr w:rsidR="00CA0DFF" w14:paraId="6501ABA6" w14:textId="77777777" w:rsidTr="000828A8">
        <w:tc>
          <w:tcPr>
            <w:tcW w:w="63.55pt" w:type="dxa"/>
            <w:vAlign w:val="center"/>
          </w:tcPr>
          <w:p w14:paraId="7D63ABB1" w14:textId="37A8C715"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HU33</w:t>
            </w:r>
          </w:p>
        </w:tc>
        <w:tc>
          <w:tcPr>
            <w:tcW w:w="190.85pt" w:type="dxa"/>
            <w:vAlign w:val="center"/>
          </w:tcPr>
          <w:p w14:paraId="73BEAF51" w14:textId="1491A8EE"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moderar reseñas para garantizar contenido adecuado en la plataforma</w:t>
            </w:r>
          </w:p>
        </w:tc>
        <w:tc>
          <w:tcPr>
            <w:tcW w:w="263.20pt" w:type="dxa"/>
            <w:vAlign w:val="center"/>
          </w:tcPr>
          <w:p w14:paraId="704506C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Aprobar o eliminar reseñas.</w:t>
            </w:r>
          </w:p>
          <w:p w14:paraId="2485384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Marcar como inapropiadas.</w:t>
            </w:r>
          </w:p>
          <w:p w14:paraId="7558A6BE" w14:textId="489F5B7A"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Registrar acciones.</w:t>
            </w:r>
          </w:p>
        </w:tc>
      </w:tr>
      <w:tr w:rsidR="00CA0DFF" w14:paraId="3E470376" w14:textId="77777777" w:rsidTr="000828A8">
        <w:tc>
          <w:tcPr>
            <w:tcW w:w="63.55pt" w:type="dxa"/>
            <w:vAlign w:val="center"/>
          </w:tcPr>
          <w:p w14:paraId="0C22FD6A" w14:textId="15B96078"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HU34</w:t>
            </w:r>
          </w:p>
        </w:tc>
        <w:tc>
          <w:tcPr>
            <w:tcW w:w="190.85pt" w:type="dxa"/>
            <w:vAlign w:val="center"/>
          </w:tcPr>
          <w:p w14:paraId="35607385" w14:textId="330A6B1C"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consultar mi historial de compras para llevar un registro de mis adquisiciones</w:t>
            </w:r>
          </w:p>
        </w:tc>
        <w:tc>
          <w:tcPr>
            <w:tcW w:w="263.20pt" w:type="dxa"/>
            <w:vAlign w:val="center"/>
          </w:tcPr>
          <w:p w14:paraId="735A087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compras ordenadas por fecha.</w:t>
            </w:r>
          </w:p>
          <w:p w14:paraId="74DDB72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Descargar factura.</w:t>
            </w:r>
          </w:p>
          <w:p w14:paraId="503C8F01" w14:textId="2D962A33"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Ver detalles.</w:t>
            </w:r>
          </w:p>
        </w:tc>
      </w:tr>
      <w:tr w:rsidR="00CA0DFF" w14:paraId="02F1573A" w14:textId="77777777" w:rsidTr="000828A8">
        <w:tc>
          <w:tcPr>
            <w:tcW w:w="63.55pt" w:type="dxa"/>
            <w:vAlign w:val="center"/>
          </w:tcPr>
          <w:p w14:paraId="455CA780" w14:textId="0F30C4FB"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HU35</w:t>
            </w:r>
          </w:p>
        </w:tc>
        <w:tc>
          <w:tcPr>
            <w:tcW w:w="190.85pt" w:type="dxa"/>
            <w:vAlign w:val="center"/>
          </w:tcPr>
          <w:p w14:paraId="0E92A6FB" w14:textId="31BBD0F0"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acceder a la biblioteca digital para consultar mis libros en línea</w:t>
            </w:r>
          </w:p>
        </w:tc>
        <w:tc>
          <w:tcPr>
            <w:tcW w:w="263.20pt" w:type="dxa"/>
            <w:vAlign w:val="center"/>
          </w:tcPr>
          <w:p w14:paraId="59FCFBD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libros comprados.</w:t>
            </w:r>
          </w:p>
          <w:p w14:paraId="223518EA"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Filtrar y buscar.</w:t>
            </w:r>
          </w:p>
          <w:p w14:paraId="2B1C979E" w14:textId="37FDE488"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Sincronización.</w:t>
            </w:r>
          </w:p>
        </w:tc>
      </w:tr>
      <w:tr w:rsidR="00CA0DFF" w14:paraId="7925BA6C" w14:textId="77777777" w:rsidTr="000828A8">
        <w:tc>
          <w:tcPr>
            <w:tcW w:w="63.55pt" w:type="dxa"/>
            <w:vAlign w:val="center"/>
          </w:tcPr>
          <w:p w14:paraId="7FAC02D7" w14:textId="1D62438B"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HU36</w:t>
            </w:r>
          </w:p>
        </w:tc>
        <w:tc>
          <w:tcPr>
            <w:tcW w:w="190.85pt" w:type="dxa"/>
            <w:vAlign w:val="center"/>
          </w:tcPr>
          <w:p w14:paraId="04F5E9D9" w14:textId="0D4B50C5"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ver mi progreso de lectura para saber cuánto he avanzado</w:t>
            </w:r>
          </w:p>
        </w:tc>
        <w:tc>
          <w:tcPr>
            <w:tcW w:w="263.20pt" w:type="dxa"/>
            <w:vAlign w:val="center"/>
          </w:tcPr>
          <w:p w14:paraId="116501A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porcentaje leído.</w:t>
            </w:r>
          </w:p>
          <w:p w14:paraId="74BD42B2"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Actualización automática.</w:t>
            </w:r>
          </w:p>
          <w:p w14:paraId="6918D810" w14:textId="0FCADE42"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Sincronización en dispositivos.</w:t>
            </w:r>
          </w:p>
        </w:tc>
      </w:tr>
      <w:tr w:rsidR="00CA0DFF" w14:paraId="08E8F996" w14:textId="77777777" w:rsidTr="000828A8">
        <w:tc>
          <w:tcPr>
            <w:tcW w:w="63.55pt" w:type="dxa"/>
            <w:vAlign w:val="center"/>
          </w:tcPr>
          <w:p w14:paraId="376DAE8E" w14:textId="0EFE7A7B"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lastRenderedPageBreak/>
              <w:t>HU37</w:t>
            </w:r>
          </w:p>
        </w:tc>
        <w:tc>
          <w:tcPr>
            <w:tcW w:w="190.85pt" w:type="dxa"/>
            <w:vAlign w:val="center"/>
          </w:tcPr>
          <w:p w14:paraId="05CE5807" w14:textId="169F258E"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marcar libros como favoritos para encontrarlos fácilmente</w:t>
            </w:r>
          </w:p>
        </w:tc>
        <w:tc>
          <w:tcPr>
            <w:tcW w:w="263.20pt" w:type="dxa"/>
            <w:vAlign w:val="center"/>
          </w:tcPr>
          <w:p w14:paraId="1C9556FD"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Añadir/quitar favoritos.</w:t>
            </w:r>
          </w:p>
          <w:p w14:paraId="24C9C9DE"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Guardar automáticamente.</w:t>
            </w:r>
          </w:p>
          <w:p w14:paraId="5813C13C" w14:textId="0C409611"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Accesibles desde perfil.</w:t>
            </w:r>
          </w:p>
        </w:tc>
      </w:tr>
      <w:tr w:rsidR="00CA0DFF" w14:paraId="044C0313" w14:textId="77777777" w:rsidTr="000828A8">
        <w:tc>
          <w:tcPr>
            <w:tcW w:w="63.55pt" w:type="dxa"/>
            <w:vAlign w:val="center"/>
          </w:tcPr>
          <w:p w14:paraId="6CBB9A59" w14:textId="40B2B60A"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HU38</w:t>
            </w:r>
          </w:p>
        </w:tc>
        <w:tc>
          <w:tcPr>
            <w:tcW w:w="190.85pt" w:type="dxa"/>
            <w:vAlign w:val="center"/>
          </w:tcPr>
          <w:p w14:paraId="741D44A3" w14:textId="72708157"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añadir notas a los libros para recordar información importante</w:t>
            </w:r>
          </w:p>
        </w:tc>
        <w:tc>
          <w:tcPr>
            <w:tcW w:w="263.20pt" w:type="dxa"/>
            <w:vAlign w:val="center"/>
          </w:tcPr>
          <w:p w14:paraId="7D7E5F9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Añadir notas.</w:t>
            </w:r>
          </w:p>
          <w:p w14:paraId="193F7D5D"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Guardar automáticamente.</w:t>
            </w:r>
          </w:p>
          <w:p w14:paraId="21DF083E" w14:textId="139D6BDB"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Editar o eliminar notas.</w:t>
            </w:r>
          </w:p>
        </w:tc>
      </w:tr>
      <w:tr w:rsidR="00CA0DFF" w14:paraId="779E5FD0" w14:textId="77777777" w:rsidTr="000828A8">
        <w:tc>
          <w:tcPr>
            <w:tcW w:w="63.55pt" w:type="dxa"/>
            <w:vAlign w:val="center"/>
          </w:tcPr>
          <w:p w14:paraId="731EAD7E" w14:textId="188A7F80"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HU39</w:t>
            </w:r>
          </w:p>
        </w:tc>
        <w:tc>
          <w:tcPr>
            <w:tcW w:w="190.85pt" w:type="dxa"/>
            <w:vAlign w:val="center"/>
          </w:tcPr>
          <w:p w14:paraId="7AF2A073" w14:textId="611ECEC1"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organizar mis libros en colecciones para gestionarlos fácilmente</w:t>
            </w:r>
          </w:p>
        </w:tc>
        <w:tc>
          <w:tcPr>
            <w:tcW w:w="263.20pt" w:type="dxa"/>
            <w:vAlign w:val="center"/>
          </w:tcPr>
          <w:p w14:paraId="0C34792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Crear colecciones.</w:t>
            </w:r>
          </w:p>
          <w:p w14:paraId="19722CB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Añadir/quitar libros.</w:t>
            </w:r>
          </w:p>
          <w:p w14:paraId="49024859" w14:textId="249C40E4"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Renombrar o eliminar colecciones.</w:t>
            </w:r>
          </w:p>
        </w:tc>
      </w:tr>
      <w:tr w:rsidR="00CA0DFF" w14:paraId="5DA9CE41" w14:textId="77777777" w:rsidTr="000828A8">
        <w:tc>
          <w:tcPr>
            <w:tcW w:w="63.55pt" w:type="dxa"/>
            <w:vAlign w:val="center"/>
          </w:tcPr>
          <w:p w14:paraId="11CE9478" w14:textId="2B585956"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HU40</w:t>
            </w:r>
          </w:p>
        </w:tc>
        <w:tc>
          <w:tcPr>
            <w:tcW w:w="190.85pt" w:type="dxa"/>
            <w:vAlign w:val="center"/>
          </w:tcPr>
          <w:p w14:paraId="3D227445" w14:textId="75EEAE88"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buscar libros dentro de mi biblioteca digital para encontrarlos rápido</w:t>
            </w:r>
          </w:p>
        </w:tc>
        <w:tc>
          <w:tcPr>
            <w:tcW w:w="263.20pt" w:type="dxa"/>
            <w:vAlign w:val="center"/>
          </w:tcPr>
          <w:p w14:paraId="18686D1E"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Buscar dentro de biblioteca.</w:t>
            </w:r>
          </w:p>
          <w:p w14:paraId="5B83097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Resultados en tiempo real.</w:t>
            </w:r>
          </w:p>
          <w:p w14:paraId="6DD34924" w14:textId="5660D2C7"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coincidencias relevantes.</w:t>
            </w:r>
          </w:p>
        </w:tc>
      </w:tr>
      <w:tr w:rsidR="00CA0DFF" w14:paraId="76A137C0" w14:textId="77777777" w:rsidTr="000828A8">
        <w:tc>
          <w:tcPr>
            <w:tcW w:w="63.55pt" w:type="dxa"/>
            <w:vAlign w:val="center"/>
          </w:tcPr>
          <w:p w14:paraId="565A8E45" w14:textId="6CB5F661"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HU41</w:t>
            </w:r>
          </w:p>
        </w:tc>
        <w:tc>
          <w:tcPr>
            <w:tcW w:w="190.85pt" w:type="dxa"/>
            <w:vAlign w:val="center"/>
          </w:tcPr>
          <w:p w14:paraId="6B10D42A" w14:textId="60AA913D"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contactar soporte para resolver dudas o problemas</w:t>
            </w:r>
          </w:p>
        </w:tc>
        <w:tc>
          <w:tcPr>
            <w:tcW w:w="263.20pt" w:type="dxa"/>
            <w:vAlign w:val="center"/>
          </w:tcPr>
          <w:p w14:paraId="227A6E83"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formulario de contacto.</w:t>
            </w:r>
          </w:p>
          <w:p w14:paraId="098D7215" w14:textId="47BC6BA5" w:rsidR="00A92E72"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Enviar mensaje a soporte.</w:t>
            </w:r>
          </w:p>
          <w:p w14:paraId="7FA84D0F" w14:textId="4C40C023"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Confirmación de envío.</w:t>
            </w:r>
          </w:p>
        </w:tc>
      </w:tr>
      <w:tr w:rsidR="00CA0DFF" w14:paraId="0A2761B5" w14:textId="77777777" w:rsidTr="000828A8">
        <w:tc>
          <w:tcPr>
            <w:tcW w:w="63.55pt" w:type="dxa"/>
            <w:vAlign w:val="center"/>
          </w:tcPr>
          <w:p w14:paraId="21E4B1F8" w14:textId="4310CCE8"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HU42</w:t>
            </w:r>
          </w:p>
        </w:tc>
        <w:tc>
          <w:tcPr>
            <w:tcW w:w="190.85pt" w:type="dxa"/>
            <w:vAlign w:val="center"/>
          </w:tcPr>
          <w:p w14:paraId="5D8C3C40" w14:textId="0A92B87D"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usar el chat de soporte para obtener asistencia inmediata</w:t>
            </w:r>
          </w:p>
        </w:tc>
        <w:tc>
          <w:tcPr>
            <w:tcW w:w="263.20pt" w:type="dxa"/>
            <w:vAlign w:val="center"/>
          </w:tcPr>
          <w:p w14:paraId="55F847F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Acceso al chat en tiempo real.</w:t>
            </w:r>
          </w:p>
          <w:p w14:paraId="4E3B41AB"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Recibir respuesta inmediata.</w:t>
            </w:r>
          </w:p>
          <w:p w14:paraId="67F05630" w14:textId="3974BB1E"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Guardar historial.</w:t>
            </w:r>
          </w:p>
        </w:tc>
      </w:tr>
      <w:tr w:rsidR="00CA0DFF" w14:paraId="1E14F4F5" w14:textId="77777777" w:rsidTr="000828A8">
        <w:tc>
          <w:tcPr>
            <w:tcW w:w="63.55pt" w:type="dxa"/>
            <w:vAlign w:val="center"/>
          </w:tcPr>
          <w:p w14:paraId="23DC104E" w14:textId="4DB83ECA"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HU43</w:t>
            </w:r>
          </w:p>
        </w:tc>
        <w:tc>
          <w:tcPr>
            <w:tcW w:w="190.85pt" w:type="dxa"/>
            <w:vAlign w:val="center"/>
          </w:tcPr>
          <w:p w14:paraId="4C6A58FA" w14:textId="39BC5965"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recibir emails automáticos para estar informado sobre mi cuenta y pedidos</w:t>
            </w:r>
          </w:p>
        </w:tc>
        <w:tc>
          <w:tcPr>
            <w:tcW w:w="263.20pt" w:type="dxa"/>
            <w:vAlign w:val="center"/>
          </w:tcPr>
          <w:p w14:paraId="38DD05F4"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Enviar correos automatizados.</w:t>
            </w:r>
          </w:p>
          <w:p w14:paraId="63D6378E" w14:textId="3F3A4104" w:rsidR="00A92E72"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Configurar plantilla según evento.</w:t>
            </w:r>
          </w:p>
          <w:p w14:paraId="26E44417" w14:textId="5D6DA1D9"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Enviar en momento correcto.</w:t>
            </w:r>
          </w:p>
        </w:tc>
      </w:tr>
      <w:tr w:rsidR="00CA0DFF" w14:paraId="0F8F6452" w14:textId="77777777" w:rsidTr="000828A8">
        <w:tc>
          <w:tcPr>
            <w:tcW w:w="63.55pt" w:type="dxa"/>
            <w:vAlign w:val="center"/>
          </w:tcPr>
          <w:p w14:paraId="2506233D" w14:textId="2E9D03CF"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HU44</w:t>
            </w:r>
          </w:p>
        </w:tc>
        <w:tc>
          <w:tcPr>
            <w:tcW w:w="190.85pt" w:type="dxa"/>
            <w:vAlign w:val="center"/>
          </w:tcPr>
          <w:p w14:paraId="77829287" w14:textId="09BE4432"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recibir notificaciones web para mantenerme actualizado sobre novedades</w:t>
            </w:r>
          </w:p>
        </w:tc>
        <w:tc>
          <w:tcPr>
            <w:tcW w:w="263.20pt" w:type="dxa"/>
            <w:vAlign w:val="center"/>
          </w:tcPr>
          <w:p w14:paraId="6BFF01BA"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notificaciones web en tiempo real.</w:t>
            </w:r>
          </w:p>
          <w:p w14:paraId="2165062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activar/desactivar.</w:t>
            </w:r>
          </w:p>
          <w:p w14:paraId="673C4E29" w14:textId="46C22728"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Registrar historial.</w:t>
            </w:r>
          </w:p>
        </w:tc>
      </w:tr>
      <w:tr w:rsidR="00CA0DFF" w14:paraId="779F1CEE" w14:textId="77777777" w:rsidTr="000828A8">
        <w:tc>
          <w:tcPr>
            <w:tcW w:w="63.55pt" w:type="dxa"/>
            <w:vAlign w:val="center"/>
          </w:tcPr>
          <w:p w14:paraId="0B086713" w14:textId="3ED02CB8"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HU45</w:t>
            </w:r>
          </w:p>
        </w:tc>
        <w:tc>
          <w:tcPr>
            <w:tcW w:w="190.85pt" w:type="dxa"/>
            <w:vAlign w:val="center"/>
          </w:tcPr>
          <w:p w14:paraId="5C66E9BD" w14:textId="634AF719"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acceder a un historial de conversaciones con soporte para consultar interacciones anteriores</w:t>
            </w:r>
          </w:p>
        </w:tc>
        <w:tc>
          <w:tcPr>
            <w:tcW w:w="263.20pt" w:type="dxa"/>
            <w:vAlign w:val="center"/>
          </w:tcPr>
          <w:p w14:paraId="06541F0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Ver historial de conversaciones.</w:t>
            </w:r>
          </w:p>
          <w:p w14:paraId="2726CB5E"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Ordenar por fecha.</w:t>
            </w:r>
          </w:p>
          <w:p w14:paraId="7321ED72" w14:textId="6162D233"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Acceder desde perfil.</w:t>
            </w:r>
          </w:p>
        </w:tc>
      </w:tr>
      <w:tr w:rsidR="00CA0DFF" w14:paraId="1D171EDA" w14:textId="77777777" w:rsidTr="000828A8">
        <w:tc>
          <w:tcPr>
            <w:tcW w:w="63.55pt" w:type="dxa"/>
            <w:vAlign w:val="center"/>
          </w:tcPr>
          <w:p w14:paraId="2E25D3AB" w14:textId="4DE11DDA"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HU46</w:t>
            </w:r>
          </w:p>
        </w:tc>
        <w:tc>
          <w:tcPr>
            <w:tcW w:w="190.85pt" w:type="dxa"/>
            <w:vAlign w:val="center"/>
          </w:tcPr>
          <w:p w14:paraId="7C360EAD" w14:textId="4DF6581E"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enviar comunicados masivos a los usuarios para anunciar novedades o mantenimiento</w:t>
            </w:r>
          </w:p>
        </w:tc>
        <w:tc>
          <w:tcPr>
            <w:tcW w:w="263.20pt" w:type="dxa"/>
            <w:vAlign w:val="center"/>
          </w:tcPr>
          <w:p w14:paraId="0284786B"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Enviar comunicados a todos los usuarios.</w:t>
            </w:r>
          </w:p>
          <w:p w14:paraId="59086CF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Registrar fecha y contenido.</w:t>
            </w:r>
          </w:p>
          <w:p w14:paraId="40DDEE98" w14:textId="3D6A1D69"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segmentación</w:t>
            </w:r>
            <w:r w:rsidR="002D5FCD">
              <w:rPr>
                <w:rFonts w:asciiTheme="minorHAnsi" w:hAnsiTheme="minorHAnsi" w:cstheme="minorHAnsi"/>
                <w:szCs w:val="24"/>
              </w:rPr>
              <w:t>.</w:t>
            </w:r>
          </w:p>
        </w:tc>
      </w:tr>
      <w:tr w:rsidR="00CA0DFF" w14:paraId="2D2CA952" w14:textId="77777777" w:rsidTr="000828A8">
        <w:tc>
          <w:tcPr>
            <w:tcW w:w="63.55pt" w:type="dxa"/>
            <w:vAlign w:val="center"/>
          </w:tcPr>
          <w:p w14:paraId="1B075EAC" w14:textId="36534E64"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HU47</w:t>
            </w:r>
          </w:p>
        </w:tc>
        <w:tc>
          <w:tcPr>
            <w:tcW w:w="190.85pt" w:type="dxa"/>
            <w:vAlign w:val="center"/>
          </w:tcPr>
          <w:p w14:paraId="04C7BF49" w14:textId="7E9F4F29"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configurar mis preferencias de comunicación para elegir cómo recibir notificaciones</w:t>
            </w:r>
          </w:p>
        </w:tc>
        <w:tc>
          <w:tcPr>
            <w:tcW w:w="263.20pt" w:type="dxa"/>
            <w:vAlign w:val="center"/>
          </w:tcPr>
          <w:p w14:paraId="5F4B607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Configurar canales de comunicación.</w:t>
            </w:r>
          </w:p>
          <w:p w14:paraId="6871F7F0"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Guardar preferencias.</w:t>
            </w:r>
          </w:p>
          <w:p w14:paraId="7E01FBFA" w14:textId="0CE5D6E6"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Aplicarse automáticamente.</w:t>
            </w:r>
          </w:p>
        </w:tc>
      </w:tr>
      <w:tr w:rsidR="00CA0DFF" w14:paraId="73459808" w14:textId="77777777" w:rsidTr="000828A8">
        <w:tc>
          <w:tcPr>
            <w:tcW w:w="63.55pt" w:type="dxa"/>
            <w:vAlign w:val="center"/>
          </w:tcPr>
          <w:p w14:paraId="2568803D" w14:textId="70DDF4B0"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HU48</w:t>
            </w:r>
          </w:p>
        </w:tc>
        <w:tc>
          <w:tcPr>
            <w:tcW w:w="190.85pt" w:type="dxa"/>
            <w:vAlign w:val="center"/>
          </w:tcPr>
          <w:p w14:paraId="350C68A5" w14:textId="40ACD70C"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gestionar cookies para controlar mi privacidad en el sitio web</w:t>
            </w:r>
          </w:p>
        </w:tc>
        <w:tc>
          <w:tcPr>
            <w:tcW w:w="263.20pt" w:type="dxa"/>
            <w:vAlign w:val="center"/>
          </w:tcPr>
          <w:p w14:paraId="37612EC3"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aceptar/rechazar cookies.</w:t>
            </w:r>
          </w:p>
          <w:p w14:paraId="0D2B7B0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categorías.</w:t>
            </w:r>
          </w:p>
          <w:p w14:paraId="38175C88" w14:textId="55788FA4"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Guardar preferencias.</w:t>
            </w:r>
          </w:p>
        </w:tc>
      </w:tr>
      <w:tr w:rsidR="00CA0DFF" w14:paraId="5E97D41D" w14:textId="77777777" w:rsidTr="000828A8">
        <w:tc>
          <w:tcPr>
            <w:tcW w:w="63.55pt" w:type="dxa"/>
            <w:vAlign w:val="center"/>
          </w:tcPr>
          <w:p w14:paraId="4FE667D0" w14:textId="53516124"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HU49</w:t>
            </w:r>
          </w:p>
        </w:tc>
        <w:tc>
          <w:tcPr>
            <w:tcW w:w="190.85pt" w:type="dxa"/>
            <w:vAlign w:val="center"/>
          </w:tcPr>
          <w:p w14:paraId="5529689C" w14:textId="41C2CAA4"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exportar mis datos para tener un respaldo de mi información</w:t>
            </w:r>
          </w:p>
        </w:tc>
        <w:tc>
          <w:tcPr>
            <w:tcW w:w="263.20pt" w:type="dxa"/>
            <w:vAlign w:val="center"/>
          </w:tcPr>
          <w:p w14:paraId="407CE6E3"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Exportar datos en archivo descargable.</w:t>
            </w:r>
          </w:p>
          <w:p w14:paraId="4946454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Incluir datos personales y compras.</w:t>
            </w:r>
          </w:p>
          <w:p w14:paraId="309EFE8A" w14:textId="510BB5B2"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Generar en pocos segundos.</w:t>
            </w:r>
          </w:p>
        </w:tc>
      </w:tr>
      <w:tr w:rsidR="00CA0DFF" w14:paraId="2147B93D" w14:textId="77777777" w:rsidTr="000828A8">
        <w:tc>
          <w:tcPr>
            <w:tcW w:w="63.55pt" w:type="dxa"/>
            <w:vAlign w:val="center"/>
          </w:tcPr>
          <w:p w14:paraId="01B15087" w14:textId="280315BA"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HU5</w:t>
            </w:r>
            <w:r w:rsidR="00F6564A">
              <w:rPr>
                <w:rFonts w:asciiTheme="minorHAnsi" w:hAnsiTheme="minorHAnsi" w:cstheme="minorHAnsi"/>
                <w:szCs w:val="24"/>
              </w:rPr>
              <w:t>0</w:t>
            </w:r>
          </w:p>
        </w:tc>
        <w:tc>
          <w:tcPr>
            <w:tcW w:w="190.85pt" w:type="dxa"/>
            <w:vAlign w:val="center"/>
          </w:tcPr>
          <w:p w14:paraId="0A6B056A" w14:textId="68E4C2E7"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 xml:space="preserve">Como usuario quiero consultar logs de seguridad para asegurarme de </w:t>
            </w:r>
            <w:r w:rsidRPr="00E51E4B">
              <w:rPr>
                <w:rFonts w:asciiTheme="minorHAnsi" w:hAnsiTheme="minorHAnsi" w:cstheme="minorHAnsi"/>
                <w:color w:val="000000"/>
                <w:szCs w:val="24"/>
              </w:rPr>
              <w:lastRenderedPageBreak/>
              <w:t>que mi cuenta está protegida</w:t>
            </w:r>
          </w:p>
        </w:tc>
        <w:tc>
          <w:tcPr>
            <w:tcW w:w="263.20pt" w:type="dxa"/>
            <w:vAlign w:val="center"/>
          </w:tcPr>
          <w:p w14:paraId="2A6E964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lastRenderedPageBreak/>
              <w:t>Mostrar registros de actividad.</w:t>
            </w:r>
          </w:p>
          <w:p w14:paraId="59653E8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Incluir IP y fecha.</w:t>
            </w:r>
          </w:p>
          <w:p w14:paraId="46BB7A18" w14:textId="2BD304A0"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lastRenderedPageBreak/>
              <w:t>Permitir descargar historial.</w:t>
            </w:r>
          </w:p>
        </w:tc>
      </w:tr>
      <w:tr w:rsidR="00CA0DFF" w14:paraId="32718EBB" w14:textId="77777777" w:rsidTr="000828A8">
        <w:tc>
          <w:tcPr>
            <w:tcW w:w="63.55pt" w:type="dxa"/>
            <w:vAlign w:val="center"/>
          </w:tcPr>
          <w:p w14:paraId="579A0B23" w14:textId="19653805" w:rsidR="00CA0DFF" w:rsidRPr="00E51E4B" w:rsidRDefault="00F6564A" w:rsidP="00CA0DFF">
            <w:pPr>
              <w:pStyle w:val="NormalWeb"/>
              <w:jc w:val="center"/>
              <w:rPr>
                <w:rFonts w:asciiTheme="minorHAnsi" w:hAnsiTheme="minorHAnsi" w:cstheme="minorHAnsi"/>
                <w:szCs w:val="24"/>
              </w:rPr>
            </w:pPr>
            <w:r>
              <w:rPr>
                <w:rFonts w:asciiTheme="minorHAnsi" w:hAnsiTheme="minorHAnsi" w:cstheme="minorHAnsi"/>
                <w:szCs w:val="24"/>
              </w:rPr>
              <w:lastRenderedPageBreak/>
              <w:t>HU51</w:t>
            </w:r>
          </w:p>
        </w:tc>
        <w:tc>
          <w:tcPr>
            <w:tcW w:w="190.85pt" w:type="dxa"/>
            <w:vAlign w:val="center"/>
          </w:tcPr>
          <w:p w14:paraId="4BAA1D79" w14:textId="2B160324"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limitar sesiones simultáneas para proteger mi cuenta</w:t>
            </w:r>
          </w:p>
        </w:tc>
        <w:tc>
          <w:tcPr>
            <w:tcW w:w="263.20pt" w:type="dxa"/>
            <w:vAlign w:val="center"/>
          </w:tcPr>
          <w:p w14:paraId="09F1A4C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Limitar sesiones abiertas.</w:t>
            </w:r>
          </w:p>
          <w:p w14:paraId="4550A769" w14:textId="13F71BC9" w:rsidR="00A92E72" w:rsidRPr="002D5FCD" w:rsidRDefault="00A92E72" w:rsidP="00FE1589">
            <w:pPr>
              <w:pStyle w:val="NormalWeb"/>
              <w:ind w:start="18pt"/>
              <w:rPr>
                <w:rFonts w:asciiTheme="minorHAnsi" w:hAnsiTheme="minorHAnsi" w:cstheme="minorHAnsi"/>
                <w:szCs w:val="24"/>
              </w:rPr>
            </w:pPr>
            <w:r w:rsidRPr="002D5FCD">
              <w:rPr>
                <w:rFonts w:asciiTheme="minorHAnsi" w:hAnsiTheme="minorHAnsi" w:cstheme="minorHAnsi"/>
                <w:szCs w:val="24"/>
              </w:rPr>
              <w:t>Permitir cerrar sesiones remotas.</w:t>
            </w:r>
          </w:p>
          <w:p w14:paraId="58398A0A" w14:textId="75A24FC6"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Notificar actividad sospechosa.</w:t>
            </w:r>
          </w:p>
        </w:tc>
      </w:tr>
      <w:tr w:rsidR="00CA0DFF" w14:paraId="22C00151" w14:textId="77777777" w:rsidTr="000828A8">
        <w:tc>
          <w:tcPr>
            <w:tcW w:w="63.55pt" w:type="dxa"/>
            <w:vAlign w:val="center"/>
          </w:tcPr>
          <w:p w14:paraId="497D6164" w14:textId="633F3280" w:rsidR="00CA0DFF" w:rsidRPr="00E51E4B" w:rsidRDefault="00F6564A" w:rsidP="00CA0DFF">
            <w:pPr>
              <w:pStyle w:val="NormalWeb"/>
              <w:jc w:val="center"/>
              <w:rPr>
                <w:rFonts w:asciiTheme="minorHAnsi" w:hAnsiTheme="minorHAnsi" w:cstheme="minorHAnsi"/>
                <w:szCs w:val="24"/>
              </w:rPr>
            </w:pPr>
            <w:r>
              <w:rPr>
                <w:rFonts w:asciiTheme="minorHAnsi" w:hAnsiTheme="minorHAnsi" w:cstheme="minorHAnsi"/>
                <w:szCs w:val="24"/>
              </w:rPr>
              <w:t>HU52</w:t>
            </w:r>
          </w:p>
        </w:tc>
        <w:tc>
          <w:tcPr>
            <w:tcW w:w="190.85pt" w:type="dxa"/>
            <w:vAlign w:val="center"/>
          </w:tcPr>
          <w:p w14:paraId="6A0E21C7" w14:textId="06835326"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habilitar autenticación en dos pasos (2FA) para proteger mi cuenta</w:t>
            </w:r>
          </w:p>
        </w:tc>
        <w:tc>
          <w:tcPr>
            <w:tcW w:w="263.20pt" w:type="dxa"/>
            <w:vAlign w:val="center"/>
          </w:tcPr>
          <w:p w14:paraId="79AD4E1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Configurar 2FA.</w:t>
            </w:r>
          </w:p>
          <w:p w14:paraId="647B3E1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Validar código de verificación.</w:t>
            </w:r>
          </w:p>
          <w:p w14:paraId="3B32B113" w14:textId="2CA5820F"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Opción de desactivar.</w:t>
            </w:r>
          </w:p>
        </w:tc>
      </w:tr>
      <w:tr w:rsidR="00CA0DFF" w14:paraId="70EB35A3" w14:textId="77777777" w:rsidTr="000828A8">
        <w:tc>
          <w:tcPr>
            <w:tcW w:w="63.55pt" w:type="dxa"/>
            <w:vAlign w:val="center"/>
          </w:tcPr>
          <w:p w14:paraId="3AFF4AFB" w14:textId="1AB1370E" w:rsidR="00CA0DFF" w:rsidRPr="00E51E4B" w:rsidRDefault="00F6564A" w:rsidP="00CA0DFF">
            <w:pPr>
              <w:pStyle w:val="NormalWeb"/>
              <w:jc w:val="center"/>
              <w:rPr>
                <w:rFonts w:asciiTheme="minorHAnsi" w:hAnsiTheme="minorHAnsi" w:cstheme="minorHAnsi"/>
                <w:szCs w:val="24"/>
              </w:rPr>
            </w:pPr>
            <w:r>
              <w:rPr>
                <w:rFonts w:asciiTheme="minorHAnsi" w:hAnsiTheme="minorHAnsi" w:cstheme="minorHAnsi"/>
                <w:szCs w:val="24"/>
              </w:rPr>
              <w:t>HU53</w:t>
            </w:r>
          </w:p>
        </w:tc>
        <w:tc>
          <w:tcPr>
            <w:tcW w:w="190.85pt" w:type="dxa"/>
            <w:vAlign w:val="center"/>
          </w:tcPr>
          <w:p w14:paraId="6EEC4EC1" w14:textId="77198ED3"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cifrar las contraseñas de los usuarios para proteger su información sensible</w:t>
            </w:r>
          </w:p>
        </w:tc>
        <w:tc>
          <w:tcPr>
            <w:tcW w:w="263.20pt" w:type="dxa"/>
            <w:vAlign w:val="center"/>
          </w:tcPr>
          <w:p w14:paraId="4AB057A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Cifrar contraseñas automáticamente.</w:t>
            </w:r>
          </w:p>
          <w:p w14:paraId="51CDFF7D" w14:textId="06A3884B" w:rsidR="00A92E72"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Usar algoritmo seguro.</w:t>
            </w:r>
          </w:p>
          <w:p w14:paraId="7A963E91" w14:textId="72F800A8"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Impedir recuperar contraseñas en texto plano.</w:t>
            </w:r>
          </w:p>
        </w:tc>
      </w:tr>
      <w:tr w:rsidR="00CA0DFF" w14:paraId="2B735623" w14:textId="77777777" w:rsidTr="000828A8">
        <w:tc>
          <w:tcPr>
            <w:tcW w:w="63.55pt" w:type="dxa"/>
            <w:vAlign w:val="center"/>
          </w:tcPr>
          <w:p w14:paraId="0A759CE3" w14:textId="7686A59A" w:rsidR="00CA0DFF" w:rsidRPr="00E51E4B" w:rsidRDefault="00F6564A" w:rsidP="00CA0DFF">
            <w:pPr>
              <w:pStyle w:val="NormalWeb"/>
              <w:jc w:val="center"/>
              <w:rPr>
                <w:rFonts w:asciiTheme="minorHAnsi" w:hAnsiTheme="minorHAnsi" w:cstheme="minorHAnsi"/>
                <w:szCs w:val="24"/>
              </w:rPr>
            </w:pPr>
            <w:r>
              <w:rPr>
                <w:rFonts w:asciiTheme="minorHAnsi" w:hAnsiTheme="minorHAnsi" w:cstheme="minorHAnsi"/>
                <w:szCs w:val="24"/>
              </w:rPr>
              <w:t>HU54</w:t>
            </w:r>
          </w:p>
        </w:tc>
        <w:tc>
          <w:tcPr>
            <w:tcW w:w="190.85pt" w:type="dxa"/>
            <w:vAlign w:val="center"/>
          </w:tcPr>
          <w:p w14:paraId="5D106EE1" w14:textId="35582E3E"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que el catálogo use caché para mejorar el rendimiento y la velocidad</w:t>
            </w:r>
          </w:p>
        </w:tc>
        <w:tc>
          <w:tcPr>
            <w:tcW w:w="263.20pt" w:type="dxa"/>
            <w:vAlign w:val="center"/>
          </w:tcPr>
          <w:p w14:paraId="50DF0D9D"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Hacer caché de catálogo.</w:t>
            </w:r>
          </w:p>
          <w:p w14:paraId="773EE8C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Reducir tiempos de carga.</w:t>
            </w:r>
          </w:p>
          <w:p w14:paraId="5A7A9357" w14:textId="41B927F6"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Actualizar al cambiar datos.</w:t>
            </w:r>
          </w:p>
        </w:tc>
      </w:tr>
      <w:tr w:rsidR="00CA0DFF" w14:paraId="3DAB4853" w14:textId="77777777" w:rsidTr="000828A8">
        <w:tc>
          <w:tcPr>
            <w:tcW w:w="63.55pt" w:type="dxa"/>
            <w:vAlign w:val="center"/>
          </w:tcPr>
          <w:p w14:paraId="02BC34EA" w14:textId="0837DE36" w:rsidR="00CA0DFF" w:rsidRPr="00E51E4B" w:rsidRDefault="00F6564A" w:rsidP="00CA0DFF">
            <w:pPr>
              <w:pStyle w:val="NormalWeb"/>
              <w:jc w:val="center"/>
              <w:rPr>
                <w:rFonts w:asciiTheme="minorHAnsi" w:hAnsiTheme="minorHAnsi" w:cstheme="minorHAnsi"/>
                <w:szCs w:val="24"/>
              </w:rPr>
            </w:pPr>
            <w:r>
              <w:rPr>
                <w:rFonts w:asciiTheme="minorHAnsi" w:hAnsiTheme="minorHAnsi" w:cstheme="minorHAnsi"/>
                <w:szCs w:val="24"/>
              </w:rPr>
              <w:t>HU55</w:t>
            </w:r>
          </w:p>
        </w:tc>
        <w:tc>
          <w:tcPr>
            <w:tcW w:w="190.85pt" w:type="dxa"/>
            <w:vAlign w:val="center"/>
          </w:tcPr>
          <w:p w14:paraId="0946B154" w14:textId="7860D1A9"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que las imágenes se optimicen para cargar más rápido</w:t>
            </w:r>
          </w:p>
        </w:tc>
        <w:tc>
          <w:tcPr>
            <w:tcW w:w="263.20pt" w:type="dxa"/>
            <w:vAlign w:val="center"/>
          </w:tcPr>
          <w:p w14:paraId="7F5D8067" w14:textId="07867292" w:rsidR="00A92E72"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Optimizar imágenes automáticamente.</w:t>
            </w:r>
          </w:p>
          <w:p w14:paraId="529B4053" w14:textId="4BE6125F" w:rsidR="00A92E72"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Reducir peso sin perder calidad.</w:t>
            </w:r>
          </w:p>
          <w:p w14:paraId="780D9F75" w14:textId="09ECD39C"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Cargar primero versiones ligeras.</w:t>
            </w:r>
          </w:p>
        </w:tc>
      </w:tr>
    </w:tbl>
    <w:p w14:paraId="655C7EAC" w14:textId="4F6D7D60" w:rsidR="007B2839" w:rsidRDefault="007B2839" w:rsidP="007B2839">
      <w:pPr>
        <w:pStyle w:val="Descripcin"/>
        <w:jc w:val="end"/>
      </w:pPr>
      <w:bookmarkStart w:id="25" w:name="_Toc215559701"/>
      <w:bookmarkStart w:id="26" w:name="_Toc215559173"/>
      <w:bookmarkStart w:id="27" w:name="_Toc215587482"/>
      <w:r w:rsidRPr="007B2839">
        <w:rPr>
          <w:b/>
          <w:bCs/>
        </w:rPr>
        <w:t xml:space="preserve">Tabla </w:t>
      </w:r>
      <w:r w:rsidRPr="007B2839">
        <w:rPr>
          <w:b/>
          <w:bCs/>
        </w:rPr>
        <w:fldChar w:fldCharType="begin"/>
      </w:r>
      <w:r w:rsidRPr="007B2839">
        <w:rPr>
          <w:b/>
          <w:bCs/>
        </w:rPr>
        <w:instrText xml:space="preserve"> SEQ Tabla \* ARABIC </w:instrText>
      </w:r>
      <w:r w:rsidRPr="007B2839">
        <w:rPr>
          <w:b/>
          <w:bCs/>
        </w:rPr>
        <w:fldChar w:fldCharType="separate"/>
      </w:r>
      <w:r w:rsidR="005D0EB5">
        <w:rPr>
          <w:b/>
          <w:bCs/>
          <w:noProof/>
        </w:rPr>
        <w:t>1</w:t>
      </w:r>
      <w:r w:rsidRPr="007B2839">
        <w:rPr>
          <w:b/>
          <w:bCs/>
        </w:rPr>
        <w:fldChar w:fldCharType="end"/>
      </w:r>
      <w:r w:rsidRPr="007B2839">
        <w:rPr>
          <w:b/>
          <w:bCs/>
        </w:rPr>
        <w:t>.</w:t>
      </w:r>
      <w:r>
        <w:t xml:space="preserve"> </w:t>
      </w:r>
      <w:r w:rsidRPr="00984323">
        <w:rPr>
          <w:rStyle w:val="Referenciasutil"/>
          <w:szCs w:val="18"/>
        </w:rPr>
        <w:t>Historias de usuario</w:t>
      </w:r>
      <w:bookmarkEnd w:id="25"/>
      <w:bookmarkEnd w:id="27"/>
    </w:p>
    <w:p w14:paraId="0F20276E" w14:textId="2F12E794" w:rsidR="000029E1" w:rsidRPr="000029E1" w:rsidRDefault="000029E1" w:rsidP="006C4C01">
      <w:pPr>
        <w:pStyle w:val="Ttulo2"/>
      </w:pPr>
      <w:bookmarkStart w:id="28" w:name="_Toc215587473"/>
      <w:r w:rsidRPr="000029E1">
        <w:t>Definición de tareas</w:t>
      </w:r>
      <w:bookmarkEnd w:id="26"/>
      <w:bookmarkEnd w:id="28"/>
    </w:p>
    <w:p w14:paraId="5F955ABC" w14:textId="77777777" w:rsidR="000029E1" w:rsidRPr="000029E1" w:rsidRDefault="000029E1" w:rsidP="003E07DC">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Para la correcta ejecución del proyecto "Lectio", se ha realizado un desglose pormenorizado de las tareas necesarias, organizándolas en una lista de Backlog priorizada y asignada a los diferentes Sprints. Además, se presenta una tabla resumen con la planificación temporal general.</w:t>
      </w:r>
    </w:p>
    <w:p w14:paraId="7FC6CBD7" w14:textId="77777777" w:rsidR="000029E1" w:rsidRDefault="000029E1" w:rsidP="003E07DC">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Desglose de Tareas y Subtareas (Backlog del Producto)</w:t>
      </w:r>
    </w:p>
    <w:p w14:paraId="57F6A8F1" w14:textId="0779F4DB" w:rsidR="000029E1" w:rsidRDefault="002F768F" w:rsidP="002F768F">
      <w:pPr>
        <w:pStyle w:val="NormalWeb"/>
        <w:jc w:val="both"/>
        <w:rPr>
          <w:rFonts w:ascii="Arial" w:eastAsia="Times New Roman" w:hAnsi="Arial" w:cs="Arial"/>
          <w:kern w:val="0"/>
          <w:lang w:eastAsia="es-ES" w:bidi="ar-SA"/>
        </w:rPr>
      </w:pPr>
      <w:r>
        <w:rPr>
          <w:rFonts w:ascii="Arial" w:eastAsia="Times New Roman" w:hAnsi="Arial" w:cs="Arial"/>
          <w:kern w:val="0"/>
          <w:lang w:eastAsia="es-ES" w:bidi="ar-SA"/>
        </w:rPr>
        <w:tab/>
      </w:r>
    </w:p>
    <w:tbl>
      <w:tblPr>
        <w:tblStyle w:val="Tablaconcuadrcula"/>
        <w:tblW w:w="504.70pt" w:type="dxa"/>
        <w:tblInd w:w="12.45pt" w:type="dxa"/>
        <w:tblBorders>
          <w:top w:val="single" w:sz="4" w:space="0" w:color="4472C4" w:themeColor="accent1"/>
          <w:start w:val="single" w:sz="4" w:space="0" w:color="4472C4" w:themeColor="accent1"/>
          <w:bottom w:val="single" w:sz="4" w:space="0" w:color="4472C4" w:themeColor="accent1"/>
          <w:end w:val="single" w:sz="4" w:space="0" w:color="4472C4" w:themeColor="accent1"/>
          <w:insideH w:val="single" w:sz="4" w:space="0" w:color="4472C4" w:themeColor="accent1"/>
          <w:insideV w:val="none" w:sz="0" w:space="0" w:color="auto"/>
        </w:tblBorders>
        <w:tblLayout w:type="fixed"/>
        <w:tblLook w:firstRow="1" w:lastRow="0" w:firstColumn="1" w:lastColumn="0" w:noHBand="0" w:noVBand="1"/>
      </w:tblPr>
      <w:tblGrid>
        <w:gridCol w:w="880"/>
        <w:gridCol w:w="4962"/>
        <w:gridCol w:w="1984"/>
        <w:gridCol w:w="2268"/>
      </w:tblGrid>
      <w:tr w:rsidR="009F4F94" w:rsidRPr="000828A8" w14:paraId="3DDE7EED" w14:textId="2B7A26D7" w:rsidTr="007F7166">
        <w:tc>
          <w:tcPr>
            <w:tcW w:w="44pt" w:type="dxa"/>
            <w:shd w:val="clear" w:color="auto" w:fill="4F81BD"/>
            <w:vAlign w:val="center"/>
          </w:tcPr>
          <w:p w14:paraId="37047926" w14:textId="77777777" w:rsidR="009F4F94" w:rsidRPr="000828A8" w:rsidRDefault="009F4F94" w:rsidP="000029E1">
            <w:pPr>
              <w:pStyle w:val="NormalWeb"/>
              <w:jc w:val="center"/>
              <w:rPr>
                <w:rFonts w:asciiTheme="minorHAnsi" w:hAnsiTheme="minorHAnsi" w:cstheme="minorHAnsi"/>
                <w:szCs w:val="24"/>
              </w:rPr>
            </w:pPr>
            <w:r w:rsidRPr="000828A8">
              <w:rPr>
                <w:rFonts w:asciiTheme="minorHAnsi" w:hAnsiTheme="minorHAnsi" w:cstheme="minorHAnsi"/>
                <w:szCs w:val="24"/>
              </w:rPr>
              <w:t>ID</w:t>
            </w:r>
          </w:p>
        </w:tc>
        <w:tc>
          <w:tcPr>
            <w:tcW w:w="248.10pt" w:type="dxa"/>
            <w:shd w:val="clear" w:color="auto" w:fill="4F81BD"/>
            <w:vAlign w:val="center"/>
          </w:tcPr>
          <w:p w14:paraId="41A866F2" w14:textId="413A1B13" w:rsidR="009F4F94" w:rsidRPr="000828A8" w:rsidRDefault="009F4F94" w:rsidP="000029E1">
            <w:pPr>
              <w:pStyle w:val="NormalWeb"/>
              <w:jc w:val="center"/>
              <w:rPr>
                <w:rFonts w:asciiTheme="minorHAnsi" w:hAnsiTheme="minorHAnsi" w:cstheme="minorHAnsi"/>
                <w:szCs w:val="24"/>
              </w:rPr>
            </w:pPr>
            <w:r w:rsidRPr="000029E1">
              <w:rPr>
                <w:rFonts w:asciiTheme="minorHAnsi" w:hAnsiTheme="minorHAnsi" w:cstheme="minorHAnsi"/>
                <w:szCs w:val="24"/>
              </w:rPr>
              <w:t>Tareas y Subtareas (Desglose Técnico)</w:t>
            </w:r>
          </w:p>
        </w:tc>
        <w:tc>
          <w:tcPr>
            <w:tcW w:w="99.20pt" w:type="dxa"/>
            <w:shd w:val="clear" w:color="auto" w:fill="4F81BD"/>
            <w:vAlign w:val="center"/>
          </w:tcPr>
          <w:p w14:paraId="748217F8" w14:textId="2D9F4F94" w:rsidR="009F4F94" w:rsidRPr="000828A8" w:rsidRDefault="009F4F94" w:rsidP="000029E1">
            <w:pPr>
              <w:pStyle w:val="NormalWeb"/>
              <w:jc w:val="center"/>
              <w:rPr>
                <w:rFonts w:asciiTheme="minorHAnsi" w:hAnsiTheme="minorHAnsi" w:cstheme="minorHAnsi"/>
                <w:szCs w:val="24"/>
              </w:rPr>
            </w:pPr>
            <w:r>
              <w:rPr>
                <w:rFonts w:asciiTheme="minorHAnsi" w:hAnsiTheme="minorHAnsi" w:cstheme="minorHAnsi"/>
                <w:szCs w:val="24"/>
              </w:rPr>
              <w:t>Sprint</w:t>
            </w:r>
          </w:p>
        </w:tc>
        <w:tc>
          <w:tcPr>
            <w:tcW w:w="113.40pt" w:type="dxa"/>
            <w:shd w:val="clear" w:color="auto" w:fill="4F81BD"/>
            <w:vAlign w:val="center"/>
          </w:tcPr>
          <w:p w14:paraId="0830C1E7" w14:textId="5FC300AF" w:rsidR="009F4F94" w:rsidRPr="009F4F94" w:rsidRDefault="009F4F94" w:rsidP="009F4F94">
            <w:pPr>
              <w:jc w:val="center"/>
              <w:rPr>
                <w:rFonts w:asciiTheme="minorHAnsi" w:hAnsiTheme="minorHAnsi" w:cstheme="minorHAnsi"/>
              </w:rPr>
            </w:pPr>
            <w:r w:rsidRPr="009F4F94">
              <w:rPr>
                <w:rFonts w:asciiTheme="minorHAnsi" w:hAnsiTheme="minorHAnsi" w:cstheme="minorHAnsi"/>
              </w:rPr>
              <w:t>Estimación en horas</w:t>
            </w:r>
          </w:p>
        </w:tc>
      </w:tr>
      <w:tr w:rsidR="009F4F94" w:rsidRPr="00E51E4B" w14:paraId="744B866E" w14:textId="518B6C72" w:rsidTr="007F7166">
        <w:tc>
          <w:tcPr>
            <w:tcW w:w="44pt" w:type="dxa"/>
            <w:vAlign w:val="center"/>
          </w:tcPr>
          <w:p w14:paraId="1BB8316D" w14:textId="12D9051C" w:rsidR="009F4F94" w:rsidRPr="00E51E4B" w:rsidRDefault="009F4F94" w:rsidP="001809F7">
            <w:pPr>
              <w:pStyle w:val="NormalWeb"/>
              <w:jc w:val="center"/>
              <w:rPr>
                <w:rFonts w:asciiTheme="minorHAnsi" w:hAnsiTheme="minorHAnsi" w:cstheme="minorHAnsi"/>
                <w:szCs w:val="24"/>
              </w:rPr>
            </w:pPr>
            <w:r>
              <w:rPr>
                <w:rFonts w:asciiTheme="minorHAnsi" w:hAnsiTheme="minorHAnsi" w:cstheme="minorHAnsi"/>
                <w:szCs w:val="24"/>
              </w:rPr>
              <w:t>T1</w:t>
            </w:r>
          </w:p>
        </w:tc>
        <w:tc>
          <w:tcPr>
            <w:tcW w:w="248.10pt" w:type="dxa"/>
            <w:vAlign w:val="center"/>
          </w:tcPr>
          <w:p w14:paraId="466B5588" w14:textId="77777777" w:rsidR="009F4F94" w:rsidRPr="009F4F94" w:rsidRDefault="009F4F94" w:rsidP="009F4F94">
            <w:pPr>
              <w:pStyle w:val="NormalWeb"/>
              <w:jc w:val="both"/>
              <w:rPr>
                <w:rFonts w:asciiTheme="minorHAnsi" w:hAnsiTheme="minorHAnsi" w:cstheme="minorHAnsi"/>
                <w:szCs w:val="24"/>
              </w:rPr>
            </w:pPr>
            <w:r w:rsidRPr="009F4F94">
              <w:rPr>
                <w:rFonts w:asciiTheme="minorHAnsi" w:hAnsiTheme="minorHAnsi" w:cstheme="minorHAnsi"/>
                <w:szCs w:val="24"/>
              </w:rPr>
              <w:t>Gestión de Usuarios</w:t>
            </w:r>
          </w:p>
          <w:p w14:paraId="6704ACC2" w14:textId="77777777" w:rsidR="009F4F94" w:rsidRDefault="009F4F94" w:rsidP="009F4F94">
            <w:pPr>
              <w:pStyle w:val="NormalWeb"/>
              <w:numPr>
                <w:ilvl w:val="0"/>
                <w:numId w:val="39"/>
              </w:numPr>
              <w:jc w:val="both"/>
              <w:rPr>
                <w:rFonts w:asciiTheme="minorHAnsi" w:hAnsiTheme="minorHAnsi" w:cstheme="minorHAnsi"/>
                <w:szCs w:val="24"/>
              </w:rPr>
            </w:pPr>
            <w:r>
              <w:rPr>
                <w:rFonts w:asciiTheme="minorHAnsi" w:hAnsiTheme="minorHAnsi" w:cstheme="minorHAnsi"/>
                <w:szCs w:val="24"/>
              </w:rPr>
              <w:t>Analizar requisitos de inicio de sesión</w:t>
            </w:r>
          </w:p>
          <w:p w14:paraId="23A5FAAD" w14:textId="77777777" w:rsidR="009F4F94" w:rsidRDefault="009F4F94" w:rsidP="009F4F94">
            <w:pPr>
              <w:pStyle w:val="NormalWeb"/>
              <w:numPr>
                <w:ilvl w:val="0"/>
                <w:numId w:val="39"/>
              </w:numPr>
              <w:jc w:val="both"/>
              <w:rPr>
                <w:rFonts w:asciiTheme="minorHAnsi" w:hAnsiTheme="minorHAnsi" w:cstheme="minorHAnsi"/>
                <w:szCs w:val="24"/>
              </w:rPr>
            </w:pPr>
            <w:r>
              <w:rPr>
                <w:rFonts w:asciiTheme="minorHAnsi" w:hAnsiTheme="minorHAnsi" w:cstheme="minorHAnsi"/>
                <w:szCs w:val="24"/>
              </w:rPr>
              <w:t>Crear formulario de login y registro</w:t>
            </w:r>
          </w:p>
          <w:p w14:paraId="36307DEE" w14:textId="77777777" w:rsidR="009F4F94" w:rsidRDefault="009F4F94" w:rsidP="009F4F94">
            <w:pPr>
              <w:pStyle w:val="NormalWeb"/>
              <w:numPr>
                <w:ilvl w:val="0"/>
                <w:numId w:val="39"/>
              </w:numPr>
              <w:jc w:val="both"/>
              <w:rPr>
                <w:rFonts w:asciiTheme="minorHAnsi" w:hAnsiTheme="minorHAnsi" w:cstheme="minorHAnsi"/>
                <w:szCs w:val="24"/>
              </w:rPr>
            </w:pPr>
            <w:r>
              <w:rPr>
                <w:rFonts w:asciiTheme="minorHAnsi" w:hAnsiTheme="minorHAnsi" w:cstheme="minorHAnsi"/>
                <w:szCs w:val="24"/>
              </w:rPr>
              <w:t>Validar credenciales y datos del usuario</w:t>
            </w:r>
          </w:p>
          <w:p w14:paraId="38A46454" w14:textId="77777777" w:rsidR="009F4F94" w:rsidRDefault="009F4F94" w:rsidP="009F4F94">
            <w:pPr>
              <w:pStyle w:val="NormalWeb"/>
              <w:numPr>
                <w:ilvl w:val="0"/>
                <w:numId w:val="39"/>
              </w:numPr>
              <w:jc w:val="both"/>
              <w:rPr>
                <w:rFonts w:asciiTheme="minorHAnsi" w:hAnsiTheme="minorHAnsi" w:cstheme="minorHAnsi"/>
                <w:szCs w:val="24"/>
              </w:rPr>
            </w:pPr>
            <w:r>
              <w:rPr>
                <w:rFonts w:asciiTheme="minorHAnsi" w:hAnsiTheme="minorHAnsi" w:cstheme="minorHAnsi"/>
                <w:szCs w:val="24"/>
              </w:rPr>
              <w:t>Cifrar contraseña antes de guardar</w:t>
            </w:r>
          </w:p>
          <w:p w14:paraId="1B1E3EB3" w14:textId="77777777" w:rsidR="009F4F94" w:rsidRDefault="009F4F94" w:rsidP="009F4F94">
            <w:pPr>
              <w:pStyle w:val="NormalWeb"/>
              <w:numPr>
                <w:ilvl w:val="0"/>
                <w:numId w:val="39"/>
              </w:numPr>
              <w:jc w:val="both"/>
              <w:rPr>
                <w:rFonts w:asciiTheme="minorHAnsi" w:hAnsiTheme="minorHAnsi" w:cstheme="minorHAnsi"/>
                <w:szCs w:val="24"/>
              </w:rPr>
            </w:pPr>
            <w:r>
              <w:rPr>
                <w:rFonts w:asciiTheme="minorHAnsi" w:hAnsiTheme="minorHAnsi" w:cstheme="minorHAnsi"/>
                <w:szCs w:val="24"/>
              </w:rPr>
              <w:t>Implementar creación de sesión y gestión de errores</w:t>
            </w:r>
          </w:p>
          <w:p w14:paraId="044CE896" w14:textId="5A976A5B" w:rsidR="009F4F94" w:rsidRPr="009F4F94" w:rsidRDefault="009F4F94" w:rsidP="009F4F94">
            <w:pPr>
              <w:pStyle w:val="NormalWeb"/>
              <w:numPr>
                <w:ilvl w:val="0"/>
                <w:numId w:val="39"/>
              </w:numPr>
              <w:jc w:val="both"/>
              <w:rPr>
                <w:rFonts w:asciiTheme="minorHAnsi" w:hAnsiTheme="minorHAnsi" w:cstheme="minorHAnsi"/>
                <w:szCs w:val="24"/>
              </w:rPr>
            </w:pPr>
            <w:r>
              <w:rPr>
                <w:rFonts w:asciiTheme="minorHAnsi" w:hAnsiTheme="minorHAnsi" w:cstheme="minorHAnsi"/>
                <w:szCs w:val="24"/>
              </w:rPr>
              <w:t>Registrar usuario en BD y enviar email de confirmación</w:t>
            </w:r>
          </w:p>
        </w:tc>
        <w:tc>
          <w:tcPr>
            <w:tcW w:w="99.20pt" w:type="dxa"/>
            <w:vAlign w:val="center"/>
          </w:tcPr>
          <w:p w14:paraId="0640856E" w14:textId="1C08CFD3" w:rsidR="009F4F94" w:rsidRPr="00E51E4B" w:rsidRDefault="009F4F94" w:rsidP="009F4F94">
            <w:pPr>
              <w:pStyle w:val="NormalWeb"/>
              <w:ind w:start="18pt"/>
              <w:jc w:val="center"/>
              <w:rPr>
                <w:rFonts w:asciiTheme="minorHAnsi" w:hAnsiTheme="minorHAnsi" w:cstheme="minorHAnsi"/>
                <w:szCs w:val="24"/>
              </w:rPr>
            </w:pPr>
            <w:r>
              <w:rPr>
                <w:rFonts w:asciiTheme="minorHAnsi" w:hAnsiTheme="minorHAnsi" w:cstheme="minorHAnsi"/>
                <w:szCs w:val="24"/>
              </w:rPr>
              <w:t>2</w:t>
            </w:r>
          </w:p>
        </w:tc>
        <w:tc>
          <w:tcPr>
            <w:tcW w:w="113.40pt" w:type="dxa"/>
            <w:vAlign w:val="center"/>
          </w:tcPr>
          <w:p w14:paraId="6CCC2DB9" w14:textId="5E9438E9" w:rsidR="009F4F94" w:rsidRPr="009F4F94" w:rsidRDefault="009F4F94" w:rsidP="009F4F94">
            <w:pPr>
              <w:pStyle w:val="NormalWeb"/>
              <w:jc w:val="center"/>
              <w:rPr>
                <w:rFonts w:asciiTheme="minorHAnsi" w:hAnsiTheme="minorHAnsi" w:cstheme="minorHAnsi"/>
                <w:szCs w:val="24"/>
              </w:rPr>
            </w:pPr>
            <w:r>
              <w:rPr>
                <w:rFonts w:asciiTheme="minorHAnsi" w:hAnsiTheme="minorHAnsi" w:cstheme="minorHAnsi"/>
                <w:szCs w:val="24"/>
              </w:rPr>
              <w:t>20h</w:t>
            </w:r>
          </w:p>
        </w:tc>
      </w:tr>
      <w:tr w:rsidR="009F4F94" w:rsidRPr="00E51E4B" w14:paraId="5E76D641" w14:textId="70030A04" w:rsidTr="007F7166">
        <w:tc>
          <w:tcPr>
            <w:tcW w:w="44pt" w:type="dxa"/>
            <w:vAlign w:val="center"/>
          </w:tcPr>
          <w:p w14:paraId="10711004" w14:textId="11F141E6" w:rsidR="009F4F94" w:rsidRPr="00E51E4B" w:rsidRDefault="009F4F94" w:rsidP="001809F7">
            <w:pPr>
              <w:pStyle w:val="NormalWeb"/>
              <w:jc w:val="center"/>
              <w:rPr>
                <w:rFonts w:asciiTheme="minorHAnsi" w:hAnsiTheme="minorHAnsi" w:cstheme="minorHAnsi"/>
                <w:szCs w:val="24"/>
              </w:rPr>
            </w:pPr>
            <w:r>
              <w:rPr>
                <w:rFonts w:asciiTheme="minorHAnsi" w:hAnsiTheme="minorHAnsi" w:cstheme="minorHAnsi"/>
                <w:szCs w:val="24"/>
              </w:rPr>
              <w:t>T2</w:t>
            </w:r>
          </w:p>
        </w:tc>
        <w:tc>
          <w:tcPr>
            <w:tcW w:w="248.10pt" w:type="dxa"/>
            <w:vAlign w:val="center"/>
          </w:tcPr>
          <w:p w14:paraId="4577E3E6" w14:textId="77777777" w:rsidR="009F4F94" w:rsidRDefault="009F4F94" w:rsidP="009F4F94">
            <w:pPr>
              <w:pStyle w:val="NormalWeb"/>
              <w:rPr>
                <w:rFonts w:asciiTheme="minorHAnsi" w:hAnsiTheme="minorHAnsi" w:cstheme="minorHAnsi"/>
                <w:szCs w:val="24"/>
              </w:rPr>
            </w:pPr>
            <w:r>
              <w:rPr>
                <w:rFonts w:asciiTheme="minorHAnsi" w:hAnsiTheme="minorHAnsi" w:cstheme="minorHAnsi"/>
                <w:szCs w:val="24"/>
              </w:rPr>
              <w:t>Gestión de Usuarios (Cuenta)</w:t>
            </w:r>
          </w:p>
          <w:p w14:paraId="7B02DA09" w14:textId="77777777" w:rsidR="009F4F94" w:rsidRDefault="009F4F94" w:rsidP="009F4F94">
            <w:pPr>
              <w:pStyle w:val="NormalWeb"/>
              <w:numPr>
                <w:ilvl w:val="0"/>
                <w:numId w:val="40"/>
              </w:numPr>
              <w:rPr>
                <w:rFonts w:asciiTheme="minorHAnsi" w:hAnsiTheme="minorHAnsi" w:cstheme="minorHAnsi"/>
                <w:szCs w:val="24"/>
              </w:rPr>
            </w:pPr>
            <w:r>
              <w:rPr>
                <w:rFonts w:asciiTheme="minorHAnsi" w:hAnsiTheme="minorHAnsi" w:cstheme="minorHAnsi"/>
                <w:szCs w:val="24"/>
              </w:rPr>
              <w:t>Crear formulario de recuperación y generar token seguro</w:t>
            </w:r>
          </w:p>
          <w:p w14:paraId="17608553" w14:textId="77777777" w:rsidR="009F4F94" w:rsidRDefault="009F4F94" w:rsidP="009F4F94">
            <w:pPr>
              <w:pStyle w:val="NormalWeb"/>
              <w:numPr>
                <w:ilvl w:val="0"/>
                <w:numId w:val="40"/>
              </w:numPr>
              <w:rPr>
                <w:rFonts w:asciiTheme="minorHAnsi" w:hAnsiTheme="minorHAnsi" w:cstheme="minorHAnsi"/>
                <w:szCs w:val="24"/>
              </w:rPr>
            </w:pPr>
            <w:r>
              <w:rPr>
                <w:rFonts w:asciiTheme="minorHAnsi" w:hAnsiTheme="minorHAnsi" w:cstheme="minorHAnsi"/>
                <w:szCs w:val="24"/>
              </w:rPr>
              <w:t>Enviar email de recuperación e implementar restablecimiento</w:t>
            </w:r>
          </w:p>
          <w:p w14:paraId="7775E485" w14:textId="77777777" w:rsidR="009F4F94" w:rsidRDefault="009F4F94" w:rsidP="009F4F94">
            <w:pPr>
              <w:pStyle w:val="NormalWeb"/>
              <w:numPr>
                <w:ilvl w:val="0"/>
                <w:numId w:val="40"/>
              </w:numPr>
              <w:rPr>
                <w:rFonts w:asciiTheme="minorHAnsi" w:hAnsiTheme="minorHAnsi" w:cstheme="minorHAnsi"/>
                <w:szCs w:val="24"/>
              </w:rPr>
            </w:pPr>
            <w:r>
              <w:rPr>
                <w:rFonts w:asciiTheme="minorHAnsi" w:hAnsiTheme="minorHAnsi" w:cstheme="minorHAnsi"/>
                <w:szCs w:val="24"/>
              </w:rPr>
              <w:t>Crear formulario de edición de perfil y validar nuevos datos</w:t>
            </w:r>
          </w:p>
          <w:p w14:paraId="00D69C90" w14:textId="77777777" w:rsidR="009F4F94" w:rsidRDefault="009F4F94" w:rsidP="009F4F94">
            <w:pPr>
              <w:pStyle w:val="NormalWeb"/>
              <w:numPr>
                <w:ilvl w:val="0"/>
                <w:numId w:val="40"/>
              </w:numPr>
              <w:rPr>
                <w:rFonts w:asciiTheme="minorHAnsi" w:hAnsiTheme="minorHAnsi" w:cstheme="minorHAnsi"/>
                <w:szCs w:val="24"/>
              </w:rPr>
            </w:pPr>
            <w:r>
              <w:rPr>
                <w:rFonts w:asciiTheme="minorHAnsi" w:hAnsiTheme="minorHAnsi" w:cstheme="minorHAnsi"/>
                <w:szCs w:val="24"/>
              </w:rPr>
              <w:t>Actualizar información en BD e implementar subida de avatar</w:t>
            </w:r>
          </w:p>
          <w:p w14:paraId="5C802C36" w14:textId="48981C6D" w:rsidR="009F4F94" w:rsidRPr="00E51E4B" w:rsidRDefault="009F4F94" w:rsidP="009F4F94">
            <w:pPr>
              <w:pStyle w:val="NormalWeb"/>
              <w:numPr>
                <w:ilvl w:val="0"/>
                <w:numId w:val="40"/>
              </w:numPr>
              <w:rPr>
                <w:rFonts w:asciiTheme="minorHAnsi" w:hAnsiTheme="minorHAnsi" w:cstheme="minorHAnsi"/>
                <w:szCs w:val="24"/>
              </w:rPr>
            </w:pPr>
            <w:r>
              <w:rPr>
                <w:rFonts w:asciiTheme="minorHAnsi" w:hAnsiTheme="minorHAnsi" w:cstheme="minorHAnsi"/>
                <w:szCs w:val="24"/>
              </w:rPr>
              <w:t>Implementar cierre de sesión</w:t>
            </w:r>
          </w:p>
        </w:tc>
        <w:tc>
          <w:tcPr>
            <w:tcW w:w="99.20pt" w:type="dxa"/>
            <w:vAlign w:val="center"/>
          </w:tcPr>
          <w:p w14:paraId="5D7B4E47" w14:textId="087362AA"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2</w:t>
            </w:r>
          </w:p>
        </w:tc>
        <w:tc>
          <w:tcPr>
            <w:tcW w:w="113.40pt" w:type="dxa"/>
            <w:vAlign w:val="center"/>
          </w:tcPr>
          <w:p w14:paraId="3FA42660" w14:textId="23DFC00B" w:rsidR="009F4F94" w:rsidRPr="009F4F94"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18h</w:t>
            </w:r>
          </w:p>
        </w:tc>
      </w:tr>
      <w:tr w:rsidR="009F4F94" w:rsidRPr="00E51E4B" w14:paraId="5067584A" w14:textId="17611282" w:rsidTr="007F7166">
        <w:tc>
          <w:tcPr>
            <w:tcW w:w="44pt" w:type="dxa"/>
            <w:vAlign w:val="center"/>
          </w:tcPr>
          <w:p w14:paraId="10065B00" w14:textId="4F64B97D" w:rsidR="009F4F94" w:rsidRPr="00E51E4B" w:rsidRDefault="00246CD4" w:rsidP="00246CD4">
            <w:pPr>
              <w:pStyle w:val="NormalWeb"/>
              <w:jc w:val="center"/>
              <w:rPr>
                <w:rFonts w:asciiTheme="minorHAnsi" w:hAnsiTheme="minorHAnsi" w:cstheme="minorHAnsi"/>
                <w:szCs w:val="24"/>
              </w:rPr>
            </w:pPr>
            <w:r>
              <w:rPr>
                <w:rFonts w:asciiTheme="minorHAnsi" w:hAnsiTheme="minorHAnsi" w:cstheme="minorHAnsi"/>
                <w:szCs w:val="24"/>
              </w:rPr>
              <w:lastRenderedPageBreak/>
              <w:t>T3</w:t>
            </w:r>
          </w:p>
        </w:tc>
        <w:tc>
          <w:tcPr>
            <w:tcW w:w="248.10pt" w:type="dxa"/>
            <w:vAlign w:val="center"/>
          </w:tcPr>
          <w:p w14:paraId="3AA1F77B" w14:textId="77777777" w:rsidR="009F4F94" w:rsidRDefault="00246CD4" w:rsidP="00246CD4">
            <w:pPr>
              <w:pStyle w:val="NormalWeb"/>
              <w:jc w:val="both"/>
              <w:rPr>
                <w:rFonts w:asciiTheme="minorHAnsi" w:hAnsiTheme="minorHAnsi" w:cstheme="minorHAnsi"/>
                <w:szCs w:val="24"/>
              </w:rPr>
            </w:pPr>
            <w:r>
              <w:rPr>
                <w:rFonts w:asciiTheme="minorHAnsi" w:hAnsiTheme="minorHAnsi" w:cstheme="minorHAnsi"/>
                <w:szCs w:val="24"/>
              </w:rPr>
              <w:t>Privacidad y seguridad usuario</w:t>
            </w:r>
          </w:p>
          <w:p w14:paraId="0F5C6239" w14:textId="77777777" w:rsidR="00246CD4" w:rsidRDefault="00246CD4" w:rsidP="00246CD4">
            <w:pPr>
              <w:pStyle w:val="NormalWeb"/>
              <w:numPr>
                <w:ilvl w:val="0"/>
                <w:numId w:val="41"/>
              </w:numPr>
              <w:jc w:val="both"/>
              <w:rPr>
                <w:rFonts w:asciiTheme="minorHAnsi" w:hAnsiTheme="minorHAnsi" w:cstheme="minorHAnsi"/>
                <w:szCs w:val="24"/>
              </w:rPr>
            </w:pPr>
            <w:r>
              <w:rPr>
                <w:rFonts w:asciiTheme="minorHAnsi" w:hAnsiTheme="minorHAnsi" w:cstheme="minorHAnsi"/>
                <w:szCs w:val="24"/>
              </w:rPr>
              <w:t>Crear panel de opciones de privacidad y gestión de permisos</w:t>
            </w:r>
          </w:p>
          <w:p w14:paraId="0CDEB4E1" w14:textId="77777777" w:rsidR="00246CD4" w:rsidRDefault="00246CD4" w:rsidP="00246CD4">
            <w:pPr>
              <w:pStyle w:val="NormalWeb"/>
              <w:numPr>
                <w:ilvl w:val="0"/>
                <w:numId w:val="41"/>
              </w:numPr>
              <w:jc w:val="both"/>
              <w:rPr>
                <w:rFonts w:asciiTheme="minorHAnsi" w:hAnsiTheme="minorHAnsi" w:cstheme="minorHAnsi"/>
                <w:szCs w:val="24"/>
              </w:rPr>
            </w:pPr>
            <w:r>
              <w:rPr>
                <w:rFonts w:asciiTheme="minorHAnsi" w:hAnsiTheme="minorHAnsi" w:cstheme="minorHAnsi"/>
                <w:szCs w:val="24"/>
              </w:rPr>
              <w:t>Crear flujo de eliminación de cuenta</w:t>
            </w:r>
          </w:p>
          <w:p w14:paraId="5E8A2556" w14:textId="1070D77A" w:rsidR="00246CD4" w:rsidRDefault="00246CD4" w:rsidP="00246CD4">
            <w:pPr>
              <w:pStyle w:val="NormalWeb"/>
              <w:numPr>
                <w:ilvl w:val="0"/>
                <w:numId w:val="41"/>
              </w:numPr>
              <w:jc w:val="both"/>
              <w:rPr>
                <w:rFonts w:asciiTheme="minorHAnsi" w:hAnsiTheme="minorHAnsi" w:cstheme="minorHAnsi"/>
                <w:szCs w:val="24"/>
              </w:rPr>
            </w:pPr>
            <w:r>
              <w:rPr>
                <w:rFonts w:asciiTheme="minorHAnsi" w:hAnsiTheme="minorHAnsi" w:cstheme="minorHAnsi"/>
                <w:szCs w:val="24"/>
              </w:rPr>
              <w:t>Crear módulo de gestión de direcciones</w:t>
            </w:r>
          </w:p>
          <w:p w14:paraId="1A831CAC" w14:textId="77777777" w:rsidR="00246CD4" w:rsidRDefault="00246CD4" w:rsidP="00246CD4">
            <w:pPr>
              <w:pStyle w:val="NormalWeb"/>
              <w:numPr>
                <w:ilvl w:val="0"/>
                <w:numId w:val="41"/>
              </w:numPr>
              <w:jc w:val="both"/>
              <w:rPr>
                <w:rFonts w:asciiTheme="minorHAnsi" w:hAnsiTheme="minorHAnsi" w:cstheme="minorHAnsi"/>
                <w:szCs w:val="24"/>
              </w:rPr>
            </w:pPr>
            <w:r>
              <w:rPr>
                <w:rFonts w:asciiTheme="minorHAnsi" w:hAnsiTheme="minorHAnsi" w:cstheme="minorHAnsi"/>
                <w:szCs w:val="24"/>
              </w:rPr>
              <w:t>Exportar datos del usuario</w:t>
            </w:r>
          </w:p>
          <w:p w14:paraId="5EDDCB3E" w14:textId="5F5844C6" w:rsidR="00246CD4" w:rsidRPr="00E51E4B" w:rsidRDefault="00246CD4" w:rsidP="00246CD4">
            <w:pPr>
              <w:pStyle w:val="NormalWeb"/>
              <w:numPr>
                <w:ilvl w:val="0"/>
                <w:numId w:val="41"/>
              </w:numPr>
              <w:jc w:val="both"/>
              <w:rPr>
                <w:rFonts w:asciiTheme="minorHAnsi" w:hAnsiTheme="minorHAnsi" w:cstheme="minorHAnsi"/>
                <w:szCs w:val="24"/>
              </w:rPr>
            </w:pPr>
            <w:r>
              <w:rPr>
                <w:rFonts w:asciiTheme="minorHAnsi" w:hAnsiTheme="minorHAnsi" w:cstheme="minorHAnsi"/>
                <w:szCs w:val="24"/>
              </w:rPr>
              <w:t>Implementar 2FA</w:t>
            </w:r>
          </w:p>
        </w:tc>
        <w:tc>
          <w:tcPr>
            <w:tcW w:w="99.20pt" w:type="dxa"/>
            <w:vAlign w:val="center"/>
          </w:tcPr>
          <w:p w14:paraId="74DFFFDB" w14:textId="2CF8DD1F"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4</w:t>
            </w:r>
          </w:p>
        </w:tc>
        <w:tc>
          <w:tcPr>
            <w:tcW w:w="113.40pt" w:type="dxa"/>
            <w:vAlign w:val="center"/>
          </w:tcPr>
          <w:p w14:paraId="020FD2B5" w14:textId="15BAA954" w:rsidR="009F4F94" w:rsidRPr="009F4F94"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22h</w:t>
            </w:r>
          </w:p>
        </w:tc>
      </w:tr>
      <w:tr w:rsidR="009F4F94" w:rsidRPr="00E51E4B" w14:paraId="37B3E781" w14:textId="34131630" w:rsidTr="007F7166">
        <w:tc>
          <w:tcPr>
            <w:tcW w:w="44pt" w:type="dxa"/>
            <w:vAlign w:val="center"/>
          </w:tcPr>
          <w:p w14:paraId="27B2DFBB" w14:textId="5BFBFA14" w:rsidR="009F4F94" w:rsidRPr="00E51E4B" w:rsidRDefault="00246CD4" w:rsidP="001809F7">
            <w:pPr>
              <w:pStyle w:val="NormalWeb"/>
              <w:jc w:val="center"/>
              <w:rPr>
                <w:rFonts w:asciiTheme="minorHAnsi" w:hAnsiTheme="minorHAnsi" w:cstheme="minorHAnsi"/>
                <w:szCs w:val="24"/>
              </w:rPr>
            </w:pPr>
            <w:r>
              <w:rPr>
                <w:rFonts w:asciiTheme="minorHAnsi" w:hAnsiTheme="minorHAnsi" w:cstheme="minorHAnsi"/>
                <w:szCs w:val="24"/>
              </w:rPr>
              <w:t>T4</w:t>
            </w:r>
          </w:p>
        </w:tc>
        <w:tc>
          <w:tcPr>
            <w:tcW w:w="248.10pt" w:type="dxa"/>
            <w:vAlign w:val="center"/>
          </w:tcPr>
          <w:p w14:paraId="558023CA" w14:textId="77777777" w:rsidR="009F4F94" w:rsidRDefault="00246CD4" w:rsidP="00246CD4">
            <w:pPr>
              <w:pStyle w:val="NormalWeb"/>
              <w:rPr>
                <w:rFonts w:asciiTheme="minorHAnsi" w:hAnsiTheme="minorHAnsi" w:cstheme="minorHAnsi"/>
                <w:szCs w:val="24"/>
              </w:rPr>
            </w:pPr>
            <w:r>
              <w:rPr>
                <w:rFonts w:asciiTheme="minorHAnsi" w:hAnsiTheme="minorHAnsi" w:cstheme="minorHAnsi"/>
                <w:szCs w:val="24"/>
              </w:rPr>
              <w:t>Catálogo y navegación</w:t>
            </w:r>
          </w:p>
          <w:p w14:paraId="28A254ED" w14:textId="77777777" w:rsidR="00246CD4" w:rsidRDefault="00246CD4" w:rsidP="00246CD4">
            <w:pPr>
              <w:pStyle w:val="NormalWeb"/>
              <w:numPr>
                <w:ilvl w:val="0"/>
                <w:numId w:val="42"/>
              </w:numPr>
              <w:rPr>
                <w:rFonts w:asciiTheme="minorHAnsi" w:hAnsiTheme="minorHAnsi" w:cstheme="minorHAnsi"/>
                <w:szCs w:val="24"/>
              </w:rPr>
            </w:pPr>
            <w:r>
              <w:rPr>
                <w:rFonts w:asciiTheme="minorHAnsi" w:hAnsiTheme="minorHAnsi" w:cstheme="minorHAnsi"/>
                <w:szCs w:val="24"/>
              </w:rPr>
              <w:t>Cargar catálogo desde BD con paginación</w:t>
            </w:r>
          </w:p>
          <w:p w14:paraId="25C02F37" w14:textId="77777777" w:rsidR="00246CD4" w:rsidRDefault="00246CD4" w:rsidP="00246CD4">
            <w:pPr>
              <w:pStyle w:val="NormalWeb"/>
              <w:numPr>
                <w:ilvl w:val="0"/>
                <w:numId w:val="42"/>
              </w:numPr>
              <w:rPr>
                <w:rFonts w:asciiTheme="minorHAnsi" w:hAnsiTheme="minorHAnsi" w:cstheme="minorHAnsi"/>
                <w:szCs w:val="24"/>
              </w:rPr>
            </w:pPr>
            <w:r>
              <w:rPr>
                <w:rFonts w:asciiTheme="minorHAnsi" w:hAnsiTheme="minorHAnsi" w:cstheme="minorHAnsi"/>
                <w:szCs w:val="24"/>
              </w:rPr>
              <w:t>Diseñar vista de catálogo y detalles del libro</w:t>
            </w:r>
          </w:p>
          <w:p w14:paraId="0769FFC5" w14:textId="77777777" w:rsidR="00246CD4" w:rsidRDefault="00246CD4" w:rsidP="00246CD4">
            <w:pPr>
              <w:pStyle w:val="NormalWeb"/>
              <w:numPr>
                <w:ilvl w:val="0"/>
                <w:numId w:val="42"/>
              </w:numPr>
              <w:rPr>
                <w:rFonts w:asciiTheme="minorHAnsi" w:hAnsiTheme="minorHAnsi" w:cstheme="minorHAnsi"/>
                <w:szCs w:val="24"/>
              </w:rPr>
            </w:pPr>
            <w:r>
              <w:rPr>
                <w:rFonts w:asciiTheme="minorHAnsi" w:hAnsiTheme="minorHAnsi" w:cstheme="minorHAnsi"/>
                <w:szCs w:val="24"/>
              </w:rPr>
              <w:t>Implementar filtros básicos y avanzados</w:t>
            </w:r>
          </w:p>
          <w:p w14:paraId="0F449BA9" w14:textId="77777777" w:rsidR="00246CD4" w:rsidRDefault="00246CD4" w:rsidP="00246CD4">
            <w:pPr>
              <w:pStyle w:val="NormalWeb"/>
              <w:numPr>
                <w:ilvl w:val="0"/>
                <w:numId w:val="42"/>
              </w:numPr>
              <w:rPr>
                <w:rFonts w:asciiTheme="minorHAnsi" w:hAnsiTheme="minorHAnsi" w:cstheme="minorHAnsi"/>
                <w:szCs w:val="24"/>
              </w:rPr>
            </w:pPr>
            <w:r>
              <w:rPr>
                <w:rFonts w:asciiTheme="minorHAnsi" w:hAnsiTheme="minorHAnsi" w:cstheme="minorHAnsi"/>
                <w:szCs w:val="24"/>
              </w:rPr>
              <w:t>Optimizar búsqueda y consultas</w:t>
            </w:r>
          </w:p>
          <w:p w14:paraId="1DE1D958" w14:textId="77777777" w:rsidR="00246CD4" w:rsidRDefault="00246CD4" w:rsidP="00246CD4">
            <w:pPr>
              <w:pStyle w:val="NormalWeb"/>
              <w:numPr>
                <w:ilvl w:val="0"/>
                <w:numId w:val="42"/>
              </w:numPr>
              <w:rPr>
                <w:rFonts w:asciiTheme="minorHAnsi" w:hAnsiTheme="minorHAnsi" w:cstheme="minorHAnsi"/>
                <w:szCs w:val="24"/>
              </w:rPr>
            </w:pPr>
            <w:r>
              <w:rPr>
                <w:rFonts w:asciiTheme="minorHAnsi" w:hAnsiTheme="minorHAnsi" w:cstheme="minorHAnsi"/>
                <w:szCs w:val="24"/>
              </w:rPr>
              <w:t>Crear barra de búsqueda y validar resultados</w:t>
            </w:r>
          </w:p>
          <w:p w14:paraId="143DE267" w14:textId="46F892E2" w:rsidR="00246CD4" w:rsidRPr="00E51E4B" w:rsidRDefault="00246CD4" w:rsidP="00246CD4">
            <w:pPr>
              <w:pStyle w:val="NormalWeb"/>
              <w:numPr>
                <w:ilvl w:val="0"/>
                <w:numId w:val="42"/>
              </w:numPr>
              <w:rPr>
                <w:rFonts w:asciiTheme="minorHAnsi" w:hAnsiTheme="minorHAnsi" w:cstheme="minorHAnsi"/>
                <w:szCs w:val="24"/>
              </w:rPr>
            </w:pPr>
            <w:r>
              <w:rPr>
                <w:rFonts w:asciiTheme="minorHAnsi" w:hAnsiTheme="minorHAnsi" w:cstheme="minorHAnsi"/>
                <w:szCs w:val="24"/>
              </w:rPr>
              <w:t>Cargar reseñas, valoraciones y disponibilidad</w:t>
            </w:r>
          </w:p>
        </w:tc>
        <w:tc>
          <w:tcPr>
            <w:tcW w:w="99.20pt" w:type="dxa"/>
            <w:vAlign w:val="center"/>
          </w:tcPr>
          <w:p w14:paraId="3541C874" w14:textId="6DECCC95"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2</w:t>
            </w:r>
          </w:p>
        </w:tc>
        <w:tc>
          <w:tcPr>
            <w:tcW w:w="113.40pt" w:type="dxa"/>
            <w:vAlign w:val="center"/>
          </w:tcPr>
          <w:p w14:paraId="5B46FE43" w14:textId="79D9CDB9" w:rsidR="009F4F94" w:rsidRPr="009F4F94"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25h</w:t>
            </w:r>
          </w:p>
        </w:tc>
      </w:tr>
      <w:tr w:rsidR="009F4F94" w:rsidRPr="00E51E4B" w14:paraId="53D68304" w14:textId="4D95447A" w:rsidTr="007F7166">
        <w:tc>
          <w:tcPr>
            <w:tcW w:w="44pt" w:type="dxa"/>
            <w:vAlign w:val="center"/>
          </w:tcPr>
          <w:p w14:paraId="0BC4FFC8" w14:textId="724427A5" w:rsidR="009F4F94" w:rsidRPr="00E51E4B" w:rsidRDefault="00246CD4" w:rsidP="001809F7">
            <w:pPr>
              <w:pStyle w:val="NormalWeb"/>
              <w:jc w:val="center"/>
              <w:rPr>
                <w:rFonts w:asciiTheme="minorHAnsi" w:hAnsiTheme="minorHAnsi" w:cstheme="minorHAnsi"/>
                <w:szCs w:val="24"/>
              </w:rPr>
            </w:pPr>
            <w:r>
              <w:rPr>
                <w:rFonts w:asciiTheme="minorHAnsi" w:hAnsiTheme="minorHAnsi" w:cstheme="minorHAnsi"/>
                <w:szCs w:val="24"/>
              </w:rPr>
              <w:t>T5</w:t>
            </w:r>
          </w:p>
        </w:tc>
        <w:tc>
          <w:tcPr>
            <w:tcW w:w="248.10pt" w:type="dxa"/>
            <w:vAlign w:val="center"/>
          </w:tcPr>
          <w:p w14:paraId="532F3CAD" w14:textId="2DE37186" w:rsidR="009F4F94" w:rsidRDefault="00246CD4" w:rsidP="00246CD4">
            <w:pPr>
              <w:pStyle w:val="NormalWeb"/>
              <w:rPr>
                <w:rFonts w:asciiTheme="minorHAnsi" w:hAnsiTheme="minorHAnsi" w:cstheme="minorHAnsi"/>
                <w:szCs w:val="24"/>
              </w:rPr>
            </w:pPr>
            <w:r>
              <w:rPr>
                <w:rFonts w:asciiTheme="minorHAnsi" w:hAnsiTheme="minorHAnsi" w:cstheme="minorHAnsi"/>
                <w:szCs w:val="24"/>
              </w:rPr>
              <w:t>Motor de recomendación</w:t>
            </w:r>
          </w:p>
          <w:p w14:paraId="34F2C4EC" w14:textId="77777777" w:rsidR="00246CD4" w:rsidRDefault="00246CD4" w:rsidP="00246CD4">
            <w:pPr>
              <w:pStyle w:val="NormalWeb"/>
              <w:numPr>
                <w:ilvl w:val="0"/>
                <w:numId w:val="43"/>
              </w:numPr>
              <w:rPr>
                <w:rFonts w:asciiTheme="minorHAnsi" w:hAnsiTheme="minorHAnsi" w:cstheme="minorHAnsi"/>
                <w:szCs w:val="24"/>
              </w:rPr>
            </w:pPr>
            <w:r>
              <w:rPr>
                <w:rFonts w:asciiTheme="minorHAnsi" w:hAnsiTheme="minorHAnsi" w:cstheme="minorHAnsi"/>
                <w:szCs w:val="24"/>
              </w:rPr>
              <w:t>Implementar motor de recomendación y cargar en perfil</w:t>
            </w:r>
          </w:p>
          <w:p w14:paraId="745CF4DF" w14:textId="77777777" w:rsidR="00246CD4" w:rsidRDefault="00246CD4" w:rsidP="00246CD4">
            <w:pPr>
              <w:pStyle w:val="NormalWeb"/>
              <w:numPr>
                <w:ilvl w:val="0"/>
                <w:numId w:val="43"/>
              </w:numPr>
              <w:rPr>
                <w:rFonts w:asciiTheme="minorHAnsi" w:hAnsiTheme="minorHAnsi" w:cstheme="minorHAnsi"/>
                <w:szCs w:val="24"/>
              </w:rPr>
            </w:pPr>
            <w:r>
              <w:rPr>
                <w:rFonts w:asciiTheme="minorHAnsi" w:hAnsiTheme="minorHAnsi" w:cstheme="minorHAnsi"/>
                <w:szCs w:val="24"/>
              </w:rPr>
              <w:t>Crear ranking de más vendidos y listar novedades</w:t>
            </w:r>
          </w:p>
          <w:p w14:paraId="1F954CD0" w14:textId="4190A98A" w:rsidR="00246CD4" w:rsidRPr="00E51E4B" w:rsidRDefault="00246CD4" w:rsidP="00246CD4">
            <w:pPr>
              <w:pStyle w:val="NormalWeb"/>
              <w:numPr>
                <w:ilvl w:val="0"/>
                <w:numId w:val="43"/>
              </w:numPr>
              <w:rPr>
                <w:rFonts w:asciiTheme="minorHAnsi" w:hAnsiTheme="minorHAnsi" w:cstheme="minorHAnsi"/>
                <w:szCs w:val="24"/>
              </w:rPr>
            </w:pPr>
            <w:r>
              <w:rPr>
                <w:rFonts w:asciiTheme="minorHAnsi" w:hAnsiTheme="minorHAnsi" w:cstheme="minorHAnsi"/>
                <w:szCs w:val="24"/>
              </w:rPr>
              <w:t>Cargar valoraciones y calcular promedio</w:t>
            </w:r>
          </w:p>
        </w:tc>
        <w:tc>
          <w:tcPr>
            <w:tcW w:w="99.20pt" w:type="dxa"/>
            <w:vAlign w:val="center"/>
          </w:tcPr>
          <w:p w14:paraId="04B2A0FB" w14:textId="238A7C7C"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3</w:t>
            </w:r>
          </w:p>
        </w:tc>
        <w:tc>
          <w:tcPr>
            <w:tcW w:w="113.40pt" w:type="dxa"/>
            <w:vAlign w:val="center"/>
          </w:tcPr>
          <w:p w14:paraId="7270EAFD" w14:textId="597A5B3E" w:rsidR="009F4F94" w:rsidRPr="009F4F94"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15h</w:t>
            </w:r>
          </w:p>
        </w:tc>
      </w:tr>
      <w:tr w:rsidR="009F4F94" w:rsidRPr="00E51E4B" w14:paraId="15F63EAB" w14:textId="70F3D09C" w:rsidTr="007F7166">
        <w:tc>
          <w:tcPr>
            <w:tcW w:w="44pt" w:type="dxa"/>
            <w:vAlign w:val="center"/>
          </w:tcPr>
          <w:p w14:paraId="676D1561" w14:textId="5364932B" w:rsidR="009F4F94" w:rsidRPr="00E51E4B" w:rsidRDefault="00246CD4" w:rsidP="001809F7">
            <w:pPr>
              <w:pStyle w:val="NormalWeb"/>
              <w:jc w:val="center"/>
              <w:rPr>
                <w:rFonts w:asciiTheme="minorHAnsi" w:hAnsiTheme="minorHAnsi" w:cstheme="minorHAnsi"/>
                <w:szCs w:val="24"/>
              </w:rPr>
            </w:pPr>
            <w:r>
              <w:rPr>
                <w:rFonts w:asciiTheme="minorHAnsi" w:hAnsiTheme="minorHAnsi" w:cstheme="minorHAnsi"/>
                <w:szCs w:val="24"/>
              </w:rPr>
              <w:t>T6</w:t>
            </w:r>
          </w:p>
        </w:tc>
        <w:tc>
          <w:tcPr>
            <w:tcW w:w="248.10pt" w:type="dxa"/>
            <w:vAlign w:val="center"/>
          </w:tcPr>
          <w:p w14:paraId="7A9F3859" w14:textId="77DA2F33" w:rsidR="009F4F94" w:rsidRDefault="00246CD4" w:rsidP="00246CD4">
            <w:pPr>
              <w:pStyle w:val="NormalWeb"/>
              <w:tabs>
                <w:tab w:val="start" w:pos="185.50pt"/>
              </w:tabs>
              <w:jc w:val="both"/>
              <w:rPr>
                <w:rFonts w:asciiTheme="minorHAnsi" w:hAnsiTheme="minorHAnsi" w:cstheme="minorHAnsi"/>
                <w:szCs w:val="24"/>
              </w:rPr>
            </w:pPr>
            <w:r>
              <w:rPr>
                <w:rFonts w:asciiTheme="minorHAnsi" w:hAnsiTheme="minorHAnsi" w:cstheme="minorHAnsi"/>
                <w:szCs w:val="24"/>
              </w:rPr>
              <w:t xml:space="preserve">Proceso de compra </w:t>
            </w:r>
          </w:p>
          <w:p w14:paraId="198F7FDF" w14:textId="77777777" w:rsidR="00246CD4" w:rsidRDefault="00246CD4" w:rsidP="00246CD4">
            <w:pPr>
              <w:pStyle w:val="NormalWeb"/>
              <w:numPr>
                <w:ilvl w:val="0"/>
                <w:numId w:val="44"/>
              </w:numPr>
              <w:tabs>
                <w:tab w:val="start" w:pos="185.50pt"/>
              </w:tabs>
              <w:rPr>
                <w:rFonts w:asciiTheme="minorHAnsi" w:hAnsiTheme="minorHAnsi" w:cstheme="minorHAnsi"/>
                <w:szCs w:val="24"/>
              </w:rPr>
            </w:pPr>
            <w:r>
              <w:rPr>
                <w:rFonts w:asciiTheme="minorHAnsi" w:hAnsiTheme="minorHAnsi" w:cstheme="minorHAnsi"/>
                <w:szCs w:val="24"/>
              </w:rPr>
              <w:t>Agregar producto al carrito y validar stock</w:t>
            </w:r>
          </w:p>
          <w:p w14:paraId="7F51580D" w14:textId="77777777" w:rsidR="00246CD4" w:rsidRDefault="00246CD4" w:rsidP="00246CD4">
            <w:pPr>
              <w:pStyle w:val="NormalWeb"/>
              <w:numPr>
                <w:ilvl w:val="0"/>
                <w:numId w:val="44"/>
              </w:numPr>
              <w:tabs>
                <w:tab w:val="start" w:pos="185.50pt"/>
              </w:tabs>
              <w:rPr>
                <w:rFonts w:asciiTheme="minorHAnsi" w:hAnsiTheme="minorHAnsi" w:cstheme="minorHAnsi"/>
                <w:szCs w:val="24"/>
              </w:rPr>
            </w:pPr>
            <w:r>
              <w:rPr>
                <w:rFonts w:asciiTheme="minorHAnsi" w:hAnsiTheme="minorHAnsi" w:cstheme="minorHAnsi"/>
                <w:szCs w:val="24"/>
              </w:rPr>
              <w:t>Mostrar contenido, modificar cantidades y eliminar producto</w:t>
            </w:r>
          </w:p>
          <w:p w14:paraId="5EDA1DC7" w14:textId="5DECDAF9" w:rsidR="00246CD4" w:rsidRPr="00E51E4B" w:rsidRDefault="00246CD4" w:rsidP="00246CD4">
            <w:pPr>
              <w:pStyle w:val="NormalWeb"/>
              <w:numPr>
                <w:ilvl w:val="0"/>
                <w:numId w:val="44"/>
              </w:numPr>
              <w:tabs>
                <w:tab w:val="start" w:pos="185.50pt"/>
              </w:tabs>
              <w:rPr>
                <w:rFonts w:asciiTheme="minorHAnsi" w:hAnsiTheme="minorHAnsi" w:cstheme="minorHAnsi"/>
                <w:szCs w:val="24"/>
              </w:rPr>
            </w:pPr>
            <w:r>
              <w:rPr>
                <w:rFonts w:asciiTheme="minorHAnsi" w:hAnsiTheme="minorHAnsi" w:cstheme="minorHAnsi"/>
                <w:szCs w:val="24"/>
              </w:rPr>
              <w:t xml:space="preserve">Integrar selección de dirección en </w:t>
            </w:r>
            <w:proofErr w:type="spellStart"/>
            <w:r>
              <w:rPr>
                <w:rFonts w:asciiTheme="minorHAnsi" w:hAnsiTheme="minorHAnsi" w:cstheme="minorHAnsi"/>
                <w:szCs w:val="24"/>
              </w:rPr>
              <w:t>checkout</w:t>
            </w:r>
            <w:proofErr w:type="spellEnd"/>
          </w:p>
        </w:tc>
        <w:tc>
          <w:tcPr>
            <w:tcW w:w="99.20pt" w:type="dxa"/>
            <w:vAlign w:val="center"/>
          </w:tcPr>
          <w:p w14:paraId="3B5A658A" w14:textId="3559AF32"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3</w:t>
            </w:r>
          </w:p>
        </w:tc>
        <w:tc>
          <w:tcPr>
            <w:tcW w:w="113.40pt" w:type="dxa"/>
            <w:vAlign w:val="center"/>
          </w:tcPr>
          <w:p w14:paraId="5496F5AB" w14:textId="43A331C0" w:rsidR="009F4F94" w:rsidRPr="009F4F94" w:rsidRDefault="00246CD4" w:rsidP="00246CD4">
            <w:pPr>
              <w:pStyle w:val="NormalWeb"/>
              <w:jc w:val="center"/>
              <w:rPr>
                <w:rFonts w:asciiTheme="minorHAnsi" w:hAnsiTheme="minorHAnsi" w:cstheme="minorHAnsi"/>
                <w:szCs w:val="24"/>
              </w:rPr>
            </w:pPr>
            <w:r>
              <w:rPr>
                <w:rFonts w:asciiTheme="minorHAnsi" w:hAnsiTheme="minorHAnsi" w:cstheme="minorHAnsi"/>
                <w:szCs w:val="24"/>
              </w:rPr>
              <w:t>12h</w:t>
            </w:r>
          </w:p>
        </w:tc>
      </w:tr>
      <w:tr w:rsidR="009F4F94" w:rsidRPr="00E51E4B" w14:paraId="6EAEF44C" w14:textId="3E5B8AD8" w:rsidTr="007F7166">
        <w:tc>
          <w:tcPr>
            <w:tcW w:w="44pt" w:type="dxa"/>
            <w:vAlign w:val="center"/>
          </w:tcPr>
          <w:p w14:paraId="22CEF04D" w14:textId="369BDBE7" w:rsidR="009F4F94" w:rsidRPr="00E51E4B" w:rsidRDefault="00246CD4" w:rsidP="001809F7">
            <w:pPr>
              <w:pStyle w:val="NormalWeb"/>
              <w:jc w:val="center"/>
              <w:rPr>
                <w:rFonts w:asciiTheme="minorHAnsi" w:hAnsiTheme="minorHAnsi" w:cstheme="minorHAnsi"/>
                <w:szCs w:val="24"/>
              </w:rPr>
            </w:pPr>
            <w:r>
              <w:rPr>
                <w:rFonts w:asciiTheme="minorHAnsi" w:hAnsiTheme="minorHAnsi" w:cstheme="minorHAnsi"/>
                <w:szCs w:val="24"/>
              </w:rPr>
              <w:t>T7</w:t>
            </w:r>
          </w:p>
        </w:tc>
        <w:tc>
          <w:tcPr>
            <w:tcW w:w="248.10pt" w:type="dxa"/>
            <w:vAlign w:val="center"/>
          </w:tcPr>
          <w:p w14:paraId="68F51E87" w14:textId="77777777" w:rsidR="009F4F94" w:rsidRDefault="00246CD4" w:rsidP="00246CD4">
            <w:pPr>
              <w:pStyle w:val="NormalWeb"/>
              <w:jc w:val="both"/>
              <w:rPr>
                <w:rFonts w:asciiTheme="minorHAnsi" w:hAnsiTheme="minorHAnsi" w:cstheme="minorHAnsi"/>
                <w:szCs w:val="24"/>
              </w:rPr>
            </w:pPr>
            <w:r>
              <w:rPr>
                <w:rFonts w:asciiTheme="minorHAnsi" w:hAnsiTheme="minorHAnsi" w:cstheme="minorHAnsi"/>
                <w:szCs w:val="24"/>
              </w:rPr>
              <w:t>Pasarela y pedidos</w:t>
            </w:r>
          </w:p>
          <w:p w14:paraId="004A4B08" w14:textId="77777777" w:rsidR="00246CD4" w:rsidRDefault="00246CD4" w:rsidP="00246CD4">
            <w:pPr>
              <w:pStyle w:val="NormalWeb"/>
              <w:numPr>
                <w:ilvl w:val="0"/>
                <w:numId w:val="45"/>
              </w:numPr>
              <w:jc w:val="both"/>
              <w:rPr>
                <w:rFonts w:asciiTheme="minorHAnsi" w:hAnsiTheme="minorHAnsi" w:cstheme="minorHAnsi"/>
                <w:szCs w:val="24"/>
              </w:rPr>
            </w:pPr>
            <w:r>
              <w:rPr>
                <w:rFonts w:asciiTheme="minorHAnsi" w:hAnsiTheme="minorHAnsi" w:cstheme="minorHAnsi"/>
                <w:szCs w:val="24"/>
              </w:rPr>
              <w:t>Integrar pasarela de pago y validar datos</w:t>
            </w:r>
          </w:p>
          <w:p w14:paraId="6EE06D12" w14:textId="77777777" w:rsidR="00246CD4" w:rsidRDefault="00246CD4" w:rsidP="00246CD4">
            <w:pPr>
              <w:pStyle w:val="NormalWeb"/>
              <w:numPr>
                <w:ilvl w:val="0"/>
                <w:numId w:val="45"/>
              </w:numPr>
              <w:jc w:val="both"/>
              <w:rPr>
                <w:rFonts w:asciiTheme="minorHAnsi" w:hAnsiTheme="minorHAnsi" w:cstheme="minorHAnsi"/>
                <w:szCs w:val="24"/>
              </w:rPr>
            </w:pPr>
            <w:r>
              <w:rPr>
                <w:rFonts w:asciiTheme="minorHAnsi" w:hAnsiTheme="minorHAnsi" w:cstheme="minorHAnsi"/>
                <w:szCs w:val="24"/>
              </w:rPr>
              <w:t>Generar factura PDF y crear email de confirmación</w:t>
            </w:r>
          </w:p>
          <w:p w14:paraId="42B1D2B5" w14:textId="77777777" w:rsidR="00246CD4" w:rsidRDefault="00246CD4" w:rsidP="00246CD4">
            <w:pPr>
              <w:pStyle w:val="NormalWeb"/>
              <w:numPr>
                <w:ilvl w:val="0"/>
                <w:numId w:val="45"/>
              </w:numPr>
              <w:jc w:val="both"/>
              <w:rPr>
                <w:rFonts w:asciiTheme="minorHAnsi" w:hAnsiTheme="minorHAnsi" w:cstheme="minorHAnsi"/>
                <w:szCs w:val="24"/>
              </w:rPr>
            </w:pPr>
            <w:r>
              <w:rPr>
                <w:rFonts w:asciiTheme="minorHAnsi" w:hAnsiTheme="minorHAnsi" w:cstheme="minorHAnsi"/>
                <w:szCs w:val="24"/>
              </w:rPr>
              <w:t>Conectar API de seguimiento y gestionar pedidos</w:t>
            </w:r>
          </w:p>
          <w:p w14:paraId="198D6F50" w14:textId="77777777" w:rsidR="00246CD4" w:rsidRDefault="00246CD4" w:rsidP="00246CD4">
            <w:pPr>
              <w:pStyle w:val="NormalWeb"/>
              <w:numPr>
                <w:ilvl w:val="0"/>
                <w:numId w:val="45"/>
              </w:numPr>
              <w:jc w:val="both"/>
              <w:rPr>
                <w:rFonts w:asciiTheme="minorHAnsi" w:hAnsiTheme="minorHAnsi" w:cstheme="minorHAnsi"/>
                <w:szCs w:val="24"/>
              </w:rPr>
            </w:pPr>
            <w:proofErr w:type="spellStart"/>
            <w:r>
              <w:rPr>
                <w:rFonts w:asciiTheme="minorHAnsi" w:hAnsiTheme="minorHAnsi" w:cstheme="minorHAnsi"/>
                <w:szCs w:val="24"/>
              </w:rPr>
              <w:t>Implemetar</w:t>
            </w:r>
            <w:proofErr w:type="spellEnd"/>
            <w:r>
              <w:rPr>
                <w:rFonts w:asciiTheme="minorHAnsi" w:hAnsiTheme="minorHAnsi" w:cstheme="minorHAnsi"/>
                <w:szCs w:val="24"/>
              </w:rPr>
              <w:t xml:space="preserve"> descarga de e-books y audiolibros</w:t>
            </w:r>
          </w:p>
          <w:p w14:paraId="77E58D11" w14:textId="5D7AB51C" w:rsidR="00246CD4" w:rsidRPr="00E51E4B" w:rsidRDefault="00246CD4" w:rsidP="00246CD4">
            <w:pPr>
              <w:pStyle w:val="NormalWeb"/>
              <w:numPr>
                <w:ilvl w:val="0"/>
                <w:numId w:val="45"/>
              </w:numPr>
              <w:jc w:val="both"/>
              <w:rPr>
                <w:rFonts w:asciiTheme="minorHAnsi" w:hAnsiTheme="minorHAnsi" w:cstheme="minorHAnsi"/>
                <w:szCs w:val="24"/>
              </w:rPr>
            </w:pPr>
            <w:r>
              <w:rPr>
                <w:rFonts w:asciiTheme="minorHAnsi" w:hAnsiTheme="minorHAnsi" w:cstheme="minorHAnsi"/>
                <w:szCs w:val="24"/>
              </w:rPr>
              <w:t>Listar compras previas</w:t>
            </w:r>
          </w:p>
        </w:tc>
        <w:tc>
          <w:tcPr>
            <w:tcW w:w="99.20pt" w:type="dxa"/>
            <w:vAlign w:val="center"/>
          </w:tcPr>
          <w:p w14:paraId="74BF6C69" w14:textId="5E6203AA"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3</w:t>
            </w:r>
          </w:p>
        </w:tc>
        <w:tc>
          <w:tcPr>
            <w:tcW w:w="113.40pt" w:type="dxa"/>
            <w:vAlign w:val="center"/>
          </w:tcPr>
          <w:p w14:paraId="58EA659F" w14:textId="38001A69" w:rsidR="009F4F94" w:rsidRPr="009F4F94" w:rsidRDefault="00246CD4" w:rsidP="00246CD4">
            <w:pPr>
              <w:pStyle w:val="NormalWeb"/>
              <w:jc w:val="center"/>
              <w:rPr>
                <w:rFonts w:asciiTheme="minorHAnsi" w:hAnsiTheme="minorHAnsi" w:cstheme="minorHAnsi"/>
                <w:szCs w:val="24"/>
              </w:rPr>
            </w:pPr>
            <w:r>
              <w:rPr>
                <w:rFonts w:asciiTheme="minorHAnsi" w:hAnsiTheme="minorHAnsi" w:cstheme="minorHAnsi"/>
                <w:szCs w:val="24"/>
              </w:rPr>
              <w:t>24h</w:t>
            </w:r>
          </w:p>
        </w:tc>
      </w:tr>
      <w:tr w:rsidR="009F4F94" w:rsidRPr="00E51E4B" w14:paraId="6F952B05" w14:textId="334966D8" w:rsidTr="007F7166">
        <w:tc>
          <w:tcPr>
            <w:tcW w:w="44pt" w:type="dxa"/>
            <w:vAlign w:val="center"/>
          </w:tcPr>
          <w:p w14:paraId="48DF0710" w14:textId="49DC0B79" w:rsidR="009F4F94" w:rsidRPr="00E51E4B" w:rsidRDefault="00246CD4" w:rsidP="001809F7">
            <w:pPr>
              <w:pStyle w:val="NormalWeb"/>
              <w:jc w:val="center"/>
              <w:rPr>
                <w:rFonts w:asciiTheme="minorHAnsi" w:hAnsiTheme="minorHAnsi" w:cstheme="minorHAnsi"/>
                <w:szCs w:val="24"/>
              </w:rPr>
            </w:pPr>
            <w:r>
              <w:rPr>
                <w:rFonts w:asciiTheme="minorHAnsi" w:hAnsiTheme="minorHAnsi" w:cstheme="minorHAnsi"/>
                <w:szCs w:val="24"/>
              </w:rPr>
              <w:t>T8</w:t>
            </w:r>
          </w:p>
        </w:tc>
        <w:tc>
          <w:tcPr>
            <w:tcW w:w="248.10pt" w:type="dxa"/>
            <w:vAlign w:val="center"/>
          </w:tcPr>
          <w:p w14:paraId="75E8A4A5" w14:textId="77777777" w:rsidR="00246CD4" w:rsidRDefault="00246CD4" w:rsidP="00246CD4">
            <w:pPr>
              <w:pStyle w:val="NormalWeb"/>
              <w:rPr>
                <w:rFonts w:asciiTheme="minorHAnsi" w:hAnsiTheme="minorHAnsi" w:cstheme="minorHAnsi"/>
                <w:szCs w:val="24"/>
              </w:rPr>
            </w:pPr>
            <w:r>
              <w:rPr>
                <w:rFonts w:asciiTheme="minorHAnsi" w:hAnsiTheme="minorHAnsi" w:cstheme="minorHAnsi"/>
                <w:szCs w:val="24"/>
              </w:rPr>
              <w:t>Biblioteca y lectura</w:t>
            </w:r>
          </w:p>
          <w:p w14:paraId="1B39D39F" w14:textId="77777777" w:rsidR="00246CD4" w:rsidRDefault="00246CD4" w:rsidP="00246CD4">
            <w:pPr>
              <w:pStyle w:val="NormalWeb"/>
              <w:numPr>
                <w:ilvl w:val="0"/>
                <w:numId w:val="46"/>
              </w:numPr>
              <w:rPr>
                <w:rFonts w:asciiTheme="minorHAnsi" w:hAnsiTheme="minorHAnsi" w:cstheme="minorHAnsi"/>
                <w:szCs w:val="24"/>
              </w:rPr>
            </w:pPr>
            <w:r>
              <w:rPr>
                <w:rFonts w:asciiTheme="minorHAnsi" w:hAnsiTheme="minorHAnsi" w:cstheme="minorHAnsi"/>
                <w:szCs w:val="24"/>
              </w:rPr>
              <w:t>Cargar biblioteca digital y registrar proceso de lectura</w:t>
            </w:r>
          </w:p>
          <w:p w14:paraId="5543958B" w14:textId="77777777" w:rsidR="00246CD4" w:rsidRDefault="00246CD4" w:rsidP="00246CD4">
            <w:pPr>
              <w:pStyle w:val="NormalWeb"/>
              <w:numPr>
                <w:ilvl w:val="0"/>
                <w:numId w:val="46"/>
              </w:numPr>
              <w:rPr>
                <w:rFonts w:asciiTheme="minorHAnsi" w:hAnsiTheme="minorHAnsi" w:cstheme="minorHAnsi"/>
                <w:szCs w:val="24"/>
              </w:rPr>
            </w:pPr>
            <w:r>
              <w:rPr>
                <w:rFonts w:asciiTheme="minorHAnsi" w:hAnsiTheme="minorHAnsi" w:cstheme="minorHAnsi"/>
                <w:szCs w:val="24"/>
              </w:rPr>
              <w:t xml:space="preserve">Marcar favorito, crear notas y gestionar </w:t>
            </w:r>
            <w:r>
              <w:rPr>
                <w:rFonts w:asciiTheme="minorHAnsi" w:hAnsiTheme="minorHAnsi" w:cstheme="minorHAnsi"/>
                <w:szCs w:val="24"/>
              </w:rPr>
              <w:lastRenderedPageBreak/>
              <w:t>colecciones</w:t>
            </w:r>
          </w:p>
          <w:p w14:paraId="2F1EC99B" w14:textId="74C60CC7" w:rsidR="00246CD4" w:rsidRPr="00E51E4B" w:rsidRDefault="00246CD4" w:rsidP="00246CD4">
            <w:pPr>
              <w:pStyle w:val="NormalWeb"/>
              <w:numPr>
                <w:ilvl w:val="0"/>
                <w:numId w:val="46"/>
              </w:numPr>
              <w:rPr>
                <w:rFonts w:asciiTheme="minorHAnsi" w:hAnsiTheme="minorHAnsi" w:cstheme="minorHAnsi"/>
                <w:szCs w:val="24"/>
              </w:rPr>
            </w:pPr>
            <w:r>
              <w:rPr>
                <w:rFonts w:asciiTheme="minorHAnsi" w:hAnsiTheme="minorHAnsi" w:cstheme="minorHAnsi"/>
                <w:szCs w:val="24"/>
              </w:rPr>
              <w:t>Agregar/eliminar de lista de deseos</w:t>
            </w:r>
          </w:p>
        </w:tc>
        <w:tc>
          <w:tcPr>
            <w:tcW w:w="99.20pt" w:type="dxa"/>
            <w:vAlign w:val="center"/>
          </w:tcPr>
          <w:p w14:paraId="7D924605" w14:textId="33816495"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lastRenderedPageBreak/>
              <w:t>3</w:t>
            </w:r>
          </w:p>
        </w:tc>
        <w:tc>
          <w:tcPr>
            <w:tcW w:w="113.40pt" w:type="dxa"/>
            <w:vAlign w:val="center"/>
          </w:tcPr>
          <w:p w14:paraId="21FB3D65" w14:textId="5F228599" w:rsidR="009F4F94" w:rsidRPr="009F4F94" w:rsidRDefault="00246CD4" w:rsidP="00246CD4">
            <w:pPr>
              <w:pStyle w:val="NormalWeb"/>
              <w:jc w:val="center"/>
              <w:rPr>
                <w:rFonts w:asciiTheme="minorHAnsi" w:hAnsiTheme="minorHAnsi" w:cstheme="minorHAnsi"/>
                <w:szCs w:val="24"/>
              </w:rPr>
            </w:pPr>
            <w:r>
              <w:rPr>
                <w:rFonts w:asciiTheme="minorHAnsi" w:hAnsiTheme="minorHAnsi" w:cstheme="minorHAnsi"/>
                <w:szCs w:val="24"/>
              </w:rPr>
              <w:t>16h</w:t>
            </w:r>
          </w:p>
        </w:tc>
      </w:tr>
      <w:tr w:rsidR="009F4F94" w:rsidRPr="00E51E4B" w14:paraId="6233F71D" w14:textId="3E6F05C3" w:rsidTr="007F7166">
        <w:tc>
          <w:tcPr>
            <w:tcW w:w="44pt" w:type="dxa"/>
            <w:vAlign w:val="center"/>
          </w:tcPr>
          <w:p w14:paraId="48A04CBC" w14:textId="4ABD77E2" w:rsidR="009F4F94" w:rsidRPr="00E51E4B" w:rsidRDefault="005479A1" w:rsidP="001809F7">
            <w:pPr>
              <w:pStyle w:val="NormalWeb"/>
              <w:jc w:val="center"/>
              <w:rPr>
                <w:rFonts w:asciiTheme="minorHAnsi" w:hAnsiTheme="minorHAnsi" w:cstheme="minorHAnsi"/>
                <w:szCs w:val="24"/>
              </w:rPr>
            </w:pPr>
            <w:r>
              <w:rPr>
                <w:rFonts w:asciiTheme="minorHAnsi" w:hAnsiTheme="minorHAnsi" w:cstheme="minorHAnsi"/>
                <w:szCs w:val="24"/>
              </w:rPr>
              <w:t>T9</w:t>
            </w:r>
          </w:p>
        </w:tc>
        <w:tc>
          <w:tcPr>
            <w:tcW w:w="248.10pt" w:type="dxa"/>
            <w:vAlign w:val="center"/>
          </w:tcPr>
          <w:p w14:paraId="62A1FDF7" w14:textId="77777777" w:rsidR="009F4F94" w:rsidRDefault="005479A1" w:rsidP="005479A1">
            <w:pPr>
              <w:pStyle w:val="NormalWeb"/>
              <w:rPr>
                <w:rFonts w:asciiTheme="minorHAnsi" w:hAnsiTheme="minorHAnsi" w:cstheme="minorHAnsi"/>
                <w:szCs w:val="24"/>
              </w:rPr>
            </w:pPr>
            <w:r>
              <w:rPr>
                <w:rFonts w:asciiTheme="minorHAnsi" w:hAnsiTheme="minorHAnsi" w:cstheme="minorHAnsi"/>
                <w:szCs w:val="24"/>
              </w:rPr>
              <w:t>Administración</w:t>
            </w:r>
          </w:p>
          <w:p w14:paraId="5DB491FF" w14:textId="77777777" w:rsidR="005479A1" w:rsidRDefault="005479A1" w:rsidP="005479A1">
            <w:pPr>
              <w:pStyle w:val="NormalWeb"/>
              <w:numPr>
                <w:ilvl w:val="0"/>
                <w:numId w:val="47"/>
              </w:numPr>
              <w:rPr>
                <w:rFonts w:asciiTheme="minorHAnsi" w:hAnsiTheme="minorHAnsi" w:cstheme="minorHAnsi"/>
                <w:szCs w:val="24"/>
              </w:rPr>
            </w:pPr>
            <w:r>
              <w:rPr>
                <w:rFonts w:asciiTheme="minorHAnsi" w:hAnsiTheme="minorHAnsi" w:cstheme="minorHAnsi"/>
                <w:szCs w:val="24"/>
              </w:rPr>
              <w:t>Crear formulario de alta/edición de libros y configurar formatos</w:t>
            </w:r>
          </w:p>
          <w:p w14:paraId="27288897" w14:textId="77777777" w:rsidR="005479A1" w:rsidRDefault="005479A1" w:rsidP="005479A1">
            <w:pPr>
              <w:pStyle w:val="NormalWeb"/>
              <w:numPr>
                <w:ilvl w:val="0"/>
                <w:numId w:val="47"/>
              </w:numPr>
              <w:rPr>
                <w:rFonts w:asciiTheme="minorHAnsi" w:hAnsiTheme="minorHAnsi" w:cstheme="minorHAnsi"/>
                <w:szCs w:val="24"/>
              </w:rPr>
            </w:pPr>
            <w:r>
              <w:rPr>
                <w:rFonts w:asciiTheme="minorHAnsi" w:hAnsiTheme="minorHAnsi" w:cstheme="minorHAnsi"/>
                <w:szCs w:val="24"/>
              </w:rPr>
              <w:t>Eliminar libros y gestionar pedidos</w:t>
            </w:r>
          </w:p>
          <w:p w14:paraId="5E95D219" w14:textId="77777777" w:rsidR="005479A1" w:rsidRDefault="005479A1" w:rsidP="005479A1">
            <w:pPr>
              <w:pStyle w:val="NormalWeb"/>
              <w:numPr>
                <w:ilvl w:val="0"/>
                <w:numId w:val="47"/>
              </w:numPr>
              <w:rPr>
                <w:rFonts w:asciiTheme="minorHAnsi" w:hAnsiTheme="minorHAnsi" w:cstheme="minorHAnsi"/>
                <w:szCs w:val="24"/>
              </w:rPr>
            </w:pPr>
            <w:r>
              <w:rPr>
                <w:rFonts w:asciiTheme="minorHAnsi" w:hAnsiTheme="minorHAnsi" w:cstheme="minorHAnsi"/>
                <w:szCs w:val="24"/>
              </w:rPr>
              <w:t>Crear usuarios admin y sistema de moderación</w:t>
            </w:r>
          </w:p>
          <w:p w14:paraId="48ACB41E" w14:textId="2610E13A" w:rsidR="005479A1" w:rsidRPr="00E51E4B" w:rsidRDefault="005479A1" w:rsidP="005479A1">
            <w:pPr>
              <w:pStyle w:val="NormalWeb"/>
              <w:numPr>
                <w:ilvl w:val="0"/>
                <w:numId w:val="47"/>
              </w:numPr>
              <w:rPr>
                <w:rFonts w:asciiTheme="minorHAnsi" w:hAnsiTheme="minorHAnsi" w:cstheme="minorHAnsi"/>
                <w:szCs w:val="24"/>
              </w:rPr>
            </w:pPr>
            <w:r>
              <w:rPr>
                <w:rFonts w:asciiTheme="minorHAnsi" w:hAnsiTheme="minorHAnsi" w:cstheme="minorHAnsi"/>
                <w:szCs w:val="24"/>
              </w:rPr>
              <w:t>Crear interfaz de configuración de notificaciones</w:t>
            </w:r>
          </w:p>
        </w:tc>
        <w:tc>
          <w:tcPr>
            <w:tcW w:w="99.20pt" w:type="dxa"/>
            <w:vAlign w:val="center"/>
          </w:tcPr>
          <w:p w14:paraId="2486CB5A" w14:textId="45F8F64E" w:rsidR="009F4F94" w:rsidRPr="00E51E4B" w:rsidRDefault="005479A1" w:rsidP="005479A1">
            <w:pPr>
              <w:pStyle w:val="NormalWeb"/>
              <w:ind w:start="18pt"/>
              <w:jc w:val="center"/>
              <w:rPr>
                <w:rFonts w:asciiTheme="minorHAnsi" w:hAnsiTheme="minorHAnsi" w:cstheme="minorHAnsi"/>
                <w:szCs w:val="24"/>
              </w:rPr>
            </w:pPr>
            <w:r>
              <w:rPr>
                <w:rFonts w:asciiTheme="minorHAnsi" w:hAnsiTheme="minorHAnsi" w:cstheme="minorHAnsi"/>
                <w:szCs w:val="24"/>
              </w:rPr>
              <w:t>3</w:t>
            </w:r>
          </w:p>
        </w:tc>
        <w:tc>
          <w:tcPr>
            <w:tcW w:w="113.40pt" w:type="dxa"/>
            <w:vAlign w:val="center"/>
          </w:tcPr>
          <w:p w14:paraId="443CDAEA" w14:textId="6088C23B" w:rsidR="009F4F94" w:rsidRPr="009F4F94" w:rsidRDefault="005479A1" w:rsidP="005479A1">
            <w:pPr>
              <w:pStyle w:val="NormalWeb"/>
              <w:jc w:val="center"/>
              <w:rPr>
                <w:rFonts w:asciiTheme="minorHAnsi" w:hAnsiTheme="minorHAnsi" w:cstheme="minorHAnsi"/>
                <w:szCs w:val="24"/>
              </w:rPr>
            </w:pPr>
            <w:r>
              <w:rPr>
                <w:rFonts w:asciiTheme="minorHAnsi" w:hAnsiTheme="minorHAnsi" w:cstheme="minorHAnsi"/>
                <w:szCs w:val="24"/>
              </w:rPr>
              <w:t>20h</w:t>
            </w:r>
          </w:p>
        </w:tc>
      </w:tr>
      <w:tr w:rsidR="009F4F94" w:rsidRPr="00E51E4B" w14:paraId="40F9041E" w14:textId="6DA70B03" w:rsidTr="007F7166">
        <w:tc>
          <w:tcPr>
            <w:tcW w:w="44pt" w:type="dxa"/>
            <w:vAlign w:val="center"/>
          </w:tcPr>
          <w:p w14:paraId="7E9BEEF2" w14:textId="4305F6B0" w:rsidR="009F4F94" w:rsidRPr="00E51E4B" w:rsidRDefault="005479A1" w:rsidP="001809F7">
            <w:pPr>
              <w:pStyle w:val="NormalWeb"/>
              <w:jc w:val="center"/>
              <w:rPr>
                <w:rFonts w:asciiTheme="minorHAnsi" w:hAnsiTheme="minorHAnsi" w:cstheme="minorHAnsi"/>
                <w:szCs w:val="24"/>
              </w:rPr>
            </w:pPr>
            <w:r>
              <w:rPr>
                <w:rFonts w:asciiTheme="minorHAnsi" w:hAnsiTheme="minorHAnsi" w:cstheme="minorHAnsi"/>
                <w:szCs w:val="24"/>
              </w:rPr>
              <w:t>T10</w:t>
            </w:r>
          </w:p>
        </w:tc>
        <w:tc>
          <w:tcPr>
            <w:tcW w:w="248.10pt" w:type="dxa"/>
            <w:vAlign w:val="center"/>
          </w:tcPr>
          <w:p w14:paraId="2AE461A6" w14:textId="77777777" w:rsidR="005479A1" w:rsidRDefault="005479A1" w:rsidP="005479A1">
            <w:pPr>
              <w:pStyle w:val="NormalWeb"/>
              <w:rPr>
                <w:rFonts w:asciiTheme="minorHAnsi" w:hAnsiTheme="minorHAnsi" w:cstheme="minorHAnsi"/>
                <w:color w:val="000000"/>
                <w:szCs w:val="24"/>
              </w:rPr>
            </w:pPr>
            <w:r>
              <w:rPr>
                <w:rFonts w:asciiTheme="minorHAnsi" w:hAnsiTheme="minorHAnsi" w:cstheme="minorHAnsi"/>
                <w:color w:val="000000"/>
                <w:szCs w:val="24"/>
              </w:rPr>
              <w:t>Comunicación y soporte</w:t>
            </w:r>
          </w:p>
          <w:p w14:paraId="3AC3C7A7" w14:textId="77777777" w:rsidR="005479A1" w:rsidRDefault="005479A1" w:rsidP="005479A1">
            <w:pPr>
              <w:pStyle w:val="NormalWeb"/>
              <w:numPr>
                <w:ilvl w:val="0"/>
                <w:numId w:val="48"/>
              </w:numPr>
              <w:rPr>
                <w:rFonts w:asciiTheme="minorHAnsi" w:hAnsiTheme="minorHAnsi" w:cstheme="minorHAnsi"/>
                <w:color w:val="000000"/>
                <w:szCs w:val="24"/>
              </w:rPr>
            </w:pPr>
            <w:r>
              <w:rPr>
                <w:rFonts w:asciiTheme="minorHAnsi" w:hAnsiTheme="minorHAnsi" w:cstheme="minorHAnsi"/>
                <w:color w:val="000000"/>
                <w:szCs w:val="24"/>
              </w:rPr>
              <w:t>Crear formulario de contacto y chat en tiempo real</w:t>
            </w:r>
          </w:p>
          <w:p w14:paraId="34259A4D" w14:textId="77777777" w:rsidR="005479A1" w:rsidRDefault="005479A1" w:rsidP="005479A1">
            <w:pPr>
              <w:pStyle w:val="NormalWeb"/>
              <w:numPr>
                <w:ilvl w:val="0"/>
                <w:numId w:val="48"/>
              </w:numPr>
              <w:rPr>
                <w:rFonts w:asciiTheme="minorHAnsi" w:hAnsiTheme="minorHAnsi" w:cstheme="minorHAnsi"/>
                <w:color w:val="000000"/>
                <w:szCs w:val="24"/>
              </w:rPr>
            </w:pPr>
            <w:r>
              <w:rPr>
                <w:rFonts w:asciiTheme="minorHAnsi" w:hAnsiTheme="minorHAnsi" w:cstheme="minorHAnsi"/>
                <w:color w:val="000000"/>
                <w:szCs w:val="24"/>
              </w:rPr>
              <w:t>Guardar historial de chat y configurar emails automáticos</w:t>
            </w:r>
          </w:p>
          <w:p w14:paraId="3D5371C3" w14:textId="77777777" w:rsidR="005479A1" w:rsidRDefault="005479A1" w:rsidP="005479A1">
            <w:pPr>
              <w:pStyle w:val="NormalWeb"/>
              <w:numPr>
                <w:ilvl w:val="0"/>
                <w:numId w:val="48"/>
              </w:numPr>
              <w:rPr>
                <w:rFonts w:asciiTheme="minorHAnsi" w:hAnsiTheme="minorHAnsi" w:cstheme="minorHAnsi"/>
                <w:color w:val="000000"/>
                <w:szCs w:val="24"/>
              </w:rPr>
            </w:pPr>
            <w:r>
              <w:rPr>
                <w:rFonts w:asciiTheme="minorHAnsi" w:hAnsiTheme="minorHAnsi" w:cstheme="minorHAnsi"/>
                <w:color w:val="000000"/>
                <w:szCs w:val="24"/>
              </w:rPr>
              <w:t>Diseñar sistema de notificaciones y triggers de envio</w:t>
            </w:r>
          </w:p>
          <w:p w14:paraId="3F2AAAD5" w14:textId="031A2AEF" w:rsidR="005479A1" w:rsidRPr="005479A1" w:rsidRDefault="005479A1" w:rsidP="005479A1">
            <w:pPr>
              <w:pStyle w:val="NormalWeb"/>
              <w:numPr>
                <w:ilvl w:val="0"/>
                <w:numId w:val="48"/>
              </w:numPr>
              <w:rPr>
                <w:rFonts w:asciiTheme="minorHAnsi" w:hAnsiTheme="minorHAnsi" w:cstheme="minorHAnsi"/>
                <w:color w:val="000000"/>
                <w:szCs w:val="24"/>
              </w:rPr>
            </w:pPr>
            <w:r>
              <w:rPr>
                <w:rFonts w:asciiTheme="minorHAnsi" w:hAnsiTheme="minorHAnsi" w:cstheme="minorHAnsi"/>
                <w:color w:val="000000"/>
                <w:szCs w:val="24"/>
              </w:rPr>
              <w:t>Implementar notificaciones push y alertas</w:t>
            </w:r>
          </w:p>
        </w:tc>
        <w:tc>
          <w:tcPr>
            <w:tcW w:w="99.20pt" w:type="dxa"/>
            <w:vAlign w:val="center"/>
          </w:tcPr>
          <w:p w14:paraId="0F9ACEB7" w14:textId="5DD2E071" w:rsidR="009F4F94" w:rsidRPr="00E51E4B" w:rsidRDefault="005479A1" w:rsidP="005479A1">
            <w:pPr>
              <w:pStyle w:val="NormalWeb"/>
              <w:ind w:start="18pt"/>
              <w:jc w:val="center"/>
              <w:rPr>
                <w:rFonts w:asciiTheme="minorHAnsi" w:hAnsiTheme="minorHAnsi" w:cstheme="minorHAnsi"/>
                <w:szCs w:val="24"/>
              </w:rPr>
            </w:pPr>
            <w:r>
              <w:rPr>
                <w:rFonts w:asciiTheme="minorHAnsi" w:hAnsiTheme="minorHAnsi" w:cstheme="minorHAnsi"/>
                <w:szCs w:val="24"/>
              </w:rPr>
              <w:t>4</w:t>
            </w:r>
          </w:p>
        </w:tc>
        <w:tc>
          <w:tcPr>
            <w:tcW w:w="113.40pt" w:type="dxa"/>
            <w:vAlign w:val="center"/>
          </w:tcPr>
          <w:p w14:paraId="3C5E6149" w14:textId="1541F8DE" w:rsidR="009F4F94" w:rsidRPr="009F4F94" w:rsidRDefault="005479A1" w:rsidP="005479A1">
            <w:pPr>
              <w:pStyle w:val="NormalWeb"/>
              <w:jc w:val="center"/>
              <w:rPr>
                <w:rFonts w:asciiTheme="minorHAnsi" w:hAnsiTheme="minorHAnsi" w:cstheme="minorHAnsi"/>
                <w:szCs w:val="24"/>
              </w:rPr>
            </w:pPr>
            <w:r>
              <w:rPr>
                <w:rFonts w:asciiTheme="minorHAnsi" w:hAnsiTheme="minorHAnsi" w:cstheme="minorHAnsi"/>
                <w:szCs w:val="24"/>
              </w:rPr>
              <w:t>30h</w:t>
            </w:r>
          </w:p>
        </w:tc>
      </w:tr>
      <w:tr w:rsidR="009F4F94" w:rsidRPr="00E51E4B" w14:paraId="2E94FA71" w14:textId="0BC6F647" w:rsidTr="007F7166">
        <w:tc>
          <w:tcPr>
            <w:tcW w:w="44pt" w:type="dxa"/>
            <w:vAlign w:val="center"/>
          </w:tcPr>
          <w:p w14:paraId="2C1FD13C" w14:textId="7B3097B6" w:rsidR="009F4F94" w:rsidRPr="00E51E4B" w:rsidRDefault="005479A1" w:rsidP="001809F7">
            <w:pPr>
              <w:pStyle w:val="NormalWeb"/>
              <w:jc w:val="center"/>
              <w:rPr>
                <w:rFonts w:asciiTheme="minorHAnsi" w:hAnsiTheme="minorHAnsi" w:cstheme="minorHAnsi"/>
                <w:szCs w:val="24"/>
              </w:rPr>
            </w:pPr>
            <w:r>
              <w:rPr>
                <w:rFonts w:asciiTheme="minorHAnsi" w:hAnsiTheme="minorHAnsi" w:cstheme="minorHAnsi"/>
                <w:szCs w:val="24"/>
              </w:rPr>
              <w:t>T11</w:t>
            </w:r>
          </w:p>
        </w:tc>
        <w:tc>
          <w:tcPr>
            <w:tcW w:w="248.10pt" w:type="dxa"/>
            <w:vAlign w:val="center"/>
          </w:tcPr>
          <w:p w14:paraId="70D1E8DA" w14:textId="77777777" w:rsidR="009F4F94" w:rsidRDefault="005479A1" w:rsidP="005479A1">
            <w:pPr>
              <w:pStyle w:val="NormalWeb"/>
              <w:rPr>
                <w:rFonts w:asciiTheme="minorHAnsi" w:hAnsiTheme="minorHAnsi" w:cstheme="minorHAnsi"/>
                <w:color w:val="000000"/>
                <w:szCs w:val="24"/>
              </w:rPr>
            </w:pPr>
            <w:r>
              <w:rPr>
                <w:rFonts w:asciiTheme="minorHAnsi" w:hAnsiTheme="minorHAnsi" w:cstheme="minorHAnsi"/>
                <w:color w:val="000000"/>
                <w:szCs w:val="24"/>
              </w:rPr>
              <w:t>Seguridad avanzada y logs</w:t>
            </w:r>
          </w:p>
          <w:p w14:paraId="5A10888E" w14:textId="77777777" w:rsidR="005479A1" w:rsidRDefault="005479A1" w:rsidP="005479A1">
            <w:pPr>
              <w:pStyle w:val="NormalWeb"/>
              <w:numPr>
                <w:ilvl w:val="0"/>
                <w:numId w:val="49"/>
              </w:numPr>
              <w:rPr>
                <w:rFonts w:asciiTheme="minorHAnsi" w:hAnsiTheme="minorHAnsi" w:cstheme="minorHAnsi"/>
                <w:szCs w:val="24"/>
              </w:rPr>
            </w:pPr>
            <w:r>
              <w:rPr>
                <w:rFonts w:asciiTheme="minorHAnsi" w:hAnsiTheme="minorHAnsi" w:cstheme="minorHAnsi"/>
                <w:szCs w:val="24"/>
              </w:rPr>
              <w:t>Mostrar logs de seguridad y controlar sesiones simultaneas</w:t>
            </w:r>
          </w:p>
          <w:p w14:paraId="70BC748A" w14:textId="77777777" w:rsidR="005479A1" w:rsidRDefault="005479A1" w:rsidP="005479A1">
            <w:pPr>
              <w:pStyle w:val="NormalWeb"/>
              <w:numPr>
                <w:ilvl w:val="0"/>
                <w:numId w:val="49"/>
              </w:numPr>
              <w:rPr>
                <w:rFonts w:asciiTheme="minorHAnsi" w:hAnsiTheme="minorHAnsi" w:cstheme="minorHAnsi"/>
                <w:szCs w:val="24"/>
              </w:rPr>
            </w:pPr>
            <w:r>
              <w:rPr>
                <w:rFonts w:asciiTheme="minorHAnsi" w:hAnsiTheme="minorHAnsi" w:cstheme="minorHAnsi"/>
                <w:szCs w:val="24"/>
              </w:rPr>
              <w:t>Implementar algoritmo e cifrado seguro y migrar contraseñas</w:t>
            </w:r>
          </w:p>
          <w:p w14:paraId="3AD4B947" w14:textId="77777777" w:rsidR="005479A1" w:rsidRDefault="005479A1" w:rsidP="005479A1">
            <w:pPr>
              <w:pStyle w:val="NormalWeb"/>
              <w:numPr>
                <w:ilvl w:val="0"/>
                <w:numId w:val="49"/>
              </w:numPr>
              <w:rPr>
                <w:rFonts w:asciiTheme="minorHAnsi" w:hAnsiTheme="minorHAnsi" w:cstheme="minorHAnsi"/>
                <w:szCs w:val="24"/>
              </w:rPr>
            </w:pPr>
            <w:r>
              <w:rPr>
                <w:rFonts w:asciiTheme="minorHAnsi" w:hAnsiTheme="minorHAnsi" w:cstheme="minorHAnsi"/>
                <w:szCs w:val="24"/>
              </w:rPr>
              <w:t>Configurar aviso de cookies y consentimiento</w:t>
            </w:r>
          </w:p>
          <w:p w14:paraId="5BAAB892" w14:textId="4D57575B" w:rsidR="005479A1" w:rsidRPr="00E51E4B" w:rsidRDefault="005479A1" w:rsidP="005479A1">
            <w:pPr>
              <w:pStyle w:val="NormalWeb"/>
              <w:numPr>
                <w:ilvl w:val="0"/>
                <w:numId w:val="49"/>
              </w:numPr>
              <w:rPr>
                <w:rFonts w:asciiTheme="minorHAnsi" w:hAnsiTheme="minorHAnsi" w:cstheme="minorHAnsi"/>
                <w:szCs w:val="24"/>
              </w:rPr>
            </w:pPr>
            <w:r>
              <w:rPr>
                <w:rFonts w:asciiTheme="minorHAnsi" w:hAnsiTheme="minorHAnsi" w:cstheme="minorHAnsi"/>
                <w:szCs w:val="24"/>
              </w:rPr>
              <w:t>Configurar caché del catálogo y optimizar imágenes (WebP)</w:t>
            </w:r>
          </w:p>
        </w:tc>
        <w:tc>
          <w:tcPr>
            <w:tcW w:w="99.20pt" w:type="dxa"/>
            <w:vAlign w:val="center"/>
          </w:tcPr>
          <w:p w14:paraId="2D7CFA24" w14:textId="33A94528" w:rsidR="009F4F94" w:rsidRPr="00E51E4B" w:rsidRDefault="005479A1" w:rsidP="005479A1">
            <w:pPr>
              <w:pStyle w:val="NormalWeb"/>
              <w:ind w:start="18pt"/>
              <w:jc w:val="center"/>
              <w:rPr>
                <w:rFonts w:asciiTheme="minorHAnsi" w:hAnsiTheme="minorHAnsi" w:cstheme="minorHAnsi"/>
                <w:szCs w:val="24"/>
              </w:rPr>
            </w:pPr>
            <w:r>
              <w:rPr>
                <w:rFonts w:asciiTheme="minorHAnsi" w:hAnsiTheme="minorHAnsi" w:cstheme="minorHAnsi"/>
                <w:szCs w:val="24"/>
              </w:rPr>
              <w:t>4</w:t>
            </w:r>
          </w:p>
        </w:tc>
        <w:tc>
          <w:tcPr>
            <w:tcW w:w="113.40pt" w:type="dxa"/>
            <w:vAlign w:val="center"/>
          </w:tcPr>
          <w:p w14:paraId="6AE2C394" w14:textId="04478656" w:rsidR="009F4F94" w:rsidRPr="009F4F94" w:rsidRDefault="005479A1" w:rsidP="00F17E3A">
            <w:pPr>
              <w:pStyle w:val="NormalWeb"/>
              <w:keepNext/>
              <w:jc w:val="center"/>
              <w:rPr>
                <w:rFonts w:asciiTheme="minorHAnsi" w:hAnsiTheme="minorHAnsi" w:cstheme="minorHAnsi"/>
                <w:szCs w:val="24"/>
              </w:rPr>
            </w:pPr>
            <w:r>
              <w:rPr>
                <w:rFonts w:asciiTheme="minorHAnsi" w:hAnsiTheme="minorHAnsi" w:cstheme="minorHAnsi"/>
                <w:szCs w:val="24"/>
              </w:rPr>
              <w:t>18h</w:t>
            </w:r>
          </w:p>
        </w:tc>
      </w:tr>
    </w:tbl>
    <w:p w14:paraId="17B000CF" w14:textId="79894238" w:rsidR="000029E1" w:rsidRPr="00F17E3A" w:rsidRDefault="00F17E3A" w:rsidP="00F17E3A">
      <w:pPr>
        <w:pStyle w:val="Descripcin"/>
        <w:jc w:val="end"/>
      </w:pPr>
      <w:bookmarkStart w:id="29" w:name="_Toc215587483"/>
      <w:r w:rsidRPr="005D0EB5">
        <w:rPr>
          <w:b/>
          <w:bCs/>
        </w:rPr>
        <w:t xml:space="preserve">Tabla </w:t>
      </w:r>
      <w:r w:rsidRPr="005D0EB5">
        <w:rPr>
          <w:b/>
          <w:bCs/>
        </w:rPr>
        <w:fldChar w:fldCharType="begin"/>
      </w:r>
      <w:r w:rsidRPr="005D0EB5">
        <w:rPr>
          <w:b/>
          <w:bCs/>
        </w:rPr>
        <w:instrText xml:space="preserve"> SEQ Tabla \* ARABIC </w:instrText>
      </w:r>
      <w:r w:rsidRPr="005D0EB5">
        <w:rPr>
          <w:b/>
          <w:bCs/>
        </w:rPr>
        <w:fldChar w:fldCharType="separate"/>
      </w:r>
      <w:r w:rsidR="005D0EB5" w:rsidRPr="005D0EB5">
        <w:rPr>
          <w:b/>
          <w:bCs/>
          <w:noProof/>
        </w:rPr>
        <w:t>2</w:t>
      </w:r>
      <w:r w:rsidRPr="005D0EB5">
        <w:rPr>
          <w:b/>
          <w:bCs/>
        </w:rPr>
        <w:fldChar w:fldCharType="end"/>
      </w:r>
      <w:r w:rsidRPr="005D0EB5">
        <w:rPr>
          <w:b/>
          <w:bCs/>
        </w:rPr>
        <w:t>.</w:t>
      </w:r>
      <w:r>
        <w:t xml:space="preserve"> Desglose de Tareas y Subtareas</w:t>
      </w:r>
      <w:bookmarkEnd w:id="29"/>
    </w:p>
    <w:p w14:paraId="7F9D28E1" w14:textId="77777777" w:rsidR="005479A1" w:rsidRPr="000029E1" w:rsidRDefault="005479A1" w:rsidP="000029E1">
      <w:pPr>
        <w:pStyle w:val="NormalWeb"/>
        <w:jc w:val="both"/>
        <w:rPr>
          <w:rFonts w:ascii="Arial" w:eastAsia="Times New Roman" w:hAnsi="Arial" w:cs="Arial"/>
          <w:kern w:val="0"/>
          <w:lang w:eastAsia="es-ES" w:bidi="ar-SA"/>
        </w:rPr>
      </w:pPr>
    </w:p>
    <w:p w14:paraId="19F8664C" w14:textId="40DFF910" w:rsidR="000029E1" w:rsidRPr="003B267A" w:rsidRDefault="000029E1" w:rsidP="007F7166">
      <w:pPr>
        <w:ind w:start="42.50pt"/>
        <w:jc w:val="both"/>
        <w:rPr>
          <w:rFonts w:ascii="Arial" w:eastAsia="Times New Roman" w:hAnsi="Arial" w:cs="Arial"/>
          <w:kern w:val="0"/>
          <w:sz w:val="18"/>
          <w:szCs w:val="18"/>
          <w:lang w:eastAsia="es-ES" w:bidi="ar-SA"/>
        </w:rPr>
      </w:pPr>
    </w:p>
    <w:tbl>
      <w:tblPr>
        <w:tblStyle w:val="Tablaconcuadrcula"/>
        <w:tblW w:w="510.30pt" w:type="dxa"/>
        <w:tblInd w:w="12.45pt" w:type="dxa"/>
        <w:tblBorders>
          <w:top w:val="single" w:sz="4" w:space="0" w:color="4472C4" w:themeColor="accent1"/>
          <w:start w:val="single" w:sz="4" w:space="0" w:color="4472C4" w:themeColor="accent1"/>
          <w:bottom w:val="single" w:sz="4" w:space="0" w:color="4472C4" w:themeColor="accent1"/>
          <w:end w:val="single" w:sz="4" w:space="0" w:color="4472C4" w:themeColor="accent1"/>
          <w:insideH w:val="single" w:sz="4" w:space="0" w:color="4472C4" w:themeColor="accent1"/>
          <w:insideV w:val="none" w:sz="0" w:space="0" w:color="auto"/>
        </w:tblBorders>
        <w:tblLayout w:type="fixed"/>
        <w:tblLook w:firstRow="1" w:lastRow="0" w:firstColumn="1" w:lastColumn="0" w:noHBand="0" w:noVBand="1"/>
      </w:tblPr>
      <w:tblGrid>
        <w:gridCol w:w="5558"/>
        <w:gridCol w:w="2552"/>
        <w:gridCol w:w="2096"/>
      </w:tblGrid>
      <w:tr w:rsidR="005479A1" w:rsidRPr="000828A8" w14:paraId="7C50EEEB" w14:textId="77777777" w:rsidTr="009A7338">
        <w:tc>
          <w:tcPr>
            <w:tcW w:w="277.90pt" w:type="dxa"/>
            <w:shd w:val="clear" w:color="auto" w:fill="4F81BD"/>
            <w:vAlign w:val="center"/>
          </w:tcPr>
          <w:p w14:paraId="3D155661" w14:textId="3351F6CA" w:rsidR="005479A1" w:rsidRPr="000828A8" w:rsidRDefault="005479A1" w:rsidP="001809F7">
            <w:pPr>
              <w:pStyle w:val="NormalWeb"/>
              <w:jc w:val="center"/>
              <w:rPr>
                <w:rFonts w:asciiTheme="minorHAnsi" w:hAnsiTheme="minorHAnsi" w:cstheme="minorHAnsi"/>
                <w:szCs w:val="24"/>
              </w:rPr>
            </w:pPr>
            <w:r>
              <w:rPr>
                <w:rFonts w:asciiTheme="minorHAnsi" w:hAnsiTheme="minorHAnsi" w:cstheme="minorHAnsi"/>
                <w:szCs w:val="24"/>
              </w:rPr>
              <w:t>Tarea</w:t>
            </w:r>
          </w:p>
        </w:tc>
        <w:tc>
          <w:tcPr>
            <w:tcW w:w="127.60pt" w:type="dxa"/>
            <w:shd w:val="clear" w:color="auto" w:fill="4F81BD"/>
            <w:vAlign w:val="center"/>
          </w:tcPr>
          <w:p w14:paraId="769FADF6" w14:textId="374806D1" w:rsidR="005479A1" w:rsidRPr="000828A8" w:rsidRDefault="005479A1" w:rsidP="001809F7">
            <w:pPr>
              <w:pStyle w:val="NormalWeb"/>
              <w:jc w:val="center"/>
              <w:rPr>
                <w:rFonts w:asciiTheme="minorHAnsi" w:hAnsiTheme="minorHAnsi" w:cstheme="minorHAnsi"/>
                <w:szCs w:val="24"/>
              </w:rPr>
            </w:pPr>
            <w:r>
              <w:rPr>
                <w:rFonts w:asciiTheme="minorHAnsi" w:hAnsiTheme="minorHAnsi" w:cstheme="minorHAnsi"/>
                <w:szCs w:val="24"/>
              </w:rPr>
              <w:t>Fecha inicio</w:t>
            </w:r>
          </w:p>
        </w:tc>
        <w:tc>
          <w:tcPr>
            <w:tcW w:w="104.80pt" w:type="dxa"/>
            <w:shd w:val="clear" w:color="auto" w:fill="4F81BD"/>
            <w:vAlign w:val="center"/>
          </w:tcPr>
          <w:p w14:paraId="66E1B7B1" w14:textId="31ACD392" w:rsidR="005479A1" w:rsidRPr="000828A8" w:rsidRDefault="005479A1" w:rsidP="009A7338">
            <w:pPr>
              <w:pStyle w:val="NormalWeb"/>
              <w:jc w:val="center"/>
              <w:rPr>
                <w:rFonts w:asciiTheme="minorHAnsi" w:hAnsiTheme="minorHAnsi" w:cstheme="minorHAnsi"/>
                <w:szCs w:val="24"/>
              </w:rPr>
            </w:pPr>
            <w:r>
              <w:rPr>
                <w:rFonts w:asciiTheme="minorHAnsi" w:hAnsiTheme="minorHAnsi" w:cstheme="minorHAnsi"/>
                <w:szCs w:val="24"/>
              </w:rPr>
              <w:t>Fecha fin</w:t>
            </w:r>
          </w:p>
        </w:tc>
      </w:tr>
      <w:tr w:rsidR="005479A1" w:rsidRPr="00E51E4B" w14:paraId="4F291CDF" w14:textId="77777777" w:rsidTr="009A7338">
        <w:tc>
          <w:tcPr>
            <w:tcW w:w="277.90pt" w:type="dxa"/>
            <w:vAlign w:val="center"/>
          </w:tcPr>
          <w:p w14:paraId="47EAA39C" w14:textId="350591DB" w:rsidR="005479A1" w:rsidRPr="00E51E4B" w:rsidRDefault="005479A1" w:rsidP="001809F7">
            <w:pPr>
              <w:pStyle w:val="NormalWeb"/>
              <w:jc w:val="center"/>
              <w:rPr>
                <w:rFonts w:asciiTheme="minorHAnsi" w:hAnsiTheme="minorHAnsi" w:cstheme="minorHAnsi"/>
                <w:szCs w:val="24"/>
              </w:rPr>
            </w:pPr>
            <w:r>
              <w:rPr>
                <w:rFonts w:asciiTheme="minorHAnsi" w:hAnsiTheme="minorHAnsi" w:cstheme="minorHAnsi"/>
                <w:szCs w:val="24"/>
              </w:rPr>
              <w:t>T1. Descripción de Proyecto</w:t>
            </w:r>
          </w:p>
        </w:tc>
        <w:tc>
          <w:tcPr>
            <w:tcW w:w="127.60pt" w:type="dxa"/>
            <w:vAlign w:val="center"/>
          </w:tcPr>
          <w:p w14:paraId="0F93636D" w14:textId="4FBC8D13" w:rsidR="005479A1" w:rsidRPr="00E51E4B" w:rsidRDefault="005479A1" w:rsidP="005479A1">
            <w:pPr>
              <w:pStyle w:val="NormalWeb"/>
              <w:jc w:val="center"/>
              <w:rPr>
                <w:rFonts w:asciiTheme="minorHAnsi" w:hAnsiTheme="minorHAnsi" w:cstheme="minorHAnsi"/>
                <w:szCs w:val="24"/>
              </w:rPr>
            </w:pPr>
            <w:r>
              <w:rPr>
                <w:rFonts w:asciiTheme="minorHAnsi" w:hAnsiTheme="minorHAnsi" w:cstheme="minorHAnsi"/>
                <w:szCs w:val="24"/>
              </w:rPr>
              <w:t>Semana 1</w:t>
            </w:r>
          </w:p>
        </w:tc>
        <w:tc>
          <w:tcPr>
            <w:tcW w:w="104.80pt" w:type="dxa"/>
            <w:vAlign w:val="center"/>
          </w:tcPr>
          <w:p w14:paraId="06218648" w14:textId="563FADB7" w:rsidR="005479A1" w:rsidRPr="00E51E4B" w:rsidRDefault="005479A1" w:rsidP="009A7338">
            <w:pPr>
              <w:pStyle w:val="NormalWeb"/>
              <w:jc w:val="center"/>
              <w:rPr>
                <w:rFonts w:asciiTheme="minorHAnsi" w:hAnsiTheme="minorHAnsi" w:cstheme="minorHAnsi"/>
                <w:szCs w:val="24"/>
              </w:rPr>
            </w:pPr>
            <w:r>
              <w:rPr>
                <w:rFonts w:asciiTheme="minorHAnsi" w:hAnsiTheme="minorHAnsi" w:cstheme="minorHAnsi"/>
                <w:szCs w:val="24"/>
              </w:rPr>
              <w:t>Semana 1</w:t>
            </w:r>
          </w:p>
        </w:tc>
      </w:tr>
      <w:tr w:rsidR="005479A1" w:rsidRPr="00E51E4B" w14:paraId="0CB7ADD9" w14:textId="77777777" w:rsidTr="009A7338">
        <w:tc>
          <w:tcPr>
            <w:tcW w:w="277.90pt" w:type="dxa"/>
            <w:vAlign w:val="center"/>
          </w:tcPr>
          <w:p w14:paraId="774570FF" w14:textId="5338A163"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T2. Documentación Acuerdo de Proyecto</w:t>
            </w:r>
          </w:p>
        </w:tc>
        <w:tc>
          <w:tcPr>
            <w:tcW w:w="127.60pt" w:type="dxa"/>
            <w:vAlign w:val="center"/>
          </w:tcPr>
          <w:p w14:paraId="3E0CEC9C" w14:textId="043D1AD8"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1</w:t>
            </w:r>
          </w:p>
        </w:tc>
        <w:tc>
          <w:tcPr>
            <w:tcW w:w="104.80pt" w:type="dxa"/>
            <w:vAlign w:val="center"/>
          </w:tcPr>
          <w:p w14:paraId="667E0CA3" w14:textId="4D85F6A3"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1</w:t>
            </w:r>
          </w:p>
        </w:tc>
      </w:tr>
      <w:tr w:rsidR="005479A1" w:rsidRPr="00E51E4B" w14:paraId="3B7BBB0F" w14:textId="77777777" w:rsidTr="009A7338">
        <w:tc>
          <w:tcPr>
            <w:tcW w:w="277.90pt" w:type="dxa"/>
            <w:vAlign w:val="center"/>
          </w:tcPr>
          <w:p w14:paraId="7D950F22" w14:textId="3F6A10F2"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T3. Documento Análisis y Diseño del Primer Sprint</w:t>
            </w:r>
          </w:p>
        </w:tc>
        <w:tc>
          <w:tcPr>
            <w:tcW w:w="127.60pt" w:type="dxa"/>
            <w:vAlign w:val="center"/>
          </w:tcPr>
          <w:p w14:paraId="5A72791F" w14:textId="7910AC28"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2</w:t>
            </w:r>
          </w:p>
        </w:tc>
        <w:tc>
          <w:tcPr>
            <w:tcW w:w="104.80pt" w:type="dxa"/>
            <w:vAlign w:val="center"/>
          </w:tcPr>
          <w:p w14:paraId="086C3D63" w14:textId="41092596"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3</w:t>
            </w:r>
          </w:p>
        </w:tc>
      </w:tr>
      <w:tr w:rsidR="005479A1" w:rsidRPr="00E51E4B" w14:paraId="06F056CA" w14:textId="77777777" w:rsidTr="009A7338">
        <w:tc>
          <w:tcPr>
            <w:tcW w:w="277.90pt" w:type="dxa"/>
            <w:vAlign w:val="center"/>
          </w:tcPr>
          <w:p w14:paraId="14C3FBDA" w14:textId="2EF71F69"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T3.1. Diseño estructura BBDD</w:t>
            </w:r>
          </w:p>
        </w:tc>
        <w:tc>
          <w:tcPr>
            <w:tcW w:w="127.60pt" w:type="dxa"/>
            <w:vAlign w:val="center"/>
          </w:tcPr>
          <w:p w14:paraId="3DA1A606" w14:textId="5CA749BF"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2</w:t>
            </w:r>
          </w:p>
        </w:tc>
        <w:tc>
          <w:tcPr>
            <w:tcW w:w="104.80pt" w:type="dxa"/>
            <w:vAlign w:val="center"/>
          </w:tcPr>
          <w:p w14:paraId="45A93202" w14:textId="38F11F1B"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2</w:t>
            </w:r>
          </w:p>
        </w:tc>
      </w:tr>
      <w:tr w:rsidR="005479A1" w:rsidRPr="00E51E4B" w14:paraId="69D5C2F7" w14:textId="77777777" w:rsidTr="009A7338">
        <w:tc>
          <w:tcPr>
            <w:tcW w:w="277.90pt" w:type="dxa"/>
            <w:vAlign w:val="center"/>
          </w:tcPr>
          <w:p w14:paraId="4D3E319D" w14:textId="5999D630"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T3.2. Diseño interfaz Mockup</w:t>
            </w:r>
          </w:p>
        </w:tc>
        <w:tc>
          <w:tcPr>
            <w:tcW w:w="127.60pt" w:type="dxa"/>
            <w:vAlign w:val="center"/>
          </w:tcPr>
          <w:p w14:paraId="660230A5" w14:textId="68F294D2"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2</w:t>
            </w:r>
          </w:p>
        </w:tc>
        <w:tc>
          <w:tcPr>
            <w:tcW w:w="104.80pt" w:type="dxa"/>
            <w:vAlign w:val="center"/>
          </w:tcPr>
          <w:p w14:paraId="51B6B8A0" w14:textId="151B3E7D"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3</w:t>
            </w:r>
          </w:p>
        </w:tc>
      </w:tr>
      <w:tr w:rsidR="005479A1" w:rsidRPr="00E51E4B" w14:paraId="629EF2C8" w14:textId="77777777" w:rsidTr="009A7338">
        <w:tc>
          <w:tcPr>
            <w:tcW w:w="277.90pt" w:type="dxa"/>
            <w:vAlign w:val="center"/>
          </w:tcPr>
          <w:p w14:paraId="48A56CB3" w14:textId="73FE8290"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T3.3. Configuración Entorno y repositorio</w:t>
            </w:r>
          </w:p>
        </w:tc>
        <w:tc>
          <w:tcPr>
            <w:tcW w:w="127.60pt" w:type="dxa"/>
            <w:vAlign w:val="center"/>
          </w:tcPr>
          <w:p w14:paraId="0D47E93F" w14:textId="3978F851" w:rsidR="005479A1" w:rsidRPr="00E51E4B" w:rsidRDefault="00400E60" w:rsidP="001809F7">
            <w:pPr>
              <w:pStyle w:val="NormalWeb"/>
              <w:tabs>
                <w:tab w:val="start" w:pos="185.50pt"/>
              </w:tabs>
              <w:jc w:val="center"/>
              <w:rPr>
                <w:rFonts w:asciiTheme="minorHAnsi" w:hAnsiTheme="minorHAnsi" w:cstheme="minorHAnsi"/>
                <w:szCs w:val="24"/>
              </w:rPr>
            </w:pPr>
            <w:r>
              <w:rPr>
                <w:rFonts w:asciiTheme="minorHAnsi" w:hAnsiTheme="minorHAnsi" w:cstheme="minorHAnsi"/>
                <w:szCs w:val="24"/>
              </w:rPr>
              <w:t>Semana 3</w:t>
            </w:r>
          </w:p>
        </w:tc>
        <w:tc>
          <w:tcPr>
            <w:tcW w:w="104.80pt" w:type="dxa"/>
            <w:vAlign w:val="center"/>
          </w:tcPr>
          <w:p w14:paraId="2DF9C8F4" w14:textId="6341D470"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3</w:t>
            </w:r>
          </w:p>
        </w:tc>
      </w:tr>
      <w:tr w:rsidR="005479A1" w:rsidRPr="00E51E4B" w14:paraId="4AFD44EC" w14:textId="77777777" w:rsidTr="009A7338">
        <w:tc>
          <w:tcPr>
            <w:tcW w:w="277.90pt" w:type="dxa"/>
            <w:vAlign w:val="center"/>
          </w:tcPr>
          <w:p w14:paraId="06D4E110" w14:textId="28C4C743"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T4. Primer Sprint (Core y Usuarios)</w:t>
            </w:r>
          </w:p>
        </w:tc>
        <w:tc>
          <w:tcPr>
            <w:tcW w:w="127.60pt" w:type="dxa"/>
            <w:vAlign w:val="center"/>
          </w:tcPr>
          <w:p w14:paraId="2FCAE6B3" w14:textId="69DE425A"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4</w:t>
            </w:r>
          </w:p>
        </w:tc>
        <w:tc>
          <w:tcPr>
            <w:tcW w:w="104.80pt" w:type="dxa"/>
            <w:vAlign w:val="center"/>
          </w:tcPr>
          <w:p w14:paraId="25D3D774" w14:textId="44EE3131"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6</w:t>
            </w:r>
          </w:p>
        </w:tc>
      </w:tr>
      <w:tr w:rsidR="005479A1" w:rsidRPr="00E51E4B" w14:paraId="2B1A919C" w14:textId="77777777" w:rsidTr="009A7338">
        <w:tc>
          <w:tcPr>
            <w:tcW w:w="277.90pt" w:type="dxa"/>
            <w:vAlign w:val="center"/>
          </w:tcPr>
          <w:p w14:paraId="7149EC05" w14:textId="3B6E68C6"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T4.1. Sección usuarios (Auth, Perfil)</w:t>
            </w:r>
          </w:p>
        </w:tc>
        <w:tc>
          <w:tcPr>
            <w:tcW w:w="127.60pt" w:type="dxa"/>
            <w:vAlign w:val="center"/>
          </w:tcPr>
          <w:p w14:paraId="3BF0774C" w14:textId="6C1207F7"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4</w:t>
            </w:r>
          </w:p>
        </w:tc>
        <w:tc>
          <w:tcPr>
            <w:tcW w:w="104.80pt" w:type="dxa"/>
            <w:vAlign w:val="center"/>
          </w:tcPr>
          <w:p w14:paraId="071AD2ED" w14:textId="66D0E297"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5</w:t>
            </w:r>
          </w:p>
        </w:tc>
      </w:tr>
      <w:tr w:rsidR="005479A1" w:rsidRPr="00E51E4B" w14:paraId="496E45D3" w14:textId="77777777" w:rsidTr="009A7338">
        <w:tc>
          <w:tcPr>
            <w:tcW w:w="277.90pt" w:type="dxa"/>
            <w:vAlign w:val="center"/>
          </w:tcPr>
          <w:p w14:paraId="3550DA66" w14:textId="79513120"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T4.2. Sección catálogo (listado, búsqueda)</w:t>
            </w:r>
          </w:p>
        </w:tc>
        <w:tc>
          <w:tcPr>
            <w:tcW w:w="127.60pt" w:type="dxa"/>
            <w:vAlign w:val="center"/>
          </w:tcPr>
          <w:p w14:paraId="79D754E4" w14:textId="14946BBC"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5</w:t>
            </w:r>
          </w:p>
        </w:tc>
        <w:tc>
          <w:tcPr>
            <w:tcW w:w="104.80pt" w:type="dxa"/>
            <w:vAlign w:val="center"/>
          </w:tcPr>
          <w:p w14:paraId="54E0A6DD" w14:textId="152BEF42"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6</w:t>
            </w:r>
          </w:p>
        </w:tc>
      </w:tr>
      <w:tr w:rsidR="005479A1" w:rsidRPr="00E51E4B" w14:paraId="72DEE0C0" w14:textId="77777777" w:rsidTr="009A7338">
        <w:tc>
          <w:tcPr>
            <w:tcW w:w="277.90pt" w:type="dxa"/>
            <w:vAlign w:val="center"/>
          </w:tcPr>
          <w:p w14:paraId="26798BD1" w14:textId="43374D8E"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T5. Documentación, análisis y diseño del segundo sprint</w:t>
            </w:r>
          </w:p>
        </w:tc>
        <w:tc>
          <w:tcPr>
            <w:tcW w:w="127.60pt" w:type="dxa"/>
            <w:vAlign w:val="center"/>
          </w:tcPr>
          <w:p w14:paraId="1FF59470" w14:textId="0737A895"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6</w:t>
            </w:r>
          </w:p>
        </w:tc>
        <w:tc>
          <w:tcPr>
            <w:tcW w:w="104.80pt" w:type="dxa"/>
            <w:vAlign w:val="center"/>
          </w:tcPr>
          <w:p w14:paraId="7C195500" w14:textId="345C3219"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7</w:t>
            </w:r>
          </w:p>
        </w:tc>
      </w:tr>
      <w:tr w:rsidR="005479A1" w:rsidRPr="00E51E4B" w14:paraId="5A6C2FF3" w14:textId="77777777" w:rsidTr="009A7338">
        <w:tc>
          <w:tcPr>
            <w:tcW w:w="277.90pt" w:type="dxa"/>
            <w:vAlign w:val="center"/>
          </w:tcPr>
          <w:p w14:paraId="6B611A69" w14:textId="70454383"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lastRenderedPageBreak/>
              <w:t>T5.1. Diseño interfaz e-commerce</w:t>
            </w:r>
          </w:p>
        </w:tc>
        <w:tc>
          <w:tcPr>
            <w:tcW w:w="127.60pt" w:type="dxa"/>
            <w:vAlign w:val="center"/>
          </w:tcPr>
          <w:p w14:paraId="073F274F" w14:textId="02C33CFA"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6</w:t>
            </w:r>
          </w:p>
        </w:tc>
        <w:tc>
          <w:tcPr>
            <w:tcW w:w="104.80pt" w:type="dxa"/>
            <w:vAlign w:val="center"/>
          </w:tcPr>
          <w:p w14:paraId="6E3AA22B" w14:textId="0B252D72"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7</w:t>
            </w:r>
          </w:p>
        </w:tc>
      </w:tr>
      <w:tr w:rsidR="005479A1" w:rsidRPr="00E51E4B" w14:paraId="74DFE94C" w14:textId="77777777" w:rsidTr="009A7338">
        <w:tc>
          <w:tcPr>
            <w:tcW w:w="277.90pt" w:type="dxa"/>
            <w:vAlign w:val="center"/>
          </w:tcPr>
          <w:p w14:paraId="03785F83" w14:textId="78C27A8C"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T6 Segundo sprint (Compras y biblioteca)</w:t>
            </w:r>
          </w:p>
        </w:tc>
        <w:tc>
          <w:tcPr>
            <w:tcW w:w="127.60pt" w:type="dxa"/>
            <w:vAlign w:val="center"/>
          </w:tcPr>
          <w:p w14:paraId="3BF4DD16" w14:textId="7736596E"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7</w:t>
            </w:r>
          </w:p>
        </w:tc>
        <w:tc>
          <w:tcPr>
            <w:tcW w:w="104.80pt" w:type="dxa"/>
            <w:vAlign w:val="center"/>
          </w:tcPr>
          <w:p w14:paraId="09BEB985" w14:textId="6C85BA62"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10</w:t>
            </w:r>
          </w:p>
        </w:tc>
      </w:tr>
      <w:tr w:rsidR="005479A1" w:rsidRPr="00E51E4B" w14:paraId="17512F98" w14:textId="77777777" w:rsidTr="009A7338">
        <w:tc>
          <w:tcPr>
            <w:tcW w:w="277.90pt" w:type="dxa"/>
            <w:vAlign w:val="center"/>
          </w:tcPr>
          <w:p w14:paraId="4D05FB79" w14:textId="4DD79C91"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T6.1. Carrito y pasarela de pago</w:t>
            </w:r>
          </w:p>
        </w:tc>
        <w:tc>
          <w:tcPr>
            <w:tcW w:w="127.60pt" w:type="dxa"/>
            <w:vAlign w:val="center"/>
          </w:tcPr>
          <w:p w14:paraId="798D3C53" w14:textId="155EB33B"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7</w:t>
            </w:r>
          </w:p>
        </w:tc>
        <w:tc>
          <w:tcPr>
            <w:tcW w:w="104.80pt" w:type="dxa"/>
            <w:vAlign w:val="center"/>
          </w:tcPr>
          <w:p w14:paraId="5943C108" w14:textId="393D401F"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8</w:t>
            </w:r>
          </w:p>
        </w:tc>
      </w:tr>
      <w:tr w:rsidR="005479A1" w:rsidRPr="00E51E4B" w14:paraId="4938D7F2" w14:textId="77777777" w:rsidTr="009A7338">
        <w:tc>
          <w:tcPr>
            <w:tcW w:w="277.90pt" w:type="dxa"/>
            <w:vAlign w:val="center"/>
          </w:tcPr>
          <w:p w14:paraId="209B8BF9" w14:textId="035C1470"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T6.2. Biblioteca digital y colecciones</w:t>
            </w:r>
          </w:p>
        </w:tc>
        <w:tc>
          <w:tcPr>
            <w:tcW w:w="127.60pt" w:type="dxa"/>
            <w:vAlign w:val="center"/>
          </w:tcPr>
          <w:p w14:paraId="0A559A50" w14:textId="1FCA5DC0"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9</w:t>
            </w:r>
          </w:p>
        </w:tc>
        <w:tc>
          <w:tcPr>
            <w:tcW w:w="104.80pt" w:type="dxa"/>
            <w:vAlign w:val="center"/>
          </w:tcPr>
          <w:p w14:paraId="7C224187" w14:textId="77BDEBA2" w:rsidR="005479A1" w:rsidRPr="00E51E4B" w:rsidRDefault="009A7338" w:rsidP="009A7338">
            <w:pPr>
              <w:pStyle w:val="NormalWeb"/>
              <w:jc w:val="center"/>
              <w:rPr>
                <w:rFonts w:asciiTheme="minorHAnsi" w:hAnsiTheme="minorHAnsi" w:cstheme="minorHAnsi"/>
                <w:szCs w:val="24"/>
              </w:rPr>
            </w:pPr>
            <w:r>
              <w:rPr>
                <w:rFonts w:asciiTheme="minorHAnsi" w:hAnsiTheme="minorHAnsi" w:cstheme="minorHAnsi"/>
                <w:szCs w:val="24"/>
              </w:rPr>
              <w:t>Semana 10</w:t>
            </w:r>
          </w:p>
        </w:tc>
      </w:tr>
      <w:tr w:rsidR="005479A1" w:rsidRPr="00E51E4B" w14:paraId="6AE198AF" w14:textId="77777777" w:rsidTr="009A7338">
        <w:tc>
          <w:tcPr>
            <w:tcW w:w="277.90pt" w:type="dxa"/>
            <w:vAlign w:val="center"/>
          </w:tcPr>
          <w:p w14:paraId="24C13B27" w14:textId="66AA9A4B"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T6.3. Administración básica</w:t>
            </w:r>
          </w:p>
        </w:tc>
        <w:tc>
          <w:tcPr>
            <w:tcW w:w="127.60pt" w:type="dxa"/>
            <w:vAlign w:val="center"/>
          </w:tcPr>
          <w:p w14:paraId="240711A6" w14:textId="287D2AF3"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9</w:t>
            </w:r>
          </w:p>
        </w:tc>
        <w:tc>
          <w:tcPr>
            <w:tcW w:w="104.80pt" w:type="dxa"/>
            <w:vAlign w:val="center"/>
          </w:tcPr>
          <w:p w14:paraId="44A43712" w14:textId="724B386D" w:rsidR="005479A1" w:rsidRPr="00E51E4B" w:rsidRDefault="009A7338" w:rsidP="009A7338">
            <w:pPr>
              <w:pStyle w:val="NormalWeb"/>
              <w:tabs>
                <w:tab w:val="start" w:pos="62pt"/>
              </w:tabs>
              <w:jc w:val="center"/>
              <w:rPr>
                <w:rFonts w:asciiTheme="minorHAnsi" w:hAnsiTheme="minorHAnsi" w:cstheme="minorHAnsi"/>
                <w:szCs w:val="24"/>
              </w:rPr>
            </w:pPr>
            <w:r>
              <w:rPr>
                <w:rFonts w:asciiTheme="minorHAnsi" w:hAnsiTheme="minorHAnsi" w:cstheme="minorHAnsi"/>
                <w:szCs w:val="24"/>
              </w:rPr>
              <w:t>Semana 10</w:t>
            </w:r>
          </w:p>
        </w:tc>
      </w:tr>
      <w:tr w:rsidR="005479A1" w:rsidRPr="00A92E72" w14:paraId="7AE35ADF" w14:textId="77777777" w:rsidTr="009A7338">
        <w:tc>
          <w:tcPr>
            <w:tcW w:w="277.90pt" w:type="dxa"/>
            <w:vAlign w:val="center"/>
          </w:tcPr>
          <w:p w14:paraId="6BAB6809" w14:textId="1A95C295"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T7. Tercer sprint (Comunicaciones y admin)</w:t>
            </w:r>
          </w:p>
        </w:tc>
        <w:tc>
          <w:tcPr>
            <w:tcW w:w="127.60pt" w:type="dxa"/>
            <w:vAlign w:val="center"/>
          </w:tcPr>
          <w:p w14:paraId="29C301DB" w14:textId="05623B60"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11</w:t>
            </w:r>
          </w:p>
        </w:tc>
        <w:tc>
          <w:tcPr>
            <w:tcW w:w="104.80pt" w:type="dxa"/>
            <w:vAlign w:val="center"/>
          </w:tcPr>
          <w:p w14:paraId="14E39BF9" w14:textId="040FA699" w:rsidR="005479A1" w:rsidRPr="00A92E72" w:rsidRDefault="009A7338" w:rsidP="009A7338">
            <w:pPr>
              <w:jc w:val="center"/>
            </w:pPr>
            <w:r>
              <w:rPr>
                <w:rFonts w:asciiTheme="minorHAnsi" w:hAnsiTheme="minorHAnsi" w:cstheme="minorHAnsi"/>
              </w:rPr>
              <w:t>Semana 13</w:t>
            </w:r>
          </w:p>
        </w:tc>
      </w:tr>
      <w:tr w:rsidR="005479A1" w:rsidRPr="00E51E4B" w14:paraId="63773229" w14:textId="77777777" w:rsidTr="009A7338">
        <w:tc>
          <w:tcPr>
            <w:tcW w:w="277.90pt" w:type="dxa"/>
            <w:vAlign w:val="center"/>
          </w:tcPr>
          <w:p w14:paraId="7F221EC9" w14:textId="1268402D"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T8. Cuarto Sprint (optimización y seguridad)</w:t>
            </w:r>
          </w:p>
        </w:tc>
        <w:tc>
          <w:tcPr>
            <w:tcW w:w="127.60pt" w:type="dxa"/>
            <w:vAlign w:val="center"/>
          </w:tcPr>
          <w:p w14:paraId="5B03F5EF" w14:textId="014B2E8D"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14</w:t>
            </w:r>
          </w:p>
        </w:tc>
        <w:tc>
          <w:tcPr>
            <w:tcW w:w="104.80pt" w:type="dxa"/>
            <w:vAlign w:val="center"/>
          </w:tcPr>
          <w:p w14:paraId="08C75E3E" w14:textId="25498B2A" w:rsidR="005479A1" w:rsidRPr="00E51E4B" w:rsidRDefault="009A7338" w:rsidP="009A7338">
            <w:pPr>
              <w:pStyle w:val="NormalWeb"/>
              <w:jc w:val="center"/>
              <w:rPr>
                <w:rFonts w:asciiTheme="minorHAnsi" w:hAnsiTheme="minorHAnsi" w:cstheme="minorHAnsi"/>
                <w:szCs w:val="24"/>
              </w:rPr>
            </w:pPr>
            <w:r>
              <w:rPr>
                <w:rFonts w:asciiTheme="minorHAnsi" w:hAnsiTheme="minorHAnsi" w:cstheme="minorHAnsi"/>
                <w:szCs w:val="24"/>
              </w:rPr>
              <w:t>Semana 16</w:t>
            </w:r>
          </w:p>
        </w:tc>
      </w:tr>
      <w:tr w:rsidR="009A7338" w:rsidRPr="00E51E4B" w14:paraId="651DB1E4" w14:textId="77777777" w:rsidTr="009A7338">
        <w:tc>
          <w:tcPr>
            <w:tcW w:w="277.90pt" w:type="dxa"/>
            <w:vAlign w:val="center"/>
          </w:tcPr>
          <w:p w14:paraId="6BA94776" w14:textId="5F7CAEAA" w:rsidR="009A7338" w:rsidRDefault="009A7338" w:rsidP="001809F7">
            <w:pPr>
              <w:pStyle w:val="NormalWeb"/>
              <w:jc w:val="center"/>
              <w:rPr>
                <w:rFonts w:asciiTheme="minorHAnsi" w:hAnsiTheme="minorHAnsi" w:cstheme="minorHAnsi"/>
                <w:szCs w:val="24"/>
              </w:rPr>
            </w:pPr>
            <w:r>
              <w:rPr>
                <w:rFonts w:asciiTheme="minorHAnsi" w:hAnsiTheme="minorHAnsi" w:cstheme="minorHAnsi"/>
                <w:szCs w:val="24"/>
              </w:rPr>
              <w:t>T8.1. Seguridad y 2FA</w:t>
            </w:r>
          </w:p>
        </w:tc>
        <w:tc>
          <w:tcPr>
            <w:tcW w:w="127.60pt" w:type="dxa"/>
            <w:vAlign w:val="center"/>
          </w:tcPr>
          <w:p w14:paraId="582759D9" w14:textId="7F45D455" w:rsidR="009A7338"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14</w:t>
            </w:r>
          </w:p>
        </w:tc>
        <w:tc>
          <w:tcPr>
            <w:tcW w:w="104.80pt" w:type="dxa"/>
            <w:vAlign w:val="center"/>
          </w:tcPr>
          <w:p w14:paraId="78AECDE5" w14:textId="69315B5A" w:rsidR="009A7338" w:rsidRDefault="009A7338" w:rsidP="009A7338">
            <w:pPr>
              <w:pStyle w:val="NormalWeb"/>
              <w:jc w:val="center"/>
              <w:rPr>
                <w:rFonts w:asciiTheme="minorHAnsi" w:hAnsiTheme="minorHAnsi" w:cstheme="minorHAnsi"/>
                <w:szCs w:val="24"/>
              </w:rPr>
            </w:pPr>
            <w:r>
              <w:rPr>
                <w:rFonts w:asciiTheme="minorHAnsi" w:hAnsiTheme="minorHAnsi" w:cstheme="minorHAnsi"/>
                <w:szCs w:val="24"/>
              </w:rPr>
              <w:t>Semana 15</w:t>
            </w:r>
          </w:p>
        </w:tc>
      </w:tr>
      <w:tr w:rsidR="009A7338" w:rsidRPr="00E51E4B" w14:paraId="555110D6" w14:textId="77777777" w:rsidTr="009A7338">
        <w:tc>
          <w:tcPr>
            <w:tcW w:w="277.90pt" w:type="dxa"/>
            <w:vAlign w:val="center"/>
          </w:tcPr>
          <w:p w14:paraId="29C2147F" w14:textId="5EF5FE1D" w:rsidR="009A7338" w:rsidRDefault="009A7338" w:rsidP="001809F7">
            <w:pPr>
              <w:pStyle w:val="NormalWeb"/>
              <w:jc w:val="center"/>
              <w:rPr>
                <w:rFonts w:asciiTheme="minorHAnsi" w:hAnsiTheme="minorHAnsi" w:cstheme="minorHAnsi"/>
                <w:szCs w:val="24"/>
              </w:rPr>
            </w:pPr>
            <w:r>
              <w:rPr>
                <w:rFonts w:asciiTheme="minorHAnsi" w:hAnsiTheme="minorHAnsi" w:cstheme="minorHAnsi"/>
                <w:szCs w:val="24"/>
              </w:rPr>
              <w:t>T8.2. Optimización y pruebas finales</w:t>
            </w:r>
          </w:p>
        </w:tc>
        <w:tc>
          <w:tcPr>
            <w:tcW w:w="127.60pt" w:type="dxa"/>
            <w:vAlign w:val="center"/>
          </w:tcPr>
          <w:p w14:paraId="15990A1B" w14:textId="3EC54FD6" w:rsidR="009A7338"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15</w:t>
            </w:r>
          </w:p>
        </w:tc>
        <w:tc>
          <w:tcPr>
            <w:tcW w:w="104.80pt" w:type="dxa"/>
            <w:vAlign w:val="center"/>
          </w:tcPr>
          <w:p w14:paraId="2B25699A" w14:textId="23DF7D49" w:rsidR="009A7338" w:rsidRDefault="009A7338" w:rsidP="009A7338">
            <w:pPr>
              <w:pStyle w:val="NormalWeb"/>
              <w:jc w:val="center"/>
              <w:rPr>
                <w:rFonts w:asciiTheme="minorHAnsi" w:hAnsiTheme="minorHAnsi" w:cstheme="minorHAnsi"/>
                <w:szCs w:val="24"/>
              </w:rPr>
            </w:pPr>
            <w:r>
              <w:rPr>
                <w:rFonts w:asciiTheme="minorHAnsi" w:hAnsiTheme="minorHAnsi" w:cstheme="minorHAnsi"/>
                <w:szCs w:val="24"/>
              </w:rPr>
              <w:t>Semana 16</w:t>
            </w:r>
          </w:p>
        </w:tc>
      </w:tr>
      <w:tr w:rsidR="009A7338" w:rsidRPr="00E51E4B" w14:paraId="5AE3CF4C" w14:textId="77777777" w:rsidTr="009A7338">
        <w:tc>
          <w:tcPr>
            <w:tcW w:w="277.90pt" w:type="dxa"/>
            <w:vAlign w:val="center"/>
          </w:tcPr>
          <w:p w14:paraId="4F5DA45A" w14:textId="4BA2E18F" w:rsidR="009A7338" w:rsidRDefault="009A7338" w:rsidP="001809F7">
            <w:pPr>
              <w:pStyle w:val="NormalWeb"/>
              <w:jc w:val="center"/>
              <w:rPr>
                <w:rFonts w:asciiTheme="minorHAnsi" w:hAnsiTheme="minorHAnsi" w:cstheme="minorHAnsi"/>
                <w:szCs w:val="24"/>
              </w:rPr>
            </w:pPr>
            <w:r>
              <w:rPr>
                <w:rFonts w:asciiTheme="minorHAnsi" w:hAnsiTheme="minorHAnsi" w:cstheme="minorHAnsi"/>
                <w:szCs w:val="24"/>
              </w:rPr>
              <w:t>T9. Documento de instalación, manual de usuario y cierre</w:t>
            </w:r>
          </w:p>
        </w:tc>
        <w:tc>
          <w:tcPr>
            <w:tcW w:w="127.60pt" w:type="dxa"/>
            <w:vAlign w:val="center"/>
          </w:tcPr>
          <w:p w14:paraId="5676E942" w14:textId="5D232478" w:rsidR="009A7338"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17</w:t>
            </w:r>
          </w:p>
        </w:tc>
        <w:tc>
          <w:tcPr>
            <w:tcW w:w="104.80pt" w:type="dxa"/>
            <w:vAlign w:val="center"/>
          </w:tcPr>
          <w:p w14:paraId="2ADF7DA4" w14:textId="57BAB381" w:rsidR="009A7338" w:rsidRDefault="009A7338" w:rsidP="00C35E48">
            <w:pPr>
              <w:pStyle w:val="NormalWeb"/>
              <w:keepNext/>
              <w:jc w:val="center"/>
              <w:rPr>
                <w:rFonts w:asciiTheme="minorHAnsi" w:hAnsiTheme="minorHAnsi" w:cstheme="minorHAnsi"/>
                <w:szCs w:val="24"/>
              </w:rPr>
            </w:pPr>
            <w:r>
              <w:rPr>
                <w:rFonts w:asciiTheme="minorHAnsi" w:hAnsiTheme="minorHAnsi" w:cstheme="minorHAnsi"/>
                <w:szCs w:val="24"/>
              </w:rPr>
              <w:t>Semana 17</w:t>
            </w:r>
          </w:p>
        </w:tc>
      </w:tr>
    </w:tbl>
    <w:p w14:paraId="06518A8A" w14:textId="247148F3" w:rsidR="00C35E48" w:rsidRDefault="00C35E48" w:rsidP="00C35E48">
      <w:pPr>
        <w:pStyle w:val="Descripcin"/>
        <w:jc w:val="end"/>
      </w:pPr>
      <w:bookmarkStart w:id="30" w:name="_Toc215587484"/>
      <w:r w:rsidRPr="005D0EB5">
        <w:rPr>
          <w:b/>
          <w:bCs/>
        </w:rPr>
        <w:t xml:space="preserve">Tabla </w:t>
      </w:r>
      <w:r w:rsidRPr="005D0EB5">
        <w:rPr>
          <w:b/>
          <w:bCs/>
        </w:rPr>
        <w:fldChar w:fldCharType="begin"/>
      </w:r>
      <w:r w:rsidRPr="005D0EB5">
        <w:rPr>
          <w:b/>
          <w:bCs/>
        </w:rPr>
        <w:instrText xml:space="preserve"> SEQ Tabla \* ARABIC </w:instrText>
      </w:r>
      <w:r w:rsidRPr="005D0EB5">
        <w:rPr>
          <w:b/>
          <w:bCs/>
        </w:rPr>
        <w:fldChar w:fldCharType="separate"/>
      </w:r>
      <w:r w:rsidR="005D0EB5" w:rsidRPr="005D0EB5">
        <w:rPr>
          <w:b/>
          <w:bCs/>
          <w:noProof/>
        </w:rPr>
        <w:t>3</w:t>
      </w:r>
      <w:r w:rsidRPr="005D0EB5">
        <w:rPr>
          <w:b/>
          <w:bCs/>
        </w:rPr>
        <w:fldChar w:fldCharType="end"/>
      </w:r>
      <w:r w:rsidRPr="005D0EB5">
        <w:rPr>
          <w:b/>
          <w:bCs/>
        </w:rPr>
        <w:t>.</w:t>
      </w:r>
      <w:r>
        <w:t xml:space="preserve"> Resumen de Tareas Generales</w:t>
      </w:r>
      <w:bookmarkEnd w:id="30"/>
    </w:p>
    <w:p w14:paraId="33F0303F" w14:textId="6C77DED4" w:rsidR="000029E1" w:rsidRPr="000029E1" w:rsidRDefault="000029E1" w:rsidP="006C4C01">
      <w:pPr>
        <w:pStyle w:val="Ttulo2"/>
      </w:pPr>
      <w:bookmarkStart w:id="31" w:name="_Toc215559174"/>
      <w:bookmarkStart w:id="32" w:name="_Toc215587474"/>
      <w:r w:rsidRPr="000029E1">
        <w:t>Metodología a seguir para la realización del proyecto</w:t>
      </w:r>
      <w:bookmarkEnd w:id="31"/>
      <w:bookmarkEnd w:id="32"/>
    </w:p>
    <w:p w14:paraId="2077B170" w14:textId="77777777" w:rsidR="000029E1" w:rsidRPr="000029E1" w:rsidRDefault="000029E1" w:rsidP="00301CB0">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El proyecto Lectio se desarrollará bajo una metodología híbrida que combina el marco de trabajo Ágil (Scrum) con un modelo Iterativo e Incremental. Esta elección permite flexibilidad ante cambios en los requisitos y garantiza la entrega continua de software funcional.</w:t>
      </w:r>
    </w:p>
    <w:p w14:paraId="2ADED348" w14:textId="77777777" w:rsidR="000029E1" w:rsidRPr="000029E1" w:rsidRDefault="000029E1" w:rsidP="00301CB0">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Funcionamiento de los Sprints: El desarrollo se divide en Sprints. En cada uno se ejecutan las fases del ciclo de vida del software:</w:t>
      </w:r>
    </w:p>
    <w:p w14:paraId="415C3079" w14:textId="77777777" w:rsidR="000029E1" w:rsidRPr="00301CB0" w:rsidRDefault="000029E1" w:rsidP="00301CB0">
      <w:pPr>
        <w:pStyle w:val="Prrafodelista"/>
        <w:numPr>
          <w:ilvl w:val="0"/>
          <w:numId w:val="51"/>
        </w:numPr>
        <w:ind w:end="35.45pt"/>
        <w:jc w:val="both"/>
        <w:rPr>
          <w:rFonts w:ascii="Arial" w:eastAsia="Times New Roman" w:hAnsi="Arial" w:cs="Arial"/>
          <w:kern w:val="0"/>
          <w:lang w:eastAsia="es-ES" w:bidi="ar-SA"/>
        </w:rPr>
      </w:pPr>
      <w:r w:rsidRPr="00301CB0">
        <w:rPr>
          <w:rFonts w:ascii="Arial" w:eastAsia="Times New Roman" w:hAnsi="Arial" w:cs="Arial"/>
          <w:kern w:val="0"/>
          <w:lang w:eastAsia="es-ES" w:bidi="ar-SA"/>
        </w:rPr>
        <w:t>Análisis: Refinamiento de las Historias de Usuario (HU).</w:t>
      </w:r>
    </w:p>
    <w:p w14:paraId="08BC5818" w14:textId="77777777" w:rsidR="000029E1" w:rsidRPr="00301CB0" w:rsidRDefault="000029E1" w:rsidP="00301CB0">
      <w:pPr>
        <w:pStyle w:val="Prrafodelista"/>
        <w:numPr>
          <w:ilvl w:val="0"/>
          <w:numId w:val="51"/>
        </w:numPr>
        <w:ind w:end="35.45pt"/>
        <w:jc w:val="both"/>
        <w:rPr>
          <w:rFonts w:ascii="Arial" w:eastAsia="Times New Roman" w:hAnsi="Arial" w:cs="Arial"/>
          <w:kern w:val="0"/>
          <w:lang w:eastAsia="es-ES" w:bidi="ar-SA"/>
        </w:rPr>
      </w:pPr>
      <w:r w:rsidRPr="00301CB0">
        <w:rPr>
          <w:rFonts w:ascii="Arial" w:eastAsia="Times New Roman" w:hAnsi="Arial" w:cs="Arial"/>
          <w:kern w:val="0"/>
          <w:lang w:eastAsia="es-ES" w:bidi="ar-SA"/>
        </w:rPr>
        <w:t>Diseño: Prototipado y diagramas.</w:t>
      </w:r>
    </w:p>
    <w:p w14:paraId="3C8C44CB" w14:textId="77777777" w:rsidR="000029E1" w:rsidRPr="00301CB0" w:rsidRDefault="000029E1" w:rsidP="00301CB0">
      <w:pPr>
        <w:pStyle w:val="Prrafodelista"/>
        <w:numPr>
          <w:ilvl w:val="0"/>
          <w:numId w:val="51"/>
        </w:numPr>
        <w:ind w:end="35.45pt"/>
        <w:jc w:val="both"/>
        <w:rPr>
          <w:rFonts w:ascii="Arial" w:eastAsia="Times New Roman" w:hAnsi="Arial" w:cs="Arial"/>
          <w:kern w:val="0"/>
          <w:lang w:eastAsia="es-ES" w:bidi="ar-SA"/>
        </w:rPr>
      </w:pPr>
      <w:r w:rsidRPr="00301CB0">
        <w:rPr>
          <w:rFonts w:ascii="Arial" w:eastAsia="Times New Roman" w:hAnsi="Arial" w:cs="Arial"/>
          <w:kern w:val="0"/>
          <w:lang w:eastAsia="es-ES" w:bidi="ar-SA"/>
        </w:rPr>
        <w:t>Implementación: Codificación (Frontend y Backend).</w:t>
      </w:r>
    </w:p>
    <w:p w14:paraId="6C3802CD" w14:textId="77777777" w:rsidR="000029E1" w:rsidRPr="00301CB0" w:rsidRDefault="000029E1" w:rsidP="00301CB0">
      <w:pPr>
        <w:pStyle w:val="Prrafodelista"/>
        <w:numPr>
          <w:ilvl w:val="0"/>
          <w:numId w:val="51"/>
        </w:numPr>
        <w:ind w:end="35.45pt"/>
        <w:jc w:val="both"/>
        <w:rPr>
          <w:rFonts w:ascii="Arial" w:eastAsia="Times New Roman" w:hAnsi="Arial" w:cs="Arial"/>
          <w:kern w:val="0"/>
          <w:lang w:eastAsia="es-ES" w:bidi="ar-SA"/>
        </w:rPr>
      </w:pPr>
      <w:r w:rsidRPr="00301CB0">
        <w:rPr>
          <w:rFonts w:ascii="Arial" w:eastAsia="Times New Roman" w:hAnsi="Arial" w:cs="Arial"/>
          <w:kern w:val="0"/>
          <w:lang w:eastAsia="es-ES" w:bidi="ar-SA"/>
        </w:rPr>
        <w:t>Pruebas: Validación unitaria y funcional.</w:t>
      </w:r>
    </w:p>
    <w:p w14:paraId="3BD05142" w14:textId="77777777" w:rsidR="000029E1" w:rsidRPr="00F60EFB" w:rsidRDefault="000029E1" w:rsidP="00F60EFB">
      <w:pPr>
        <w:pStyle w:val="Prrafodelista"/>
        <w:numPr>
          <w:ilvl w:val="0"/>
          <w:numId w:val="51"/>
        </w:numPr>
        <w:ind w:end="35.45pt"/>
        <w:jc w:val="both"/>
        <w:rPr>
          <w:rFonts w:ascii="Arial" w:eastAsia="Times New Roman" w:hAnsi="Arial" w:cs="Arial"/>
          <w:kern w:val="0"/>
          <w:lang w:eastAsia="es-ES" w:bidi="ar-SA"/>
        </w:rPr>
      </w:pPr>
      <w:r w:rsidRPr="00F60EFB">
        <w:rPr>
          <w:rFonts w:ascii="Arial" w:eastAsia="Times New Roman" w:hAnsi="Arial" w:cs="Arial"/>
          <w:kern w:val="0"/>
          <w:lang w:eastAsia="es-ES" w:bidi="ar-SA"/>
        </w:rPr>
        <w:t>Revisión: Feedback del incremento.</w:t>
      </w:r>
    </w:p>
    <w:p w14:paraId="41CA2246" w14:textId="77777777" w:rsidR="000029E1" w:rsidRDefault="000029E1" w:rsidP="00301CB0">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Uso de JIRA: Se utilizará un tablero digital con las columnas: Backlog, To Do, In Progress, Testing, Done.</w:t>
      </w:r>
    </w:p>
    <w:p w14:paraId="528AB09D" w14:textId="77777777" w:rsidR="00D8172B" w:rsidRDefault="00AB280F" w:rsidP="00D8172B">
      <w:pPr>
        <w:keepNext/>
        <w:ind w:end="35.45pt"/>
        <w:jc w:val="center"/>
      </w:pPr>
      <w:r w:rsidRPr="00AB280F">
        <w:rPr>
          <w:rFonts w:ascii="Arial" w:eastAsia="Times New Roman" w:hAnsi="Arial" w:cs="Arial"/>
          <w:noProof/>
          <w:kern w:val="0"/>
          <w:lang w:eastAsia="es-ES" w:bidi="ar-SA"/>
        </w:rPr>
        <w:drawing>
          <wp:inline distT="0" distB="0" distL="0" distR="0" wp14:anchorId="281E0AF6" wp14:editId="6F20C793">
            <wp:extent cx="5661718" cy="2546350"/>
            <wp:effectExtent l="0" t="0" r="0" b="6350"/>
            <wp:docPr id="1965706640" name="Imagen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65706640" name=""/>
                    <pic:cNvPicPr/>
                  </pic:nvPicPr>
                  <pic:blipFill>
                    <a:blip r:embed="rId12"/>
                    <a:stretch>
                      <a:fillRect/>
                    </a:stretch>
                  </pic:blipFill>
                  <pic:spPr>
                    <a:xfrm>
                      <a:off x="0" y="0"/>
                      <a:ext cx="5666982" cy="2548718"/>
                    </a:xfrm>
                    <a:prstGeom prst="rect">
                      <a:avLst/>
                    </a:prstGeom>
                  </pic:spPr>
                </pic:pic>
              </a:graphicData>
            </a:graphic>
          </wp:inline>
        </w:drawing>
      </w:r>
    </w:p>
    <w:p w14:paraId="18B7FE2C" w14:textId="62E2A3FE" w:rsidR="00D27A37" w:rsidRPr="000029E1" w:rsidRDefault="00D8172B" w:rsidP="00D8172B">
      <w:pPr>
        <w:pStyle w:val="Descripcin"/>
        <w:jc w:val="end"/>
        <w:rPr>
          <w:rFonts w:ascii="Arial" w:eastAsia="Times New Roman" w:hAnsi="Arial" w:cs="Arial"/>
          <w:kern w:val="0"/>
          <w:lang w:eastAsia="es-ES" w:bidi="ar-SA"/>
        </w:rPr>
      </w:pPr>
      <w:bookmarkStart w:id="33" w:name="_Toc215587478"/>
      <w:r w:rsidRPr="00095EFA">
        <w:rPr>
          <w:b/>
          <w:bCs/>
        </w:rPr>
        <w:t xml:space="preserve">Ilustración </w:t>
      </w:r>
      <w:r w:rsidRPr="00095EFA">
        <w:rPr>
          <w:b/>
          <w:bCs/>
        </w:rPr>
        <w:fldChar w:fldCharType="begin"/>
      </w:r>
      <w:r w:rsidRPr="00095EFA">
        <w:rPr>
          <w:b/>
          <w:bCs/>
        </w:rPr>
        <w:instrText xml:space="preserve"> SEQ Ilustración \* ARABIC </w:instrText>
      </w:r>
      <w:r w:rsidRPr="00095EFA">
        <w:rPr>
          <w:b/>
          <w:bCs/>
        </w:rPr>
        <w:fldChar w:fldCharType="separate"/>
      </w:r>
      <w:r w:rsidR="00DB4CA9" w:rsidRPr="00095EFA">
        <w:rPr>
          <w:b/>
          <w:bCs/>
          <w:noProof/>
        </w:rPr>
        <w:t>1</w:t>
      </w:r>
      <w:r w:rsidRPr="00095EFA">
        <w:rPr>
          <w:b/>
          <w:bCs/>
        </w:rPr>
        <w:fldChar w:fldCharType="end"/>
      </w:r>
      <w:r w:rsidRPr="00095EFA">
        <w:rPr>
          <w:b/>
          <w:bCs/>
        </w:rPr>
        <w:t>.</w:t>
      </w:r>
      <w:r>
        <w:t xml:space="preserve"> </w:t>
      </w:r>
      <w:r w:rsidRPr="00AD4ACC">
        <w:t>Organización de tareas y Sprints en la herramienta de gestión.</w:t>
      </w:r>
      <w:bookmarkEnd w:id="33"/>
    </w:p>
    <w:p w14:paraId="0291B458" w14:textId="35B210B1" w:rsidR="000029E1" w:rsidRPr="000029E1" w:rsidRDefault="000029E1" w:rsidP="006C4C01">
      <w:pPr>
        <w:pStyle w:val="Ttulo2"/>
      </w:pPr>
      <w:bookmarkStart w:id="34" w:name="_Toc215559175"/>
      <w:bookmarkStart w:id="35" w:name="_Toc215587475"/>
      <w:r w:rsidRPr="000029E1">
        <w:t>Planificación temporal de tareas</w:t>
      </w:r>
      <w:bookmarkEnd w:id="34"/>
      <w:bookmarkEnd w:id="35"/>
    </w:p>
    <w:p w14:paraId="2AC05070" w14:textId="53D98C35" w:rsidR="000029E1" w:rsidRPr="000029E1" w:rsidRDefault="000029E1" w:rsidP="00F60EFB">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 xml:space="preserve">La planificación temporal sigue un enfoque iterativo. A </w:t>
      </w:r>
      <w:r w:rsidR="00A16999" w:rsidRPr="000029E1">
        <w:rPr>
          <w:rFonts w:ascii="Arial" w:eastAsia="Times New Roman" w:hAnsi="Arial" w:cs="Arial"/>
          <w:kern w:val="0"/>
          <w:lang w:eastAsia="es-ES" w:bidi="ar-SA"/>
        </w:rPr>
        <w:t>continuación,</w:t>
      </w:r>
      <w:r w:rsidRPr="000029E1">
        <w:rPr>
          <w:rFonts w:ascii="Arial" w:eastAsia="Times New Roman" w:hAnsi="Arial" w:cs="Arial"/>
          <w:kern w:val="0"/>
          <w:lang w:eastAsia="es-ES" w:bidi="ar-SA"/>
        </w:rPr>
        <w:t xml:space="preserve"> se detalla el cronograma por fases:</w:t>
      </w:r>
    </w:p>
    <w:p w14:paraId="2EDAA292" w14:textId="77777777" w:rsidR="000029E1" w:rsidRPr="000029E1" w:rsidRDefault="000029E1" w:rsidP="00F60EFB">
      <w:pPr>
        <w:numPr>
          <w:ilvl w:val="0"/>
          <w:numId w:val="36"/>
        </w:numPr>
        <w:tabs>
          <w:tab w:val="num" w:pos="36pt"/>
        </w:tabs>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lastRenderedPageBreak/>
        <w:t>Fase de Inicio (Semanas 1-3): Configuración del entorno, definición de requisitos, diseño de BBDD y arquitectura MVC.</w:t>
      </w:r>
    </w:p>
    <w:p w14:paraId="149B8944" w14:textId="77777777" w:rsidR="000029E1" w:rsidRPr="000029E1" w:rsidRDefault="000029E1" w:rsidP="00F60EFB">
      <w:pPr>
        <w:numPr>
          <w:ilvl w:val="0"/>
          <w:numId w:val="36"/>
        </w:numPr>
        <w:tabs>
          <w:tab w:val="num" w:pos="36pt"/>
        </w:tabs>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Sprint 1 - Core (Semanas 4-6): Desarrollo de autenticación, gestión de perfiles y visualización del catálogo.</w:t>
      </w:r>
    </w:p>
    <w:p w14:paraId="2DEDC175" w14:textId="77777777" w:rsidR="000029E1" w:rsidRPr="000029E1" w:rsidRDefault="000029E1" w:rsidP="00F60EFB">
      <w:pPr>
        <w:numPr>
          <w:ilvl w:val="0"/>
          <w:numId w:val="36"/>
        </w:numPr>
        <w:tabs>
          <w:tab w:val="num" w:pos="36pt"/>
        </w:tabs>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Sprint 2 - Funcionalidad E-commerce (Semanas 7-10): Implementación del carrito de compra, pasarela de pagos, gestión de pedidos y biblioteca personal del usuario.</w:t>
      </w:r>
    </w:p>
    <w:p w14:paraId="0BC55C92" w14:textId="5C129279" w:rsidR="000029E1" w:rsidRPr="000029E1" w:rsidRDefault="000029E1" w:rsidP="00D15D2D">
      <w:pPr>
        <w:numPr>
          <w:ilvl w:val="0"/>
          <w:numId w:val="36"/>
        </w:numPr>
        <w:tabs>
          <w:tab w:val="num" w:pos="36pt"/>
        </w:tabs>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Sprint 3 - Gestión y Soporte (Semanas 11-13): Panel de administración, chat de soporte y sistema de notificaciones. Cierre y Optimización (Semanas 14-16): Mejoras de seguridad (2FA), optimización de rendimiento, pruebas finales y despliegue.</w:t>
      </w:r>
    </w:p>
    <w:p w14:paraId="6D699DCE" w14:textId="77777777" w:rsidR="002F768F" w:rsidRDefault="000029E1" w:rsidP="00D27A37">
      <w:pPr>
        <w:numPr>
          <w:ilvl w:val="0"/>
          <w:numId w:val="36"/>
        </w:numPr>
        <w:tabs>
          <w:tab w:val="num" w:pos="36pt"/>
        </w:tabs>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Documentación (Semana 17): Elaboración de manuales y memoria final.</w:t>
      </w:r>
      <w:r w:rsidR="0087072F" w:rsidRPr="0087072F">
        <w:rPr>
          <w:rFonts w:ascii="Arial" w:eastAsia="Times New Roman" w:hAnsi="Arial" w:cs="Arial"/>
          <w:noProof/>
          <w:kern w:val="0"/>
          <w:lang w:eastAsia="es-ES" w:bidi="ar-SA"/>
        </w:rPr>
        <w:t xml:space="preserve"> </w:t>
      </w:r>
    </w:p>
    <w:p w14:paraId="15480B14" w14:textId="77777777" w:rsidR="00DB4CA9" w:rsidRDefault="0087072F" w:rsidP="00DB4CA9">
      <w:pPr>
        <w:keepNext/>
        <w:ind w:start="24.50pt" w:end="35.45pt"/>
      </w:pPr>
      <w:r w:rsidRPr="00D27A37">
        <w:rPr>
          <w:rFonts w:ascii="Arial" w:eastAsia="Times New Roman" w:hAnsi="Arial" w:cs="Arial"/>
          <w:noProof/>
          <w:kern w:val="0"/>
          <w:lang w:eastAsia="es-ES" w:bidi="ar-SA"/>
        </w:rPr>
        <w:drawing>
          <wp:inline distT="0" distB="0" distL="0" distR="0" wp14:anchorId="4E3BDE82" wp14:editId="67F04452">
            <wp:extent cx="6337426" cy="1379855"/>
            <wp:effectExtent l="0" t="0" r="6350" b="0"/>
            <wp:docPr id="2001172413" name="Imagen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01172413" name=""/>
                    <pic:cNvPicPr/>
                  </pic:nvPicPr>
                  <pic:blipFill>
                    <a:blip r:embed="rId13"/>
                    <a:stretch>
                      <a:fillRect/>
                    </a:stretch>
                  </pic:blipFill>
                  <pic:spPr>
                    <a:xfrm>
                      <a:off x="0" y="0"/>
                      <a:ext cx="6337892" cy="1379956"/>
                    </a:xfrm>
                    <a:prstGeom prst="rect">
                      <a:avLst/>
                    </a:prstGeom>
                  </pic:spPr>
                </pic:pic>
              </a:graphicData>
            </a:graphic>
          </wp:inline>
        </w:drawing>
      </w:r>
    </w:p>
    <w:p w14:paraId="61E28A93" w14:textId="619A01F5" w:rsidR="00D27A37" w:rsidRPr="00D27A37" w:rsidRDefault="00DB4CA9" w:rsidP="00DB4CA9">
      <w:pPr>
        <w:pStyle w:val="Descripcin"/>
        <w:jc w:val="end"/>
        <w:rPr>
          <w:rFonts w:ascii="Arial" w:eastAsia="Times New Roman" w:hAnsi="Arial" w:cs="Arial"/>
          <w:kern w:val="0"/>
          <w:lang w:eastAsia="es-ES" w:bidi="ar-SA"/>
        </w:rPr>
      </w:pPr>
      <w:bookmarkStart w:id="36" w:name="_Toc215587479"/>
      <w:r w:rsidRPr="00095EFA">
        <w:rPr>
          <w:b/>
          <w:bCs/>
        </w:rPr>
        <w:t xml:space="preserve">Ilustración </w:t>
      </w:r>
      <w:r w:rsidRPr="00095EFA">
        <w:rPr>
          <w:b/>
          <w:bCs/>
        </w:rPr>
        <w:fldChar w:fldCharType="begin"/>
      </w:r>
      <w:r w:rsidRPr="00095EFA">
        <w:rPr>
          <w:b/>
          <w:bCs/>
        </w:rPr>
        <w:instrText xml:space="preserve"> SEQ Ilustración \* ARABIC </w:instrText>
      </w:r>
      <w:r w:rsidRPr="00095EFA">
        <w:rPr>
          <w:b/>
          <w:bCs/>
        </w:rPr>
        <w:fldChar w:fldCharType="separate"/>
      </w:r>
      <w:r w:rsidRPr="00095EFA">
        <w:rPr>
          <w:b/>
          <w:bCs/>
          <w:noProof/>
        </w:rPr>
        <w:t>2</w:t>
      </w:r>
      <w:r w:rsidRPr="00095EFA">
        <w:rPr>
          <w:b/>
          <w:bCs/>
        </w:rPr>
        <w:fldChar w:fldCharType="end"/>
      </w:r>
      <w:r w:rsidRPr="00095EFA">
        <w:rPr>
          <w:b/>
          <w:bCs/>
        </w:rPr>
        <w:t>.</w:t>
      </w:r>
      <w:r>
        <w:t xml:space="preserve"> </w:t>
      </w:r>
      <w:r w:rsidRPr="007A6265">
        <w:t>Cronograma temporal de fases del proyecto Lectio.</w:t>
      </w:r>
      <w:bookmarkEnd w:id="36"/>
    </w:p>
    <w:p w14:paraId="2EBD82CF" w14:textId="16FAF732" w:rsidR="000029E1" w:rsidRPr="000029E1" w:rsidRDefault="000029E1" w:rsidP="006C4C01">
      <w:pPr>
        <w:pStyle w:val="Ttulo2"/>
      </w:pPr>
      <w:bookmarkStart w:id="37" w:name="_Toc215559176"/>
      <w:bookmarkStart w:id="38" w:name="_Toc215587476"/>
      <w:r w:rsidRPr="000029E1">
        <w:t>Presupuesto</w:t>
      </w:r>
      <w:bookmarkEnd w:id="37"/>
      <w:bookmarkEnd w:id="38"/>
    </w:p>
    <w:p w14:paraId="14A71FC9" w14:textId="100F2116" w:rsidR="000029E1" w:rsidRDefault="000029E1" w:rsidP="00860822">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El presupuesto se ha calculado considerando costes fijos, licencias y personal para un desarrollo estimado de 4 meses.</w:t>
      </w:r>
    </w:p>
    <w:p w14:paraId="364B562A" w14:textId="77777777" w:rsidR="00860822" w:rsidRDefault="00860822" w:rsidP="00860822">
      <w:pPr>
        <w:ind w:start="42.50pt" w:end="35.45pt"/>
        <w:jc w:val="both"/>
        <w:rPr>
          <w:rFonts w:ascii="Arial" w:eastAsia="Times New Roman" w:hAnsi="Arial" w:cs="Arial"/>
          <w:kern w:val="0"/>
          <w:lang w:eastAsia="es-ES" w:bidi="ar-SA"/>
        </w:rPr>
      </w:pPr>
    </w:p>
    <w:tbl>
      <w:tblPr>
        <w:tblStyle w:val="Tablaconcuadrcula"/>
        <w:tblW w:w="504.70pt" w:type="dxa"/>
        <w:tblInd w:w="12.45pt" w:type="dxa"/>
        <w:tblBorders>
          <w:top w:val="single" w:sz="4" w:space="0" w:color="4472C4" w:themeColor="accent1"/>
          <w:start w:val="single" w:sz="4" w:space="0" w:color="4472C4" w:themeColor="accent1"/>
          <w:bottom w:val="single" w:sz="4" w:space="0" w:color="4472C4" w:themeColor="accent1"/>
          <w:end w:val="single" w:sz="4" w:space="0" w:color="4472C4" w:themeColor="accent1"/>
          <w:insideH w:val="single" w:sz="4" w:space="0" w:color="4472C4" w:themeColor="accent1"/>
          <w:insideV w:val="none" w:sz="0" w:space="0" w:color="auto"/>
        </w:tblBorders>
        <w:tblLayout w:type="fixed"/>
        <w:tblLook w:firstRow="1" w:lastRow="0" w:firstColumn="1" w:lastColumn="0" w:noHBand="0" w:noVBand="1"/>
      </w:tblPr>
      <w:tblGrid>
        <w:gridCol w:w="2156"/>
        <w:gridCol w:w="1418"/>
        <w:gridCol w:w="1701"/>
        <w:gridCol w:w="1701"/>
        <w:gridCol w:w="1701"/>
        <w:gridCol w:w="1417"/>
      </w:tblGrid>
      <w:tr w:rsidR="0051167D" w:rsidRPr="000828A8" w14:paraId="7E350E7D" w14:textId="0D424A51" w:rsidTr="00E44B61">
        <w:tc>
          <w:tcPr>
            <w:tcW w:w="107.80pt" w:type="dxa"/>
            <w:shd w:val="clear" w:color="auto" w:fill="4F81BD"/>
            <w:vAlign w:val="center"/>
          </w:tcPr>
          <w:p w14:paraId="58AB7741" w14:textId="3E740BD7" w:rsidR="0051167D" w:rsidRPr="000828A8" w:rsidRDefault="0051167D" w:rsidP="001809F7">
            <w:pPr>
              <w:pStyle w:val="NormalWeb"/>
              <w:jc w:val="center"/>
              <w:rPr>
                <w:rFonts w:asciiTheme="minorHAnsi" w:hAnsiTheme="minorHAnsi" w:cstheme="minorHAnsi"/>
                <w:szCs w:val="24"/>
              </w:rPr>
            </w:pPr>
            <w:r>
              <w:rPr>
                <w:rFonts w:asciiTheme="minorHAnsi" w:hAnsiTheme="minorHAnsi" w:cstheme="minorHAnsi"/>
                <w:szCs w:val="24"/>
              </w:rPr>
              <w:t>Tipo de coste</w:t>
            </w:r>
          </w:p>
        </w:tc>
        <w:tc>
          <w:tcPr>
            <w:tcW w:w="70.90pt" w:type="dxa"/>
            <w:shd w:val="clear" w:color="auto" w:fill="4F81BD"/>
            <w:vAlign w:val="center"/>
          </w:tcPr>
          <w:p w14:paraId="450ADFCA" w14:textId="5F780310" w:rsidR="0051167D" w:rsidRPr="000828A8" w:rsidRDefault="0051167D" w:rsidP="001809F7">
            <w:pPr>
              <w:pStyle w:val="NormalWeb"/>
              <w:jc w:val="center"/>
              <w:rPr>
                <w:rFonts w:asciiTheme="minorHAnsi" w:hAnsiTheme="minorHAnsi" w:cstheme="minorHAnsi"/>
                <w:szCs w:val="24"/>
              </w:rPr>
            </w:pPr>
            <w:r>
              <w:rPr>
                <w:rFonts w:asciiTheme="minorHAnsi" w:hAnsiTheme="minorHAnsi" w:cstheme="minorHAnsi"/>
                <w:szCs w:val="24"/>
              </w:rPr>
              <w:t>Unidades</w:t>
            </w:r>
          </w:p>
        </w:tc>
        <w:tc>
          <w:tcPr>
            <w:tcW w:w="85.05pt" w:type="dxa"/>
            <w:shd w:val="clear" w:color="auto" w:fill="4F81BD"/>
            <w:vAlign w:val="center"/>
          </w:tcPr>
          <w:p w14:paraId="4D3826CB" w14:textId="1C6ED6ED" w:rsidR="0051167D" w:rsidRPr="000828A8" w:rsidRDefault="0051167D" w:rsidP="001809F7">
            <w:pPr>
              <w:pStyle w:val="NormalWeb"/>
              <w:jc w:val="center"/>
              <w:rPr>
                <w:rFonts w:asciiTheme="minorHAnsi" w:hAnsiTheme="minorHAnsi" w:cstheme="minorHAnsi"/>
                <w:szCs w:val="24"/>
              </w:rPr>
            </w:pPr>
            <w:r>
              <w:rPr>
                <w:rFonts w:asciiTheme="minorHAnsi" w:hAnsiTheme="minorHAnsi" w:cstheme="minorHAnsi"/>
                <w:szCs w:val="24"/>
              </w:rPr>
              <w:t>Precio unidad</w:t>
            </w:r>
          </w:p>
        </w:tc>
        <w:tc>
          <w:tcPr>
            <w:tcW w:w="85.05pt" w:type="dxa"/>
            <w:shd w:val="clear" w:color="auto" w:fill="4F81BD"/>
            <w:vAlign w:val="center"/>
          </w:tcPr>
          <w:p w14:paraId="5CCD8A9A" w14:textId="0A4B6B0B"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Total bruto</w:t>
            </w:r>
          </w:p>
        </w:tc>
        <w:tc>
          <w:tcPr>
            <w:tcW w:w="85.05pt" w:type="dxa"/>
            <w:shd w:val="clear" w:color="auto" w:fill="4F81BD"/>
            <w:vAlign w:val="center"/>
          </w:tcPr>
          <w:p w14:paraId="2903DBD4" w14:textId="26AF9491"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Impuestos</w:t>
            </w:r>
          </w:p>
        </w:tc>
        <w:tc>
          <w:tcPr>
            <w:tcW w:w="70.85pt" w:type="dxa"/>
            <w:shd w:val="clear" w:color="auto" w:fill="4F81BD"/>
            <w:vAlign w:val="center"/>
          </w:tcPr>
          <w:p w14:paraId="4329C4F7" w14:textId="2A67C1EA"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Total neto</w:t>
            </w:r>
          </w:p>
        </w:tc>
      </w:tr>
      <w:tr w:rsidR="0051167D" w:rsidRPr="00E51E4B" w14:paraId="0C951BD2" w14:textId="0BD5C0C3" w:rsidTr="00E44B61">
        <w:tc>
          <w:tcPr>
            <w:tcW w:w="107.80pt" w:type="dxa"/>
            <w:vAlign w:val="center"/>
          </w:tcPr>
          <w:p w14:paraId="604419A3" w14:textId="41298D44"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Suministro eléctrico</w:t>
            </w:r>
          </w:p>
        </w:tc>
        <w:tc>
          <w:tcPr>
            <w:tcW w:w="70.90pt" w:type="dxa"/>
            <w:vAlign w:val="center"/>
          </w:tcPr>
          <w:p w14:paraId="2F987621" w14:textId="3AAEB5E3"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180 kW/h</w:t>
            </w:r>
          </w:p>
        </w:tc>
        <w:tc>
          <w:tcPr>
            <w:tcW w:w="85.05pt" w:type="dxa"/>
            <w:vAlign w:val="center"/>
          </w:tcPr>
          <w:p w14:paraId="06F8A9C2" w14:textId="5AD695F3"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0,15 €/kWh</w:t>
            </w:r>
          </w:p>
        </w:tc>
        <w:tc>
          <w:tcPr>
            <w:tcW w:w="85.05pt" w:type="dxa"/>
            <w:vAlign w:val="center"/>
          </w:tcPr>
          <w:p w14:paraId="48C1C65C" w14:textId="059774BD"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27,00 €</w:t>
            </w:r>
          </w:p>
        </w:tc>
        <w:tc>
          <w:tcPr>
            <w:tcW w:w="85.05pt" w:type="dxa"/>
            <w:vAlign w:val="center"/>
          </w:tcPr>
          <w:p w14:paraId="5229E96E" w14:textId="19A1B426"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21% IVA</w:t>
            </w:r>
          </w:p>
        </w:tc>
        <w:tc>
          <w:tcPr>
            <w:tcW w:w="70.85pt" w:type="dxa"/>
            <w:vAlign w:val="center"/>
          </w:tcPr>
          <w:p w14:paraId="2250A6B3" w14:textId="3816BDB6"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32,67 €</w:t>
            </w:r>
          </w:p>
        </w:tc>
      </w:tr>
      <w:tr w:rsidR="0051167D" w:rsidRPr="00E51E4B" w14:paraId="67FA9B5D" w14:textId="0B17DACD" w:rsidTr="00E44B61">
        <w:tc>
          <w:tcPr>
            <w:tcW w:w="107.80pt" w:type="dxa"/>
            <w:vAlign w:val="center"/>
          </w:tcPr>
          <w:p w14:paraId="4F58FE70" w14:textId="051DBABA"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Conexión Internet</w:t>
            </w:r>
          </w:p>
        </w:tc>
        <w:tc>
          <w:tcPr>
            <w:tcW w:w="70.90pt" w:type="dxa"/>
            <w:vAlign w:val="center"/>
          </w:tcPr>
          <w:p w14:paraId="2425DC8A" w14:textId="5C099E3B" w:rsidR="0051167D" w:rsidRPr="00E51E4B" w:rsidRDefault="0051167D" w:rsidP="0051167D">
            <w:pPr>
              <w:pStyle w:val="NormalWeb"/>
              <w:jc w:val="center"/>
              <w:rPr>
                <w:rFonts w:asciiTheme="minorHAnsi" w:hAnsiTheme="minorHAnsi" w:cstheme="minorHAnsi"/>
                <w:szCs w:val="24"/>
              </w:rPr>
            </w:pPr>
            <w:r>
              <w:rPr>
                <w:rFonts w:asciiTheme="minorHAnsi" w:hAnsiTheme="minorHAnsi" w:cstheme="minorHAnsi"/>
                <w:szCs w:val="24"/>
              </w:rPr>
              <w:t>1 mes</w:t>
            </w:r>
          </w:p>
        </w:tc>
        <w:tc>
          <w:tcPr>
            <w:tcW w:w="85.05pt" w:type="dxa"/>
            <w:vAlign w:val="center"/>
          </w:tcPr>
          <w:p w14:paraId="5B8A6968" w14:textId="3E8637EB"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35,00 €</w:t>
            </w:r>
            <w:r w:rsidR="00282CD1">
              <w:rPr>
                <w:rFonts w:asciiTheme="minorHAnsi" w:hAnsiTheme="minorHAnsi" w:cstheme="minorHAnsi"/>
                <w:szCs w:val="24"/>
              </w:rPr>
              <w:t>/mes</w:t>
            </w:r>
          </w:p>
        </w:tc>
        <w:tc>
          <w:tcPr>
            <w:tcW w:w="85.05pt" w:type="dxa"/>
            <w:vAlign w:val="center"/>
          </w:tcPr>
          <w:p w14:paraId="52177FB3" w14:textId="0E1252E7"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35,00 €</w:t>
            </w:r>
          </w:p>
        </w:tc>
        <w:tc>
          <w:tcPr>
            <w:tcW w:w="85.05pt" w:type="dxa"/>
            <w:vAlign w:val="center"/>
          </w:tcPr>
          <w:p w14:paraId="1B0AD463" w14:textId="4379940F"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21% IVA</w:t>
            </w:r>
          </w:p>
        </w:tc>
        <w:tc>
          <w:tcPr>
            <w:tcW w:w="70.85pt" w:type="dxa"/>
            <w:vAlign w:val="center"/>
          </w:tcPr>
          <w:p w14:paraId="2D319FAC" w14:textId="520AD411"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42,35 €</w:t>
            </w:r>
          </w:p>
        </w:tc>
      </w:tr>
      <w:tr w:rsidR="0051167D" w:rsidRPr="00E51E4B" w14:paraId="759F54B7" w14:textId="63C761F9" w:rsidTr="00E44B61">
        <w:tc>
          <w:tcPr>
            <w:tcW w:w="107.80pt" w:type="dxa"/>
            <w:vAlign w:val="center"/>
          </w:tcPr>
          <w:p w14:paraId="14271DCC" w14:textId="6FB75697"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Servidor VPS</w:t>
            </w:r>
          </w:p>
        </w:tc>
        <w:tc>
          <w:tcPr>
            <w:tcW w:w="70.90pt" w:type="dxa"/>
            <w:vAlign w:val="center"/>
          </w:tcPr>
          <w:p w14:paraId="3BAEDAE0" w14:textId="2FE92943"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1 mes</w:t>
            </w:r>
          </w:p>
        </w:tc>
        <w:tc>
          <w:tcPr>
            <w:tcW w:w="85.05pt" w:type="dxa"/>
            <w:vAlign w:val="center"/>
          </w:tcPr>
          <w:p w14:paraId="3E0F8CF4" w14:textId="48B7A3D3"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12,00 €</w:t>
            </w:r>
            <w:r w:rsidR="00282CD1">
              <w:rPr>
                <w:rFonts w:asciiTheme="minorHAnsi" w:hAnsiTheme="minorHAnsi" w:cstheme="minorHAnsi"/>
                <w:szCs w:val="24"/>
              </w:rPr>
              <w:t>/mes</w:t>
            </w:r>
          </w:p>
        </w:tc>
        <w:tc>
          <w:tcPr>
            <w:tcW w:w="85.05pt" w:type="dxa"/>
            <w:vAlign w:val="center"/>
          </w:tcPr>
          <w:p w14:paraId="6BCAF881" w14:textId="23C4D9C2"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 xml:space="preserve">12,00 € </w:t>
            </w:r>
          </w:p>
        </w:tc>
        <w:tc>
          <w:tcPr>
            <w:tcW w:w="85.05pt" w:type="dxa"/>
            <w:vAlign w:val="center"/>
          </w:tcPr>
          <w:p w14:paraId="739815C4" w14:textId="6A95CFB6"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21% IVA</w:t>
            </w:r>
          </w:p>
        </w:tc>
        <w:tc>
          <w:tcPr>
            <w:tcW w:w="70.85pt" w:type="dxa"/>
            <w:vAlign w:val="center"/>
          </w:tcPr>
          <w:p w14:paraId="73067B26" w14:textId="37E30A6C"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14,52 €</w:t>
            </w:r>
          </w:p>
        </w:tc>
      </w:tr>
      <w:tr w:rsidR="00282CD1" w:rsidRPr="00E51E4B" w14:paraId="49582CCA" w14:textId="77777777" w:rsidTr="00E44B61">
        <w:tc>
          <w:tcPr>
            <w:tcW w:w="107.80pt" w:type="dxa"/>
            <w:vAlign w:val="center"/>
          </w:tcPr>
          <w:p w14:paraId="0ACD039E" w14:textId="26FEFA7C" w:rsidR="00282CD1" w:rsidRDefault="00282CD1" w:rsidP="001809F7">
            <w:pPr>
              <w:pStyle w:val="NormalWeb"/>
              <w:jc w:val="center"/>
              <w:rPr>
                <w:rFonts w:asciiTheme="minorHAnsi" w:hAnsiTheme="minorHAnsi" w:cstheme="minorHAnsi"/>
                <w:szCs w:val="24"/>
              </w:rPr>
            </w:pPr>
            <w:r>
              <w:rPr>
                <w:rFonts w:asciiTheme="minorHAnsi" w:hAnsiTheme="minorHAnsi" w:cstheme="minorHAnsi"/>
                <w:szCs w:val="24"/>
              </w:rPr>
              <w:t>Amortización anual de equipos informáticos</w:t>
            </w:r>
          </w:p>
        </w:tc>
        <w:tc>
          <w:tcPr>
            <w:tcW w:w="70.90pt" w:type="dxa"/>
            <w:vAlign w:val="center"/>
          </w:tcPr>
          <w:p w14:paraId="76106C68" w14:textId="62381AD9" w:rsidR="00282CD1" w:rsidRDefault="00282CD1" w:rsidP="001809F7">
            <w:pPr>
              <w:pStyle w:val="NormalWeb"/>
              <w:jc w:val="center"/>
              <w:rPr>
                <w:rFonts w:asciiTheme="minorHAnsi" w:hAnsiTheme="minorHAnsi" w:cstheme="minorHAnsi"/>
                <w:szCs w:val="24"/>
              </w:rPr>
            </w:pPr>
            <w:r>
              <w:rPr>
                <w:rFonts w:asciiTheme="minorHAnsi" w:hAnsiTheme="minorHAnsi" w:cstheme="minorHAnsi"/>
                <w:szCs w:val="24"/>
              </w:rPr>
              <w:t>1 mes</w:t>
            </w:r>
          </w:p>
        </w:tc>
        <w:tc>
          <w:tcPr>
            <w:tcW w:w="85.05pt" w:type="dxa"/>
            <w:vAlign w:val="center"/>
          </w:tcPr>
          <w:p w14:paraId="6F1BD1D5" w14:textId="19947C51" w:rsidR="00282CD1" w:rsidRDefault="00282CD1" w:rsidP="001809F7">
            <w:pPr>
              <w:pStyle w:val="NormalWeb"/>
              <w:jc w:val="center"/>
              <w:rPr>
                <w:rFonts w:asciiTheme="minorHAnsi" w:hAnsiTheme="minorHAnsi" w:cstheme="minorHAnsi"/>
                <w:szCs w:val="24"/>
              </w:rPr>
            </w:pPr>
            <w:r>
              <w:rPr>
                <w:rFonts w:asciiTheme="minorHAnsi" w:hAnsiTheme="minorHAnsi" w:cstheme="minorHAnsi"/>
                <w:szCs w:val="24"/>
              </w:rPr>
              <w:t>40,00 €/mes</w:t>
            </w:r>
          </w:p>
        </w:tc>
        <w:tc>
          <w:tcPr>
            <w:tcW w:w="85.05pt" w:type="dxa"/>
            <w:vAlign w:val="center"/>
          </w:tcPr>
          <w:p w14:paraId="194DC28E" w14:textId="5DCF75EE" w:rsidR="00282CD1" w:rsidRDefault="00282CD1" w:rsidP="001809F7">
            <w:pPr>
              <w:pStyle w:val="NormalWeb"/>
              <w:jc w:val="center"/>
              <w:rPr>
                <w:rFonts w:asciiTheme="minorHAnsi" w:hAnsiTheme="minorHAnsi" w:cstheme="minorHAnsi"/>
                <w:szCs w:val="24"/>
              </w:rPr>
            </w:pPr>
            <w:r>
              <w:rPr>
                <w:rFonts w:asciiTheme="minorHAnsi" w:hAnsiTheme="minorHAnsi" w:cstheme="minorHAnsi"/>
                <w:szCs w:val="24"/>
              </w:rPr>
              <w:t xml:space="preserve">40,00 € </w:t>
            </w:r>
          </w:p>
        </w:tc>
        <w:tc>
          <w:tcPr>
            <w:tcW w:w="85.05pt" w:type="dxa"/>
            <w:vAlign w:val="center"/>
          </w:tcPr>
          <w:p w14:paraId="572D83E5" w14:textId="43A2B6F8" w:rsidR="00282CD1" w:rsidRDefault="00282CD1" w:rsidP="001809F7">
            <w:pPr>
              <w:pStyle w:val="NormalWeb"/>
              <w:jc w:val="center"/>
              <w:rPr>
                <w:rFonts w:asciiTheme="minorHAnsi" w:hAnsiTheme="minorHAnsi" w:cstheme="minorHAnsi"/>
                <w:szCs w:val="24"/>
              </w:rPr>
            </w:pPr>
            <w:r>
              <w:rPr>
                <w:rFonts w:asciiTheme="minorHAnsi" w:hAnsiTheme="minorHAnsi" w:cstheme="minorHAnsi"/>
                <w:szCs w:val="24"/>
              </w:rPr>
              <w:t>Exenta de IVA</w:t>
            </w:r>
          </w:p>
        </w:tc>
        <w:tc>
          <w:tcPr>
            <w:tcW w:w="70.85pt" w:type="dxa"/>
            <w:vAlign w:val="center"/>
          </w:tcPr>
          <w:p w14:paraId="0829DEE2" w14:textId="7053F947" w:rsidR="00282CD1" w:rsidRDefault="00282CD1" w:rsidP="001809F7">
            <w:pPr>
              <w:pStyle w:val="NormalWeb"/>
              <w:jc w:val="center"/>
              <w:rPr>
                <w:rFonts w:asciiTheme="minorHAnsi" w:hAnsiTheme="minorHAnsi" w:cstheme="minorHAnsi"/>
                <w:szCs w:val="24"/>
              </w:rPr>
            </w:pPr>
            <w:r>
              <w:rPr>
                <w:rFonts w:asciiTheme="minorHAnsi" w:hAnsiTheme="minorHAnsi" w:cstheme="minorHAnsi"/>
                <w:szCs w:val="24"/>
              </w:rPr>
              <w:t>40,00€</w:t>
            </w:r>
          </w:p>
        </w:tc>
      </w:tr>
      <w:tr w:rsidR="0051167D" w:rsidRPr="00E51E4B" w14:paraId="3CFB0E19" w14:textId="5AAF5E02" w:rsidTr="00E44B61">
        <w:tc>
          <w:tcPr>
            <w:tcW w:w="107.80pt" w:type="dxa"/>
            <w:vAlign w:val="center"/>
          </w:tcPr>
          <w:p w14:paraId="7C81D5C8" w14:textId="3E254D6A"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Total mensual</w:t>
            </w:r>
          </w:p>
        </w:tc>
        <w:tc>
          <w:tcPr>
            <w:tcW w:w="70.90pt" w:type="dxa"/>
            <w:vAlign w:val="center"/>
          </w:tcPr>
          <w:p w14:paraId="1BF349AD" w14:textId="5B1016B1" w:rsidR="0051167D" w:rsidRPr="00E51E4B" w:rsidRDefault="0051167D" w:rsidP="001809F7">
            <w:pPr>
              <w:pStyle w:val="NormalWeb"/>
              <w:jc w:val="center"/>
              <w:rPr>
                <w:rFonts w:asciiTheme="minorHAnsi" w:hAnsiTheme="minorHAnsi" w:cstheme="minorHAnsi"/>
                <w:szCs w:val="24"/>
              </w:rPr>
            </w:pPr>
          </w:p>
        </w:tc>
        <w:tc>
          <w:tcPr>
            <w:tcW w:w="85.05pt" w:type="dxa"/>
            <w:vAlign w:val="center"/>
          </w:tcPr>
          <w:p w14:paraId="5F5E3A9A" w14:textId="38775682" w:rsidR="0051167D" w:rsidRPr="00E51E4B" w:rsidRDefault="0051167D" w:rsidP="001809F7">
            <w:pPr>
              <w:pStyle w:val="NormalWeb"/>
              <w:jc w:val="center"/>
              <w:rPr>
                <w:rFonts w:asciiTheme="minorHAnsi" w:hAnsiTheme="minorHAnsi" w:cstheme="minorHAnsi"/>
                <w:szCs w:val="24"/>
              </w:rPr>
            </w:pPr>
          </w:p>
        </w:tc>
        <w:tc>
          <w:tcPr>
            <w:tcW w:w="85.05pt" w:type="dxa"/>
            <w:vAlign w:val="center"/>
          </w:tcPr>
          <w:p w14:paraId="4603755F" w14:textId="66867DBA" w:rsidR="0051167D" w:rsidRDefault="0051167D" w:rsidP="001809F7">
            <w:pPr>
              <w:pStyle w:val="NormalWeb"/>
              <w:jc w:val="center"/>
              <w:rPr>
                <w:rFonts w:asciiTheme="minorHAnsi" w:hAnsiTheme="minorHAnsi" w:cstheme="minorHAnsi"/>
                <w:szCs w:val="24"/>
              </w:rPr>
            </w:pPr>
          </w:p>
        </w:tc>
        <w:tc>
          <w:tcPr>
            <w:tcW w:w="85.05pt" w:type="dxa"/>
            <w:vAlign w:val="center"/>
          </w:tcPr>
          <w:p w14:paraId="793C5F3F" w14:textId="77777777" w:rsidR="0051167D" w:rsidRDefault="0051167D" w:rsidP="001809F7">
            <w:pPr>
              <w:pStyle w:val="NormalWeb"/>
              <w:jc w:val="center"/>
              <w:rPr>
                <w:rFonts w:asciiTheme="minorHAnsi" w:hAnsiTheme="minorHAnsi" w:cstheme="minorHAnsi"/>
                <w:szCs w:val="24"/>
              </w:rPr>
            </w:pPr>
          </w:p>
        </w:tc>
        <w:tc>
          <w:tcPr>
            <w:tcW w:w="70.85pt" w:type="dxa"/>
            <w:vAlign w:val="center"/>
          </w:tcPr>
          <w:p w14:paraId="14B660A6" w14:textId="20F4ED81" w:rsidR="0051167D" w:rsidRDefault="00282CD1" w:rsidP="009D6FAB">
            <w:pPr>
              <w:pStyle w:val="NormalWeb"/>
              <w:keepNext/>
              <w:jc w:val="center"/>
              <w:rPr>
                <w:rFonts w:asciiTheme="minorHAnsi" w:hAnsiTheme="minorHAnsi" w:cstheme="minorHAnsi"/>
                <w:szCs w:val="24"/>
              </w:rPr>
            </w:pPr>
            <w:r>
              <w:rPr>
                <w:rFonts w:asciiTheme="minorHAnsi" w:hAnsiTheme="minorHAnsi" w:cstheme="minorHAnsi"/>
                <w:szCs w:val="24"/>
              </w:rPr>
              <w:t>12</w:t>
            </w:r>
            <w:r w:rsidR="0051167D">
              <w:rPr>
                <w:rFonts w:asciiTheme="minorHAnsi" w:hAnsiTheme="minorHAnsi" w:cstheme="minorHAnsi"/>
                <w:szCs w:val="24"/>
              </w:rPr>
              <w:t>9,54 €</w:t>
            </w:r>
          </w:p>
        </w:tc>
      </w:tr>
    </w:tbl>
    <w:p w14:paraId="7164B954" w14:textId="5BF9B3D1" w:rsidR="00282CD1" w:rsidRDefault="009D6FAB" w:rsidP="009D6FAB">
      <w:pPr>
        <w:pStyle w:val="Descripcin"/>
        <w:jc w:val="end"/>
        <w:rPr>
          <w:rFonts w:ascii="Arial" w:eastAsia="Times New Roman" w:hAnsi="Arial" w:cs="Arial"/>
          <w:kern w:val="0"/>
          <w:lang w:eastAsia="es-ES" w:bidi="ar-SA"/>
        </w:rPr>
      </w:pPr>
      <w:bookmarkStart w:id="39" w:name="_Toc215587485"/>
      <w:r w:rsidRPr="005D0EB5">
        <w:rPr>
          <w:b/>
          <w:bCs/>
        </w:rPr>
        <w:t xml:space="preserve">Tabla </w:t>
      </w:r>
      <w:r w:rsidRPr="005D0EB5">
        <w:rPr>
          <w:b/>
          <w:bCs/>
        </w:rPr>
        <w:fldChar w:fldCharType="begin"/>
      </w:r>
      <w:r w:rsidRPr="005D0EB5">
        <w:rPr>
          <w:b/>
          <w:bCs/>
        </w:rPr>
        <w:instrText xml:space="preserve"> SEQ Tabla \* ARABIC </w:instrText>
      </w:r>
      <w:r w:rsidRPr="005D0EB5">
        <w:rPr>
          <w:b/>
          <w:bCs/>
        </w:rPr>
        <w:fldChar w:fldCharType="separate"/>
      </w:r>
      <w:r w:rsidR="005D0EB5" w:rsidRPr="005D0EB5">
        <w:rPr>
          <w:b/>
          <w:bCs/>
          <w:noProof/>
        </w:rPr>
        <w:t>4</w:t>
      </w:r>
      <w:r w:rsidRPr="005D0EB5">
        <w:rPr>
          <w:b/>
          <w:bCs/>
        </w:rPr>
        <w:fldChar w:fldCharType="end"/>
      </w:r>
      <w:r w:rsidRPr="005D0EB5">
        <w:rPr>
          <w:b/>
          <w:bCs/>
        </w:rPr>
        <w:t>.</w:t>
      </w:r>
      <w:r>
        <w:t xml:space="preserve"> </w:t>
      </w:r>
      <w:r w:rsidRPr="00223D10">
        <w:t>Costes fijos mensual</w:t>
      </w:r>
      <w:bookmarkEnd w:id="39"/>
    </w:p>
    <w:p w14:paraId="2A59AF7D" w14:textId="77777777" w:rsidR="00282CD1" w:rsidRDefault="00282CD1" w:rsidP="00282CD1">
      <w:pPr>
        <w:jc w:val="both"/>
        <w:rPr>
          <w:rFonts w:ascii="Arial" w:eastAsia="Times New Roman" w:hAnsi="Arial" w:cs="Arial"/>
          <w:kern w:val="0"/>
          <w:lang w:eastAsia="es-ES" w:bidi="ar-SA"/>
        </w:rPr>
      </w:pPr>
    </w:p>
    <w:tbl>
      <w:tblPr>
        <w:tblStyle w:val="Tablaconcuadrcula"/>
        <w:tblW w:w="504.70pt" w:type="dxa"/>
        <w:tblInd w:w="12.45pt" w:type="dxa"/>
        <w:tblBorders>
          <w:top w:val="single" w:sz="4" w:space="0" w:color="4472C4" w:themeColor="accent1"/>
          <w:start w:val="single" w:sz="4" w:space="0" w:color="4472C4" w:themeColor="accent1"/>
          <w:bottom w:val="single" w:sz="4" w:space="0" w:color="4472C4" w:themeColor="accent1"/>
          <w:end w:val="single" w:sz="4" w:space="0" w:color="4472C4" w:themeColor="accent1"/>
          <w:insideH w:val="single" w:sz="4" w:space="0" w:color="4472C4" w:themeColor="accent1"/>
          <w:insideV w:val="none" w:sz="0" w:space="0" w:color="auto"/>
        </w:tblBorders>
        <w:tblLayout w:type="fixed"/>
        <w:tblLook w:firstRow="1" w:lastRow="0" w:firstColumn="1" w:lastColumn="0" w:noHBand="0" w:noVBand="1"/>
      </w:tblPr>
      <w:tblGrid>
        <w:gridCol w:w="4282"/>
        <w:gridCol w:w="2552"/>
        <w:gridCol w:w="3260"/>
      </w:tblGrid>
      <w:tr w:rsidR="00ED58B1" w14:paraId="440AB6C6" w14:textId="77777777" w:rsidTr="00ED58B1">
        <w:tc>
          <w:tcPr>
            <w:tcW w:w="214.10pt" w:type="dxa"/>
            <w:shd w:val="clear" w:color="auto" w:fill="4F81BD"/>
            <w:vAlign w:val="center"/>
          </w:tcPr>
          <w:p w14:paraId="572D4264" w14:textId="77777777" w:rsidR="00ED58B1" w:rsidRPr="000828A8" w:rsidRDefault="00ED58B1" w:rsidP="001809F7">
            <w:pPr>
              <w:pStyle w:val="NormalWeb"/>
              <w:jc w:val="center"/>
              <w:rPr>
                <w:rFonts w:asciiTheme="minorHAnsi" w:hAnsiTheme="minorHAnsi" w:cstheme="minorHAnsi"/>
                <w:szCs w:val="24"/>
              </w:rPr>
            </w:pPr>
            <w:r>
              <w:rPr>
                <w:rFonts w:asciiTheme="minorHAnsi" w:hAnsiTheme="minorHAnsi" w:cstheme="minorHAnsi"/>
                <w:szCs w:val="24"/>
              </w:rPr>
              <w:t>Tipo de coste</w:t>
            </w:r>
          </w:p>
        </w:tc>
        <w:tc>
          <w:tcPr>
            <w:tcW w:w="127.60pt" w:type="dxa"/>
            <w:shd w:val="clear" w:color="auto" w:fill="4F81BD"/>
            <w:vAlign w:val="center"/>
          </w:tcPr>
          <w:p w14:paraId="7E58CA8B" w14:textId="77777777" w:rsidR="00ED58B1" w:rsidRPr="000828A8" w:rsidRDefault="00ED58B1" w:rsidP="001809F7">
            <w:pPr>
              <w:pStyle w:val="NormalWeb"/>
              <w:jc w:val="center"/>
              <w:rPr>
                <w:rFonts w:asciiTheme="minorHAnsi" w:hAnsiTheme="minorHAnsi" w:cstheme="minorHAnsi"/>
                <w:szCs w:val="24"/>
              </w:rPr>
            </w:pPr>
            <w:r>
              <w:rPr>
                <w:rFonts w:asciiTheme="minorHAnsi" w:hAnsiTheme="minorHAnsi" w:cstheme="minorHAnsi"/>
                <w:szCs w:val="24"/>
              </w:rPr>
              <w:t>Unidades</w:t>
            </w:r>
          </w:p>
        </w:tc>
        <w:tc>
          <w:tcPr>
            <w:tcW w:w="163pt" w:type="dxa"/>
            <w:shd w:val="clear" w:color="auto" w:fill="4F81BD"/>
            <w:vAlign w:val="center"/>
          </w:tcPr>
          <w:p w14:paraId="2F5F3CFE" w14:textId="77777777" w:rsidR="00ED58B1" w:rsidRPr="000828A8" w:rsidRDefault="00ED58B1" w:rsidP="001809F7">
            <w:pPr>
              <w:pStyle w:val="NormalWeb"/>
              <w:jc w:val="center"/>
              <w:rPr>
                <w:rFonts w:asciiTheme="minorHAnsi" w:hAnsiTheme="minorHAnsi" w:cstheme="minorHAnsi"/>
                <w:szCs w:val="24"/>
              </w:rPr>
            </w:pPr>
            <w:r>
              <w:rPr>
                <w:rFonts w:asciiTheme="minorHAnsi" w:hAnsiTheme="minorHAnsi" w:cstheme="minorHAnsi"/>
                <w:szCs w:val="24"/>
              </w:rPr>
              <w:t>Precio unidad</w:t>
            </w:r>
          </w:p>
        </w:tc>
      </w:tr>
      <w:tr w:rsidR="00ED58B1" w14:paraId="20F8A77A" w14:textId="77777777" w:rsidTr="00ED58B1">
        <w:tc>
          <w:tcPr>
            <w:tcW w:w="214.10pt" w:type="dxa"/>
            <w:vAlign w:val="center"/>
          </w:tcPr>
          <w:p w14:paraId="6A12AC02" w14:textId="3F3FE56F"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Registro de Dominio .com</w:t>
            </w:r>
          </w:p>
        </w:tc>
        <w:tc>
          <w:tcPr>
            <w:tcW w:w="127.60pt" w:type="dxa"/>
            <w:vAlign w:val="center"/>
          </w:tcPr>
          <w:p w14:paraId="695DC003" w14:textId="7E04ABF1"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Pago único</w:t>
            </w:r>
          </w:p>
        </w:tc>
        <w:tc>
          <w:tcPr>
            <w:tcW w:w="163pt" w:type="dxa"/>
            <w:vAlign w:val="center"/>
          </w:tcPr>
          <w:p w14:paraId="4C9C1386" w14:textId="0043C7E5"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18,15 € (IVA incluido)</w:t>
            </w:r>
          </w:p>
        </w:tc>
      </w:tr>
      <w:tr w:rsidR="00ED58B1" w14:paraId="2A7926E9" w14:textId="77777777" w:rsidTr="00ED58B1">
        <w:tc>
          <w:tcPr>
            <w:tcW w:w="214.10pt" w:type="dxa"/>
            <w:vAlign w:val="center"/>
          </w:tcPr>
          <w:p w14:paraId="7E3DB51B" w14:textId="44EE4B18"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Licencias Software diseño</w:t>
            </w:r>
          </w:p>
        </w:tc>
        <w:tc>
          <w:tcPr>
            <w:tcW w:w="127.60pt" w:type="dxa"/>
            <w:vAlign w:val="center"/>
          </w:tcPr>
          <w:p w14:paraId="2059B915" w14:textId="7EA6A6FD"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Pago único</w:t>
            </w:r>
          </w:p>
        </w:tc>
        <w:tc>
          <w:tcPr>
            <w:tcW w:w="163pt" w:type="dxa"/>
            <w:vAlign w:val="center"/>
          </w:tcPr>
          <w:p w14:paraId="2D1E203D" w14:textId="0E9A1D91" w:rsidR="00ED58B1" w:rsidRPr="00E51E4B" w:rsidRDefault="00ED58B1" w:rsidP="00ED58B1">
            <w:pPr>
              <w:pStyle w:val="NormalWeb"/>
              <w:jc w:val="center"/>
              <w:rPr>
                <w:rFonts w:asciiTheme="minorHAnsi" w:hAnsiTheme="minorHAnsi" w:cstheme="minorHAnsi"/>
                <w:szCs w:val="24"/>
              </w:rPr>
            </w:pPr>
            <w:r>
              <w:rPr>
                <w:rFonts w:asciiTheme="minorHAnsi" w:hAnsiTheme="minorHAnsi" w:cstheme="minorHAnsi"/>
                <w:szCs w:val="24"/>
              </w:rPr>
              <w:t>145,20 € (IVA incluido)</w:t>
            </w:r>
          </w:p>
        </w:tc>
      </w:tr>
      <w:tr w:rsidR="00ED58B1" w14:paraId="519372D4" w14:textId="77777777" w:rsidTr="00ED58B1">
        <w:tc>
          <w:tcPr>
            <w:tcW w:w="214.10pt" w:type="dxa"/>
            <w:vAlign w:val="center"/>
          </w:tcPr>
          <w:p w14:paraId="04D68141" w14:textId="070265D1"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Certificado SSL</w:t>
            </w:r>
          </w:p>
        </w:tc>
        <w:tc>
          <w:tcPr>
            <w:tcW w:w="127.60pt" w:type="dxa"/>
            <w:vAlign w:val="center"/>
          </w:tcPr>
          <w:p w14:paraId="34294E77" w14:textId="2082116A"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Pago único</w:t>
            </w:r>
          </w:p>
        </w:tc>
        <w:tc>
          <w:tcPr>
            <w:tcW w:w="163pt" w:type="dxa"/>
            <w:vAlign w:val="center"/>
          </w:tcPr>
          <w:p w14:paraId="2FB3F962" w14:textId="6381473F"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60,50 € (IVA incluido)</w:t>
            </w:r>
          </w:p>
        </w:tc>
      </w:tr>
      <w:tr w:rsidR="00ED58B1" w14:paraId="20253DAE" w14:textId="77777777" w:rsidTr="00ED58B1">
        <w:tc>
          <w:tcPr>
            <w:tcW w:w="214.10pt" w:type="dxa"/>
            <w:vAlign w:val="center"/>
          </w:tcPr>
          <w:p w14:paraId="21C88159" w14:textId="77777777"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Total mensual</w:t>
            </w:r>
          </w:p>
        </w:tc>
        <w:tc>
          <w:tcPr>
            <w:tcW w:w="127.60pt" w:type="dxa"/>
            <w:vAlign w:val="center"/>
          </w:tcPr>
          <w:p w14:paraId="2416E9E2" w14:textId="77777777" w:rsidR="00ED58B1" w:rsidRPr="00E51E4B" w:rsidRDefault="00ED58B1" w:rsidP="001809F7">
            <w:pPr>
              <w:pStyle w:val="NormalWeb"/>
              <w:jc w:val="center"/>
              <w:rPr>
                <w:rFonts w:asciiTheme="minorHAnsi" w:hAnsiTheme="minorHAnsi" w:cstheme="minorHAnsi"/>
                <w:szCs w:val="24"/>
              </w:rPr>
            </w:pPr>
          </w:p>
        </w:tc>
        <w:tc>
          <w:tcPr>
            <w:tcW w:w="163pt" w:type="dxa"/>
            <w:vAlign w:val="center"/>
          </w:tcPr>
          <w:p w14:paraId="1E173F92" w14:textId="2CB3AF6A" w:rsidR="00ED58B1" w:rsidRPr="00E51E4B" w:rsidRDefault="00ED58B1" w:rsidP="00E44B61">
            <w:pPr>
              <w:pStyle w:val="NormalWeb"/>
              <w:keepNext/>
              <w:jc w:val="center"/>
              <w:rPr>
                <w:rFonts w:asciiTheme="minorHAnsi" w:hAnsiTheme="minorHAnsi" w:cstheme="minorHAnsi"/>
                <w:szCs w:val="24"/>
              </w:rPr>
            </w:pPr>
            <w:r>
              <w:rPr>
                <w:rFonts w:asciiTheme="minorHAnsi" w:hAnsiTheme="minorHAnsi" w:cstheme="minorHAnsi"/>
                <w:szCs w:val="24"/>
              </w:rPr>
              <w:t>223,85 €</w:t>
            </w:r>
          </w:p>
        </w:tc>
      </w:tr>
    </w:tbl>
    <w:p w14:paraId="2D988D6E" w14:textId="0AAEF0EF" w:rsidR="00282CD1" w:rsidRDefault="00E44B61" w:rsidP="00E44B61">
      <w:pPr>
        <w:pStyle w:val="Descripcin"/>
        <w:jc w:val="end"/>
        <w:rPr>
          <w:rFonts w:ascii="Arial" w:eastAsia="Times New Roman" w:hAnsi="Arial" w:cs="Arial"/>
          <w:kern w:val="0"/>
          <w:lang w:eastAsia="es-ES" w:bidi="ar-SA"/>
        </w:rPr>
      </w:pPr>
      <w:bookmarkStart w:id="40" w:name="_Toc215587486"/>
      <w:r w:rsidRPr="004E0022">
        <w:rPr>
          <w:b/>
          <w:bCs/>
        </w:rPr>
        <w:t xml:space="preserve">Tabla </w:t>
      </w:r>
      <w:r w:rsidRPr="004E0022">
        <w:rPr>
          <w:b/>
          <w:bCs/>
        </w:rPr>
        <w:fldChar w:fldCharType="begin"/>
      </w:r>
      <w:r w:rsidRPr="004E0022">
        <w:rPr>
          <w:b/>
          <w:bCs/>
        </w:rPr>
        <w:instrText xml:space="preserve"> SEQ Tabla \* ARABIC </w:instrText>
      </w:r>
      <w:r w:rsidRPr="004E0022">
        <w:rPr>
          <w:b/>
          <w:bCs/>
        </w:rPr>
        <w:fldChar w:fldCharType="separate"/>
      </w:r>
      <w:r w:rsidR="005D0EB5" w:rsidRPr="004E0022">
        <w:rPr>
          <w:b/>
          <w:bCs/>
          <w:noProof/>
        </w:rPr>
        <w:t>5</w:t>
      </w:r>
      <w:r w:rsidRPr="004E0022">
        <w:rPr>
          <w:b/>
          <w:bCs/>
        </w:rPr>
        <w:fldChar w:fldCharType="end"/>
      </w:r>
      <w:r w:rsidRPr="004E0022">
        <w:rPr>
          <w:b/>
          <w:bCs/>
        </w:rPr>
        <w:t>.</w:t>
      </w:r>
      <w:r>
        <w:t xml:space="preserve"> </w:t>
      </w:r>
      <w:r w:rsidRPr="00D867B1">
        <w:t>Costes fijos anuales</w:t>
      </w:r>
      <w:bookmarkEnd w:id="40"/>
    </w:p>
    <w:tbl>
      <w:tblPr>
        <w:tblStyle w:val="Tablaconcuadrcula"/>
        <w:tblW w:w="504.70pt" w:type="dxa"/>
        <w:tblInd w:w="12.45pt" w:type="dxa"/>
        <w:tblBorders>
          <w:top w:val="single" w:sz="4" w:space="0" w:color="4472C4" w:themeColor="accent1"/>
          <w:start w:val="single" w:sz="4" w:space="0" w:color="4472C4" w:themeColor="accent1"/>
          <w:bottom w:val="single" w:sz="4" w:space="0" w:color="4472C4" w:themeColor="accent1"/>
          <w:end w:val="single" w:sz="4" w:space="0" w:color="4472C4" w:themeColor="accent1"/>
          <w:insideH w:val="single" w:sz="4" w:space="0" w:color="4472C4" w:themeColor="accent1"/>
          <w:insideV w:val="none" w:sz="0" w:space="0" w:color="auto"/>
        </w:tblBorders>
        <w:tblLayout w:type="fixed"/>
        <w:tblLook w:firstRow="1" w:lastRow="0" w:firstColumn="1" w:lastColumn="0" w:noHBand="0" w:noVBand="1"/>
      </w:tblPr>
      <w:tblGrid>
        <w:gridCol w:w="2156"/>
        <w:gridCol w:w="1418"/>
        <w:gridCol w:w="1701"/>
        <w:gridCol w:w="1701"/>
        <w:gridCol w:w="1701"/>
        <w:gridCol w:w="1417"/>
      </w:tblGrid>
      <w:tr w:rsidR="00ED58B1" w14:paraId="68E13ADD" w14:textId="77777777" w:rsidTr="00E44B61">
        <w:tc>
          <w:tcPr>
            <w:tcW w:w="107.80pt" w:type="dxa"/>
            <w:shd w:val="clear" w:color="auto" w:fill="4F81BD"/>
            <w:vAlign w:val="center"/>
          </w:tcPr>
          <w:p w14:paraId="0BCFE627" w14:textId="77777777" w:rsidR="00ED58B1" w:rsidRPr="000828A8" w:rsidRDefault="00ED58B1" w:rsidP="001809F7">
            <w:pPr>
              <w:pStyle w:val="NormalWeb"/>
              <w:jc w:val="center"/>
              <w:rPr>
                <w:rFonts w:asciiTheme="minorHAnsi" w:hAnsiTheme="minorHAnsi" w:cstheme="minorHAnsi"/>
                <w:szCs w:val="24"/>
              </w:rPr>
            </w:pPr>
            <w:r>
              <w:rPr>
                <w:rFonts w:asciiTheme="minorHAnsi" w:hAnsiTheme="minorHAnsi" w:cstheme="minorHAnsi"/>
                <w:szCs w:val="24"/>
              </w:rPr>
              <w:t>Tipo de coste</w:t>
            </w:r>
          </w:p>
        </w:tc>
        <w:tc>
          <w:tcPr>
            <w:tcW w:w="70.90pt" w:type="dxa"/>
            <w:shd w:val="clear" w:color="auto" w:fill="4F81BD"/>
            <w:vAlign w:val="center"/>
          </w:tcPr>
          <w:p w14:paraId="41BD2E2D" w14:textId="77777777" w:rsidR="00ED58B1" w:rsidRPr="000828A8" w:rsidRDefault="00ED58B1" w:rsidP="001809F7">
            <w:pPr>
              <w:pStyle w:val="NormalWeb"/>
              <w:jc w:val="center"/>
              <w:rPr>
                <w:rFonts w:asciiTheme="minorHAnsi" w:hAnsiTheme="minorHAnsi" w:cstheme="minorHAnsi"/>
                <w:szCs w:val="24"/>
              </w:rPr>
            </w:pPr>
            <w:r>
              <w:rPr>
                <w:rFonts w:asciiTheme="minorHAnsi" w:hAnsiTheme="minorHAnsi" w:cstheme="minorHAnsi"/>
                <w:szCs w:val="24"/>
              </w:rPr>
              <w:t>Unidades</w:t>
            </w:r>
          </w:p>
        </w:tc>
        <w:tc>
          <w:tcPr>
            <w:tcW w:w="85.05pt" w:type="dxa"/>
            <w:shd w:val="clear" w:color="auto" w:fill="4F81BD"/>
            <w:vAlign w:val="center"/>
          </w:tcPr>
          <w:p w14:paraId="11A13D2E" w14:textId="77777777" w:rsidR="00ED58B1" w:rsidRPr="000828A8" w:rsidRDefault="00ED58B1" w:rsidP="001809F7">
            <w:pPr>
              <w:pStyle w:val="NormalWeb"/>
              <w:jc w:val="center"/>
              <w:rPr>
                <w:rFonts w:asciiTheme="minorHAnsi" w:hAnsiTheme="minorHAnsi" w:cstheme="minorHAnsi"/>
                <w:szCs w:val="24"/>
              </w:rPr>
            </w:pPr>
            <w:r>
              <w:rPr>
                <w:rFonts w:asciiTheme="minorHAnsi" w:hAnsiTheme="minorHAnsi" w:cstheme="minorHAnsi"/>
                <w:szCs w:val="24"/>
              </w:rPr>
              <w:t>Precio unidad</w:t>
            </w:r>
          </w:p>
        </w:tc>
        <w:tc>
          <w:tcPr>
            <w:tcW w:w="85.05pt" w:type="dxa"/>
            <w:shd w:val="clear" w:color="auto" w:fill="4F81BD"/>
            <w:vAlign w:val="center"/>
          </w:tcPr>
          <w:p w14:paraId="71B4D677" w14:textId="77777777" w:rsidR="00ED58B1" w:rsidRDefault="00ED58B1" w:rsidP="001809F7">
            <w:pPr>
              <w:pStyle w:val="NormalWeb"/>
              <w:jc w:val="center"/>
              <w:rPr>
                <w:rFonts w:asciiTheme="minorHAnsi" w:hAnsiTheme="minorHAnsi" w:cstheme="minorHAnsi"/>
                <w:szCs w:val="24"/>
              </w:rPr>
            </w:pPr>
            <w:r>
              <w:rPr>
                <w:rFonts w:asciiTheme="minorHAnsi" w:hAnsiTheme="minorHAnsi" w:cstheme="minorHAnsi"/>
                <w:szCs w:val="24"/>
              </w:rPr>
              <w:t>Total bruto</w:t>
            </w:r>
          </w:p>
        </w:tc>
        <w:tc>
          <w:tcPr>
            <w:tcW w:w="85.05pt" w:type="dxa"/>
            <w:shd w:val="clear" w:color="auto" w:fill="4F81BD"/>
            <w:vAlign w:val="center"/>
          </w:tcPr>
          <w:p w14:paraId="41947B62" w14:textId="77777777" w:rsidR="00ED58B1" w:rsidRDefault="00ED58B1" w:rsidP="001809F7">
            <w:pPr>
              <w:pStyle w:val="NormalWeb"/>
              <w:jc w:val="center"/>
              <w:rPr>
                <w:rFonts w:asciiTheme="minorHAnsi" w:hAnsiTheme="minorHAnsi" w:cstheme="minorHAnsi"/>
                <w:szCs w:val="24"/>
              </w:rPr>
            </w:pPr>
            <w:r>
              <w:rPr>
                <w:rFonts w:asciiTheme="minorHAnsi" w:hAnsiTheme="minorHAnsi" w:cstheme="minorHAnsi"/>
                <w:szCs w:val="24"/>
              </w:rPr>
              <w:t>Impuestos</w:t>
            </w:r>
          </w:p>
        </w:tc>
        <w:tc>
          <w:tcPr>
            <w:tcW w:w="70.85pt" w:type="dxa"/>
            <w:shd w:val="clear" w:color="auto" w:fill="4F81BD"/>
            <w:vAlign w:val="center"/>
          </w:tcPr>
          <w:p w14:paraId="784E24A8" w14:textId="77777777" w:rsidR="00ED58B1" w:rsidRDefault="00ED58B1" w:rsidP="001809F7">
            <w:pPr>
              <w:pStyle w:val="NormalWeb"/>
              <w:jc w:val="center"/>
              <w:rPr>
                <w:rFonts w:asciiTheme="minorHAnsi" w:hAnsiTheme="minorHAnsi" w:cstheme="minorHAnsi"/>
                <w:szCs w:val="24"/>
              </w:rPr>
            </w:pPr>
            <w:r>
              <w:rPr>
                <w:rFonts w:asciiTheme="minorHAnsi" w:hAnsiTheme="minorHAnsi" w:cstheme="minorHAnsi"/>
                <w:szCs w:val="24"/>
              </w:rPr>
              <w:t>Total neto</w:t>
            </w:r>
          </w:p>
        </w:tc>
      </w:tr>
      <w:tr w:rsidR="00ED58B1" w14:paraId="3B812153" w14:textId="77777777" w:rsidTr="00E44B61">
        <w:tc>
          <w:tcPr>
            <w:tcW w:w="107.80pt" w:type="dxa"/>
            <w:vAlign w:val="center"/>
          </w:tcPr>
          <w:p w14:paraId="239C179D" w14:textId="1C0568E6"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Nómina programador</w:t>
            </w:r>
          </w:p>
        </w:tc>
        <w:tc>
          <w:tcPr>
            <w:tcW w:w="70.90pt" w:type="dxa"/>
            <w:vAlign w:val="center"/>
          </w:tcPr>
          <w:p w14:paraId="3642A805" w14:textId="69AAFB35" w:rsidR="00ED58B1" w:rsidRPr="00E51E4B" w:rsidRDefault="007B71DD" w:rsidP="001809F7">
            <w:pPr>
              <w:pStyle w:val="NormalWeb"/>
              <w:jc w:val="center"/>
              <w:rPr>
                <w:rFonts w:asciiTheme="minorHAnsi" w:hAnsiTheme="minorHAnsi" w:cstheme="minorHAnsi"/>
                <w:szCs w:val="24"/>
              </w:rPr>
            </w:pPr>
            <w:r>
              <w:rPr>
                <w:rFonts w:asciiTheme="minorHAnsi" w:hAnsiTheme="minorHAnsi" w:cstheme="minorHAnsi"/>
                <w:szCs w:val="24"/>
              </w:rPr>
              <w:t>220</w:t>
            </w:r>
            <w:r w:rsidR="00ED58B1">
              <w:rPr>
                <w:rFonts w:asciiTheme="minorHAnsi" w:hAnsiTheme="minorHAnsi" w:cstheme="minorHAnsi"/>
                <w:szCs w:val="24"/>
              </w:rPr>
              <w:t xml:space="preserve"> horas</w:t>
            </w:r>
          </w:p>
        </w:tc>
        <w:tc>
          <w:tcPr>
            <w:tcW w:w="85.05pt" w:type="dxa"/>
            <w:vAlign w:val="center"/>
          </w:tcPr>
          <w:p w14:paraId="36349452" w14:textId="5ADC8F91"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20 €/hora (paga extra prorrateada)</w:t>
            </w:r>
          </w:p>
        </w:tc>
        <w:tc>
          <w:tcPr>
            <w:tcW w:w="85.05pt" w:type="dxa"/>
            <w:vAlign w:val="center"/>
          </w:tcPr>
          <w:p w14:paraId="1A2AD2BA" w14:textId="07AC9522" w:rsidR="00ED58B1" w:rsidRDefault="003C1C85" w:rsidP="001809F7">
            <w:pPr>
              <w:pStyle w:val="NormalWeb"/>
              <w:jc w:val="center"/>
              <w:rPr>
                <w:rFonts w:asciiTheme="minorHAnsi" w:hAnsiTheme="minorHAnsi" w:cstheme="minorHAnsi"/>
                <w:szCs w:val="24"/>
              </w:rPr>
            </w:pPr>
            <w:r>
              <w:rPr>
                <w:rFonts w:asciiTheme="minorHAnsi" w:hAnsiTheme="minorHAnsi" w:cstheme="minorHAnsi"/>
                <w:szCs w:val="24"/>
              </w:rPr>
              <w:t>4400</w:t>
            </w:r>
            <w:r w:rsidR="00ED58B1">
              <w:rPr>
                <w:rFonts w:asciiTheme="minorHAnsi" w:hAnsiTheme="minorHAnsi" w:cstheme="minorHAnsi"/>
                <w:szCs w:val="24"/>
              </w:rPr>
              <w:t>,00 €</w:t>
            </w:r>
          </w:p>
        </w:tc>
        <w:tc>
          <w:tcPr>
            <w:tcW w:w="85.05pt" w:type="dxa"/>
            <w:vAlign w:val="center"/>
          </w:tcPr>
          <w:p w14:paraId="7DF66E48" w14:textId="0901E960" w:rsidR="00ED58B1" w:rsidRDefault="00ED58B1" w:rsidP="001809F7">
            <w:pPr>
              <w:pStyle w:val="NormalWeb"/>
              <w:jc w:val="center"/>
              <w:rPr>
                <w:rFonts w:asciiTheme="minorHAnsi" w:hAnsiTheme="minorHAnsi" w:cstheme="minorHAnsi"/>
                <w:szCs w:val="24"/>
              </w:rPr>
            </w:pPr>
            <w:r>
              <w:rPr>
                <w:rFonts w:asciiTheme="minorHAnsi" w:hAnsiTheme="minorHAnsi" w:cstheme="minorHAnsi"/>
                <w:szCs w:val="24"/>
              </w:rPr>
              <w:t>Seguridad social 20%</w:t>
            </w:r>
          </w:p>
          <w:p w14:paraId="77E2E13D" w14:textId="48ABD1B5" w:rsidR="00ED58B1" w:rsidRDefault="00ED58B1" w:rsidP="001809F7">
            <w:pPr>
              <w:pStyle w:val="NormalWeb"/>
              <w:jc w:val="center"/>
              <w:rPr>
                <w:rFonts w:asciiTheme="minorHAnsi" w:hAnsiTheme="minorHAnsi" w:cstheme="minorHAnsi"/>
                <w:szCs w:val="24"/>
              </w:rPr>
            </w:pPr>
            <w:r>
              <w:rPr>
                <w:rFonts w:asciiTheme="minorHAnsi" w:hAnsiTheme="minorHAnsi" w:cstheme="minorHAnsi"/>
                <w:szCs w:val="24"/>
              </w:rPr>
              <w:t>IRPF 15%</w:t>
            </w:r>
          </w:p>
        </w:tc>
        <w:tc>
          <w:tcPr>
            <w:tcW w:w="70.85pt" w:type="dxa"/>
            <w:vAlign w:val="center"/>
          </w:tcPr>
          <w:p w14:paraId="55E7DFCA" w14:textId="514BD1B0" w:rsidR="00ED58B1" w:rsidRDefault="00782B00" w:rsidP="001809F7">
            <w:pPr>
              <w:pStyle w:val="NormalWeb"/>
              <w:jc w:val="center"/>
              <w:rPr>
                <w:rFonts w:asciiTheme="minorHAnsi" w:hAnsiTheme="minorHAnsi" w:cstheme="minorHAnsi"/>
                <w:szCs w:val="24"/>
              </w:rPr>
            </w:pPr>
            <w:r>
              <w:rPr>
                <w:rFonts w:asciiTheme="minorHAnsi" w:hAnsiTheme="minorHAnsi" w:cstheme="minorHAnsi"/>
                <w:szCs w:val="24"/>
              </w:rPr>
              <w:t>2860</w:t>
            </w:r>
            <w:r w:rsidR="00ED58B1">
              <w:rPr>
                <w:rFonts w:asciiTheme="minorHAnsi" w:hAnsiTheme="minorHAnsi" w:cstheme="minorHAnsi"/>
                <w:szCs w:val="24"/>
              </w:rPr>
              <w:t>,00 €</w:t>
            </w:r>
          </w:p>
        </w:tc>
      </w:tr>
      <w:tr w:rsidR="00ED58B1" w14:paraId="4DDB7801" w14:textId="77777777" w:rsidTr="00E44B61">
        <w:tc>
          <w:tcPr>
            <w:tcW w:w="107.80pt" w:type="dxa"/>
            <w:vAlign w:val="center"/>
          </w:tcPr>
          <w:p w14:paraId="63E837EE" w14:textId="40E36A4A"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lastRenderedPageBreak/>
              <w:t>Nómina diseñador</w:t>
            </w:r>
          </w:p>
        </w:tc>
        <w:tc>
          <w:tcPr>
            <w:tcW w:w="70.90pt" w:type="dxa"/>
            <w:vAlign w:val="center"/>
          </w:tcPr>
          <w:p w14:paraId="5EB689F0" w14:textId="4B449155" w:rsidR="00ED58B1" w:rsidRPr="00E51E4B" w:rsidRDefault="00B35F60" w:rsidP="001809F7">
            <w:pPr>
              <w:pStyle w:val="NormalWeb"/>
              <w:jc w:val="center"/>
              <w:rPr>
                <w:rFonts w:asciiTheme="minorHAnsi" w:hAnsiTheme="minorHAnsi" w:cstheme="minorHAnsi"/>
                <w:szCs w:val="24"/>
              </w:rPr>
            </w:pPr>
            <w:r>
              <w:rPr>
                <w:rFonts w:asciiTheme="minorHAnsi" w:hAnsiTheme="minorHAnsi" w:cstheme="minorHAnsi"/>
                <w:szCs w:val="24"/>
              </w:rPr>
              <w:t>8</w:t>
            </w:r>
            <w:r w:rsidR="00ED58B1">
              <w:rPr>
                <w:rFonts w:asciiTheme="minorHAnsi" w:hAnsiTheme="minorHAnsi" w:cstheme="minorHAnsi"/>
                <w:szCs w:val="24"/>
              </w:rPr>
              <w:t>0 horas</w:t>
            </w:r>
          </w:p>
        </w:tc>
        <w:tc>
          <w:tcPr>
            <w:tcW w:w="85.05pt" w:type="dxa"/>
            <w:vAlign w:val="center"/>
          </w:tcPr>
          <w:p w14:paraId="1BD6AC48" w14:textId="5038656F"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22 €/hora (paga extra prorrateada)</w:t>
            </w:r>
          </w:p>
        </w:tc>
        <w:tc>
          <w:tcPr>
            <w:tcW w:w="85.05pt" w:type="dxa"/>
            <w:vAlign w:val="center"/>
          </w:tcPr>
          <w:p w14:paraId="159C15CF" w14:textId="6FBF0793" w:rsidR="00ED58B1" w:rsidRDefault="000F2874" w:rsidP="001809F7">
            <w:pPr>
              <w:pStyle w:val="NormalWeb"/>
              <w:jc w:val="center"/>
              <w:rPr>
                <w:rFonts w:asciiTheme="minorHAnsi" w:hAnsiTheme="minorHAnsi" w:cstheme="minorHAnsi"/>
                <w:szCs w:val="24"/>
              </w:rPr>
            </w:pPr>
            <w:r>
              <w:rPr>
                <w:rFonts w:asciiTheme="minorHAnsi" w:hAnsiTheme="minorHAnsi" w:cstheme="minorHAnsi"/>
                <w:szCs w:val="24"/>
              </w:rPr>
              <w:t>176</w:t>
            </w:r>
            <w:r w:rsidR="00ED58B1">
              <w:rPr>
                <w:rFonts w:asciiTheme="minorHAnsi" w:hAnsiTheme="minorHAnsi" w:cstheme="minorHAnsi"/>
                <w:szCs w:val="24"/>
              </w:rPr>
              <w:t>0,00 €</w:t>
            </w:r>
          </w:p>
        </w:tc>
        <w:tc>
          <w:tcPr>
            <w:tcW w:w="85.05pt" w:type="dxa"/>
            <w:vAlign w:val="center"/>
          </w:tcPr>
          <w:p w14:paraId="5AEF56E8" w14:textId="77777777" w:rsidR="00ED58B1" w:rsidRDefault="00ED58B1" w:rsidP="001809F7">
            <w:pPr>
              <w:pStyle w:val="NormalWeb"/>
              <w:jc w:val="center"/>
              <w:rPr>
                <w:rFonts w:asciiTheme="minorHAnsi" w:hAnsiTheme="minorHAnsi" w:cstheme="minorHAnsi"/>
                <w:szCs w:val="24"/>
              </w:rPr>
            </w:pPr>
            <w:r>
              <w:rPr>
                <w:rFonts w:asciiTheme="minorHAnsi" w:hAnsiTheme="minorHAnsi" w:cstheme="minorHAnsi"/>
                <w:szCs w:val="24"/>
              </w:rPr>
              <w:t>Seguridad social 20%</w:t>
            </w:r>
          </w:p>
          <w:p w14:paraId="1FFD5CE6" w14:textId="59BB7EF2" w:rsidR="00ED58B1" w:rsidRDefault="00ED58B1" w:rsidP="001809F7">
            <w:pPr>
              <w:pStyle w:val="NormalWeb"/>
              <w:jc w:val="center"/>
              <w:rPr>
                <w:rFonts w:asciiTheme="minorHAnsi" w:hAnsiTheme="minorHAnsi" w:cstheme="minorHAnsi"/>
                <w:szCs w:val="24"/>
              </w:rPr>
            </w:pPr>
            <w:r>
              <w:rPr>
                <w:rFonts w:asciiTheme="minorHAnsi" w:hAnsiTheme="minorHAnsi" w:cstheme="minorHAnsi"/>
                <w:szCs w:val="24"/>
              </w:rPr>
              <w:t>IRPF 15%</w:t>
            </w:r>
          </w:p>
        </w:tc>
        <w:tc>
          <w:tcPr>
            <w:tcW w:w="70.85pt" w:type="dxa"/>
            <w:vAlign w:val="center"/>
          </w:tcPr>
          <w:p w14:paraId="55E1ADF5" w14:textId="47A17BB0" w:rsidR="00ED58B1" w:rsidRDefault="000F2874" w:rsidP="001809F7">
            <w:pPr>
              <w:pStyle w:val="NormalWeb"/>
              <w:jc w:val="center"/>
              <w:rPr>
                <w:rFonts w:asciiTheme="minorHAnsi" w:hAnsiTheme="minorHAnsi" w:cstheme="minorHAnsi"/>
                <w:szCs w:val="24"/>
              </w:rPr>
            </w:pPr>
            <w:r>
              <w:rPr>
                <w:rFonts w:asciiTheme="minorHAnsi" w:hAnsiTheme="minorHAnsi" w:cstheme="minorHAnsi"/>
                <w:szCs w:val="24"/>
              </w:rPr>
              <w:t>1144,00 €</w:t>
            </w:r>
          </w:p>
        </w:tc>
      </w:tr>
      <w:tr w:rsidR="00ED58B1" w14:paraId="52411BB7" w14:textId="77777777" w:rsidTr="00E44B61">
        <w:tc>
          <w:tcPr>
            <w:tcW w:w="107.80pt" w:type="dxa"/>
            <w:vAlign w:val="center"/>
          </w:tcPr>
          <w:p w14:paraId="67F46F26" w14:textId="39048282"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Total</w:t>
            </w:r>
          </w:p>
        </w:tc>
        <w:tc>
          <w:tcPr>
            <w:tcW w:w="70.90pt" w:type="dxa"/>
            <w:vAlign w:val="center"/>
          </w:tcPr>
          <w:p w14:paraId="2758FEB7" w14:textId="77777777" w:rsidR="00ED58B1" w:rsidRPr="00E51E4B" w:rsidRDefault="00ED58B1" w:rsidP="001809F7">
            <w:pPr>
              <w:pStyle w:val="NormalWeb"/>
              <w:jc w:val="center"/>
              <w:rPr>
                <w:rFonts w:asciiTheme="minorHAnsi" w:hAnsiTheme="minorHAnsi" w:cstheme="minorHAnsi"/>
                <w:szCs w:val="24"/>
              </w:rPr>
            </w:pPr>
          </w:p>
        </w:tc>
        <w:tc>
          <w:tcPr>
            <w:tcW w:w="85.05pt" w:type="dxa"/>
            <w:vAlign w:val="center"/>
          </w:tcPr>
          <w:p w14:paraId="1C307A44" w14:textId="77777777" w:rsidR="00ED58B1" w:rsidRPr="00E51E4B" w:rsidRDefault="00ED58B1" w:rsidP="001809F7">
            <w:pPr>
              <w:pStyle w:val="NormalWeb"/>
              <w:jc w:val="center"/>
              <w:rPr>
                <w:rFonts w:asciiTheme="minorHAnsi" w:hAnsiTheme="minorHAnsi" w:cstheme="minorHAnsi"/>
                <w:szCs w:val="24"/>
              </w:rPr>
            </w:pPr>
          </w:p>
        </w:tc>
        <w:tc>
          <w:tcPr>
            <w:tcW w:w="85.05pt" w:type="dxa"/>
            <w:vAlign w:val="center"/>
          </w:tcPr>
          <w:p w14:paraId="0ACF36A2" w14:textId="77777777" w:rsidR="00ED58B1" w:rsidRDefault="00ED58B1" w:rsidP="001809F7">
            <w:pPr>
              <w:pStyle w:val="NormalWeb"/>
              <w:jc w:val="center"/>
              <w:rPr>
                <w:rFonts w:asciiTheme="minorHAnsi" w:hAnsiTheme="minorHAnsi" w:cstheme="minorHAnsi"/>
                <w:szCs w:val="24"/>
              </w:rPr>
            </w:pPr>
          </w:p>
        </w:tc>
        <w:tc>
          <w:tcPr>
            <w:tcW w:w="85.05pt" w:type="dxa"/>
            <w:vAlign w:val="center"/>
          </w:tcPr>
          <w:p w14:paraId="4A6F939B" w14:textId="77777777" w:rsidR="00ED58B1" w:rsidRDefault="00ED58B1" w:rsidP="001809F7">
            <w:pPr>
              <w:pStyle w:val="NormalWeb"/>
              <w:jc w:val="center"/>
              <w:rPr>
                <w:rFonts w:asciiTheme="minorHAnsi" w:hAnsiTheme="minorHAnsi" w:cstheme="minorHAnsi"/>
                <w:szCs w:val="24"/>
              </w:rPr>
            </w:pPr>
          </w:p>
        </w:tc>
        <w:tc>
          <w:tcPr>
            <w:tcW w:w="70.85pt" w:type="dxa"/>
            <w:vAlign w:val="center"/>
          </w:tcPr>
          <w:p w14:paraId="357E8856" w14:textId="5117843E" w:rsidR="00ED58B1" w:rsidRDefault="00860822" w:rsidP="005D0EB5">
            <w:pPr>
              <w:pStyle w:val="NormalWeb"/>
              <w:keepNext/>
              <w:jc w:val="center"/>
              <w:rPr>
                <w:rFonts w:asciiTheme="minorHAnsi" w:hAnsiTheme="minorHAnsi" w:cstheme="minorHAnsi"/>
                <w:szCs w:val="24"/>
              </w:rPr>
            </w:pPr>
            <w:r>
              <w:rPr>
                <w:rFonts w:asciiTheme="minorHAnsi" w:hAnsiTheme="minorHAnsi" w:cstheme="minorHAnsi"/>
                <w:szCs w:val="24"/>
              </w:rPr>
              <w:t>40</w:t>
            </w:r>
            <w:r w:rsidR="004321BB">
              <w:rPr>
                <w:rFonts w:asciiTheme="minorHAnsi" w:hAnsiTheme="minorHAnsi" w:cstheme="minorHAnsi"/>
                <w:szCs w:val="24"/>
              </w:rPr>
              <w:t>04</w:t>
            </w:r>
            <w:r w:rsidR="00ED58B1">
              <w:rPr>
                <w:rFonts w:asciiTheme="minorHAnsi" w:hAnsiTheme="minorHAnsi" w:cstheme="minorHAnsi"/>
                <w:szCs w:val="24"/>
              </w:rPr>
              <w:t>,00 €</w:t>
            </w:r>
          </w:p>
        </w:tc>
      </w:tr>
    </w:tbl>
    <w:p w14:paraId="63516EA8" w14:textId="1769B183" w:rsidR="0051167D" w:rsidRDefault="005D0EB5" w:rsidP="005D0EB5">
      <w:pPr>
        <w:pStyle w:val="Descripcin"/>
        <w:jc w:val="end"/>
        <w:rPr>
          <w:rFonts w:ascii="Arial" w:eastAsia="Times New Roman" w:hAnsi="Arial" w:cs="Arial"/>
          <w:kern w:val="0"/>
          <w:lang w:eastAsia="es-ES" w:bidi="ar-SA"/>
        </w:rPr>
      </w:pPr>
      <w:bookmarkStart w:id="41" w:name="_Toc215587487"/>
      <w:r w:rsidRPr="005D0EB5">
        <w:rPr>
          <w:b/>
          <w:bCs/>
        </w:rPr>
        <w:t xml:space="preserve">Tabla </w:t>
      </w:r>
      <w:r w:rsidRPr="005D0EB5">
        <w:rPr>
          <w:b/>
          <w:bCs/>
        </w:rPr>
        <w:fldChar w:fldCharType="begin"/>
      </w:r>
      <w:r w:rsidRPr="005D0EB5">
        <w:rPr>
          <w:b/>
          <w:bCs/>
        </w:rPr>
        <w:instrText xml:space="preserve"> SEQ Tabla \* ARABIC </w:instrText>
      </w:r>
      <w:r w:rsidRPr="005D0EB5">
        <w:rPr>
          <w:b/>
          <w:bCs/>
        </w:rPr>
        <w:fldChar w:fldCharType="separate"/>
      </w:r>
      <w:r w:rsidRPr="005D0EB5">
        <w:rPr>
          <w:b/>
          <w:bCs/>
          <w:noProof/>
        </w:rPr>
        <w:t>6</w:t>
      </w:r>
      <w:r w:rsidRPr="005D0EB5">
        <w:rPr>
          <w:b/>
          <w:bCs/>
        </w:rPr>
        <w:fldChar w:fldCharType="end"/>
      </w:r>
      <w:r w:rsidRPr="005D0EB5">
        <w:rPr>
          <w:b/>
          <w:bCs/>
        </w:rPr>
        <w:t>.</w:t>
      </w:r>
      <w:r>
        <w:t xml:space="preserve"> </w:t>
      </w:r>
      <w:r w:rsidRPr="009E69A9">
        <w:t>Costes variables</w:t>
      </w:r>
      <w:bookmarkEnd w:id="41"/>
    </w:p>
    <w:p w14:paraId="4D5BBB48" w14:textId="77777777" w:rsidR="0051167D" w:rsidRPr="000029E1" w:rsidRDefault="0051167D" w:rsidP="0051167D">
      <w:pPr>
        <w:ind w:start="36pt"/>
        <w:jc w:val="both"/>
        <w:rPr>
          <w:rFonts w:ascii="Arial" w:eastAsia="Times New Roman" w:hAnsi="Arial" w:cs="Arial"/>
          <w:kern w:val="0"/>
          <w:lang w:eastAsia="es-ES" w:bidi="ar-SA"/>
        </w:rPr>
      </w:pPr>
    </w:p>
    <w:p w14:paraId="0D3CD9D2" w14:textId="579AF66B" w:rsidR="000029E1" w:rsidRPr="000029E1" w:rsidRDefault="00ED58B1" w:rsidP="006C4C01">
      <w:pPr>
        <w:pStyle w:val="Ttulo2"/>
      </w:pPr>
      <w:bookmarkStart w:id="42" w:name="_Toc215559177"/>
      <w:bookmarkStart w:id="43" w:name="_Toc215587477"/>
      <w:r w:rsidRPr="00ED58B1">
        <w:t xml:space="preserve">Contrato y pliego de condiciones </w:t>
      </w:r>
      <w:r>
        <w:t>o</w:t>
      </w:r>
      <w:r w:rsidRPr="00ED58B1">
        <w:t xml:space="preserve"> Licencia de distribución</w:t>
      </w:r>
      <w:bookmarkEnd w:id="42"/>
      <w:bookmarkEnd w:id="43"/>
    </w:p>
    <w:p w14:paraId="1087ACAE" w14:textId="77777777" w:rsidR="0036139D" w:rsidRPr="0036139D" w:rsidRDefault="0036139D" w:rsidP="0036139D">
      <w:pPr>
        <w:ind w:start="42.50pt" w:end="35.45pt"/>
        <w:jc w:val="both"/>
        <w:rPr>
          <w:rFonts w:asciiTheme="minorHAnsi" w:hAnsiTheme="minorHAnsi" w:cstheme="minorHAnsi"/>
          <w:lang w:eastAsia="es-ES" w:bidi="ar-SA"/>
        </w:rPr>
      </w:pPr>
      <w:r w:rsidRPr="0036139D">
        <w:rPr>
          <w:rFonts w:asciiTheme="minorHAnsi" w:hAnsiTheme="minorHAnsi" w:cstheme="minorHAnsi"/>
          <w:lang w:eastAsia="es-ES" w:bidi="ar-SA"/>
        </w:rPr>
        <w:t xml:space="preserve">Para el proyecto </w:t>
      </w:r>
      <w:r w:rsidRPr="0036139D">
        <w:rPr>
          <w:rFonts w:asciiTheme="minorHAnsi" w:hAnsiTheme="minorHAnsi" w:cstheme="minorHAnsi"/>
          <w:b/>
          <w:bCs/>
          <w:lang w:eastAsia="es-ES" w:bidi="ar-SA"/>
        </w:rPr>
        <w:t>Lectio</w:t>
      </w:r>
      <w:r w:rsidRPr="0036139D">
        <w:rPr>
          <w:rFonts w:asciiTheme="minorHAnsi" w:hAnsiTheme="minorHAnsi" w:cstheme="minorHAnsi"/>
          <w:lang w:eastAsia="es-ES" w:bidi="ar-SA"/>
        </w:rPr>
        <w:t>, se establece una licencia de software propietario destinada a proteger los derechos de propiedad intelectual del desarrollo, permitiendo su comercialización y distribución controlada a las entidades destinatarias (bibliotecas y librerías).</w:t>
      </w:r>
    </w:p>
    <w:p w14:paraId="3FF848E8" w14:textId="77777777" w:rsidR="0036139D" w:rsidRPr="0036139D" w:rsidRDefault="0036139D" w:rsidP="0036139D">
      <w:pPr>
        <w:ind w:start="42.50pt" w:end="35.45pt"/>
        <w:jc w:val="both"/>
        <w:rPr>
          <w:rFonts w:asciiTheme="minorHAnsi" w:hAnsiTheme="minorHAnsi" w:cstheme="minorHAnsi"/>
          <w:lang w:eastAsia="es-ES" w:bidi="ar-SA"/>
        </w:rPr>
      </w:pPr>
      <w:r w:rsidRPr="0036139D">
        <w:rPr>
          <w:rFonts w:asciiTheme="minorHAnsi" w:hAnsiTheme="minorHAnsi" w:cstheme="minorHAnsi"/>
          <w:lang w:eastAsia="es-ES" w:bidi="ar-SA"/>
        </w:rPr>
        <w:t xml:space="preserve">A continuación se detalla el </w:t>
      </w:r>
      <w:r w:rsidRPr="0036139D">
        <w:rPr>
          <w:rFonts w:asciiTheme="minorHAnsi" w:hAnsiTheme="minorHAnsi" w:cstheme="minorHAnsi"/>
          <w:b/>
          <w:bCs/>
          <w:lang w:eastAsia="es-ES" w:bidi="ar-SA"/>
        </w:rPr>
        <w:t>Acuerdo de Licencia de Usuario Final (EULA)</w:t>
      </w:r>
      <w:r w:rsidRPr="0036139D">
        <w:rPr>
          <w:rFonts w:asciiTheme="minorHAnsi" w:hAnsiTheme="minorHAnsi" w:cstheme="minorHAnsi"/>
          <w:lang w:eastAsia="es-ES" w:bidi="ar-SA"/>
        </w:rPr>
        <w:t xml:space="preserve"> que regirá el uso del software:</w:t>
      </w:r>
    </w:p>
    <w:p w14:paraId="3311C0E0" w14:textId="77777777" w:rsidR="0036139D" w:rsidRPr="0036139D" w:rsidRDefault="0036139D" w:rsidP="0036139D">
      <w:pPr>
        <w:ind w:start="42.50pt" w:end="35.45pt"/>
        <w:jc w:val="both"/>
        <w:rPr>
          <w:rFonts w:asciiTheme="minorHAnsi" w:hAnsiTheme="minorHAnsi" w:cstheme="minorHAnsi"/>
          <w:b/>
          <w:bCs/>
          <w:lang w:eastAsia="es-ES" w:bidi="ar-SA"/>
        </w:rPr>
      </w:pPr>
      <w:r w:rsidRPr="0036139D">
        <w:rPr>
          <w:rFonts w:asciiTheme="minorHAnsi" w:hAnsiTheme="minorHAnsi" w:cstheme="minorHAnsi"/>
          <w:b/>
          <w:bCs/>
          <w:lang w:eastAsia="es-ES" w:bidi="ar-SA"/>
        </w:rPr>
        <w:t>1. Concesión de la Licencia</w:t>
      </w:r>
    </w:p>
    <w:p w14:paraId="4B212DFC" w14:textId="77777777" w:rsidR="0036139D" w:rsidRPr="0036139D" w:rsidRDefault="0036139D" w:rsidP="0036139D">
      <w:pPr>
        <w:ind w:start="42.50pt" w:end="35.45pt"/>
        <w:jc w:val="both"/>
        <w:rPr>
          <w:rFonts w:asciiTheme="minorHAnsi" w:hAnsiTheme="minorHAnsi" w:cstheme="minorHAnsi"/>
          <w:lang w:eastAsia="es-ES" w:bidi="ar-SA"/>
        </w:rPr>
      </w:pPr>
      <w:r w:rsidRPr="0036139D">
        <w:rPr>
          <w:rFonts w:asciiTheme="minorHAnsi" w:hAnsiTheme="minorHAnsi" w:cstheme="minorHAnsi"/>
          <w:b/>
          <w:bCs/>
          <w:lang w:eastAsia="es-ES" w:bidi="ar-SA"/>
        </w:rPr>
        <w:t>Lectio</w:t>
      </w:r>
      <w:r w:rsidRPr="0036139D">
        <w:rPr>
          <w:rFonts w:asciiTheme="minorHAnsi" w:hAnsiTheme="minorHAnsi" w:cstheme="minorHAnsi"/>
          <w:lang w:eastAsia="es-ES" w:bidi="ar-SA"/>
        </w:rPr>
        <w:t xml:space="preserve"> (en adelante, "El Licenciante") otorga al cliente (en adelante, "El Licenciatario") una licencia limitada, no exclusiva, intransferible y revocable para instalar y utilizar la aplicación web en sus servidores o entorno local, estrictamente de acuerdo con los términos de este acuerdo.</w:t>
      </w:r>
    </w:p>
    <w:p w14:paraId="52EE09DE" w14:textId="77777777" w:rsidR="0036139D" w:rsidRPr="0036139D" w:rsidRDefault="0036139D" w:rsidP="0036139D">
      <w:pPr>
        <w:pStyle w:val="Prrafodelista"/>
        <w:numPr>
          <w:ilvl w:val="0"/>
          <w:numId w:val="57"/>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La licencia autoriza el uso del software para la gestión del catálogo, ventas y usuarios dentro de la organización del Licenciatario.</w:t>
      </w:r>
    </w:p>
    <w:p w14:paraId="4EADA83D" w14:textId="5E53AC83" w:rsidR="0036139D" w:rsidRPr="00860822" w:rsidRDefault="0036139D" w:rsidP="00860822">
      <w:pPr>
        <w:pStyle w:val="Prrafodelista"/>
        <w:numPr>
          <w:ilvl w:val="0"/>
          <w:numId w:val="57"/>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Esta licencia no implica la venta del software original, sino el derecho a su uso bajo las condiciones estipuladas.</w:t>
      </w:r>
    </w:p>
    <w:p w14:paraId="63F2A32D" w14:textId="77777777" w:rsidR="0036139D" w:rsidRPr="0036139D" w:rsidRDefault="0036139D" w:rsidP="0036139D">
      <w:pPr>
        <w:ind w:start="42.50pt" w:end="35.45pt"/>
        <w:jc w:val="both"/>
        <w:rPr>
          <w:rFonts w:asciiTheme="minorHAnsi" w:hAnsiTheme="minorHAnsi" w:cstheme="minorHAnsi"/>
          <w:b/>
          <w:bCs/>
          <w:lang w:eastAsia="es-ES" w:bidi="ar-SA"/>
        </w:rPr>
      </w:pPr>
      <w:r w:rsidRPr="0036139D">
        <w:rPr>
          <w:rFonts w:asciiTheme="minorHAnsi" w:hAnsiTheme="minorHAnsi" w:cstheme="minorHAnsi"/>
          <w:b/>
          <w:bCs/>
          <w:lang w:eastAsia="es-ES" w:bidi="ar-SA"/>
        </w:rPr>
        <w:t>2. Propiedad Intelectual y Derechos de Autor</w:t>
      </w:r>
    </w:p>
    <w:p w14:paraId="6E6AD840" w14:textId="77777777" w:rsidR="0036139D" w:rsidRPr="0036139D" w:rsidRDefault="0036139D" w:rsidP="0036139D">
      <w:pPr>
        <w:ind w:start="42.50pt" w:end="35.45pt"/>
        <w:jc w:val="both"/>
        <w:rPr>
          <w:rFonts w:asciiTheme="minorHAnsi" w:hAnsiTheme="minorHAnsi" w:cstheme="minorHAnsi"/>
          <w:lang w:eastAsia="es-ES" w:bidi="ar-SA"/>
        </w:rPr>
      </w:pPr>
      <w:r w:rsidRPr="0036139D">
        <w:rPr>
          <w:rFonts w:asciiTheme="minorHAnsi" w:hAnsiTheme="minorHAnsi" w:cstheme="minorHAnsi"/>
          <w:lang w:eastAsia="es-ES" w:bidi="ar-SA"/>
        </w:rPr>
        <w:t>El software "Lectio", incluyendo su código fuente (PHP, JavaScript, HTML, CSS), estructura de base de datos, diseño visual, logotipos y documentación, es propiedad exclusiva del equipo de desarrollo del proyecto.</w:t>
      </w:r>
    </w:p>
    <w:p w14:paraId="13F70677" w14:textId="77777777" w:rsidR="0036139D" w:rsidRPr="0036139D" w:rsidRDefault="0036139D" w:rsidP="0036139D">
      <w:pPr>
        <w:pStyle w:val="Prrafodelista"/>
        <w:numPr>
          <w:ilvl w:val="0"/>
          <w:numId w:val="59"/>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 xml:space="preserve">El software está protegido por la </w:t>
      </w:r>
      <w:r w:rsidRPr="0036139D">
        <w:rPr>
          <w:rFonts w:asciiTheme="minorHAnsi" w:hAnsiTheme="minorHAnsi" w:cstheme="minorHAnsi"/>
          <w:b/>
          <w:bCs/>
          <w:lang w:eastAsia="es-ES" w:bidi="ar-SA"/>
        </w:rPr>
        <w:t>Ley de Propiedad Intelectual (RDL 1/1996)</w:t>
      </w:r>
      <w:r w:rsidRPr="0036139D">
        <w:rPr>
          <w:rFonts w:asciiTheme="minorHAnsi" w:hAnsiTheme="minorHAnsi" w:cstheme="minorHAnsi"/>
          <w:lang w:eastAsia="es-ES" w:bidi="ar-SA"/>
        </w:rPr>
        <w:t xml:space="preserve"> y los tratados internacionales de derechos de autor.</w:t>
      </w:r>
    </w:p>
    <w:p w14:paraId="06BFB669" w14:textId="77777777" w:rsidR="0036139D" w:rsidRPr="0036139D" w:rsidRDefault="0036139D" w:rsidP="0036139D">
      <w:pPr>
        <w:pStyle w:val="Prrafodelista"/>
        <w:numPr>
          <w:ilvl w:val="0"/>
          <w:numId w:val="58"/>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El Licenciatario no adquiere ningún derecho de propiedad sobre el software, salvo los derechos de uso expresamente otorgados en esta licencia.</w:t>
      </w:r>
    </w:p>
    <w:p w14:paraId="03C58FF2" w14:textId="77777777" w:rsidR="0036139D" w:rsidRPr="0036139D" w:rsidRDefault="0036139D" w:rsidP="0036139D">
      <w:pPr>
        <w:ind w:start="42.50pt" w:end="35.45pt"/>
        <w:jc w:val="both"/>
        <w:rPr>
          <w:rFonts w:asciiTheme="minorHAnsi" w:hAnsiTheme="minorHAnsi" w:cstheme="minorHAnsi"/>
          <w:b/>
          <w:bCs/>
          <w:lang w:eastAsia="es-ES" w:bidi="ar-SA"/>
        </w:rPr>
      </w:pPr>
      <w:r w:rsidRPr="0036139D">
        <w:rPr>
          <w:rFonts w:asciiTheme="minorHAnsi" w:hAnsiTheme="minorHAnsi" w:cstheme="minorHAnsi"/>
          <w:b/>
          <w:bCs/>
          <w:lang w:eastAsia="es-ES" w:bidi="ar-SA"/>
        </w:rPr>
        <w:t>3. Restricciones de Uso</w:t>
      </w:r>
    </w:p>
    <w:p w14:paraId="4D2FFA6D" w14:textId="77777777" w:rsidR="0036139D" w:rsidRPr="0036139D" w:rsidRDefault="0036139D" w:rsidP="0036139D">
      <w:pPr>
        <w:ind w:start="42.50pt" w:end="35.45pt"/>
        <w:jc w:val="both"/>
        <w:rPr>
          <w:rFonts w:asciiTheme="minorHAnsi" w:hAnsiTheme="minorHAnsi" w:cstheme="minorHAnsi"/>
          <w:lang w:eastAsia="es-ES" w:bidi="ar-SA"/>
        </w:rPr>
      </w:pPr>
      <w:r w:rsidRPr="0036139D">
        <w:rPr>
          <w:rFonts w:asciiTheme="minorHAnsi" w:hAnsiTheme="minorHAnsi" w:cstheme="minorHAnsi"/>
          <w:lang w:eastAsia="es-ES" w:bidi="ar-SA"/>
        </w:rPr>
        <w:t xml:space="preserve">El Licenciatario se compromete a </w:t>
      </w:r>
      <w:r w:rsidRPr="0036139D">
        <w:rPr>
          <w:rFonts w:asciiTheme="minorHAnsi" w:hAnsiTheme="minorHAnsi" w:cstheme="minorHAnsi"/>
          <w:b/>
          <w:bCs/>
          <w:lang w:eastAsia="es-ES" w:bidi="ar-SA"/>
        </w:rPr>
        <w:t>no</w:t>
      </w:r>
      <w:r w:rsidRPr="0036139D">
        <w:rPr>
          <w:rFonts w:asciiTheme="minorHAnsi" w:hAnsiTheme="minorHAnsi" w:cstheme="minorHAnsi"/>
          <w:lang w:eastAsia="es-ES" w:bidi="ar-SA"/>
        </w:rPr>
        <w:t xml:space="preserve"> realizar, ni permitir a terceros, las siguientes acciones:</w:t>
      </w:r>
    </w:p>
    <w:p w14:paraId="44A6F453" w14:textId="77777777" w:rsidR="0036139D" w:rsidRPr="0036139D" w:rsidRDefault="0036139D" w:rsidP="0036139D">
      <w:pPr>
        <w:pStyle w:val="Prrafodelista"/>
        <w:numPr>
          <w:ilvl w:val="0"/>
          <w:numId w:val="58"/>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Copiar, reproducir, distribuir o transferir el software a terceros sin autorización escrita.</w:t>
      </w:r>
    </w:p>
    <w:p w14:paraId="53F7EDFE" w14:textId="77777777" w:rsidR="0036139D" w:rsidRPr="0036139D" w:rsidRDefault="0036139D" w:rsidP="0036139D">
      <w:pPr>
        <w:pStyle w:val="Prrafodelista"/>
        <w:numPr>
          <w:ilvl w:val="0"/>
          <w:numId w:val="58"/>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Realizar ingeniería inversa, descompilar o desensamblar el código fuente de la aplicación.</w:t>
      </w:r>
    </w:p>
    <w:p w14:paraId="6971FAF1" w14:textId="77777777" w:rsidR="0036139D" w:rsidRPr="0036139D" w:rsidRDefault="0036139D" w:rsidP="0036139D">
      <w:pPr>
        <w:pStyle w:val="Prrafodelista"/>
        <w:numPr>
          <w:ilvl w:val="0"/>
          <w:numId w:val="58"/>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Modificar o crear trabajos derivados basados en el software sin el consentimiento previo del Licenciante.</w:t>
      </w:r>
    </w:p>
    <w:p w14:paraId="54B4EF4D" w14:textId="77777777" w:rsidR="0036139D" w:rsidRPr="0036139D" w:rsidRDefault="0036139D" w:rsidP="0036139D">
      <w:pPr>
        <w:pStyle w:val="Prrafodelista"/>
        <w:numPr>
          <w:ilvl w:val="0"/>
          <w:numId w:val="58"/>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Sublicenciar o alquilar el software a otras entidades.</w:t>
      </w:r>
    </w:p>
    <w:p w14:paraId="3C4D5190" w14:textId="77777777" w:rsidR="0036139D" w:rsidRPr="0036139D" w:rsidRDefault="0036139D" w:rsidP="0036139D">
      <w:pPr>
        <w:ind w:start="42.50pt" w:end="35.45pt"/>
        <w:jc w:val="both"/>
        <w:rPr>
          <w:rFonts w:asciiTheme="minorHAnsi" w:hAnsiTheme="minorHAnsi" w:cstheme="minorHAnsi"/>
          <w:b/>
          <w:bCs/>
          <w:lang w:eastAsia="es-ES" w:bidi="ar-SA"/>
        </w:rPr>
      </w:pPr>
      <w:r w:rsidRPr="0036139D">
        <w:rPr>
          <w:rFonts w:asciiTheme="minorHAnsi" w:hAnsiTheme="minorHAnsi" w:cstheme="minorHAnsi"/>
          <w:b/>
          <w:bCs/>
          <w:lang w:eastAsia="es-ES" w:bidi="ar-SA"/>
        </w:rPr>
        <w:t>4. Gestión de Contenidos y Responsabilidad</w:t>
      </w:r>
    </w:p>
    <w:p w14:paraId="7D3ECD10" w14:textId="77777777" w:rsidR="0036139D" w:rsidRPr="0036139D" w:rsidRDefault="0036139D" w:rsidP="0036139D">
      <w:pPr>
        <w:ind w:start="42.50pt" w:end="35.45pt"/>
        <w:jc w:val="both"/>
        <w:rPr>
          <w:rFonts w:asciiTheme="minorHAnsi" w:hAnsiTheme="minorHAnsi" w:cstheme="minorHAnsi"/>
          <w:lang w:eastAsia="es-ES" w:bidi="ar-SA"/>
        </w:rPr>
      </w:pPr>
      <w:r w:rsidRPr="0036139D">
        <w:rPr>
          <w:rFonts w:asciiTheme="minorHAnsi" w:hAnsiTheme="minorHAnsi" w:cstheme="minorHAnsi"/>
          <w:lang w:eastAsia="es-ES" w:bidi="ar-SA"/>
        </w:rPr>
        <w:t>De acuerdo con el objetivo del proyecto, la plataforma gestiona libros físicos, e-books y audiolibros.</w:t>
      </w:r>
    </w:p>
    <w:p w14:paraId="6D4DD127" w14:textId="77777777" w:rsidR="0036139D" w:rsidRPr="0036139D" w:rsidRDefault="0036139D" w:rsidP="0036139D">
      <w:pPr>
        <w:pStyle w:val="Prrafodelista"/>
        <w:numPr>
          <w:ilvl w:val="0"/>
          <w:numId w:val="60"/>
        </w:numPr>
        <w:ind w:end="35.45pt"/>
        <w:jc w:val="both"/>
        <w:rPr>
          <w:rFonts w:asciiTheme="minorHAnsi" w:hAnsiTheme="minorHAnsi" w:cstheme="minorHAnsi"/>
          <w:lang w:eastAsia="es-ES" w:bidi="ar-SA"/>
        </w:rPr>
      </w:pPr>
      <w:r w:rsidRPr="0036139D">
        <w:rPr>
          <w:rFonts w:asciiTheme="minorHAnsi" w:hAnsiTheme="minorHAnsi" w:cstheme="minorHAnsi"/>
          <w:b/>
          <w:bCs/>
          <w:lang w:eastAsia="es-ES" w:bidi="ar-SA"/>
        </w:rPr>
        <w:t>Derechos de las obras:</w:t>
      </w:r>
      <w:r w:rsidRPr="0036139D">
        <w:rPr>
          <w:rFonts w:asciiTheme="minorHAnsi" w:hAnsiTheme="minorHAnsi" w:cstheme="minorHAnsi"/>
          <w:lang w:eastAsia="es-ES" w:bidi="ar-SA"/>
        </w:rPr>
        <w:t xml:space="preserve"> El Licenciatario garantiza que posee los derechos de </w:t>
      </w:r>
      <w:r w:rsidRPr="0036139D">
        <w:rPr>
          <w:rFonts w:asciiTheme="minorHAnsi" w:hAnsiTheme="minorHAnsi" w:cstheme="minorHAnsi"/>
          <w:lang w:eastAsia="es-ES" w:bidi="ar-SA"/>
        </w:rPr>
        <w:lastRenderedPageBreak/>
        <w:t>distribución o venta de los libros digitales y físicos que cargue en la plataforma, eximiendo a Lectio de cualquier responsabilidad por infracción de derechos de autor de terceros.</w:t>
      </w:r>
    </w:p>
    <w:p w14:paraId="5D5DA633" w14:textId="77777777" w:rsidR="0036139D" w:rsidRPr="0036139D" w:rsidRDefault="0036139D" w:rsidP="0036139D">
      <w:pPr>
        <w:pStyle w:val="Prrafodelista"/>
        <w:numPr>
          <w:ilvl w:val="0"/>
          <w:numId w:val="60"/>
        </w:numPr>
        <w:ind w:end="35.45pt"/>
        <w:jc w:val="both"/>
        <w:rPr>
          <w:rFonts w:asciiTheme="minorHAnsi" w:hAnsiTheme="minorHAnsi" w:cstheme="minorHAnsi"/>
          <w:lang w:eastAsia="es-ES" w:bidi="ar-SA"/>
        </w:rPr>
      </w:pPr>
      <w:r w:rsidRPr="0036139D">
        <w:rPr>
          <w:rFonts w:asciiTheme="minorHAnsi" w:hAnsiTheme="minorHAnsi" w:cstheme="minorHAnsi"/>
          <w:b/>
          <w:bCs/>
          <w:lang w:eastAsia="es-ES" w:bidi="ar-SA"/>
        </w:rPr>
        <w:t>Protección de datos:</w:t>
      </w:r>
      <w:r w:rsidRPr="0036139D">
        <w:rPr>
          <w:rFonts w:asciiTheme="minorHAnsi" w:hAnsiTheme="minorHAnsi" w:cstheme="minorHAnsi"/>
          <w:lang w:eastAsia="es-ES" w:bidi="ar-SA"/>
        </w:rPr>
        <w:t xml:space="preserve"> El Licenciatario es responsable de los datos personales de sus usuarios finales gestionados a través de la herramienta, debiendo cumplir con el </w:t>
      </w:r>
      <w:r w:rsidRPr="0036139D">
        <w:rPr>
          <w:rFonts w:asciiTheme="minorHAnsi" w:hAnsiTheme="minorHAnsi" w:cstheme="minorHAnsi"/>
          <w:b/>
          <w:bCs/>
          <w:lang w:eastAsia="es-ES" w:bidi="ar-SA"/>
        </w:rPr>
        <w:t>RGPD</w:t>
      </w:r>
      <w:r w:rsidRPr="0036139D">
        <w:rPr>
          <w:rFonts w:asciiTheme="minorHAnsi" w:hAnsiTheme="minorHAnsi" w:cstheme="minorHAnsi"/>
          <w:lang w:eastAsia="es-ES" w:bidi="ar-SA"/>
        </w:rPr>
        <w:t xml:space="preserve"> y la </w:t>
      </w:r>
      <w:r w:rsidRPr="0036139D">
        <w:rPr>
          <w:rFonts w:asciiTheme="minorHAnsi" w:hAnsiTheme="minorHAnsi" w:cstheme="minorHAnsi"/>
          <w:b/>
          <w:bCs/>
          <w:lang w:eastAsia="es-ES" w:bidi="ar-SA"/>
        </w:rPr>
        <w:t>LOPDGDD</w:t>
      </w:r>
      <w:r w:rsidRPr="0036139D">
        <w:rPr>
          <w:rFonts w:asciiTheme="minorHAnsi" w:hAnsiTheme="minorHAnsi" w:cstheme="minorHAnsi"/>
          <w:lang w:eastAsia="es-ES" w:bidi="ar-SA"/>
        </w:rPr>
        <w:t xml:space="preserve"> tal como se define en el marco legal del proyecto.</w:t>
      </w:r>
    </w:p>
    <w:p w14:paraId="6CBDD50E" w14:textId="77777777" w:rsidR="0036139D" w:rsidRPr="0036139D" w:rsidRDefault="0036139D" w:rsidP="0036139D">
      <w:pPr>
        <w:ind w:start="42.50pt" w:end="35.45pt"/>
        <w:jc w:val="both"/>
        <w:rPr>
          <w:rFonts w:asciiTheme="minorHAnsi" w:hAnsiTheme="minorHAnsi" w:cstheme="minorHAnsi"/>
          <w:b/>
          <w:bCs/>
          <w:lang w:eastAsia="es-ES" w:bidi="ar-SA"/>
        </w:rPr>
      </w:pPr>
      <w:r w:rsidRPr="0036139D">
        <w:rPr>
          <w:rFonts w:asciiTheme="minorHAnsi" w:hAnsiTheme="minorHAnsi" w:cstheme="minorHAnsi"/>
          <w:b/>
          <w:bCs/>
          <w:lang w:eastAsia="es-ES" w:bidi="ar-SA"/>
        </w:rPr>
        <w:t>5. Garantía y Soporte</w:t>
      </w:r>
    </w:p>
    <w:p w14:paraId="49A374D1" w14:textId="698E3AB9" w:rsidR="0036139D" w:rsidRPr="0036139D" w:rsidRDefault="0036139D" w:rsidP="0036139D">
      <w:pPr>
        <w:pStyle w:val="Prrafodelista"/>
        <w:numPr>
          <w:ilvl w:val="0"/>
          <w:numId w:val="61"/>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El software se entrega "tal cual"</w:t>
      </w:r>
      <w:r>
        <w:rPr>
          <w:rFonts w:asciiTheme="minorHAnsi" w:hAnsiTheme="minorHAnsi" w:cstheme="minorHAnsi"/>
          <w:lang w:eastAsia="es-ES" w:bidi="ar-SA"/>
        </w:rPr>
        <w:t xml:space="preserve">, </w:t>
      </w:r>
      <w:r w:rsidRPr="0036139D">
        <w:rPr>
          <w:rFonts w:asciiTheme="minorHAnsi" w:hAnsiTheme="minorHAnsi" w:cstheme="minorHAnsi"/>
          <w:lang w:eastAsia="es-ES" w:bidi="ar-SA"/>
        </w:rPr>
        <w:t>sin garantías implícitas de funcionamiento ininterrumpido o libre de errores, aunque el Licenciante se compromete a subsanar fallos críticos durante el periodo de garantía acordado.</w:t>
      </w:r>
    </w:p>
    <w:p w14:paraId="1EC56426" w14:textId="77777777" w:rsidR="0036139D" w:rsidRPr="0036139D" w:rsidRDefault="0036139D" w:rsidP="0036139D">
      <w:pPr>
        <w:pStyle w:val="Prrafodelista"/>
        <w:numPr>
          <w:ilvl w:val="0"/>
          <w:numId w:val="61"/>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Se ofrecerá un servicio de soporte técnico para la resolución de incidencias y actualizaciones de seguridad, conforme a lo establecido en el presupuesto de mantenimiento.</w:t>
      </w:r>
    </w:p>
    <w:p w14:paraId="159FC0B4" w14:textId="77777777" w:rsidR="0036139D" w:rsidRPr="0036139D" w:rsidRDefault="0036139D" w:rsidP="0036139D">
      <w:pPr>
        <w:ind w:start="42.50pt" w:end="35.45pt"/>
        <w:jc w:val="both"/>
        <w:rPr>
          <w:rFonts w:asciiTheme="minorHAnsi" w:hAnsiTheme="minorHAnsi" w:cstheme="minorHAnsi"/>
          <w:b/>
          <w:bCs/>
          <w:lang w:eastAsia="es-ES" w:bidi="ar-SA"/>
        </w:rPr>
      </w:pPr>
      <w:r w:rsidRPr="0036139D">
        <w:rPr>
          <w:rFonts w:asciiTheme="minorHAnsi" w:hAnsiTheme="minorHAnsi" w:cstheme="minorHAnsi"/>
          <w:b/>
          <w:bCs/>
          <w:lang w:eastAsia="es-ES" w:bidi="ar-SA"/>
        </w:rPr>
        <w:t>6. Terminación</w:t>
      </w:r>
    </w:p>
    <w:p w14:paraId="3271B2A6" w14:textId="716B85E4" w:rsidR="00860822" w:rsidRPr="001343DC" w:rsidRDefault="0036139D" w:rsidP="00860822">
      <w:pPr>
        <w:ind w:start="42.50pt" w:end="35.45pt"/>
        <w:jc w:val="both"/>
        <w:rPr>
          <w:rFonts w:asciiTheme="minorHAnsi" w:hAnsiTheme="minorHAnsi" w:cstheme="minorHAnsi"/>
          <w:lang w:eastAsia="es-ES" w:bidi="ar-SA"/>
        </w:rPr>
      </w:pPr>
      <w:r w:rsidRPr="0036139D">
        <w:rPr>
          <w:rFonts w:asciiTheme="minorHAnsi" w:hAnsiTheme="minorHAnsi" w:cstheme="minorHAnsi"/>
          <w:lang w:eastAsia="es-ES" w:bidi="ar-SA"/>
        </w:rPr>
        <w:t>Esta licencia será efectiva hasta su terminación. Los derechos del Licenciatario bajo esta licencia terminarán automáticamente sin previo aviso si incumple cualquiera de los términos especificados. A la terminación, el Licenciatario deberá dejar de usar el software y destruir todas las copias del mismo.</w:t>
      </w:r>
    </w:p>
    <w:sectPr w:rsidR="00860822" w:rsidRPr="001343DC" w:rsidSect="000029E1">
      <w:headerReference w:type="default" r:id="rId14"/>
      <w:footerReference w:type="default" r:id="rId15"/>
      <w:pgSz w:w="595.30pt" w:h="841.90pt"/>
      <w:pgMar w:top="78pt" w:right="35.35pt" w:bottom="42.55pt" w:left="42.55pt" w:header="42.50pt" w:footer="28.35pt" w:gutter="0pt"/>
      <w:pgNumType w:start="0"/>
      <w:cols w:space="36pt"/>
      <w:titlePg/>
      <w:docGrid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13201D6" w14:textId="77777777" w:rsidR="005877C1" w:rsidRDefault="005877C1">
      <w:r>
        <w:separator/>
      </w:r>
    </w:p>
  </w:endnote>
  <w:endnote w:type="continuationSeparator" w:id="0">
    <w:p w14:paraId="5B319D85" w14:textId="77777777" w:rsidR="005877C1" w:rsidRDefault="005877C1">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Droid Sans Fallback">
    <w:altName w:val="Segoe UI"/>
    <w:charset w:characterSet="iso-8859-1"/>
    <w:family w:val="auto"/>
    <w:pitch w:val="variable"/>
  </w:font>
  <w:font w:name="Liberation Serif">
    <w:altName w:val="Times New Roman"/>
    <w:charset w:characterSet="iso-8859-1"/>
    <w:family w:val="roman"/>
    <w:pitch w:val="variable"/>
    <w:sig w:usb0="E0000AFF" w:usb1="500078FF" w:usb2="00000021" w:usb3="00000000" w:csb0="000001BF" w:csb1="00000000"/>
  </w:font>
  <w:font w:name="FreeSans">
    <w:altName w:val="Arial"/>
    <w:charset w:characterSet="iso-8859-1"/>
    <w:family w:val="swiss"/>
    <w:pitch w:val="default"/>
  </w:font>
  <w:font w:name="Liberation Sans">
    <w:charset w:characterSet="iso-8859-1"/>
    <w:family w:val="swiss"/>
    <w:pitch w:val="variable"/>
    <w:sig w:usb0="E0000AFF" w:usb1="500078FF" w:usb2="00000021" w:usb3="00000000" w:csb0="000001BF" w:csb1="00000000"/>
  </w:font>
  <w:font w:name="Mangal">
    <w:panose1 w:val="00000400000000000000"/>
    <w:charset w:characterSet="iso-8859-1"/>
    <w:family w:val="roman"/>
    <w:pitch w:val="variable"/>
    <w:sig w:usb0="00008003" w:usb1="00000000" w:usb2="00000000" w:usb3="00000000" w:csb0="00000001" w:csb1="00000000"/>
  </w:font>
  <w:font w:name="Tahoma">
    <w:panose1 w:val="020B0604030504040204"/>
    <w:charset w:characterSet="iso-8859-1"/>
    <w:family w:val="swiss"/>
    <w:pitch w:val="variable"/>
    <w:sig w:usb0="E1002EFF" w:usb1="C000605B" w:usb2="00000029" w:usb3="00000000" w:csb0="000101FF" w:csb1="00000000"/>
  </w:font>
  <w:font w:name="Cambria">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Massallera">
    <w:altName w:val="Calibri"/>
    <w:charset w:characterSet="iso-8859-1"/>
    <w:family w:val="auto"/>
    <w:pitch w:val="variable"/>
    <w:sig w:usb0="00000083" w:usb1="00000000" w:usb2="00000000" w:usb3="00000000" w:csb0="00000009"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4C54973" w14:textId="77777777" w:rsidR="00601ECD" w:rsidRDefault="00601ECD" w:rsidP="00601ECD">
    <w:pPr>
      <w:pStyle w:val="Piedepgina"/>
      <w:pBdr>
        <w:top w:val="single" w:sz="4" w:space="1" w:color="auto"/>
      </w:pBdr>
      <w:spacing w:before="3pt" w:after="3pt"/>
      <w:jc w:val="center"/>
      <w:rPr>
        <w:rFonts w:cs="Arial"/>
        <w:b/>
      </w:rPr>
    </w:pPr>
  </w:p>
  <w:p w14:paraId="6F9F706E" w14:textId="77777777" w:rsidR="00601ECD" w:rsidRDefault="00601ECD">
    <w:pPr>
      <w:pStyle w:val="Piedepgina"/>
    </w:pPr>
  </w:p>
  <w:p w14:paraId="52A919E1" w14:textId="77777777" w:rsidR="00601ECD" w:rsidRDefault="00601ECD">
    <w:pPr>
      <w:pStyle w:val="Piedepgina"/>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CFF3A96" w14:textId="77777777" w:rsidR="005877C1" w:rsidRDefault="005877C1">
      <w:r>
        <w:separator/>
      </w:r>
    </w:p>
  </w:footnote>
  <w:footnote w:type="continuationSeparator" w:id="0">
    <w:p w14:paraId="7EC2CF6E" w14:textId="77777777" w:rsidR="005877C1" w:rsidRDefault="005877C1">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519.25pt" w:type="dxa"/>
      <w:tblInd w:w="0.50pt" w:type="dxa"/>
      <w:tblLayout w:type="fixed"/>
      <w:tblCellMar>
        <w:top w:w="1.40pt" w:type="dxa"/>
        <w:start w:w="1.40pt" w:type="dxa"/>
        <w:bottom w:w="1.40pt" w:type="dxa"/>
        <w:end w:w="1.40pt" w:type="dxa"/>
      </w:tblCellMar>
      <w:tblLook w:firstRow="0" w:lastRow="0" w:firstColumn="0" w:lastColumn="0" w:noHBand="0" w:noVBand="0"/>
    </w:tblPr>
    <w:tblGrid>
      <w:gridCol w:w="3855"/>
      <w:gridCol w:w="3225"/>
      <w:gridCol w:w="3305"/>
    </w:tblGrid>
    <w:tr w:rsidR="003B0337" w14:paraId="12A40F21" w14:textId="77777777" w:rsidTr="00E25D64">
      <w:trPr>
        <w:cantSplit/>
        <w:trHeight w:val="820"/>
      </w:trPr>
      <w:tc>
        <w:tcPr>
          <w:tcW w:w="192.75pt" w:type="dxa"/>
          <w:tcBorders>
            <w:top w:val="single" w:sz="4" w:space="0" w:color="000000"/>
            <w:start w:val="single" w:sz="4" w:space="0" w:color="000000"/>
            <w:bottom w:val="single" w:sz="4" w:space="0" w:color="000000"/>
          </w:tcBorders>
        </w:tcPr>
        <w:p w14:paraId="32271641" w14:textId="77777777" w:rsidR="003B0337" w:rsidRPr="00B57D5D" w:rsidRDefault="00B57D5D" w:rsidP="00E25D64">
          <w:pPr>
            <w:pStyle w:val="Textoindependiente"/>
            <w:spacing w:before="3pt" w:after="0pt" w:line="12pt" w:lineRule="auto"/>
            <w:contextualSpacing/>
            <w:jc w:val="center"/>
            <w:rPr>
              <w:rFonts w:ascii="Massallera" w:hAnsi="Massallera" w:cs="Massallera"/>
              <w:b/>
              <w:bCs/>
              <w:i/>
              <w:iCs/>
              <w:color w:val="FF0000"/>
              <w:sz w:val="48"/>
              <w:szCs w:val="52"/>
            </w:rPr>
          </w:pPr>
          <w:r w:rsidRPr="00B57D5D">
            <w:rPr>
              <w:rFonts w:ascii="Massallera" w:hAnsi="Massallera" w:cs="Massallera"/>
              <w:b/>
              <w:bCs/>
              <w:i/>
              <w:iCs/>
              <w:color w:val="FF0000"/>
              <w:sz w:val="48"/>
              <w:szCs w:val="52"/>
            </w:rPr>
            <w:t>Lectio</w:t>
          </w:r>
        </w:p>
        <w:p w14:paraId="208D9741" w14:textId="77777777" w:rsidR="00E25D64" w:rsidRPr="00E25D64" w:rsidRDefault="00B57D5D" w:rsidP="00E25D64">
          <w:pPr>
            <w:pStyle w:val="Textoindependiente"/>
            <w:spacing w:after="0pt" w:line="12pt" w:lineRule="auto"/>
            <w:contextualSpacing/>
            <w:jc w:val="center"/>
            <w:rPr>
              <w:i/>
              <w:szCs w:val="28"/>
              <w:lang w:val="es-MX"/>
            </w:rPr>
          </w:pPr>
          <w:r>
            <w:rPr>
              <w:rFonts w:ascii="Calibri" w:hAnsi="Calibri" w:cs="Massallera"/>
              <w:bCs/>
              <w:i/>
              <w:iCs/>
              <w:color w:val="000000"/>
              <w:sz w:val="20"/>
            </w:rPr>
            <w:t>César Belenguer Estaregui</w:t>
          </w:r>
        </w:p>
      </w:tc>
      <w:tc>
        <w:tcPr>
          <w:tcW w:w="161.25pt" w:type="dxa"/>
          <w:tcBorders>
            <w:top w:val="single" w:sz="4" w:space="0" w:color="000000"/>
            <w:start w:val="single" w:sz="4" w:space="0" w:color="000000"/>
            <w:bottom w:val="single" w:sz="4" w:space="0" w:color="000000"/>
          </w:tcBorders>
        </w:tcPr>
        <w:p w14:paraId="72F051B5" w14:textId="57029A51" w:rsidR="003B0337" w:rsidRPr="00E25D64" w:rsidRDefault="00944BF5" w:rsidP="00E25D64">
          <w:pPr>
            <w:pStyle w:val="Encabezado"/>
            <w:tabs>
              <w:tab w:val="clear" w:pos="240.95pt"/>
              <w:tab w:val="clear" w:pos="481.90pt"/>
              <w:tab w:val="end" w:pos="425.20pt"/>
            </w:tabs>
            <w:spacing w:after="3pt"/>
            <w:contextualSpacing/>
            <w:jc w:val="center"/>
            <w:rPr>
              <w:rFonts w:ascii="Calibri" w:hAnsi="Calibri"/>
              <w:szCs w:val="28"/>
              <w:lang w:val="es-MX"/>
            </w:rPr>
          </w:pPr>
          <w:r>
            <w:rPr>
              <w:rFonts w:ascii="Calibri" w:hAnsi="Calibri"/>
              <w:szCs w:val="28"/>
              <w:lang w:val="es-MX"/>
            </w:rPr>
            <w:t>M</w:t>
          </w:r>
          <w:r w:rsidR="00B57D5D">
            <w:rPr>
              <w:rFonts w:ascii="Calibri" w:hAnsi="Calibri"/>
              <w:szCs w:val="28"/>
              <w:lang w:val="es-MX"/>
            </w:rPr>
            <w:t>emoria</w:t>
          </w:r>
        </w:p>
        <w:p w14:paraId="087B7655" w14:textId="77777777" w:rsidR="003B0337" w:rsidRPr="00E25D64" w:rsidRDefault="003B0337" w:rsidP="00E25D64">
          <w:pPr>
            <w:pStyle w:val="Encabezado"/>
            <w:tabs>
              <w:tab w:val="clear" w:pos="240.95pt"/>
              <w:tab w:val="clear" w:pos="481.90pt"/>
              <w:tab w:val="end" w:pos="425.20pt"/>
            </w:tabs>
            <w:spacing w:before="6pt" w:after="3pt"/>
            <w:contextualSpacing/>
            <w:jc w:val="center"/>
            <w:rPr>
              <w:rFonts w:ascii="Calibri" w:hAnsi="Calibri"/>
            </w:rPr>
          </w:pPr>
          <w:r w:rsidRPr="00E25D64">
            <w:rPr>
              <w:rFonts w:ascii="Calibri" w:hAnsi="Calibri"/>
              <w:szCs w:val="28"/>
              <w:lang w:val="es-MX"/>
            </w:rPr>
            <w:t xml:space="preserve">Página </w:t>
          </w:r>
          <w:r w:rsidRPr="00E25D64">
            <w:rPr>
              <w:rFonts w:ascii="Calibri" w:hAnsi="Calibri"/>
              <w:szCs w:val="28"/>
              <w:lang w:val="es-MX"/>
            </w:rPr>
            <w:fldChar w:fldCharType="begin"/>
          </w:r>
          <w:r w:rsidRPr="00E25D64">
            <w:rPr>
              <w:rFonts w:ascii="Calibri" w:hAnsi="Calibri"/>
              <w:szCs w:val="28"/>
              <w:lang w:val="es-MX"/>
            </w:rPr>
            <w:instrText xml:space="preserve"> PAGE </w:instrText>
          </w:r>
          <w:r w:rsidRPr="00E25D64">
            <w:rPr>
              <w:rFonts w:ascii="Calibri" w:hAnsi="Calibri"/>
              <w:szCs w:val="28"/>
              <w:lang w:val="es-MX"/>
            </w:rPr>
            <w:fldChar w:fldCharType="separate"/>
          </w:r>
          <w:r w:rsidR="007A033B">
            <w:rPr>
              <w:rFonts w:ascii="Calibri" w:hAnsi="Calibri"/>
              <w:noProof/>
              <w:szCs w:val="28"/>
              <w:lang w:val="es-MX"/>
            </w:rPr>
            <w:t>2</w:t>
          </w:r>
          <w:r w:rsidRPr="00E25D64">
            <w:rPr>
              <w:rFonts w:ascii="Calibri" w:hAnsi="Calibri"/>
              <w:szCs w:val="28"/>
              <w:lang w:val="es-MX"/>
            </w:rPr>
            <w:fldChar w:fldCharType="end"/>
          </w:r>
          <w:r w:rsidRPr="00E25D64">
            <w:rPr>
              <w:rFonts w:ascii="Calibri" w:hAnsi="Calibri"/>
              <w:szCs w:val="28"/>
              <w:lang w:val="es-MX"/>
            </w:rPr>
            <w:t xml:space="preserve"> de </w:t>
          </w:r>
          <w:r w:rsidRPr="00E25D64">
            <w:rPr>
              <w:rFonts w:ascii="Calibri" w:hAnsi="Calibri"/>
              <w:szCs w:val="28"/>
              <w:lang w:val="es-MX"/>
            </w:rPr>
            <w:fldChar w:fldCharType="begin"/>
          </w:r>
          <w:r w:rsidRPr="00E25D64">
            <w:rPr>
              <w:rFonts w:ascii="Calibri" w:hAnsi="Calibri"/>
              <w:szCs w:val="28"/>
              <w:lang w:val="es-MX"/>
            </w:rPr>
            <w:instrText xml:space="preserve"> NUMPAGES </w:instrText>
          </w:r>
          <w:r w:rsidRPr="00E25D64">
            <w:rPr>
              <w:rFonts w:ascii="Calibri" w:hAnsi="Calibri"/>
              <w:szCs w:val="28"/>
              <w:lang w:val="es-MX"/>
            </w:rPr>
            <w:fldChar w:fldCharType="separate"/>
          </w:r>
          <w:r w:rsidR="007A033B">
            <w:rPr>
              <w:rFonts w:ascii="Calibri" w:hAnsi="Calibri"/>
              <w:noProof/>
              <w:szCs w:val="28"/>
              <w:lang w:val="es-MX"/>
            </w:rPr>
            <w:t>3</w:t>
          </w:r>
          <w:r w:rsidRPr="00E25D64">
            <w:rPr>
              <w:rFonts w:ascii="Calibri" w:hAnsi="Calibri"/>
              <w:szCs w:val="28"/>
              <w:lang w:val="es-MX"/>
            </w:rPr>
            <w:fldChar w:fldCharType="end"/>
          </w:r>
        </w:p>
      </w:tc>
      <w:tc>
        <w:tcPr>
          <w:tcW w:w="165.25pt" w:type="dxa"/>
          <w:tcBorders>
            <w:top w:val="single" w:sz="4" w:space="0" w:color="000000"/>
            <w:start w:val="single" w:sz="4" w:space="0" w:color="000000"/>
            <w:bottom w:val="single" w:sz="4" w:space="0" w:color="000000"/>
            <w:end w:val="single" w:sz="4" w:space="0" w:color="000000"/>
          </w:tcBorders>
          <w:vAlign w:val="center"/>
        </w:tcPr>
        <w:p w14:paraId="03774BD0" w14:textId="476FE42F" w:rsidR="003B0337" w:rsidRPr="00A403D5" w:rsidRDefault="000E4215">
          <w:pPr>
            <w:tabs>
              <w:tab w:val="center" w:pos="212.60pt"/>
              <w:tab w:val="end" w:pos="425.20pt"/>
            </w:tabs>
            <w:snapToGrid w:val="0"/>
            <w:ind w:end="0.60pt"/>
            <w:contextualSpacing/>
            <w:jc w:val="center"/>
            <w:rPr>
              <w:rFonts w:ascii="Calibri" w:hAnsi="Calibri" w:cs="Arial"/>
              <w:b/>
              <w:bCs/>
              <w:sz w:val="28"/>
              <w:szCs w:val="28"/>
              <w:lang w:val="es-MX"/>
            </w:rPr>
          </w:pPr>
          <w:r>
            <w:rPr>
              <w:rFonts w:ascii="Calibri" w:hAnsi="Calibri" w:cs="Arial"/>
              <w:b/>
              <w:bCs/>
              <w:noProof/>
              <w:sz w:val="32"/>
              <w:szCs w:val="28"/>
              <w:lang w:val="es-MX"/>
            </w:rPr>
            <w:drawing>
              <wp:inline distT="0" distB="0" distL="0" distR="0" wp14:anchorId="4623E0D6" wp14:editId="2DC2C9D8">
                <wp:extent cx="1306112" cy="418465"/>
                <wp:effectExtent l="0" t="0" r="0" b="635"/>
                <wp:docPr id="5" name="Imagen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5"/>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9761" cy="422838"/>
                        </a:xfrm>
                        <a:prstGeom prst="rect">
                          <a:avLst/>
                        </a:prstGeom>
                        <a:noFill/>
                        <a:ln>
                          <a:noFill/>
                        </a:ln>
                      </pic:spPr>
                    </pic:pic>
                  </a:graphicData>
                </a:graphic>
              </wp:inline>
            </w:drawing>
          </w:r>
        </w:p>
      </w:tc>
    </w:tr>
  </w:tbl>
  <w:p w14:paraId="3AE5310B" w14:textId="77777777" w:rsidR="003B0337" w:rsidRDefault="003B0337" w:rsidP="00E25D64"/>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1B05E2C"/>
    <w:multiLevelType w:val="hybridMultilevel"/>
    <w:tmpl w:val="1B60843C"/>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 w15:restartNumberingAfterBreak="0">
    <w:nsid w:val="02022AD5"/>
    <w:multiLevelType w:val="multilevel"/>
    <w:tmpl w:val="74DA6C7C"/>
    <w:lvl w:ilvl="0">
      <w:start w:val="1"/>
      <w:numFmt w:val="bullet"/>
      <w:lvlText w:val=""/>
      <w:lvlJc w:val="start"/>
      <w:pPr>
        <w:tabs>
          <w:tab w:val="num" w:pos="85.90pt"/>
        </w:tabs>
        <w:ind w:start="85.90pt" w:hanging="18pt"/>
      </w:pPr>
      <w:rPr>
        <w:rFonts w:ascii="Wingdings" w:hAnsi="Wingdings" w:hint="default"/>
        <w:sz w:val="20"/>
      </w:rPr>
    </w:lvl>
    <w:lvl w:ilvl="1" w:tentative="1">
      <w:start w:val="1"/>
      <w:numFmt w:val="bullet"/>
      <w:lvlText w:val="o"/>
      <w:lvlJc w:val="start"/>
      <w:pPr>
        <w:tabs>
          <w:tab w:val="num" w:pos="121.90pt"/>
        </w:tabs>
        <w:ind w:start="121.90pt" w:hanging="18pt"/>
      </w:pPr>
      <w:rPr>
        <w:rFonts w:ascii="Courier New" w:hAnsi="Courier New" w:hint="default"/>
        <w:sz w:val="20"/>
      </w:rPr>
    </w:lvl>
    <w:lvl w:ilvl="2" w:tentative="1">
      <w:start w:val="1"/>
      <w:numFmt w:val="bullet"/>
      <w:lvlText w:val=""/>
      <w:lvlJc w:val="start"/>
      <w:pPr>
        <w:tabs>
          <w:tab w:val="num" w:pos="157.90pt"/>
        </w:tabs>
        <w:ind w:start="157.90pt" w:hanging="18pt"/>
      </w:pPr>
      <w:rPr>
        <w:rFonts w:ascii="Wingdings" w:hAnsi="Wingdings" w:hint="default"/>
        <w:sz w:val="20"/>
      </w:rPr>
    </w:lvl>
    <w:lvl w:ilvl="3" w:tentative="1">
      <w:start w:val="1"/>
      <w:numFmt w:val="bullet"/>
      <w:lvlText w:val=""/>
      <w:lvlJc w:val="start"/>
      <w:pPr>
        <w:tabs>
          <w:tab w:val="num" w:pos="193.90pt"/>
        </w:tabs>
        <w:ind w:start="193.90pt" w:hanging="18pt"/>
      </w:pPr>
      <w:rPr>
        <w:rFonts w:ascii="Wingdings" w:hAnsi="Wingdings" w:hint="default"/>
        <w:sz w:val="20"/>
      </w:rPr>
    </w:lvl>
    <w:lvl w:ilvl="4" w:tentative="1">
      <w:start w:val="1"/>
      <w:numFmt w:val="bullet"/>
      <w:lvlText w:val=""/>
      <w:lvlJc w:val="start"/>
      <w:pPr>
        <w:tabs>
          <w:tab w:val="num" w:pos="229.90pt"/>
        </w:tabs>
        <w:ind w:start="229.90pt" w:hanging="18pt"/>
      </w:pPr>
      <w:rPr>
        <w:rFonts w:ascii="Wingdings" w:hAnsi="Wingdings" w:hint="default"/>
        <w:sz w:val="20"/>
      </w:rPr>
    </w:lvl>
    <w:lvl w:ilvl="5" w:tentative="1">
      <w:start w:val="1"/>
      <w:numFmt w:val="bullet"/>
      <w:lvlText w:val=""/>
      <w:lvlJc w:val="start"/>
      <w:pPr>
        <w:tabs>
          <w:tab w:val="num" w:pos="265.90pt"/>
        </w:tabs>
        <w:ind w:start="265.90pt" w:hanging="18pt"/>
      </w:pPr>
      <w:rPr>
        <w:rFonts w:ascii="Wingdings" w:hAnsi="Wingdings" w:hint="default"/>
        <w:sz w:val="20"/>
      </w:rPr>
    </w:lvl>
    <w:lvl w:ilvl="6" w:tentative="1">
      <w:start w:val="1"/>
      <w:numFmt w:val="bullet"/>
      <w:lvlText w:val=""/>
      <w:lvlJc w:val="start"/>
      <w:pPr>
        <w:tabs>
          <w:tab w:val="num" w:pos="301.90pt"/>
        </w:tabs>
        <w:ind w:start="301.90pt" w:hanging="18pt"/>
      </w:pPr>
      <w:rPr>
        <w:rFonts w:ascii="Wingdings" w:hAnsi="Wingdings" w:hint="default"/>
        <w:sz w:val="20"/>
      </w:rPr>
    </w:lvl>
    <w:lvl w:ilvl="7" w:tentative="1">
      <w:start w:val="1"/>
      <w:numFmt w:val="bullet"/>
      <w:lvlText w:val=""/>
      <w:lvlJc w:val="start"/>
      <w:pPr>
        <w:tabs>
          <w:tab w:val="num" w:pos="337.90pt"/>
        </w:tabs>
        <w:ind w:start="337.90pt" w:hanging="18pt"/>
      </w:pPr>
      <w:rPr>
        <w:rFonts w:ascii="Wingdings" w:hAnsi="Wingdings" w:hint="default"/>
        <w:sz w:val="20"/>
      </w:rPr>
    </w:lvl>
    <w:lvl w:ilvl="8" w:tentative="1">
      <w:start w:val="1"/>
      <w:numFmt w:val="bullet"/>
      <w:lvlText w:val=""/>
      <w:lvlJc w:val="start"/>
      <w:pPr>
        <w:tabs>
          <w:tab w:val="num" w:pos="373.90pt"/>
        </w:tabs>
        <w:ind w:start="373.90pt" w:hanging="18pt"/>
      </w:pPr>
      <w:rPr>
        <w:rFonts w:ascii="Wingdings" w:hAnsi="Wingdings" w:hint="default"/>
        <w:sz w:val="20"/>
      </w:rPr>
    </w:lvl>
  </w:abstractNum>
  <w:abstractNum w:abstractNumId="2" w15:restartNumberingAfterBreak="0">
    <w:nsid w:val="033A04BE"/>
    <w:multiLevelType w:val="hybridMultilevel"/>
    <w:tmpl w:val="5C92E32E"/>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3" w15:restartNumberingAfterBreak="0">
    <w:nsid w:val="03AB56B5"/>
    <w:multiLevelType w:val="multilevel"/>
    <w:tmpl w:val="39D85B64"/>
    <w:lvl w:ilvl="0">
      <w:start w:val="1"/>
      <w:numFmt w:val="decimal"/>
      <w:lvlText w:val="%1."/>
      <w:lvlJc w:val="start"/>
      <w:pPr>
        <w:tabs>
          <w:tab w:val="num" w:pos="164.20pt"/>
        </w:tabs>
        <w:ind w:start="164.20pt" w:hanging="18pt"/>
      </w:pPr>
    </w:lvl>
    <w:lvl w:ilvl="1" w:tentative="1">
      <w:start w:val="1"/>
      <w:numFmt w:val="decimal"/>
      <w:lvlText w:val="%2."/>
      <w:lvlJc w:val="start"/>
      <w:pPr>
        <w:tabs>
          <w:tab w:val="num" w:pos="200.20pt"/>
        </w:tabs>
        <w:ind w:start="200.20pt" w:hanging="18pt"/>
      </w:pPr>
    </w:lvl>
    <w:lvl w:ilvl="2" w:tentative="1">
      <w:start w:val="1"/>
      <w:numFmt w:val="decimal"/>
      <w:lvlText w:val="%3."/>
      <w:lvlJc w:val="start"/>
      <w:pPr>
        <w:tabs>
          <w:tab w:val="num" w:pos="236.20pt"/>
        </w:tabs>
        <w:ind w:start="236.20pt" w:hanging="18pt"/>
      </w:pPr>
    </w:lvl>
    <w:lvl w:ilvl="3" w:tentative="1">
      <w:start w:val="1"/>
      <w:numFmt w:val="decimal"/>
      <w:lvlText w:val="%4."/>
      <w:lvlJc w:val="start"/>
      <w:pPr>
        <w:tabs>
          <w:tab w:val="num" w:pos="272.20pt"/>
        </w:tabs>
        <w:ind w:start="272.20pt" w:hanging="18pt"/>
      </w:pPr>
    </w:lvl>
    <w:lvl w:ilvl="4" w:tentative="1">
      <w:start w:val="1"/>
      <w:numFmt w:val="decimal"/>
      <w:lvlText w:val="%5."/>
      <w:lvlJc w:val="start"/>
      <w:pPr>
        <w:tabs>
          <w:tab w:val="num" w:pos="308.20pt"/>
        </w:tabs>
        <w:ind w:start="308.20pt" w:hanging="18pt"/>
      </w:pPr>
    </w:lvl>
    <w:lvl w:ilvl="5" w:tentative="1">
      <w:start w:val="1"/>
      <w:numFmt w:val="decimal"/>
      <w:lvlText w:val="%6."/>
      <w:lvlJc w:val="start"/>
      <w:pPr>
        <w:tabs>
          <w:tab w:val="num" w:pos="344.20pt"/>
        </w:tabs>
        <w:ind w:start="344.20pt" w:hanging="18pt"/>
      </w:pPr>
    </w:lvl>
    <w:lvl w:ilvl="6" w:tentative="1">
      <w:start w:val="1"/>
      <w:numFmt w:val="decimal"/>
      <w:lvlText w:val="%7."/>
      <w:lvlJc w:val="start"/>
      <w:pPr>
        <w:tabs>
          <w:tab w:val="num" w:pos="380.20pt"/>
        </w:tabs>
        <w:ind w:start="380.20pt" w:hanging="18pt"/>
      </w:pPr>
    </w:lvl>
    <w:lvl w:ilvl="7" w:tentative="1">
      <w:start w:val="1"/>
      <w:numFmt w:val="decimal"/>
      <w:lvlText w:val="%8."/>
      <w:lvlJc w:val="start"/>
      <w:pPr>
        <w:tabs>
          <w:tab w:val="num" w:pos="416.20pt"/>
        </w:tabs>
        <w:ind w:start="416.20pt" w:hanging="18pt"/>
      </w:pPr>
    </w:lvl>
    <w:lvl w:ilvl="8" w:tentative="1">
      <w:start w:val="1"/>
      <w:numFmt w:val="decimal"/>
      <w:lvlText w:val="%9."/>
      <w:lvlJc w:val="start"/>
      <w:pPr>
        <w:tabs>
          <w:tab w:val="num" w:pos="452.20pt"/>
        </w:tabs>
        <w:ind w:start="452.20pt" w:hanging="18pt"/>
      </w:pPr>
    </w:lvl>
  </w:abstractNum>
  <w:abstractNum w:abstractNumId="4" w15:restartNumberingAfterBreak="0">
    <w:nsid w:val="0419744E"/>
    <w:multiLevelType w:val="hybridMultilevel"/>
    <w:tmpl w:val="E4DA2222"/>
    <w:lvl w:ilvl="0" w:tplc="0C0A000F">
      <w:start w:val="1"/>
      <w:numFmt w:val="decimal"/>
      <w:lvlText w:val="%1."/>
      <w:lvlJc w:val="start"/>
      <w:pPr>
        <w:ind w:start="78.50pt" w:hanging="18pt"/>
      </w:pPr>
    </w:lvl>
    <w:lvl w:ilvl="1" w:tplc="0C0A0019" w:tentative="1">
      <w:start w:val="1"/>
      <w:numFmt w:val="lowerLetter"/>
      <w:lvlText w:val="%2."/>
      <w:lvlJc w:val="start"/>
      <w:pPr>
        <w:ind w:start="114.50pt" w:hanging="18pt"/>
      </w:pPr>
    </w:lvl>
    <w:lvl w:ilvl="2" w:tplc="0C0A001B" w:tentative="1">
      <w:start w:val="1"/>
      <w:numFmt w:val="lowerRoman"/>
      <w:lvlText w:val="%3."/>
      <w:lvlJc w:val="end"/>
      <w:pPr>
        <w:ind w:start="150.50pt" w:hanging="9pt"/>
      </w:pPr>
    </w:lvl>
    <w:lvl w:ilvl="3" w:tplc="0C0A000F" w:tentative="1">
      <w:start w:val="1"/>
      <w:numFmt w:val="decimal"/>
      <w:lvlText w:val="%4."/>
      <w:lvlJc w:val="start"/>
      <w:pPr>
        <w:ind w:start="186.50pt" w:hanging="18pt"/>
      </w:pPr>
    </w:lvl>
    <w:lvl w:ilvl="4" w:tplc="0C0A0019" w:tentative="1">
      <w:start w:val="1"/>
      <w:numFmt w:val="lowerLetter"/>
      <w:lvlText w:val="%5."/>
      <w:lvlJc w:val="start"/>
      <w:pPr>
        <w:ind w:start="222.50pt" w:hanging="18pt"/>
      </w:pPr>
    </w:lvl>
    <w:lvl w:ilvl="5" w:tplc="0C0A001B" w:tentative="1">
      <w:start w:val="1"/>
      <w:numFmt w:val="lowerRoman"/>
      <w:lvlText w:val="%6."/>
      <w:lvlJc w:val="end"/>
      <w:pPr>
        <w:ind w:start="258.50pt" w:hanging="9pt"/>
      </w:pPr>
    </w:lvl>
    <w:lvl w:ilvl="6" w:tplc="0C0A000F" w:tentative="1">
      <w:start w:val="1"/>
      <w:numFmt w:val="decimal"/>
      <w:lvlText w:val="%7."/>
      <w:lvlJc w:val="start"/>
      <w:pPr>
        <w:ind w:start="294.50pt" w:hanging="18pt"/>
      </w:pPr>
    </w:lvl>
    <w:lvl w:ilvl="7" w:tplc="0C0A0019" w:tentative="1">
      <w:start w:val="1"/>
      <w:numFmt w:val="lowerLetter"/>
      <w:lvlText w:val="%8."/>
      <w:lvlJc w:val="start"/>
      <w:pPr>
        <w:ind w:start="330.50pt" w:hanging="18pt"/>
      </w:pPr>
    </w:lvl>
    <w:lvl w:ilvl="8" w:tplc="0C0A001B" w:tentative="1">
      <w:start w:val="1"/>
      <w:numFmt w:val="lowerRoman"/>
      <w:lvlText w:val="%9."/>
      <w:lvlJc w:val="end"/>
      <w:pPr>
        <w:ind w:start="366.50pt" w:hanging="9pt"/>
      </w:pPr>
    </w:lvl>
  </w:abstractNum>
  <w:abstractNum w:abstractNumId="5" w15:restartNumberingAfterBreak="0">
    <w:nsid w:val="04A1373B"/>
    <w:multiLevelType w:val="hybridMultilevel"/>
    <w:tmpl w:val="27DEF18A"/>
    <w:lvl w:ilvl="0" w:tplc="0C0A0001">
      <w:start w:val="1"/>
      <w:numFmt w:val="bullet"/>
      <w:lvlText w:val=""/>
      <w:lvlJc w:val="start"/>
      <w:pPr>
        <w:ind w:start="78.50pt" w:hanging="18pt"/>
      </w:pPr>
      <w:rPr>
        <w:rFonts w:ascii="Symbol" w:hAnsi="Symbol"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6" w15:restartNumberingAfterBreak="0">
    <w:nsid w:val="07585CB3"/>
    <w:multiLevelType w:val="hybridMultilevel"/>
    <w:tmpl w:val="FBB85228"/>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7" w15:restartNumberingAfterBreak="0">
    <w:nsid w:val="09355446"/>
    <w:multiLevelType w:val="hybridMultilevel"/>
    <w:tmpl w:val="AA4EDCBA"/>
    <w:lvl w:ilvl="0" w:tplc="0C0A0005">
      <w:start w:val="1"/>
      <w:numFmt w:val="bullet"/>
      <w:lvlText w:val=""/>
      <w:lvlJc w:val="start"/>
      <w:pPr>
        <w:ind w:start="95.25pt" w:hanging="18pt"/>
      </w:pPr>
      <w:rPr>
        <w:rFonts w:ascii="Wingdings" w:hAnsi="Wingdings" w:hint="default"/>
      </w:rPr>
    </w:lvl>
    <w:lvl w:ilvl="1" w:tplc="0C0A0003">
      <w:start w:val="1"/>
      <w:numFmt w:val="bullet"/>
      <w:lvlText w:val="o"/>
      <w:lvlJc w:val="start"/>
      <w:pPr>
        <w:ind w:start="131.25pt" w:hanging="18pt"/>
      </w:pPr>
      <w:rPr>
        <w:rFonts w:ascii="Courier New" w:hAnsi="Courier New" w:cs="Courier New" w:hint="default"/>
      </w:rPr>
    </w:lvl>
    <w:lvl w:ilvl="2" w:tplc="0C0A0005" w:tentative="1">
      <w:start w:val="1"/>
      <w:numFmt w:val="bullet"/>
      <w:lvlText w:val=""/>
      <w:lvlJc w:val="start"/>
      <w:pPr>
        <w:ind w:start="167.25pt" w:hanging="18pt"/>
      </w:pPr>
      <w:rPr>
        <w:rFonts w:ascii="Wingdings" w:hAnsi="Wingdings" w:hint="default"/>
      </w:rPr>
    </w:lvl>
    <w:lvl w:ilvl="3" w:tplc="0C0A0001" w:tentative="1">
      <w:start w:val="1"/>
      <w:numFmt w:val="bullet"/>
      <w:lvlText w:val=""/>
      <w:lvlJc w:val="start"/>
      <w:pPr>
        <w:ind w:start="203.25pt" w:hanging="18pt"/>
      </w:pPr>
      <w:rPr>
        <w:rFonts w:ascii="Symbol" w:hAnsi="Symbol" w:hint="default"/>
      </w:rPr>
    </w:lvl>
    <w:lvl w:ilvl="4" w:tplc="0C0A0003" w:tentative="1">
      <w:start w:val="1"/>
      <w:numFmt w:val="bullet"/>
      <w:lvlText w:val="o"/>
      <w:lvlJc w:val="start"/>
      <w:pPr>
        <w:ind w:start="239.25pt" w:hanging="18pt"/>
      </w:pPr>
      <w:rPr>
        <w:rFonts w:ascii="Courier New" w:hAnsi="Courier New" w:cs="Courier New" w:hint="default"/>
      </w:rPr>
    </w:lvl>
    <w:lvl w:ilvl="5" w:tplc="0C0A0005" w:tentative="1">
      <w:start w:val="1"/>
      <w:numFmt w:val="bullet"/>
      <w:lvlText w:val=""/>
      <w:lvlJc w:val="start"/>
      <w:pPr>
        <w:ind w:start="275.25pt" w:hanging="18pt"/>
      </w:pPr>
      <w:rPr>
        <w:rFonts w:ascii="Wingdings" w:hAnsi="Wingdings" w:hint="default"/>
      </w:rPr>
    </w:lvl>
    <w:lvl w:ilvl="6" w:tplc="0C0A0001" w:tentative="1">
      <w:start w:val="1"/>
      <w:numFmt w:val="bullet"/>
      <w:lvlText w:val=""/>
      <w:lvlJc w:val="start"/>
      <w:pPr>
        <w:ind w:start="311.25pt" w:hanging="18pt"/>
      </w:pPr>
      <w:rPr>
        <w:rFonts w:ascii="Symbol" w:hAnsi="Symbol" w:hint="default"/>
      </w:rPr>
    </w:lvl>
    <w:lvl w:ilvl="7" w:tplc="0C0A0003" w:tentative="1">
      <w:start w:val="1"/>
      <w:numFmt w:val="bullet"/>
      <w:lvlText w:val="o"/>
      <w:lvlJc w:val="start"/>
      <w:pPr>
        <w:ind w:start="347.25pt" w:hanging="18pt"/>
      </w:pPr>
      <w:rPr>
        <w:rFonts w:ascii="Courier New" w:hAnsi="Courier New" w:cs="Courier New" w:hint="default"/>
      </w:rPr>
    </w:lvl>
    <w:lvl w:ilvl="8" w:tplc="0C0A0005" w:tentative="1">
      <w:start w:val="1"/>
      <w:numFmt w:val="bullet"/>
      <w:lvlText w:val=""/>
      <w:lvlJc w:val="start"/>
      <w:pPr>
        <w:ind w:start="383.25pt" w:hanging="18pt"/>
      </w:pPr>
      <w:rPr>
        <w:rFonts w:ascii="Wingdings" w:hAnsi="Wingdings" w:hint="default"/>
      </w:rPr>
    </w:lvl>
  </w:abstractNum>
  <w:abstractNum w:abstractNumId="8" w15:restartNumberingAfterBreak="0">
    <w:nsid w:val="0CBF3F0B"/>
    <w:multiLevelType w:val="multilevel"/>
    <w:tmpl w:val="94B686A4"/>
    <w:lvl w:ilvl="0">
      <w:start w:val="1"/>
      <w:numFmt w:val="bullet"/>
      <w:lvlText w:val=""/>
      <w:lvlJc w:val="start"/>
      <w:pPr>
        <w:tabs>
          <w:tab w:val="num" w:pos="79.80pt"/>
        </w:tabs>
        <w:ind w:start="79.80pt" w:hanging="18pt"/>
      </w:pPr>
      <w:rPr>
        <w:rFonts w:ascii="Symbol" w:hAnsi="Symbol" w:hint="default"/>
        <w:sz w:val="20"/>
      </w:rPr>
    </w:lvl>
    <w:lvl w:ilvl="1" w:tentative="1">
      <w:start w:val="1"/>
      <w:numFmt w:val="bullet"/>
      <w:lvlText w:val="o"/>
      <w:lvlJc w:val="start"/>
      <w:pPr>
        <w:tabs>
          <w:tab w:val="num" w:pos="115.80pt"/>
        </w:tabs>
        <w:ind w:start="115.80pt" w:hanging="18pt"/>
      </w:pPr>
      <w:rPr>
        <w:rFonts w:ascii="Courier New" w:hAnsi="Courier New" w:hint="default"/>
        <w:sz w:val="20"/>
      </w:rPr>
    </w:lvl>
    <w:lvl w:ilvl="2" w:tentative="1">
      <w:start w:val="1"/>
      <w:numFmt w:val="bullet"/>
      <w:lvlText w:val=""/>
      <w:lvlJc w:val="start"/>
      <w:pPr>
        <w:tabs>
          <w:tab w:val="num" w:pos="151.80pt"/>
        </w:tabs>
        <w:ind w:start="151.80pt" w:hanging="18pt"/>
      </w:pPr>
      <w:rPr>
        <w:rFonts w:ascii="Wingdings" w:hAnsi="Wingdings" w:hint="default"/>
        <w:sz w:val="20"/>
      </w:rPr>
    </w:lvl>
    <w:lvl w:ilvl="3" w:tentative="1">
      <w:start w:val="1"/>
      <w:numFmt w:val="bullet"/>
      <w:lvlText w:val=""/>
      <w:lvlJc w:val="start"/>
      <w:pPr>
        <w:tabs>
          <w:tab w:val="num" w:pos="187.80pt"/>
        </w:tabs>
        <w:ind w:start="187.80pt" w:hanging="18pt"/>
      </w:pPr>
      <w:rPr>
        <w:rFonts w:ascii="Wingdings" w:hAnsi="Wingdings" w:hint="default"/>
        <w:sz w:val="20"/>
      </w:rPr>
    </w:lvl>
    <w:lvl w:ilvl="4" w:tentative="1">
      <w:start w:val="1"/>
      <w:numFmt w:val="bullet"/>
      <w:lvlText w:val=""/>
      <w:lvlJc w:val="start"/>
      <w:pPr>
        <w:tabs>
          <w:tab w:val="num" w:pos="223.80pt"/>
        </w:tabs>
        <w:ind w:start="223.80pt" w:hanging="18pt"/>
      </w:pPr>
      <w:rPr>
        <w:rFonts w:ascii="Wingdings" w:hAnsi="Wingdings" w:hint="default"/>
        <w:sz w:val="20"/>
      </w:rPr>
    </w:lvl>
    <w:lvl w:ilvl="5" w:tentative="1">
      <w:start w:val="1"/>
      <w:numFmt w:val="bullet"/>
      <w:lvlText w:val=""/>
      <w:lvlJc w:val="start"/>
      <w:pPr>
        <w:tabs>
          <w:tab w:val="num" w:pos="259.80pt"/>
        </w:tabs>
        <w:ind w:start="259.80pt" w:hanging="18pt"/>
      </w:pPr>
      <w:rPr>
        <w:rFonts w:ascii="Wingdings" w:hAnsi="Wingdings" w:hint="default"/>
        <w:sz w:val="20"/>
      </w:rPr>
    </w:lvl>
    <w:lvl w:ilvl="6" w:tentative="1">
      <w:start w:val="1"/>
      <w:numFmt w:val="bullet"/>
      <w:lvlText w:val=""/>
      <w:lvlJc w:val="start"/>
      <w:pPr>
        <w:tabs>
          <w:tab w:val="num" w:pos="295.80pt"/>
        </w:tabs>
        <w:ind w:start="295.80pt" w:hanging="18pt"/>
      </w:pPr>
      <w:rPr>
        <w:rFonts w:ascii="Wingdings" w:hAnsi="Wingdings" w:hint="default"/>
        <w:sz w:val="20"/>
      </w:rPr>
    </w:lvl>
    <w:lvl w:ilvl="7" w:tentative="1">
      <w:start w:val="1"/>
      <w:numFmt w:val="bullet"/>
      <w:lvlText w:val=""/>
      <w:lvlJc w:val="start"/>
      <w:pPr>
        <w:tabs>
          <w:tab w:val="num" w:pos="331.80pt"/>
        </w:tabs>
        <w:ind w:start="331.80pt" w:hanging="18pt"/>
      </w:pPr>
      <w:rPr>
        <w:rFonts w:ascii="Wingdings" w:hAnsi="Wingdings" w:hint="default"/>
        <w:sz w:val="20"/>
      </w:rPr>
    </w:lvl>
    <w:lvl w:ilvl="8" w:tentative="1">
      <w:start w:val="1"/>
      <w:numFmt w:val="bullet"/>
      <w:lvlText w:val=""/>
      <w:lvlJc w:val="start"/>
      <w:pPr>
        <w:tabs>
          <w:tab w:val="num" w:pos="367.80pt"/>
        </w:tabs>
        <w:ind w:start="367.80pt" w:hanging="18pt"/>
      </w:pPr>
      <w:rPr>
        <w:rFonts w:ascii="Wingdings" w:hAnsi="Wingdings" w:hint="default"/>
        <w:sz w:val="20"/>
      </w:rPr>
    </w:lvl>
  </w:abstractNum>
  <w:abstractNum w:abstractNumId="9" w15:restartNumberingAfterBreak="0">
    <w:nsid w:val="0EAB562F"/>
    <w:multiLevelType w:val="hybridMultilevel"/>
    <w:tmpl w:val="13BC6350"/>
    <w:lvl w:ilvl="0" w:tplc="0C0A0005">
      <w:start w:val="1"/>
      <w:numFmt w:val="bullet"/>
      <w:lvlText w:val=""/>
      <w:lvlJc w:val="start"/>
      <w:pPr>
        <w:ind w:start="60.50pt" w:hanging="18pt"/>
      </w:pPr>
      <w:rPr>
        <w:rFonts w:ascii="Wingdings" w:hAnsi="Wingdings" w:hint="default"/>
      </w:rPr>
    </w:lvl>
    <w:lvl w:ilvl="1" w:tplc="0C0A0003" w:tentative="1">
      <w:start w:val="1"/>
      <w:numFmt w:val="bullet"/>
      <w:lvlText w:val="o"/>
      <w:lvlJc w:val="start"/>
      <w:pPr>
        <w:ind w:start="96.50pt" w:hanging="18pt"/>
      </w:pPr>
      <w:rPr>
        <w:rFonts w:ascii="Courier New" w:hAnsi="Courier New" w:cs="Courier New" w:hint="default"/>
      </w:rPr>
    </w:lvl>
    <w:lvl w:ilvl="2" w:tplc="0C0A0005" w:tentative="1">
      <w:start w:val="1"/>
      <w:numFmt w:val="bullet"/>
      <w:lvlText w:val=""/>
      <w:lvlJc w:val="start"/>
      <w:pPr>
        <w:ind w:start="132.50pt" w:hanging="18pt"/>
      </w:pPr>
      <w:rPr>
        <w:rFonts w:ascii="Wingdings" w:hAnsi="Wingdings" w:hint="default"/>
      </w:rPr>
    </w:lvl>
    <w:lvl w:ilvl="3" w:tplc="0C0A0001" w:tentative="1">
      <w:start w:val="1"/>
      <w:numFmt w:val="bullet"/>
      <w:lvlText w:val=""/>
      <w:lvlJc w:val="start"/>
      <w:pPr>
        <w:ind w:start="168.50pt" w:hanging="18pt"/>
      </w:pPr>
      <w:rPr>
        <w:rFonts w:ascii="Symbol" w:hAnsi="Symbol" w:hint="default"/>
      </w:rPr>
    </w:lvl>
    <w:lvl w:ilvl="4" w:tplc="0C0A0003" w:tentative="1">
      <w:start w:val="1"/>
      <w:numFmt w:val="bullet"/>
      <w:lvlText w:val="o"/>
      <w:lvlJc w:val="start"/>
      <w:pPr>
        <w:ind w:start="204.50pt" w:hanging="18pt"/>
      </w:pPr>
      <w:rPr>
        <w:rFonts w:ascii="Courier New" w:hAnsi="Courier New" w:cs="Courier New" w:hint="default"/>
      </w:rPr>
    </w:lvl>
    <w:lvl w:ilvl="5" w:tplc="0C0A0005" w:tentative="1">
      <w:start w:val="1"/>
      <w:numFmt w:val="bullet"/>
      <w:lvlText w:val=""/>
      <w:lvlJc w:val="start"/>
      <w:pPr>
        <w:ind w:start="240.50pt" w:hanging="18pt"/>
      </w:pPr>
      <w:rPr>
        <w:rFonts w:ascii="Wingdings" w:hAnsi="Wingdings" w:hint="default"/>
      </w:rPr>
    </w:lvl>
    <w:lvl w:ilvl="6" w:tplc="0C0A0001" w:tentative="1">
      <w:start w:val="1"/>
      <w:numFmt w:val="bullet"/>
      <w:lvlText w:val=""/>
      <w:lvlJc w:val="start"/>
      <w:pPr>
        <w:ind w:start="276.50pt" w:hanging="18pt"/>
      </w:pPr>
      <w:rPr>
        <w:rFonts w:ascii="Symbol" w:hAnsi="Symbol" w:hint="default"/>
      </w:rPr>
    </w:lvl>
    <w:lvl w:ilvl="7" w:tplc="0C0A0003" w:tentative="1">
      <w:start w:val="1"/>
      <w:numFmt w:val="bullet"/>
      <w:lvlText w:val="o"/>
      <w:lvlJc w:val="start"/>
      <w:pPr>
        <w:ind w:start="312.50pt" w:hanging="18pt"/>
      </w:pPr>
      <w:rPr>
        <w:rFonts w:ascii="Courier New" w:hAnsi="Courier New" w:cs="Courier New" w:hint="default"/>
      </w:rPr>
    </w:lvl>
    <w:lvl w:ilvl="8" w:tplc="0C0A0005" w:tentative="1">
      <w:start w:val="1"/>
      <w:numFmt w:val="bullet"/>
      <w:lvlText w:val=""/>
      <w:lvlJc w:val="start"/>
      <w:pPr>
        <w:ind w:start="348.50pt" w:hanging="18pt"/>
      </w:pPr>
      <w:rPr>
        <w:rFonts w:ascii="Wingdings" w:hAnsi="Wingdings" w:hint="default"/>
      </w:rPr>
    </w:lvl>
  </w:abstractNum>
  <w:abstractNum w:abstractNumId="10" w15:restartNumberingAfterBreak="0">
    <w:nsid w:val="11564ACB"/>
    <w:multiLevelType w:val="hybridMultilevel"/>
    <w:tmpl w:val="155A869C"/>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1" w15:restartNumberingAfterBreak="0">
    <w:nsid w:val="15F750D0"/>
    <w:multiLevelType w:val="hybridMultilevel"/>
    <w:tmpl w:val="F8904854"/>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2" w15:restartNumberingAfterBreak="0">
    <w:nsid w:val="19032F01"/>
    <w:multiLevelType w:val="multilevel"/>
    <w:tmpl w:val="05A02B9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AD228E5"/>
    <w:multiLevelType w:val="hybridMultilevel"/>
    <w:tmpl w:val="08A60860"/>
    <w:lvl w:ilvl="0" w:tplc="C7E6404C">
      <w:start w:val="1"/>
      <w:numFmt w:val="bullet"/>
      <w:lvlText w:val=""/>
      <w:lvlJc w:val="start"/>
      <w:pPr>
        <w:ind w:start="71.45pt" w:hanging="18pt"/>
      </w:pPr>
      <w:rPr>
        <w:rFonts w:ascii="Symbol" w:hAnsi="Symbol" w:hint="default"/>
      </w:rPr>
    </w:lvl>
    <w:lvl w:ilvl="1" w:tplc="0C0A0003" w:tentative="1">
      <w:start w:val="1"/>
      <w:numFmt w:val="bullet"/>
      <w:lvlText w:val="o"/>
      <w:lvlJc w:val="start"/>
      <w:pPr>
        <w:ind w:start="107.45pt" w:hanging="18pt"/>
      </w:pPr>
      <w:rPr>
        <w:rFonts w:ascii="Courier New" w:hAnsi="Courier New" w:cs="Courier New" w:hint="default"/>
      </w:rPr>
    </w:lvl>
    <w:lvl w:ilvl="2" w:tplc="0C0A0005" w:tentative="1">
      <w:start w:val="1"/>
      <w:numFmt w:val="bullet"/>
      <w:lvlText w:val=""/>
      <w:lvlJc w:val="start"/>
      <w:pPr>
        <w:ind w:start="143.45pt" w:hanging="18pt"/>
      </w:pPr>
      <w:rPr>
        <w:rFonts w:ascii="Wingdings" w:hAnsi="Wingdings" w:hint="default"/>
      </w:rPr>
    </w:lvl>
    <w:lvl w:ilvl="3" w:tplc="0C0A0001" w:tentative="1">
      <w:start w:val="1"/>
      <w:numFmt w:val="bullet"/>
      <w:lvlText w:val=""/>
      <w:lvlJc w:val="start"/>
      <w:pPr>
        <w:ind w:start="179.45pt" w:hanging="18pt"/>
      </w:pPr>
      <w:rPr>
        <w:rFonts w:ascii="Symbol" w:hAnsi="Symbol" w:hint="default"/>
      </w:rPr>
    </w:lvl>
    <w:lvl w:ilvl="4" w:tplc="0C0A0003" w:tentative="1">
      <w:start w:val="1"/>
      <w:numFmt w:val="bullet"/>
      <w:lvlText w:val="o"/>
      <w:lvlJc w:val="start"/>
      <w:pPr>
        <w:ind w:start="215.45pt" w:hanging="18pt"/>
      </w:pPr>
      <w:rPr>
        <w:rFonts w:ascii="Courier New" w:hAnsi="Courier New" w:cs="Courier New" w:hint="default"/>
      </w:rPr>
    </w:lvl>
    <w:lvl w:ilvl="5" w:tplc="0C0A0005" w:tentative="1">
      <w:start w:val="1"/>
      <w:numFmt w:val="bullet"/>
      <w:lvlText w:val=""/>
      <w:lvlJc w:val="start"/>
      <w:pPr>
        <w:ind w:start="251.45pt" w:hanging="18pt"/>
      </w:pPr>
      <w:rPr>
        <w:rFonts w:ascii="Wingdings" w:hAnsi="Wingdings" w:hint="default"/>
      </w:rPr>
    </w:lvl>
    <w:lvl w:ilvl="6" w:tplc="0C0A0001" w:tentative="1">
      <w:start w:val="1"/>
      <w:numFmt w:val="bullet"/>
      <w:lvlText w:val=""/>
      <w:lvlJc w:val="start"/>
      <w:pPr>
        <w:ind w:start="287.45pt" w:hanging="18pt"/>
      </w:pPr>
      <w:rPr>
        <w:rFonts w:ascii="Symbol" w:hAnsi="Symbol" w:hint="default"/>
      </w:rPr>
    </w:lvl>
    <w:lvl w:ilvl="7" w:tplc="0C0A0003" w:tentative="1">
      <w:start w:val="1"/>
      <w:numFmt w:val="bullet"/>
      <w:lvlText w:val="o"/>
      <w:lvlJc w:val="start"/>
      <w:pPr>
        <w:ind w:start="323.45pt" w:hanging="18pt"/>
      </w:pPr>
      <w:rPr>
        <w:rFonts w:ascii="Courier New" w:hAnsi="Courier New" w:cs="Courier New" w:hint="default"/>
      </w:rPr>
    </w:lvl>
    <w:lvl w:ilvl="8" w:tplc="0C0A0005" w:tentative="1">
      <w:start w:val="1"/>
      <w:numFmt w:val="bullet"/>
      <w:lvlText w:val=""/>
      <w:lvlJc w:val="start"/>
      <w:pPr>
        <w:ind w:start="359.45pt" w:hanging="18pt"/>
      </w:pPr>
      <w:rPr>
        <w:rFonts w:ascii="Wingdings" w:hAnsi="Wingdings" w:hint="default"/>
      </w:rPr>
    </w:lvl>
  </w:abstractNum>
  <w:abstractNum w:abstractNumId="14" w15:restartNumberingAfterBreak="0">
    <w:nsid w:val="1E8C071E"/>
    <w:multiLevelType w:val="hybridMultilevel"/>
    <w:tmpl w:val="829AC3D8"/>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5" w15:restartNumberingAfterBreak="0">
    <w:nsid w:val="21130EAD"/>
    <w:multiLevelType w:val="hybridMultilevel"/>
    <w:tmpl w:val="51A801D2"/>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6" w15:restartNumberingAfterBreak="0">
    <w:nsid w:val="21137F4B"/>
    <w:multiLevelType w:val="hybridMultilevel"/>
    <w:tmpl w:val="7AE066D4"/>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7" w15:restartNumberingAfterBreak="0">
    <w:nsid w:val="24337CAF"/>
    <w:multiLevelType w:val="hybridMultilevel"/>
    <w:tmpl w:val="45D6875E"/>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8" w15:restartNumberingAfterBreak="0">
    <w:nsid w:val="288F37DC"/>
    <w:multiLevelType w:val="hybridMultilevel"/>
    <w:tmpl w:val="6A0826D6"/>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9" w15:restartNumberingAfterBreak="0">
    <w:nsid w:val="2C9624F4"/>
    <w:multiLevelType w:val="hybridMultilevel"/>
    <w:tmpl w:val="BF1E7E48"/>
    <w:lvl w:ilvl="0" w:tplc="C7E6404C">
      <w:start w:val="1"/>
      <w:numFmt w:val="bullet"/>
      <w:lvlText w:val=""/>
      <w:lvlJc w:val="start"/>
      <w:pPr>
        <w:ind w:start="64.35pt" w:hanging="18pt"/>
      </w:pPr>
      <w:rPr>
        <w:rFonts w:ascii="Symbol" w:hAnsi="Symbol" w:hint="default"/>
      </w:rPr>
    </w:lvl>
    <w:lvl w:ilvl="1" w:tplc="0C0A0003" w:tentative="1">
      <w:start w:val="1"/>
      <w:numFmt w:val="bullet"/>
      <w:lvlText w:val="o"/>
      <w:lvlJc w:val="start"/>
      <w:pPr>
        <w:ind w:start="100.35pt" w:hanging="18pt"/>
      </w:pPr>
      <w:rPr>
        <w:rFonts w:ascii="Courier New" w:hAnsi="Courier New" w:cs="Courier New" w:hint="default"/>
      </w:rPr>
    </w:lvl>
    <w:lvl w:ilvl="2" w:tplc="0C0A0005" w:tentative="1">
      <w:start w:val="1"/>
      <w:numFmt w:val="bullet"/>
      <w:lvlText w:val=""/>
      <w:lvlJc w:val="start"/>
      <w:pPr>
        <w:ind w:start="136.35pt" w:hanging="18pt"/>
      </w:pPr>
      <w:rPr>
        <w:rFonts w:ascii="Wingdings" w:hAnsi="Wingdings" w:hint="default"/>
      </w:rPr>
    </w:lvl>
    <w:lvl w:ilvl="3" w:tplc="0C0A0001" w:tentative="1">
      <w:start w:val="1"/>
      <w:numFmt w:val="bullet"/>
      <w:lvlText w:val=""/>
      <w:lvlJc w:val="start"/>
      <w:pPr>
        <w:ind w:start="172.35pt" w:hanging="18pt"/>
      </w:pPr>
      <w:rPr>
        <w:rFonts w:ascii="Symbol" w:hAnsi="Symbol" w:hint="default"/>
      </w:rPr>
    </w:lvl>
    <w:lvl w:ilvl="4" w:tplc="0C0A0003" w:tentative="1">
      <w:start w:val="1"/>
      <w:numFmt w:val="bullet"/>
      <w:lvlText w:val="o"/>
      <w:lvlJc w:val="start"/>
      <w:pPr>
        <w:ind w:start="208.35pt" w:hanging="18pt"/>
      </w:pPr>
      <w:rPr>
        <w:rFonts w:ascii="Courier New" w:hAnsi="Courier New" w:cs="Courier New" w:hint="default"/>
      </w:rPr>
    </w:lvl>
    <w:lvl w:ilvl="5" w:tplc="0C0A0005" w:tentative="1">
      <w:start w:val="1"/>
      <w:numFmt w:val="bullet"/>
      <w:lvlText w:val=""/>
      <w:lvlJc w:val="start"/>
      <w:pPr>
        <w:ind w:start="244.35pt" w:hanging="18pt"/>
      </w:pPr>
      <w:rPr>
        <w:rFonts w:ascii="Wingdings" w:hAnsi="Wingdings" w:hint="default"/>
      </w:rPr>
    </w:lvl>
    <w:lvl w:ilvl="6" w:tplc="0C0A0001" w:tentative="1">
      <w:start w:val="1"/>
      <w:numFmt w:val="bullet"/>
      <w:lvlText w:val=""/>
      <w:lvlJc w:val="start"/>
      <w:pPr>
        <w:ind w:start="280.35pt" w:hanging="18pt"/>
      </w:pPr>
      <w:rPr>
        <w:rFonts w:ascii="Symbol" w:hAnsi="Symbol" w:hint="default"/>
      </w:rPr>
    </w:lvl>
    <w:lvl w:ilvl="7" w:tplc="0C0A0003" w:tentative="1">
      <w:start w:val="1"/>
      <w:numFmt w:val="bullet"/>
      <w:lvlText w:val="o"/>
      <w:lvlJc w:val="start"/>
      <w:pPr>
        <w:ind w:start="316.35pt" w:hanging="18pt"/>
      </w:pPr>
      <w:rPr>
        <w:rFonts w:ascii="Courier New" w:hAnsi="Courier New" w:cs="Courier New" w:hint="default"/>
      </w:rPr>
    </w:lvl>
    <w:lvl w:ilvl="8" w:tplc="0C0A0005" w:tentative="1">
      <w:start w:val="1"/>
      <w:numFmt w:val="bullet"/>
      <w:lvlText w:val=""/>
      <w:lvlJc w:val="start"/>
      <w:pPr>
        <w:ind w:start="352.35pt" w:hanging="18pt"/>
      </w:pPr>
      <w:rPr>
        <w:rFonts w:ascii="Wingdings" w:hAnsi="Wingdings" w:hint="default"/>
      </w:rPr>
    </w:lvl>
  </w:abstractNum>
  <w:abstractNum w:abstractNumId="20" w15:restartNumberingAfterBreak="0">
    <w:nsid w:val="2E2617B3"/>
    <w:multiLevelType w:val="hybridMultilevel"/>
    <w:tmpl w:val="B616DB0C"/>
    <w:lvl w:ilvl="0" w:tplc="0C0A0005">
      <w:start w:val="1"/>
      <w:numFmt w:val="bullet"/>
      <w:lvlText w:val=""/>
      <w:lvlJc w:val="start"/>
      <w:pPr>
        <w:ind w:start="54pt" w:hanging="18pt"/>
      </w:pPr>
      <w:rPr>
        <w:rFonts w:ascii="Wingdings" w:hAnsi="Wingdings" w:hint="default"/>
      </w:rPr>
    </w:lvl>
    <w:lvl w:ilvl="1" w:tplc="0C0A0003">
      <w:start w:val="1"/>
      <w:numFmt w:val="bullet"/>
      <w:lvlText w:val="o"/>
      <w:lvlJc w:val="start"/>
      <w:pPr>
        <w:ind w:start="90pt" w:hanging="18pt"/>
      </w:pPr>
      <w:rPr>
        <w:rFonts w:ascii="Courier New" w:hAnsi="Courier New" w:cs="Courier New" w:hint="default"/>
      </w:rPr>
    </w:lvl>
    <w:lvl w:ilvl="2" w:tplc="0C0A0005" w:tentative="1">
      <w:start w:val="1"/>
      <w:numFmt w:val="bullet"/>
      <w:lvlText w:val=""/>
      <w:lvlJc w:val="start"/>
      <w:pPr>
        <w:ind w:start="126pt" w:hanging="18pt"/>
      </w:pPr>
      <w:rPr>
        <w:rFonts w:ascii="Wingdings" w:hAnsi="Wingdings" w:hint="default"/>
      </w:rPr>
    </w:lvl>
    <w:lvl w:ilvl="3" w:tplc="0C0A0001" w:tentative="1">
      <w:start w:val="1"/>
      <w:numFmt w:val="bullet"/>
      <w:lvlText w:val=""/>
      <w:lvlJc w:val="start"/>
      <w:pPr>
        <w:ind w:start="162pt" w:hanging="18pt"/>
      </w:pPr>
      <w:rPr>
        <w:rFonts w:ascii="Symbol" w:hAnsi="Symbol" w:hint="default"/>
      </w:rPr>
    </w:lvl>
    <w:lvl w:ilvl="4" w:tplc="0C0A0003" w:tentative="1">
      <w:start w:val="1"/>
      <w:numFmt w:val="bullet"/>
      <w:lvlText w:val="o"/>
      <w:lvlJc w:val="start"/>
      <w:pPr>
        <w:ind w:start="198pt" w:hanging="18pt"/>
      </w:pPr>
      <w:rPr>
        <w:rFonts w:ascii="Courier New" w:hAnsi="Courier New" w:cs="Courier New" w:hint="default"/>
      </w:rPr>
    </w:lvl>
    <w:lvl w:ilvl="5" w:tplc="0C0A0005" w:tentative="1">
      <w:start w:val="1"/>
      <w:numFmt w:val="bullet"/>
      <w:lvlText w:val=""/>
      <w:lvlJc w:val="start"/>
      <w:pPr>
        <w:ind w:start="234pt" w:hanging="18pt"/>
      </w:pPr>
      <w:rPr>
        <w:rFonts w:ascii="Wingdings" w:hAnsi="Wingdings" w:hint="default"/>
      </w:rPr>
    </w:lvl>
    <w:lvl w:ilvl="6" w:tplc="0C0A0001" w:tentative="1">
      <w:start w:val="1"/>
      <w:numFmt w:val="bullet"/>
      <w:lvlText w:val=""/>
      <w:lvlJc w:val="start"/>
      <w:pPr>
        <w:ind w:start="270pt" w:hanging="18pt"/>
      </w:pPr>
      <w:rPr>
        <w:rFonts w:ascii="Symbol" w:hAnsi="Symbol" w:hint="default"/>
      </w:rPr>
    </w:lvl>
    <w:lvl w:ilvl="7" w:tplc="0C0A0003" w:tentative="1">
      <w:start w:val="1"/>
      <w:numFmt w:val="bullet"/>
      <w:lvlText w:val="o"/>
      <w:lvlJc w:val="start"/>
      <w:pPr>
        <w:ind w:start="306pt" w:hanging="18pt"/>
      </w:pPr>
      <w:rPr>
        <w:rFonts w:ascii="Courier New" w:hAnsi="Courier New" w:cs="Courier New" w:hint="default"/>
      </w:rPr>
    </w:lvl>
    <w:lvl w:ilvl="8" w:tplc="0C0A0005" w:tentative="1">
      <w:start w:val="1"/>
      <w:numFmt w:val="bullet"/>
      <w:lvlText w:val=""/>
      <w:lvlJc w:val="start"/>
      <w:pPr>
        <w:ind w:start="342pt" w:hanging="18pt"/>
      </w:pPr>
      <w:rPr>
        <w:rFonts w:ascii="Wingdings" w:hAnsi="Wingdings" w:hint="default"/>
      </w:rPr>
    </w:lvl>
  </w:abstractNum>
  <w:abstractNum w:abstractNumId="21" w15:restartNumberingAfterBreak="0">
    <w:nsid w:val="336159BE"/>
    <w:multiLevelType w:val="hybridMultilevel"/>
    <w:tmpl w:val="299E1D90"/>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22" w15:restartNumberingAfterBreak="0">
    <w:nsid w:val="37EB7079"/>
    <w:multiLevelType w:val="hybridMultilevel"/>
    <w:tmpl w:val="361407FC"/>
    <w:lvl w:ilvl="0" w:tplc="C7E6404C">
      <w:start w:val="1"/>
      <w:numFmt w:val="bullet"/>
      <w:lvlText w:val=""/>
      <w:lvlJc w:val="start"/>
      <w:pPr>
        <w:ind w:start="36pt" w:hanging="18pt"/>
      </w:pPr>
      <w:rPr>
        <w:rFonts w:ascii="Symbol" w:hAnsi="Symbol" w:hint="default"/>
      </w:rPr>
    </w:lvl>
    <w:lvl w:ilvl="1" w:tplc="0C0A0003">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23" w15:restartNumberingAfterBreak="0">
    <w:nsid w:val="38501CA7"/>
    <w:multiLevelType w:val="hybridMultilevel"/>
    <w:tmpl w:val="AF3ABCD6"/>
    <w:lvl w:ilvl="0" w:tplc="0C0A000F">
      <w:start w:val="1"/>
      <w:numFmt w:val="decimal"/>
      <w:lvlText w:val="%1."/>
      <w:lvlJc w:val="start"/>
      <w:pPr>
        <w:ind w:start="78.55pt" w:hanging="18pt"/>
      </w:pPr>
    </w:lvl>
    <w:lvl w:ilvl="1" w:tplc="0C0A0019" w:tentative="1">
      <w:start w:val="1"/>
      <w:numFmt w:val="lowerLetter"/>
      <w:lvlText w:val="%2."/>
      <w:lvlJc w:val="start"/>
      <w:pPr>
        <w:ind w:start="114.55pt" w:hanging="18pt"/>
      </w:pPr>
    </w:lvl>
    <w:lvl w:ilvl="2" w:tplc="0C0A001B" w:tentative="1">
      <w:start w:val="1"/>
      <w:numFmt w:val="lowerRoman"/>
      <w:lvlText w:val="%3."/>
      <w:lvlJc w:val="end"/>
      <w:pPr>
        <w:ind w:start="150.55pt" w:hanging="9pt"/>
      </w:pPr>
    </w:lvl>
    <w:lvl w:ilvl="3" w:tplc="0C0A000F" w:tentative="1">
      <w:start w:val="1"/>
      <w:numFmt w:val="decimal"/>
      <w:lvlText w:val="%4."/>
      <w:lvlJc w:val="start"/>
      <w:pPr>
        <w:ind w:start="186.55pt" w:hanging="18pt"/>
      </w:pPr>
    </w:lvl>
    <w:lvl w:ilvl="4" w:tplc="0C0A0019" w:tentative="1">
      <w:start w:val="1"/>
      <w:numFmt w:val="lowerLetter"/>
      <w:lvlText w:val="%5."/>
      <w:lvlJc w:val="start"/>
      <w:pPr>
        <w:ind w:start="222.55pt" w:hanging="18pt"/>
      </w:pPr>
    </w:lvl>
    <w:lvl w:ilvl="5" w:tplc="0C0A001B" w:tentative="1">
      <w:start w:val="1"/>
      <w:numFmt w:val="lowerRoman"/>
      <w:lvlText w:val="%6."/>
      <w:lvlJc w:val="end"/>
      <w:pPr>
        <w:ind w:start="258.55pt" w:hanging="9pt"/>
      </w:pPr>
    </w:lvl>
    <w:lvl w:ilvl="6" w:tplc="0C0A000F" w:tentative="1">
      <w:start w:val="1"/>
      <w:numFmt w:val="decimal"/>
      <w:lvlText w:val="%7."/>
      <w:lvlJc w:val="start"/>
      <w:pPr>
        <w:ind w:start="294.55pt" w:hanging="18pt"/>
      </w:pPr>
    </w:lvl>
    <w:lvl w:ilvl="7" w:tplc="0C0A0019" w:tentative="1">
      <w:start w:val="1"/>
      <w:numFmt w:val="lowerLetter"/>
      <w:lvlText w:val="%8."/>
      <w:lvlJc w:val="start"/>
      <w:pPr>
        <w:ind w:start="330.55pt" w:hanging="18pt"/>
      </w:pPr>
    </w:lvl>
    <w:lvl w:ilvl="8" w:tplc="0C0A001B" w:tentative="1">
      <w:start w:val="1"/>
      <w:numFmt w:val="lowerRoman"/>
      <w:lvlText w:val="%9."/>
      <w:lvlJc w:val="end"/>
      <w:pPr>
        <w:ind w:start="366.55pt" w:hanging="9pt"/>
      </w:pPr>
    </w:lvl>
  </w:abstractNum>
  <w:abstractNum w:abstractNumId="24" w15:restartNumberingAfterBreak="0">
    <w:nsid w:val="3B672F29"/>
    <w:multiLevelType w:val="hybridMultilevel"/>
    <w:tmpl w:val="032CFEB0"/>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25" w15:restartNumberingAfterBreak="0">
    <w:nsid w:val="3C2C30F9"/>
    <w:multiLevelType w:val="multilevel"/>
    <w:tmpl w:val="1C3806AA"/>
    <w:lvl w:ilvl="0">
      <w:start w:val="1"/>
      <w:numFmt w:val="bullet"/>
      <w:lvlText w:val=""/>
      <w:lvlJc w:val="start"/>
      <w:pPr>
        <w:tabs>
          <w:tab w:val="num" w:pos="41.75pt"/>
        </w:tabs>
        <w:ind w:start="41.75pt" w:hanging="18pt"/>
      </w:pPr>
      <w:rPr>
        <w:rFonts w:ascii="Symbol" w:hAnsi="Symbol" w:hint="default"/>
        <w:sz w:val="20"/>
      </w:rPr>
    </w:lvl>
    <w:lvl w:ilvl="1" w:tentative="1">
      <w:start w:val="1"/>
      <w:numFmt w:val="bullet"/>
      <w:lvlText w:val="o"/>
      <w:lvlJc w:val="start"/>
      <w:pPr>
        <w:tabs>
          <w:tab w:val="num" w:pos="77.75pt"/>
        </w:tabs>
        <w:ind w:start="77.75pt" w:hanging="18pt"/>
      </w:pPr>
      <w:rPr>
        <w:rFonts w:ascii="Courier New" w:hAnsi="Courier New" w:hint="default"/>
        <w:sz w:val="20"/>
      </w:rPr>
    </w:lvl>
    <w:lvl w:ilvl="2" w:tentative="1">
      <w:start w:val="1"/>
      <w:numFmt w:val="bullet"/>
      <w:lvlText w:val=""/>
      <w:lvlJc w:val="start"/>
      <w:pPr>
        <w:tabs>
          <w:tab w:val="num" w:pos="113.75pt"/>
        </w:tabs>
        <w:ind w:start="113.75pt" w:hanging="18pt"/>
      </w:pPr>
      <w:rPr>
        <w:rFonts w:ascii="Wingdings" w:hAnsi="Wingdings" w:hint="default"/>
        <w:sz w:val="20"/>
      </w:rPr>
    </w:lvl>
    <w:lvl w:ilvl="3" w:tentative="1">
      <w:start w:val="1"/>
      <w:numFmt w:val="bullet"/>
      <w:lvlText w:val=""/>
      <w:lvlJc w:val="start"/>
      <w:pPr>
        <w:tabs>
          <w:tab w:val="num" w:pos="149.75pt"/>
        </w:tabs>
        <w:ind w:start="149.75pt" w:hanging="18pt"/>
      </w:pPr>
      <w:rPr>
        <w:rFonts w:ascii="Wingdings" w:hAnsi="Wingdings" w:hint="default"/>
        <w:sz w:val="20"/>
      </w:rPr>
    </w:lvl>
    <w:lvl w:ilvl="4" w:tentative="1">
      <w:start w:val="1"/>
      <w:numFmt w:val="bullet"/>
      <w:lvlText w:val=""/>
      <w:lvlJc w:val="start"/>
      <w:pPr>
        <w:tabs>
          <w:tab w:val="num" w:pos="185.75pt"/>
        </w:tabs>
        <w:ind w:start="185.75pt" w:hanging="18pt"/>
      </w:pPr>
      <w:rPr>
        <w:rFonts w:ascii="Wingdings" w:hAnsi="Wingdings" w:hint="default"/>
        <w:sz w:val="20"/>
      </w:rPr>
    </w:lvl>
    <w:lvl w:ilvl="5" w:tentative="1">
      <w:start w:val="1"/>
      <w:numFmt w:val="bullet"/>
      <w:lvlText w:val=""/>
      <w:lvlJc w:val="start"/>
      <w:pPr>
        <w:tabs>
          <w:tab w:val="num" w:pos="221.75pt"/>
        </w:tabs>
        <w:ind w:start="221.75pt" w:hanging="18pt"/>
      </w:pPr>
      <w:rPr>
        <w:rFonts w:ascii="Wingdings" w:hAnsi="Wingdings" w:hint="default"/>
        <w:sz w:val="20"/>
      </w:rPr>
    </w:lvl>
    <w:lvl w:ilvl="6" w:tentative="1">
      <w:start w:val="1"/>
      <w:numFmt w:val="bullet"/>
      <w:lvlText w:val=""/>
      <w:lvlJc w:val="start"/>
      <w:pPr>
        <w:tabs>
          <w:tab w:val="num" w:pos="257.75pt"/>
        </w:tabs>
        <w:ind w:start="257.75pt" w:hanging="18pt"/>
      </w:pPr>
      <w:rPr>
        <w:rFonts w:ascii="Wingdings" w:hAnsi="Wingdings" w:hint="default"/>
        <w:sz w:val="20"/>
      </w:rPr>
    </w:lvl>
    <w:lvl w:ilvl="7" w:tentative="1">
      <w:start w:val="1"/>
      <w:numFmt w:val="bullet"/>
      <w:lvlText w:val=""/>
      <w:lvlJc w:val="start"/>
      <w:pPr>
        <w:tabs>
          <w:tab w:val="num" w:pos="293.75pt"/>
        </w:tabs>
        <w:ind w:start="293.75pt" w:hanging="18pt"/>
      </w:pPr>
      <w:rPr>
        <w:rFonts w:ascii="Wingdings" w:hAnsi="Wingdings" w:hint="default"/>
        <w:sz w:val="20"/>
      </w:rPr>
    </w:lvl>
    <w:lvl w:ilvl="8" w:tentative="1">
      <w:start w:val="1"/>
      <w:numFmt w:val="bullet"/>
      <w:lvlText w:val=""/>
      <w:lvlJc w:val="start"/>
      <w:pPr>
        <w:tabs>
          <w:tab w:val="num" w:pos="329.75pt"/>
        </w:tabs>
        <w:ind w:start="329.75pt" w:hanging="18pt"/>
      </w:pPr>
      <w:rPr>
        <w:rFonts w:ascii="Wingdings" w:hAnsi="Wingdings" w:hint="default"/>
        <w:sz w:val="20"/>
      </w:rPr>
    </w:lvl>
  </w:abstractNum>
  <w:abstractNum w:abstractNumId="26" w15:restartNumberingAfterBreak="0">
    <w:nsid w:val="41BF72E1"/>
    <w:multiLevelType w:val="hybridMultilevel"/>
    <w:tmpl w:val="095425B8"/>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27" w15:restartNumberingAfterBreak="0">
    <w:nsid w:val="453C45FC"/>
    <w:multiLevelType w:val="hybridMultilevel"/>
    <w:tmpl w:val="4B289744"/>
    <w:lvl w:ilvl="0" w:tplc="0C0A0005">
      <w:start w:val="1"/>
      <w:numFmt w:val="bullet"/>
      <w:lvlText w:val=""/>
      <w:lvlJc w:val="start"/>
      <w:pPr>
        <w:ind w:start="78.50pt" w:hanging="18pt"/>
      </w:pPr>
      <w:rPr>
        <w:rFonts w:ascii="Wingdings" w:hAnsi="Wingdings"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28" w15:restartNumberingAfterBreak="0">
    <w:nsid w:val="45715109"/>
    <w:multiLevelType w:val="hybridMultilevel"/>
    <w:tmpl w:val="C374C2FA"/>
    <w:lvl w:ilvl="0" w:tplc="0C0A0001">
      <w:start w:val="1"/>
      <w:numFmt w:val="bullet"/>
      <w:lvlText w:val=""/>
      <w:lvlJc w:val="start"/>
      <w:pPr>
        <w:ind w:start="78.50pt" w:hanging="18pt"/>
      </w:pPr>
      <w:rPr>
        <w:rFonts w:ascii="Symbol" w:hAnsi="Symbol"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29" w15:restartNumberingAfterBreak="0">
    <w:nsid w:val="458F4A77"/>
    <w:multiLevelType w:val="multilevel"/>
    <w:tmpl w:val="0C0A001F"/>
    <w:lvl w:ilvl="0">
      <w:start w:val="1"/>
      <w:numFmt w:val="decimal"/>
      <w:lvlText w:val="%1."/>
      <w:lvlJc w:val="start"/>
      <w:pPr>
        <w:ind w:start="28.35pt" w:hanging="18pt"/>
      </w:pPr>
    </w:lvl>
    <w:lvl w:ilvl="1">
      <w:start w:val="1"/>
      <w:numFmt w:val="decimal"/>
      <w:lvlText w:val="%1.%2."/>
      <w:lvlJc w:val="start"/>
      <w:pPr>
        <w:ind w:start="49.95pt" w:hanging="21.60pt"/>
      </w:pPr>
    </w:lvl>
    <w:lvl w:ilvl="2">
      <w:start w:val="1"/>
      <w:numFmt w:val="decimal"/>
      <w:lvlText w:val="%1.%2.%3."/>
      <w:lvlJc w:val="start"/>
      <w:pPr>
        <w:ind w:start="71.55pt" w:hanging="25.20pt"/>
      </w:pPr>
    </w:lvl>
    <w:lvl w:ilvl="3">
      <w:start w:val="1"/>
      <w:numFmt w:val="decimal"/>
      <w:lvlText w:val="%1.%2.%3.%4."/>
      <w:lvlJc w:val="start"/>
      <w:pPr>
        <w:ind w:start="96.75pt" w:hanging="32.40pt"/>
      </w:pPr>
    </w:lvl>
    <w:lvl w:ilvl="4">
      <w:start w:val="1"/>
      <w:numFmt w:val="decimal"/>
      <w:lvlText w:val="%1.%2.%3.%4.%5."/>
      <w:lvlJc w:val="start"/>
      <w:pPr>
        <w:ind w:start="121.95pt" w:hanging="39.60pt"/>
      </w:pPr>
    </w:lvl>
    <w:lvl w:ilvl="5">
      <w:start w:val="1"/>
      <w:numFmt w:val="decimal"/>
      <w:lvlText w:val="%1.%2.%3.%4.%5.%6."/>
      <w:lvlJc w:val="start"/>
      <w:pPr>
        <w:ind w:start="147.15pt" w:hanging="46.80pt"/>
      </w:pPr>
    </w:lvl>
    <w:lvl w:ilvl="6">
      <w:start w:val="1"/>
      <w:numFmt w:val="decimal"/>
      <w:lvlText w:val="%1.%2.%3.%4.%5.%6.%7."/>
      <w:lvlJc w:val="start"/>
      <w:pPr>
        <w:ind w:start="172.35pt" w:hanging="54pt"/>
      </w:pPr>
    </w:lvl>
    <w:lvl w:ilvl="7">
      <w:start w:val="1"/>
      <w:numFmt w:val="decimal"/>
      <w:lvlText w:val="%1.%2.%3.%4.%5.%6.%7.%8."/>
      <w:lvlJc w:val="start"/>
      <w:pPr>
        <w:ind w:start="197.55pt" w:hanging="61.20pt"/>
      </w:pPr>
    </w:lvl>
    <w:lvl w:ilvl="8">
      <w:start w:val="1"/>
      <w:numFmt w:val="decimal"/>
      <w:lvlText w:val="%1.%2.%3.%4.%5.%6.%7.%8.%9."/>
      <w:lvlJc w:val="start"/>
      <w:pPr>
        <w:ind w:start="226.35pt" w:hanging="72pt"/>
      </w:pPr>
    </w:lvl>
  </w:abstractNum>
  <w:abstractNum w:abstractNumId="30" w15:restartNumberingAfterBreak="0">
    <w:nsid w:val="476E7CA6"/>
    <w:multiLevelType w:val="multilevel"/>
    <w:tmpl w:val="729EB45A"/>
    <w:lvl w:ilvl="0">
      <w:start w:val="1"/>
      <w:numFmt w:val="decimal"/>
      <w:pStyle w:val="Ttulo1"/>
      <w:lvlText w:val="%1."/>
      <w:lvlJc w:val="start"/>
      <w:pPr>
        <w:tabs>
          <w:tab w:val="num" w:pos="36pt"/>
        </w:tabs>
        <w:ind w:start="36pt" w:hanging="18pt"/>
      </w:pPr>
      <w:rPr>
        <w:rFonts w:hint="default"/>
      </w:rPr>
    </w:lvl>
    <w:lvl w:ilvl="1">
      <w:start w:val="1"/>
      <w:numFmt w:val="decimal"/>
      <w:pStyle w:val="Ttulo2"/>
      <w:lvlText w:val="%1.%2."/>
      <w:lvlJc w:val="start"/>
      <w:pPr>
        <w:tabs>
          <w:tab w:val="num" w:pos="64.15pt"/>
        </w:tabs>
        <w:ind w:start="64.15pt" w:hanging="21.60pt"/>
      </w:pPr>
      <w:rPr>
        <w:rFonts w:ascii="Arial" w:hAnsi="Arial" w:cs="Arial" w:hint="default"/>
      </w:rPr>
    </w:lvl>
    <w:lvl w:ilvl="2">
      <w:start w:val="1"/>
      <w:numFmt w:val="decimal"/>
      <w:pStyle w:val="Ttulo3"/>
      <w:lvlText w:val="%1.%2.%3."/>
      <w:lvlJc w:val="start"/>
      <w:pPr>
        <w:tabs>
          <w:tab w:val="num" w:pos="72pt"/>
        </w:tabs>
        <w:ind w:start="61.20pt" w:hanging="25.20pt"/>
      </w:pPr>
      <w:rPr>
        <w:rFonts w:hint="default"/>
      </w:rPr>
    </w:lvl>
    <w:lvl w:ilvl="3">
      <w:start w:val="1"/>
      <w:numFmt w:val="decimal"/>
      <w:pStyle w:val="Ttulo4"/>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31" w15:restartNumberingAfterBreak="0">
    <w:nsid w:val="49DD5CAA"/>
    <w:multiLevelType w:val="multilevel"/>
    <w:tmpl w:val="562C5F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4BC050D0"/>
    <w:multiLevelType w:val="hybridMultilevel"/>
    <w:tmpl w:val="F2182254"/>
    <w:lvl w:ilvl="0" w:tplc="C7E6404C">
      <w:start w:val="1"/>
      <w:numFmt w:val="bullet"/>
      <w:lvlText w:val=""/>
      <w:lvlJc w:val="start"/>
      <w:pPr>
        <w:ind w:start="71.45pt" w:hanging="18pt"/>
      </w:pPr>
      <w:rPr>
        <w:rFonts w:ascii="Symbol" w:hAnsi="Symbol" w:hint="default"/>
      </w:rPr>
    </w:lvl>
    <w:lvl w:ilvl="1" w:tplc="0C0A0003" w:tentative="1">
      <w:start w:val="1"/>
      <w:numFmt w:val="bullet"/>
      <w:lvlText w:val="o"/>
      <w:lvlJc w:val="start"/>
      <w:pPr>
        <w:ind w:start="107.45pt" w:hanging="18pt"/>
      </w:pPr>
      <w:rPr>
        <w:rFonts w:ascii="Courier New" w:hAnsi="Courier New" w:cs="Courier New" w:hint="default"/>
      </w:rPr>
    </w:lvl>
    <w:lvl w:ilvl="2" w:tplc="0C0A0005" w:tentative="1">
      <w:start w:val="1"/>
      <w:numFmt w:val="bullet"/>
      <w:lvlText w:val=""/>
      <w:lvlJc w:val="start"/>
      <w:pPr>
        <w:ind w:start="143.45pt" w:hanging="18pt"/>
      </w:pPr>
      <w:rPr>
        <w:rFonts w:ascii="Wingdings" w:hAnsi="Wingdings" w:hint="default"/>
      </w:rPr>
    </w:lvl>
    <w:lvl w:ilvl="3" w:tplc="0C0A0001" w:tentative="1">
      <w:start w:val="1"/>
      <w:numFmt w:val="bullet"/>
      <w:lvlText w:val=""/>
      <w:lvlJc w:val="start"/>
      <w:pPr>
        <w:ind w:start="179.45pt" w:hanging="18pt"/>
      </w:pPr>
      <w:rPr>
        <w:rFonts w:ascii="Symbol" w:hAnsi="Symbol" w:hint="default"/>
      </w:rPr>
    </w:lvl>
    <w:lvl w:ilvl="4" w:tplc="0C0A0003" w:tentative="1">
      <w:start w:val="1"/>
      <w:numFmt w:val="bullet"/>
      <w:lvlText w:val="o"/>
      <w:lvlJc w:val="start"/>
      <w:pPr>
        <w:ind w:start="215.45pt" w:hanging="18pt"/>
      </w:pPr>
      <w:rPr>
        <w:rFonts w:ascii="Courier New" w:hAnsi="Courier New" w:cs="Courier New" w:hint="default"/>
      </w:rPr>
    </w:lvl>
    <w:lvl w:ilvl="5" w:tplc="0C0A0005" w:tentative="1">
      <w:start w:val="1"/>
      <w:numFmt w:val="bullet"/>
      <w:lvlText w:val=""/>
      <w:lvlJc w:val="start"/>
      <w:pPr>
        <w:ind w:start="251.45pt" w:hanging="18pt"/>
      </w:pPr>
      <w:rPr>
        <w:rFonts w:ascii="Wingdings" w:hAnsi="Wingdings" w:hint="default"/>
      </w:rPr>
    </w:lvl>
    <w:lvl w:ilvl="6" w:tplc="0C0A0001" w:tentative="1">
      <w:start w:val="1"/>
      <w:numFmt w:val="bullet"/>
      <w:lvlText w:val=""/>
      <w:lvlJc w:val="start"/>
      <w:pPr>
        <w:ind w:start="287.45pt" w:hanging="18pt"/>
      </w:pPr>
      <w:rPr>
        <w:rFonts w:ascii="Symbol" w:hAnsi="Symbol" w:hint="default"/>
      </w:rPr>
    </w:lvl>
    <w:lvl w:ilvl="7" w:tplc="0C0A0003" w:tentative="1">
      <w:start w:val="1"/>
      <w:numFmt w:val="bullet"/>
      <w:lvlText w:val="o"/>
      <w:lvlJc w:val="start"/>
      <w:pPr>
        <w:ind w:start="323.45pt" w:hanging="18pt"/>
      </w:pPr>
      <w:rPr>
        <w:rFonts w:ascii="Courier New" w:hAnsi="Courier New" w:cs="Courier New" w:hint="default"/>
      </w:rPr>
    </w:lvl>
    <w:lvl w:ilvl="8" w:tplc="0C0A0005" w:tentative="1">
      <w:start w:val="1"/>
      <w:numFmt w:val="bullet"/>
      <w:lvlText w:val=""/>
      <w:lvlJc w:val="start"/>
      <w:pPr>
        <w:ind w:start="359.45pt" w:hanging="18pt"/>
      </w:pPr>
      <w:rPr>
        <w:rFonts w:ascii="Wingdings" w:hAnsi="Wingdings" w:hint="default"/>
      </w:rPr>
    </w:lvl>
  </w:abstractNum>
  <w:abstractNum w:abstractNumId="33" w15:restartNumberingAfterBreak="0">
    <w:nsid w:val="4DE21EE2"/>
    <w:multiLevelType w:val="hybridMultilevel"/>
    <w:tmpl w:val="E8A6D462"/>
    <w:lvl w:ilvl="0" w:tplc="0C0A000F">
      <w:start w:val="1"/>
      <w:numFmt w:val="decimal"/>
      <w:lvlText w:val="%1."/>
      <w:lvlJc w:val="start"/>
      <w:pPr>
        <w:ind w:start="36pt" w:hanging="18pt"/>
      </w:pPr>
    </w:lvl>
    <w:lvl w:ilvl="1" w:tplc="0C0A0019" w:tentative="1">
      <w:start w:val="1"/>
      <w:numFmt w:val="lowerLetter"/>
      <w:lvlText w:val="%2."/>
      <w:lvlJc w:val="start"/>
      <w:pPr>
        <w:ind w:start="72pt" w:hanging="18pt"/>
      </w:pPr>
    </w:lvl>
    <w:lvl w:ilvl="2" w:tplc="0C0A001B" w:tentative="1">
      <w:start w:val="1"/>
      <w:numFmt w:val="lowerRoman"/>
      <w:lvlText w:val="%3."/>
      <w:lvlJc w:val="end"/>
      <w:pPr>
        <w:ind w:start="108pt" w:hanging="9pt"/>
      </w:pPr>
    </w:lvl>
    <w:lvl w:ilvl="3" w:tplc="0C0A000F" w:tentative="1">
      <w:start w:val="1"/>
      <w:numFmt w:val="decimal"/>
      <w:lvlText w:val="%4."/>
      <w:lvlJc w:val="start"/>
      <w:pPr>
        <w:ind w:start="144pt" w:hanging="18pt"/>
      </w:pPr>
    </w:lvl>
    <w:lvl w:ilvl="4" w:tplc="0C0A0019" w:tentative="1">
      <w:start w:val="1"/>
      <w:numFmt w:val="lowerLetter"/>
      <w:lvlText w:val="%5."/>
      <w:lvlJc w:val="start"/>
      <w:pPr>
        <w:ind w:start="180pt" w:hanging="18pt"/>
      </w:pPr>
    </w:lvl>
    <w:lvl w:ilvl="5" w:tplc="0C0A001B" w:tentative="1">
      <w:start w:val="1"/>
      <w:numFmt w:val="lowerRoman"/>
      <w:lvlText w:val="%6."/>
      <w:lvlJc w:val="end"/>
      <w:pPr>
        <w:ind w:start="216pt" w:hanging="9pt"/>
      </w:pPr>
    </w:lvl>
    <w:lvl w:ilvl="6" w:tplc="0C0A000F" w:tentative="1">
      <w:start w:val="1"/>
      <w:numFmt w:val="decimal"/>
      <w:lvlText w:val="%7."/>
      <w:lvlJc w:val="start"/>
      <w:pPr>
        <w:ind w:start="252pt" w:hanging="18pt"/>
      </w:pPr>
    </w:lvl>
    <w:lvl w:ilvl="7" w:tplc="0C0A0019" w:tentative="1">
      <w:start w:val="1"/>
      <w:numFmt w:val="lowerLetter"/>
      <w:lvlText w:val="%8."/>
      <w:lvlJc w:val="start"/>
      <w:pPr>
        <w:ind w:start="288pt" w:hanging="18pt"/>
      </w:pPr>
    </w:lvl>
    <w:lvl w:ilvl="8" w:tplc="0C0A001B" w:tentative="1">
      <w:start w:val="1"/>
      <w:numFmt w:val="lowerRoman"/>
      <w:lvlText w:val="%9."/>
      <w:lvlJc w:val="end"/>
      <w:pPr>
        <w:ind w:start="324pt" w:hanging="9pt"/>
      </w:pPr>
    </w:lvl>
  </w:abstractNum>
  <w:abstractNum w:abstractNumId="34" w15:restartNumberingAfterBreak="0">
    <w:nsid w:val="4E282A73"/>
    <w:multiLevelType w:val="hybridMultilevel"/>
    <w:tmpl w:val="5FE66FCE"/>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35" w15:restartNumberingAfterBreak="0">
    <w:nsid w:val="4FE306E2"/>
    <w:multiLevelType w:val="hybridMultilevel"/>
    <w:tmpl w:val="7EC4C14A"/>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36" w15:restartNumberingAfterBreak="0">
    <w:nsid w:val="51DB0C40"/>
    <w:multiLevelType w:val="hybridMultilevel"/>
    <w:tmpl w:val="5E405998"/>
    <w:lvl w:ilvl="0" w:tplc="0C0A0005">
      <w:start w:val="1"/>
      <w:numFmt w:val="bullet"/>
      <w:lvlText w:val=""/>
      <w:lvlJc w:val="start"/>
      <w:pPr>
        <w:ind w:start="85.90pt" w:hanging="18pt"/>
      </w:pPr>
      <w:rPr>
        <w:rFonts w:ascii="Wingdings" w:hAnsi="Wingdings" w:hint="default"/>
      </w:rPr>
    </w:lvl>
    <w:lvl w:ilvl="1" w:tplc="0C0A0003" w:tentative="1">
      <w:start w:val="1"/>
      <w:numFmt w:val="bullet"/>
      <w:lvlText w:val="o"/>
      <w:lvlJc w:val="start"/>
      <w:pPr>
        <w:ind w:start="121.90pt" w:hanging="18pt"/>
      </w:pPr>
      <w:rPr>
        <w:rFonts w:ascii="Courier New" w:hAnsi="Courier New" w:cs="Courier New" w:hint="default"/>
      </w:rPr>
    </w:lvl>
    <w:lvl w:ilvl="2" w:tplc="0C0A0005" w:tentative="1">
      <w:start w:val="1"/>
      <w:numFmt w:val="bullet"/>
      <w:lvlText w:val=""/>
      <w:lvlJc w:val="start"/>
      <w:pPr>
        <w:ind w:start="157.90pt" w:hanging="18pt"/>
      </w:pPr>
      <w:rPr>
        <w:rFonts w:ascii="Wingdings" w:hAnsi="Wingdings" w:hint="default"/>
      </w:rPr>
    </w:lvl>
    <w:lvl w:ilvl="3" w:tplc="0C0A0001" w:tentative="1">
      <w:start w:val="1"/>
      <w:numFmt w:val="bullet"/>
      <w:lvlText w:val=""/>
      <w:lvlJc w:val="start"/>
      <w:pPr>
        <w:ind w:start="193.90pt" w:hanging="18pt"/>
      </w:pPr>
      <w:rPr>
        <w:rFonts w:ascii="Symbol" w:hAnsi="Symbol" w:hint="default"/>
      </w:rPr>
    </w:lvl>
    <w:lvl w:ilvl="4" w:tplc="0C0A0003" w:tentative="1">
      <w:start w:val="1"/>
      <w:numFmt w:val="bullet"/>
      <w:lvlText w:val="o"/>
      <w:lvlJc w:val="start"/>
      <w:pPr>
        <w:ind w:start="229.90pt" w:hanging="18pt"/>
      </w:pPr>
      <w:rPr>
        <w:rFonts w:ascii="Courier New" w:hAnsi="Courier New" w:cs="Courier New" w:hint="default"/>
      </w:rPr>
    </w:lvl>
    <w:lvl w:ilvl="5" w:tplc="0C0A0005" w:tentative="1">
      <w:start w:val="1"/>
      <w:numFmt w:val="bullet"/>
      <w:lvlText w:val=""/>
      <w:lvlJc w:val="start"/>
      <w:pPr>
        <w:ind w:start="265.90pt" w:hanging="18pt"/>
      </w:pPr>
      <w:rPr>
        <w:rFonts w:ascii="Wingdings" w:hAnsi="Wingdings" w:hint="default"/>
      </w:rPr>
    </w:lvl>
    <w:lvl w:ilvl="6" w:tplc="0C0A0001" w:tentative="1">
      <w:start w:val="1"/>
      <w:numFmt w:val="bullet"/>
      <w:lvlText w:val=""/>
      <w:lvlJc w:val="start"/>
      <w:pPr>
        <w:ind w:start="301.90pt" w:hanging="18pt"/>
      </w:pPr>
      <w:rPr>
        <w:rFonts w:ascii="Symbol" w:hAnsi="Symbol" w:hint="default"/>
      </w:rPr>
    </w:lvl>
    <w:lvl w:ilvl="7" w:tplc="0C0A0003" w:tentative="1">
      <w:start w:val="1"/>
      <w:numFmt w:val="bullet"/>
      <w:lvlText w:val="o"/>
      <w:lvlJc w:val="start"/>
      <w:pPr>
        <w:ind w:start="337.90pt" w:hanging="18pt"/>
      </w:pPr>
      <w:rPr>
        <w:rFonts w:ascii="Courier New" w:hAnsi="Courier New" w:cs="Courier New" w:hint="default"/>
      </w:rPr>
    </w:lvl>
    <w:lvl w:ilvl="8" w:tplc="0C0A0005" w:tentative="1">
      <w:start w:val="1"/>
      <w:numFmt w:val="bullet"/>
      <w:lvlText w:val=""/>
      <w:lvlJc w:val="start"/>
      <w:pPr>
        <w:ind w:start="373.90pt" w:hanging="18pt"/>
      </w:pPr>
      <w:rPr>
        <w:rFonts w:ascii="Wingdings" w:hAnsi="Wingdings" w:hint="default"/>
      </w:rPr>
    </w:lvl>
  </w:abstractNum>
  <w:abstractNum w:abstractNumId="37" w15:restartNumberingAfterBreak="0">
    <w:nsid w:val="538D7FC7"/>
    <w:multiLevelType w:val="hybridMultilevel"/>
    <w:tmpl w:val="1D7CA936"/>
    <w:lvl w:ilvl="0" w:tplc="0C0A0001">
      <w:start w:val="1"/>
      <w:numFmt w:val="bullet"/>
      <w:lvlText w:val=""/>
      <w:lvlJc w:val="start"/>
      <w:pPr>
        <w:ind w:start="78.50pt" w:hanging="18pt"/>
      </w:pPr>
      <w:rPr>
        <w:rFonts w:ascii="Symbol" w:hAnsi="Symbol"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38" w15:restartNumberingAfterBreak="0">
    <w:nsid w:val="56B94776"/>
    <w:multiLevelType w:val="multilevel"/>
    <w:tmpl w:val="94620C44"/>
    <w:lvl w:ilvl="0">
      <w:start w:val="1"/>
      <w:numFmt w:val="bullet"/>
      <w:lvlText w:val=""/>
      <w:lvlJc w:val="start"/>
      <w:pPr>
        <w:tabs>
          <w:tab w:val="num" w:pos="68.85pt"/>
        </w:tabs>
        <w:ind w:start="68.85pt" w:hanging="18pt"/>
      </w:pPr>
      <w:rPr>
        <w:rFonts w:ascii="Symbol" w:hAnsi="Symbol" w:hint="default"/>
        <w:sz w:val="20"/>
      </w:rPr>
    </w:lvl>
    <w:lvl w:ilvl="1">
      <w:start w:val="1"/>
      <w:numFmt w:val="bullet"/>
      <w:lvlText w:val="o"/>
      <w:lvlJc w:val="start"/>
      <w:pPr>
        <w:tabs>
          <w:tab w:val="num" w:pos="104.85pt"/>
        </w:tabs>
        <w:ind w:start="104.85pt" w:hanging="18pt"/>
      </w:pPr>
      <w:rPr>
        <w:rFonts w:ascii="Courier New" w:hAnsi="Courier New" w:hint="default"/>
        <w:sz w:val="20"/>
      </w:rPr>
    </w:lvl>
    <w:lvl w:ilvl="2" w:tentative="1">
      <w:start w:val="1"/>
      <w:numFmt w:val="bullet"/>
      <w:lvlText w:val=""/>
      <w:lvlJc w:val="start"/>
      <w:pPr>
        <w:tabs>
          <w:tab w:val="num" w:pos="140.85pt"/>
        </w:tabs>
        <w:ind w:start="140.85pt" w:hanging="18pt"/>
      </w:pPr>
      <w:rPr>
        <w:rFonts w:ascii="Wingdings" w:hAnsi="Wingdings" w:hint="default"/>
        <w:sz w:val="20"/>
      </w:rPr>
    </w:lvl>
    <w:lvl w:ilvl="3" w:tentative="1">
      <w:start w:val="1"/>
      <w:numFmt w:val="bullet"/>
      <w:lvlText w:val=""/>
      <w:lvlJc w:val="start"/>
      <w:pPr>
        <w:tabs>
          <w:tab w:val="num" w:pos="176.85pt"/>
        </w:tabs>
        <w:ind w:start="176.85pt" w:hanging="18pt"/>
      </w:pPr>
      <w:rPr>
        <w:rFonts w:ascii="Wingdings" w:hAnsi="Wingdings" w:hint="default"/>
        <w:sz w:val="20"/>
      </w:rPr>
    </w:lvl>
    <w:lvl w:ilvl="4" w:tentative="1">
      <w:start w:val="1"/>
      <w:numFmt w:val="bullet"/>
      <w:lvlText w:val=""/>
      <w:lvlJc w:val="start"/>
      <w:pPr>
        <w:tabs>
          <w:tab w:val="num" w:pos="212.85pt"/>
        </w:tabs>
        <w:ind w:start="212.85pt" w:hanging="18pt"/>
      </w:pPr>
      <w:rPr>
        <w:rFonts w:ascii="Wingdings" w:hAnsi="Wingdings" w:hint="default"/>
        <w:sz w:val="20"/>
      </w:rPr>
    </w:lvl>
    <w:lvl w:ilvl="5" w:tentative="1">
      <w:start w:val="1"/>
      <w:numFmt w:val="bullet"/>
      <w:lvlText w:val=""/>
      <w:lvlJc w:val="start"/>
      <w:pPr>
        <w:tabs>
          <w:tab w:val="num" w:pos="248.85pt"/>
        </w:tabs>
        <w:ind w:start="248.85pt" w:hanging="18pt"/>
      </w:pPr>
      <w:rPr>
        <w:rFonts w:ascii="Wingdings" w:hAnsi="Wingdings" w:hint="default"/>
        <w:sz w:val="20"/>
      </w:rPr>
    </w:lvl>
    <w:lvl w:ilvl="6" w:tentative="1">
      <w:start w:val="1"/>
      <w:numFmt w:val="bullet"/>
      <w:lvlText w:val=""/>
      <w:lvlJc w:val="start"/>
      <w:pPr>
        <w:tabs>
          <w:tab w:val="num" w:pos="284.85pt"/>
        </w:tabs>
        <w:ind w:start="284.85pt" w:hanging="18pt"/>
      </w:pPr>
      <w:rPr>
        <w:rFonts w:ascii="Wingdings" w:hAnsi="Wingdings" w:hint="default"/>
        <w:sz w:val="20"/>
      </w:rPr>
    </w:lvl>
    <w:lvl w:ilvl="7" w:tentative="1">
      <w:start w:val="1"/>
      <w:numFmt w:val="bullet"/>
      <w:lvlText w:val=""/>
      <w:lvlJc w:val="start"/>
      <w:pPr>
        <w:tabs>
          <w:tab w:val="num" w:pos="320.85pt"/>
        </w:tabs>
        <w:ind w:start="320.85pt" w:hanging="18pt"/>
      </w:pPr>
      <w:rPr>
        <w:rFonts w:ascii="Wingdings" w:hAnsi="Wingdings" w:hint="default"/>
        <w:sz w:val="20"/>
      </w:rPr>
    </w:lvl>
    <w:lvl w:ilvl="8" w:tentative="1">
      <w:start w:val="1"/>
      <w:numFmt w:val="bullet"/>
      <w:lvlText w:val=""/>
      <w:lvlJc w:val="start"/>
      <w:pPr>
        <w:tabs>
          <w:tab w:val="num" w:pos="356.85pt"/>
        </w:tabs>
        <w:ind w:start="356.85pt" w:hanging="18pt"/>
      </w:pPr>
      <w:rPr>
        <w:rFonts w:ascii="Wingdings" w:hAnsi="Wingdings" w:hint="default"/>
        <w:sz w:val="20"/>
      </w:rPr>
    </w:lvl>
  </w:abstractNum>
  <w:abstractNum w:abstractNumId="39" w15:restartNumberingAfterBreak="0">
    <w:nsid w:val="58D120D9"/>
    <w:multiLevelType w:val="hybridMultilevel"/>
    <w:tmpl w:val="FC40AC76"/>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40" w15:restartNumberingAfterBreak="0">
    <w:nsid w:val="5C561D9B"/>
    <w:multiLevelType w:val="multilevel"/>
    <w:tmpl w:val="F836B084"/>
    <w:lvl w:ilvl="0">
      <w:start w:val="1"/>
      <w:numFmt w:val="bullet"/>
      <w:lvlText w:val=""/>
      <w:lvlJc w:val="start"/>
      <w:pPr>
        <w:tabs>
          <w:tab w:val="num" w:pos="53.45pt"/>
        </w:tabs>
        <w:ind w:start="53.45pt" w:hanging="18pt"/>
      </w:pPr>
      <w:rPr>
        <w:rFonts w:ascii="Symbol" w:hAnsi="Symbol" w:hint="default"/>
        <w:sz w:val="20"/>
      </w:rPr>
    </w:lvl>
    <w:lvl w:ilvl="1" w:tentative="1">
      <w:start w:val="1"/>
      <w:numFmt w:val="bullet"/>
      <w:lvlText w:val="o"/>
      <w:lvlJc w:val="start"/>
      <w:pPr>
        <w:tabs>
          <w:tab w:val="num" w:pos="89.45pt"/>
        </w:tabs>
        <w:ind w:start="89.45pt" w:hanging="18pt"/>
      </w:pPr>
      <w:rPr>
        <w:rFonts w:ascii="Courier New" w:hAnsi="Courier New" w:hint="default"/>
        <w:sz w:val="20"/>
      </w:rPr>
    </w:lvl>
    <w:lvl w:ilvl="2" w:tentative="1">
      <w:start w:val="1"/>
      <w:numFmt w:val="bullet"/>
      <w:lvlText w:val=""/>
      <w:lvlJc w:val="start"/>
      <w:pPr>
        <w:tabs>
          <w:tab w:val="num" w:pos="125.45pt"/>
        </w:tabs>
        <w:ind w:start="125.45pt" w:hanging="18pt"/>
      </w:pPr>
      <w:rPr>
        <w:rFonts w:ascii="Wingdings" w:hAnsi="Wingdings" w:hint="default"/>
        <w:sz w:val="20"/>
      </w:rPr>
    </w:lvl>
    <w:lvl w:ilvl="3" w:tentative="1">
      <w:start w:val="1"/>
      <w:numFmt w:val="bullet"/>
      <w:lvlText w:val=""/>
      <w:lvlJc w:val="start"/>
      <w:pPr>
        <w:tabs>
          <w:tab w:val="num" w:pos="161.45pt"/>
        </w:tabs>
        <w:ind w:start="161.45pt" w:hanging="18pt"/>
      </w:pPr>
      <w:rPr>
        <w:rFonts w:ascii="Wingdings" w:hAnsi="Wingdings" w:hint="default"/>
        <w:sz w:val="20"/>
      </w:rPr>
    </w:lvl>
    <w:lvl w:ilvl="4" w:tentative="1">
      <w:start w:val="1"/>
      <w:numFmt w:val="bullet"/>
      <w:lvlText w:val=""/>
      <w:lvlJc w:val="start"/>
      <w:pPr>
        <w:tabs>
          <w:tab w:val="num" w:pos="197.45pt"/>
        </w:tabs>
        <w:ind w:start="197.45pt" w:hanging="18pt"/>
      </w:pPr>
      <w:rPr>
        <w:rFonts w:ascii="Wingdings" w:hAnsi="Wingdings" w:hint="default"/>
        <w:sz w:val="20"/>
      </w:rPr>
    </w:lvl>
    <w:lvl w:ilvl="5" w:tentative="1">
      <w:start w:val="1"/>
      <w:numFmt w:val="bullet"/>
      <w:lvlText w:val=""/>
      <w:lvlJc w:val="start"/>
      <w:pPr>
        <w:tabs>
          <w:tab w:val="num" w:pos="233.45pt"/>
        </w:tabs>
        <w:ind w:start="233.45pt" w:hanging="18pt"/>
      </w:pPr>
      <w:rPr>
        <w:rFonts w:ascii="Wingdings" w:hAnsi="Wingdings" w:hint="default"/>
        <w:sz w:val="20"/>
      </w:rPr>
    </w:lvl>
    <w:lvl w:ilvl="6" w:tentative="1">
      <w:start w:val="1"/>
      <w:numFmt w:val="bullet"/>
      <w:lvlText w:val=""/>
      <w:lvlJc w:val="start"/>
      <w:pPr>
        <w:tabs>
          <w:tab w:val="num" w:pos="269.45pt"/>
        </w:tabs>
        <w:ind w:start="269.45pt" w:hanging="18pt"/>
      </w:pPr>
      <w:rPr>
        <w:rFonts w:ascii="Wingdings" w:hAnsi="Wingdings" w:hint="default"/>
        <w:sz w:val="20"/>
      </w:rPr>
    </w:lvl>
    <w:lvl w:ilvl="7" w:tentative="1">
      <w:start w:val="1"/>
      <w:numFmt w:val="bullet"/>
      <w:lvlText w:val=""/>
      <w:lvlJc w:val="start"/>
      <w:pPr>
        <w:tabs>
          <w:tab w:val="num" w:pos="305.45pt"/>
        </w:tabs>
        <w:ind w:start="305.45pt" w:hanging="18pt"/>
      </w:pPr>
      <w:rPr>
        <w:rFonts w:ascii="Wingdings" w:hAnsi="Wingdings" w:hint="default"/>
        <w:sz w:val="20"/>
      </w:rPr>
    </w:lvl>
    <w:lvl w:ilvl="8" w:tentative="1">
      <w:start w:val="1"/>
      <w:numFmt w:val="bullet"/>
      <w:lvlText w:val=""/>
      <w:lvlJc w:val="start"/>
      <w:pPr>
        <w:tabs>
          <w:tab w:val="num" w:pos="341.45pt"/>
        </w:tabs>
        <w:ind w:start="341.45pt" w:hanging="18pt"/>
      </w:pPr>
      <w:rPr>
        <w:rFonts w:ascii="Wingdings" w:hAnsi="Wingdings" w:hint="default"/>
        <w:sz w:val="20"/>
      </w:rPr>
    </w:lvl>
  </w:abstractNum>
  <w:abstractNum w:abstractNumId="41" w15:restartNumberingAfterBreak="0">
    <w:nsid w:val="5DD91086"/>
    <w:multiLevelType w:val="hybridMultilevel"/>
    <w:tmpl w:val="0DF85D2A"/>
    <w:lvl w:ilvl="0" w:tplc="0C0A000F">
      <w:start w:val="1"/>
      <w:numFmt w:val="decimal"/>
      <w:lvlText w:val="%1."/>
      <w:lvlJc w:val="start"/>
      <w:pPr>
        <w:ind w:start="64.35pt" w:hanging="18pt"/>
      </w:pPr>
    </w:lvl>
    <w:lvl w:ilvl="1" w:tplc="0C0A0019" w:tentative="1">
      <w:start w:val="1"/>
      <w:numFmt w:val="lowerLetter"/>
      <w:lvlText w:val="%2."/>
      <w:lvlJc w:val="start"/>
      <w:pPr>
        <w:ind w:start="100.35pt" w:hanging="18pt"/>
      </w:pPr>
    </w:lvl>
    <w:lvl w:ilvl="2" w:tplc="0C0A001B" w:tentative="1">
      <w:start w:val="1"/>
      <w:numFmt w:val="lowerRoman"/>
      <w:lvlText w:val="%3."/>
      <w:lvlJc w:val="end"/>
      <w:pPr>
        <w:ind w:start="136.35pt" w:hanging="9pt"/>
      </w:pPr>
    </w:lvl>
    <w:lvl w:ilvl="3" w:tplc="0C0A000F" w:tentative="1">
      <w:start w:val="1"/>
      <w:numFmt w:val="decimal"/>
      <w:lvlText w:val="%4."/>
      <w:lvlJc w:val="start"/>
      <w:pPr>
        <w:ind w:start="172.35pt" w:hanging="18pt"/>
      </w:pPr>
    </w:lvl>
    <w:lvl w:ilvl="4" w:tplc="0C0A0019" w:tentative="1">
      <w:start w:val="1"/>
      <w:numFmt w:val="lowerLetter"/>
      <w:lvlText w:val="%5."/>
      <w:lvlJc w:val="start"/>
      <w:pPr>
        <w:ind w:start="208.35pt" w:hanging="18pt"/>
      </w:pPr>
    </w:lvl>
    <w:lvl w:ilvl="5" w:tplc="0C0A001B" w:tentative="1">
      <w:start w:val="1"/>
      <w:numFmt w:val="lowerRoman"/>
      <w:lvlText w:val="%6."/>
      <w:lvlJc w:val="end"/>
      <w:pPr>
        <w:ind w:start="244.35pt" w:hanging="9pt"/>
      </w:pPr>
    </w:lvl>
    <w:lvl w:ilvl="6" w:tplc="0C0A000F" w:tentative="1">
      <w:start w:val="1"/>
      <w:numFmt w:val="decimal"/>
      <w:lvlText w:val="%7."/>
      <w:lvlJc w:val="start"/>
      <w:pPr>
        <w:ind w:start="280.35pt" w:hanging="18pt"/>
      </w:pPr>
    </w:lvl>
    <w:lvl w:ilvl="7" w:tplc="0C0A0019" w:tentative="1">
      <w:start w:val="1"/>
      <w:numFmt w:val="lowerLetter"/>
      <w:lvlText w:val="%8."/>
      <w:lvlJc w:val="start"/>
      <w:pPr>
        <w:ind w:start="316.35pt" w:hanging="18pt"/>
      </w:pPr>
    </w:lvl>
    <w:lvl w:ilvl="8" w:tplc="0C0A001B" w:tentative="1">
      <w:start w:val="1"/>
      <w:numFmt w:val="lowerRoman"/>
      <w:lvlText w:val="%9."/>
      <w:lvlJc w:val="end"/>
      <w:pPr>
        <w:ind w:start="352.35pt" w:hanging="9pt"/>
      </w:pPr>
    </w:lvl>
  </w:abstractNum>
  <w:abstractNum w:abstractNumId="42" w15:restartNumberingAfterBreak="0">
    <w:nsid w:val="634A6A65"/>
    <w:multiLevelType w:val="hybridMultilevel"/>
    <w:tmpl w:val="D040DF1A"/>
    <w:lvl w:ilvl="0" w:tplc="C7E6404C">
      <w:start w:val="1"/>
      <w:numFmt w:val="bullet"/>
      <w:lvlText w:val=""/>
      <w:lvlJc w:val="start"/>
      <w:pPr>
        <w:ind w:start="78.50pt" w:hanging="18pt"/>
      </w:pPr>
      <w:rPr>
        <w:rFonts w:ascii="Symbol" w:hAnsi="Symbol"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43" w15:restartNumberingAfterBreak="0">
    <w:nsid w:val="63DB1E43"/>
    <w:multiLevelType w:val="hybridMultilevel"/>
    <w:tmpl w:val="5D529BD8"/>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44" w15:restartNumberingAfterBreak="0">
    <w:nsid w:val="649A2EFD"/>
    <w:multiLevelType w:val="hybridMultilevel"/>
    <w:tmpl w:val="B7AE18A6"/>
    <w:lvl w:ilvl="0" w:tplc="C7E6404C">
      <w:start w:val="1"/>
      <w:numFmt w:val="bullet"/>
      <w:lvlText w:val=""/>
      <w:lvlJc w:val="start"/>
      <w:pPr>
        <w:ind w:start="64.35pt" w:hanging="18pt"/>
      </w:pPr>
      <w:rPr>
        <w:rFonts w:ascii="Symbol" w:hAnsi="Symbol" w:hint="default"/>
      </w:rPr>
    </w:lvl>
    <w:lvl w:ilvl="1" w:tplc="0C0A0003" w:tentative="1">
      <w:start w:val="1"/>
      <w:numFmt w:val="bullet"/>
      <w:lvlText w:val="o"/>
      <w:lvlJc w:val="start"/>
      <w:pPr>
        <w:ind w:start="100.35pt" w:hanging="18pt"/>
      </w:pPr>
      <w:rPr>
        <w:rFonts w:ascii="Courier New" w:hAnsi="Courier New" w:cs="Courier New" w:hint="default"/>
      </w:rPr>
    </w:lvl>
    <w:lvl w:ilvl="2" w:tplc="0C0A0005" w:tentative="1">
      <w:start w:val="1"/>
      <w:numFmt w:val="bullet"/>
      <w:lvlText w:val=""/>
      <w:lvlJc w:val="start"/>
      <w:pPr>
        <w:ind w:start="136.35pt" w:hanging="18pt"/>
      </w:pPr>
      <w:rPr>
        <w:rFonts w:ascii="Wingdings" w:hAnsi="Wingdings" w:hint="default"/>
      </w:rPr>
    </w:lvl>
    <w:lvl w:ilvl="3" w:tplc="0C0A0001" w:tentative="1">
      <w:start w:val="1"/>
      <w:numFmt w:val="bullet"/>
      <w:lvlText w:val=""/>
      <w:lvlJc w:val="start"/>
      <w:pPr>
        <w:ind w:start="172.35pt" w:hanging="18pt"/>
      </w:pPr>
      <w:rPr>
        <w:rFonts w:ascii="Symbol" w:hAnsi="Symbol" w:hint="default"/>
      </w:rPr>
    </w:lvl>
    <w:lvl w:ilvl="4" w:tplc="0C0A0003" w:tentative="1">
      <w:start w:val="1"/>
      <w:numFmt w:val="bullet"/>
      <w:lvlText w:val="o"/>
      <w:lvlJc w:val="start"/>
      <w:pPr>
        <w:ind w:start="208.35pt" w:hanging="18pt"/>
      </w:pPr>
      <w:rPr>
        <w:rFonts w:ascii="Courier New" w:hAnsi="Courier New" w:cs="Courier New" w:hint="default"/>
      </w:rPr>
    </w:lvl>
    <w:lvl w:ilvl="5" w:tplc="0C0A0005" w:tentative="1">
      <w:start w:val="1"/>
      <w:numFmt w:val="bullet"/>
      <w:lvlText w:val=""/>
      <w:lvlJc w:val="start"/>
      <w:pPr>
        <w:ind w:start="244.35pt" w:hanging="18pt"/>
      </w:pPr>
      <w:rPr>
        <w:rFonts w:ascii="Wingdings" w:hAnsi="Wingdings" w:hint="default"/>
      </w:rPr>
    </w:lvl>
    <w:lvl w:ilvl="6" w:tplc="0C0A0001" w:tentative="1">
      <w:start w:val="1"/>
      <w:numFmt w:val="bullet"/>
      <w:lvlText w:val=""/>
      <w:lvlJc w:val="start"/>
      <w:pPr>
        <w:ind w:start="280.35pt" w:hanging="18pt"/>
      </w:pPr>
      <w:rPr>
        <w:rFonts w:ascii="Symbol" w:hAnsi="Symbol" w:hint="default"/>
      </w:rPr>
    </w:lvl>
    <w:lvl w:ilvl="7" w:tplc="0C0A0003" w:tentative="1">
      <w:start w:val="1"/>
      <w:numFmt w:val="bullet"/>
      <w:lvlText w:val="o"/>
      <w:lvlJc w:val="start"/>
      <w:pPr>
        <w:ind w:start="316.35pt" w:hanging="18pt"/>
      </w:pPr>
      <w:rPr>
        <w:rFonts w:ascii="Courier New" w:hAnsi="Courier New" w:cs="Courier New" w:hint="default"/>
      </w:rPr>
    </w:lvl>
    <w:lvl w:ilvl="8" w:tplc="0C0A0005" w:tentative="1">
      <w:start w:val="1"/>
      <w:numFmt w:val="bullet"/>
      <w:lvlText w:val=""/>
      <w:lvlJc w:val="start"/>
      <w:pPr>
        <w:ind w:start="352.35pt" w:hanging="18pt"/>
      </w:pPr>
      <w:rPr>
        <w:rFonts w:ascii="Wingdings" w:hAnsi="Wingdings" w:hint="default"/>
      </w:rPr>
    </w:lvl>
  </w:abstractNum>
  <w:abstractNum w:abstractNumId="45" w15:restartNumberingAfterBreak="0">
    <w:nsid w:val="65332D53"/>
    <w:multiLevelType w:val="multilevel"/>
    <w:tmpl w:val="004A7F0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6" w15:restartNumberingAfterBreak="0">
    <w:nsid w:val="68A13E11"/>
    <w:multiLevelType w:val="hybridMultilevel"/>
    <w:tmpl w:val="DDD26F10"/>
    <w:lvl w:ilvl="0" w:tplc="0C0A0005">
      <w:start w:val="1"/>
      <w:numFmt w:val="bullet"/>
      <w:lvlText w:val=""/>
      <w:lvlJc w:val="start"/>
      <w:pPr>
        <w:ind w:start="215.70pt" w:hanging="18pt"/>
      </w:pPr>
      <w:rPr>
        <w:rFonts w:ascii="Wingdings" w:hAnsi="Wingdings" w:hint="default"/>
      </w:rPr>
    </w:lvl>
    <w:lvl w:ilvl="1" w:tplc="0C0A0003">
      <w:start w:val="1"/>
      <w:numFmt w:val="bullet"/>
      <w:lvlText w:val="o"/>
      <w:lvlJc w:val="start"/>
      <w:pPr>
        <w:ind w:start="251.70pt" w:hanging="18pt"/>
      </w:pPr>
      <w:rPr>
        <w:rFonts w:ascii="Courier New" w:hAnsi="Courier New" w:cs="Courier New" w:hint="default"/>
      </w:rPr>
    </w:lvl>
    <w:lvl w:ilvl="2" w:tplc="0C0A0005">
      <w:start w:val="1"/>
      <w:numFmt w:val="bullet"/>
      <w:lvlText w:val=""/>
      <w:lvlJc w:val="start"/>
      <w:pPr>
        <w:ind w:start="287.70pt" w:hanging="18pt"/>
      </w:pPr>
      <w:rPr>
        <w:rFonts w:ascii="Wingdings" w:hAnsi="Wingdings" w:hint="default"/>
      </w:rPr>
    </w:lvl>
    <w:lvl w:ilvl="3" w:tplc="0C0A0001">
      <w:start w:val="1"/>
      <w:numFmt w:val="bullet"/>
      <w:lvlText w:val=""/>
      <w:lvlJc w:val="start"/>
      <w:pPr>
        <w:ind w:start="323.70pt" w:hanging="18pt"/>
      </w:pPr>
      <w:rPr>
        <w:rFonts w:ascii="Symbol" w:hAnsi="Symbol" w:hint="default"/>
      </w:rPr>
    </w:lvl>
    <w:lvl w:ilvl="4" w:tplc="0C0A0003">
      <w:start w:val="1"/>
      <w:numFmt w:val="bullet"/>
      <w:lvlText w:val="o"/>
      <w:lvlJc w:val="start"/>
      <w:pPr>
        <w:ind w:start="359.70pt" w:hanging="18pt"/>
      </w:pPr>
      <w:rPr>
        <w:rFonts w:ascii="Courier New" w:hAnsi="Courier New" w:cs="Courier New" w:hint="default"/>
      </w:rPr>
    </w:lvl>
    <w:lvl w:ilvl="5" w:tplc="0C0A0005" w:tentative="1">
      <w:start w:val="1"/>
      <w:numFmt w:val="bullet"/>
      <w:lvlText w:val=""/>
      <w:lvlJc w:val="start"/>
      <w:pPr>
        <w:ind w:start="395.70pt" w:hanging="18pt"/>
      </w:pPr>
      <w:rPr>
        <w:rFonts w:ascii="Wingdings" w:hAnsi="Wingdings" w:hint="default"/>
      </w:rPr>
    </w:lvl>
    <w:lvl w:ilvl="6" w:tplc="0C0A0001" w:tentative="1">
      <w:start w:val="1"/>
      <w:numFmt w:val="bullet"/>
      <w:lvlText w:val=""/>
      <w:lvlJc w:val="start"/>
      <w:pPr>
        <w:ind w:start="431.70pt" w:hanging="18pt"/>
      </w:pPr>
      <w:rPr>
        <w:rFonts w:ascii="Symbol" w:hAnsi="Symbol" w:hint="default"/>
      </w:rPr>
    </w:lvl>
    <w:lvl w:ilvl="7" w:tplc="0C0A0003" w:tentative="1">
      <w:start w:val="1"/>
      <w:numFmt w:val="bullet"/>
      <w:lvlText w:val="o"/>
      <w:lvlJc w:val="start"/>
      <w:pPr>
        <w:ind w:start="467.70pt" w:hanging="18pt"/>
      </w:pPr>
      <w:rPr>
        <w:rFonts w:ascii="Courier New" w:hAnsi="Courier New" w:cs="Courier New" w:hint="default"/>
      </w:rPr>
    </w:lvl>
    <w:lvl w:ilvl="8" w:tplc="0C0A0005" w:tentative="1">
      <w:start w:val="1"/>
      <w:numFmt w:val="bullet"/>
      <w:lvlText w:val=""/>
      <w:lvlJc w:val="start"/>
      <w:pPr>
        <w:ind w:start="503.70pt" w:hanging="18pt"/>
      </w:pPr>
      <w:rPr>
        <w:rFonts w:ascii="Wingdings" w:hAnsi="Wingdings" w:hint="default"/>
      </w:rPr>
    </w:lvl>
  </w:abstractNum>
  <w:abstractNum w:abstractNumId="47" w15:restartNumberingAfterBreak="0">
    <w:nsid w:val="6AFD4B05"/>
    <w:multiLevelType w:val="hybridMultilevel"/>
    <w:tmpl w:val="7170388A"/>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48" w15:restartNumberingAfterBreak="0">
    <w:nsid w:val="724D4B36"/>
    <w:multiLevelType w:val="multilevel"/>
    <w:tmpl w:val="4F7261E2"/>
    <w:lvl w:ilvl="0">
      <w:start w:val="1"/>
      <w:numFmt w:val="decimal"/>
      <w:lvlText w:val="%1."/>
      <w:lvlJc w:val="start"/>
      <w:pPr>
        <w:tabs>
          <w:tab w:val="num" w:pos="46.35pt"/>
        </w:tabs>
        <w:ind w:start="46.35pt" w:hanging="18pt"/>
      </w:pPr>
    </w:lvl>
    <w:lvl w:ilvl="1" w:tentative="1">
      <w:start w:val="1"/>
      <w:numFmt w:val="decimal"/>
      <w:lvlText w:val="%2."/>
      <w:lvlJc w:val="start"/>
      <w:pPr>
        <w:tabs>
          <w:tab w:val="num" w:pos="82.35pt"/>
        </w:tabs>
        <w:ind w:start="82.35pt" w:hanging="18pt"/>
      </w:pPr>
    </w:lvl>
    <w:lvl w:ilvl="2" w:tentative="1">
      <w:start w:val="1"/>
      <w:numFmt w:val="decimal"/>
      <w:lvlText w:val="%3."/>
      <w:lvlJc w:val="start"/>
      <w:pPr>
        <w:tabs>
          <w:tab w:val="num" w:pos="118.35pt"/>
        </w:tabs>
        <w:ind w:start="118.35pt" w:hanging="18pt"/>
      </w:pPr>
    </w:lvl>
    <w:lvl w:ilvl="3" w:tentative="1">
      <w:start w:val="1"/>
      <w:numFmt w:val="decimal"/>
      <w:lvlText w:val="%4."/>
      <w:lvlJc w:val="start"/>
      <w:pPr>
        <w:tabs>
          <w:tab w:val="num" w:pos="154.35pt"/>
        </w:tabs>
        <w:ind w:start="154.35pt" w:hanging="18pt"/>
      </w:pPr>
    </w:lvl>
    <w:lvl w:ilvl="4" w:tentative="1">
      <w:start w:val="1"/>
      <w:numFmt w:val="decimal"/>
      <w:lvlText w:val="%5."/>
      <w:lvlJc w:val="start"/>
      <w:pPr>
        <w:tabs>
          <w:tab w:val="num" w:pos="190.35pt"/>
        </w:tabs>
        <w:ind w:start="190.35pt" w:hanging="18pt"/>
      </w:pPr>
    </w:lvl>
    <w:lvl w:ilvl="5" w:tentative="1">
      <w:start w:val="1"/>
      <w:numFmt w:val="decimal"/>
      <w:lvlText w:val="%6."/>
      <w:lvlJc w:val="start"/>
      <w:pPr>
        <w:tabs>
          <w:tab w:val="num" w:pos="226.35pt"/>
        </w:tabs>
        <w:ind w:start="226.35pt" w:hanging="18pt"/>
      </w:pPr>
    </w:lvl>
    <w:lvl w:ilvl="6" w:tentative="1">
      <w:start w:val="1"/>
      <w:numFmt w:val="decimal"/>
      <w:lvlText w:val="%7."/>
      <w:lvlJc w:val="start"/>
      <w:pPr>
        <w:tabs>
          <w:tab w:val="num" w:pos="262.35pt"/>
        </w:tabs>
        <w:ind w:start="262.35pt" w:hanging="18pt"/>
      </w:pPr>
    </w:lvl>
    <w:lvl w:ilvl="7" w:tentative="1">
      <w:start w:val="1"/>
      <w:numFmt w:val="decimal"/>
      <w:lvlText w:val="%8."/>
      <w:lvlJc w:val="start"/>
      <w:pPr>
        <w:tabs>
          <w:tab w:val="num" w:pos="298.35pt"/>
        </w:tabs>
        <w:ind w:start="298.35pt" w:hanging="18pt"/>
      </w:pPr>
    </w:lvl>
    <w:lvl w:ilvl="8" w:tentative="1">
      <w:start w:val="1"/>
      <w:numFmt w:val="decimal"/>
      <w:lvlText w:val="%9."/>
      <w:lvlJc w:val="start"/>
      <w:pPr>
        <w:tabs>
          <w:tab w:val="num" w:pos="334.35pt"/>
        </w:tabs>
        <w:ind w:start="334.35pt" w:hanging="18pt"/>
      </w:pPr>
    </w:lvl>
  </w:abstractNum>
  <w:abstractNum w:abstractNumId="49" w15:restartNumberingAfterBreak="0">
    <w:nsid w:val="751B54AB"/>
    <w:multiLevelType w:val="hybridMultilevel"/>
    <w:tmpl w:val="319E02BA"/>
    <w:lvl w:ilvl="0" w:tplc="0C0A0005">
      <w:start w:val="1"/>
      <w:numFmt w:val="bullet"/>
      <w:lvlText w:val=""/>
      <w:lvlJc w:val="start"/>
      <w:pPr>
        <w:ind w:start="64.35pt" w:hanging="18pt"/>
      </w:pPr>
      <w:rPr>
        <w:rFonts w:ascii="Wingdings" w:hAnsi="Wingdings" w:hint="default"/>
      </w:rPr>
    </w:lvl>
    <w:lvl w:ilvl="1" w:tplc="F9004142">
      <w:numFmt w:val="bullet"/>
      <w:lvlText w:val="•"/>
      <w:lvlJc w:val="start"/>
      <w:pPr>
        <w:ind w:start="100.35pt" w:hanging="18pt"/>
      </w:pPr>
      <w:rPr>
        <w:rFonts w:ascii="Calibri" w:eastAsia="Droid Sans Fallback" w:hAnsi="Calibri" w:cs="Calibri" w:hint="default"/>
      </w:rPr>
    </w:lvl>
    <w:lvl w:ilvl="2" w:tplc="0C0A0005" w:tentative="1">
      <w:start w:val="1"/>
      <w:numFmt w:val="bullet"/>
      <w:lvlText w:val=""/>
      <w:lvlJc w:val="start"/>
      <w:pPr>
        <w:ind w:start="136.35pt" w:hanging="18pt"/>
      </w:pPr>
      <w:rPr>
        <w:rFonts w:ascii="Wingdings" w:hAnsi="Wingdings" w:hint="default"/>
      </w:rPr>
    </w:lvl>
    <w:lvl w:ilvl="3" w:tplc="0C0A0001" w:tentative="1">
      <w:start w:val="1"/>
      <w:numFmt w:val="bullet"/>
      <w:lvlText w:val=""/>
      <w:lvlJc w:val="start"/>
      <w:pPr>
        <w:ind w:start="172.35pt" w:hanging="18pt"/>
      </w:pPr>
      <w:rPr>
        <w:rFonts w:ascii="Symbol" w:hAnsi="Symbol" w:hint="default"/>
      </w:rPr>
    </w:lvl>
    <w:lvl w:ilvl="4" w:tplc="0C0A0003" w:tentative="1">
      <w:start w:val="1"/>
      <w:numFmt w:val="bullet"/>
      <w:lvlText w:val="o"/>
      <w:lvlJc w:val="start"/>
      <w:pPr>
        <w:ind w:start="208.35pt" w:hanging="18pt"/>
      </w:pPr>
      <w:rPr>
        <w:rFonts w:ascii="Courier New" w:hAnsi="Courier New" w:cs="Courier New" w:hint="default"/>
      </w:rPr>
    </w:lvl>
    <w:lvl w:ilvl="5" w:tplc="0C0A0005" w:tentative="1">
      <w:start w:val="1"/>
      <w:numFmt w:val="bullet"/>
      <w:lvlText w:val=""/>
      <w:lvlJc w:val="start"/>
      <w:pPr>
        <w:ind w:start="244.35pt" w:hanging="18pt"/>
      </w:pPr>
      <w:rPr>
        <w:rFonts w:ascii="Wingdings" w:hAnsi="Wingdings" w:hint="default"/>
      </w:rPr>
    </w:lvl>
    <w:lvl w:ilvl="6" w:tplc="0C0A0001" w:tentative="1">
      <w:start w:val="1"/>
      <w:numFmt w:val="bullet"/>
      <w:lvlText w:val=""/>
      <w:lvlJc w:val="start"/>
      <w:pPr>
        <w:ind w:start="280.35pt" w:hanging="18pt"/>
      </w:pPr>
      <w:rPr>
        <w:rFonts w:ascii="Symbol" w:hAnsi="Symbol" w:hint="default"/>
      </w:rPr>
    </w:lvl>
    <w:lvl w:ilvl="7" w:tplc="0C0A0003" w:tentative="1">
      <w:start w:val="1"/>
      <w:numFmt w:val="bullet"/>
      <w:lvlText w:val="o"/>
      <w:lvlJc w:val="start"/>
      <w:pPr>
        <w:ind w:start="316.35pt" w:hanging="18pt"/>
      </w:pPr>
      <w:rPr>
        <w:rFonts w:ascii="Courier New" w:hAnsi="Courier New" w:cs="Courier New" w:hint="default"/>
      </w:rPr>
    </w:lvl>
    <w:lvl w:ilvl="8" w:tplc="0C0A0005" w:tentative="1">
      <w:start w:val="1"/>
      <w:numFmt w:val="bullet"/>
      <w:lvlText w:val=""/>
      <w:lvlJc w:val="start"/>
      <w:pPr>
        <w:ind w:start="352.35pt" w:hanging="18pt"/>
      </w:pPr>
      <w:rPr>
        <w:rFonts w:ascii="Wingdings" w:hAnsi="Wingdings" w:hint="default"/>
      </w:rPr>
    </w:lvl>
  </w:abstractNum>
  <w:abstractNum w:abstractNumId="50" w15:restartNumberingAfterBreak="0">
    <w:nsid w:val="798C4614"/>
    <w:multiLevelType w:val="hybridMultilevel"/>
    <w:tmpl w:val="5462B1A8"/>
    <w:lvl w:ilvl="0" w:tplc="C7E6404C">
      <w:start w:val="1"/>
      <w:numFmt w:val="bullet"/>
      <w:lvlText w:val=""/>
      <w:lvlJc w:val="start"/>
      <w:pPr>
        <w:ind w:start="64.35pt" w:hanging="18pt"/>
      </w:pPr>
      <w:rPr>
        <w:rFonts w:ascii="Symbol" w:hAnsi="Symbol" w:hint="default"/>
      </w:rPr>
    </w:lvl>
    <w:lvl w:ilvl="1" w:tplc="0C0A0003" w:tentative="1">
      <w:start w:val="1"/>
      <w:numFmt w:val="bullet"/>
      <w:lvlText w:val="o"/>
      <w:lvlJc w:val="start"/>
      <w:pPr>
        <w:ind w:start="100.35pt" w:hanging="18pt"/>
      </w:pPr>
      <w:rPr>
        <w:rFonts w:ascii="Courier New" w:hAnsi="Courier New" w:cs="Courier New" w:hint="default"/>
      </w:rPr>
    </w:lvl>
    <w:lvl w:ilvl="2" w:tplc="0C0A0005" w:tentative="1">
      <w:start w:val="1"/>
      <w:numFmt w:val="bullet"/>
      <w:lvlText w:val=""/>
      <w:lvlJc w:val="start"/>
      <w:pPr>
        <w:ind w:start="136.35pt" w:hanging="18pt"/>
      </w:pPr>
      <w:rPr>
        <w:rFonts w:ascii="Wingdings" w:hAnsi="Wingdings" w:hint="default"/>
      </w:rPr>
    </w:lvl>
    <w:lvl w:ilvl="3" w:tplc="0C0A0001" w:tentative="1">
      <w:start w:val="1"/>
      <w:numFmt w:val="bullet"/>
      <w:lvlText w:val=""/>
      <w:lvlJc w:val="start"/>
      <w:pPr>
        <w:ind w:start="172.35pt" w:hanging="18pt"/>
      </w:pPr>
      <w:rPr>
        <w:rFonts w:ascii="Symbol" w:hAnsi="Symbol" w:hint="default"/>
      </w:rPr>
    </w:lvl>
    <w:lvl w:ilvl="4" w:tplc="0C0A0003" w:tentative="1">
      <w:start w:val="1"/>
      <w:numFmt w:val="bullet"/>
      <w:lvlText w:val="o"/>
      <w:lvlJc w:val="start"/>
      <w:pPr>
        <w:ind w:start="208.35pt" w:hanging="18pt"/>
      </w:pPr>
      <w:rPr>
        <w:rFonts w:ascii="Courier New" w:hAnsi="Courier New" w:cs="Courier New" w:hint="default"/>
      </w:rPr>
    </w:lvl>
    <w:lvl w:ilvl="5" w:tplc="0C0A0005" w:tentative="1">
      <w:start w:val="1"/>
      <w:numFmt w:val="bullet"/>
      <w:lvlText w:val=""/>
      <w:lvlJc w:val="start"/>
      <w:pPr>
        <w:ind w:start="244.35pt" w:hanging="18pt"/>
      </w:pPr>
      <w:rPr>
        <w:rFonts w:ascii="Wingdings" w:hAnsi="Wingdings" w:hint="default"/>
      </w:rPr>
    </w:lvl>
    <w:lvl w:ilvl="6" w:tplc="0C0A0001" w:tentative="1">
      <w:start w:val="1"/>
      <w:numFmt w:val="bullet"/>
      <w:lvlText w:val=""/>
      <w:lvlJc w:val="start"/>
      <w:pPr>
        <w:ind w:start="280.35pt" w:hanging="18pt"/>
      </w:pPr>
      <w:rPr>
        <w:rFonts w:ascii="Symbol" w:hAnsi="Symbol" w:hint="default"/>
      </w:rPr>
    </w:lvl>
    <w:lvl w:ilvl="7" w:tplc="0C0A0003" w:tentative="1">
      <w:start w:val="1"/>
      <w:numFmt w:val="bullet"/>
      <w:lvlText w:val="o"/>
      <w:lvlJc w:val="start"/>
      <w:pPr>
        <w:ind w:start="316.35pt" w:hanging="18pt"/>
      </w:pPr>
      <w:rPr>
        <w:rFonts w:ascii="Courier New" w:hAnsi="Courier New" w:cs="Courier New" w:hint="default"/>
      </w:rPr>
    </w:lvl>
    <w:lvl w:ilvl="8" w:tplc="0C0A0005" w:tentative="1">
      <w:start w:val="1"/>
      <w:numFmt w:val="bullet"/>
      <w:lvlText w:val=""/>
      <w:lvlJc w:val="start"/>
      <w:pPr>
        <w:ind w:start="352.35pt" w:hanging="18pt"/>
      </w:pPr>
      <w:rPr>
        <w:rFonts w:ascii="Wingdings" w:hAnsi="Wingdings" w:hint="default"/>
      </w:rPr>
    </w:lvl>
  </w:abstractNum>
  <w:abstractNum w:abstractNumId="51" w15:restartNumberingAfterBreak="0">
    <w:nsid w:val="7A0A299F"/>
    <w:multiLevelType w:val="hybridMultilevel"/>
    <w:tmpl w:val="CF36EF9E"/>
    <w:lvl w:ilvl="0" w:tplc="0C0A000F">
      <w:start w:val="1"/>
      <w:numFmt w:val="decimal"/>
      <w:lvlText w:val="%1."/>
      <w:lvlJc w:val="start"/>
      <w:pPr>
        <w:ind w:start="36pt" w:hanging="18pt"/>
      </w:pPr>
    </w:lvl>
    <w:lvl w:ilvl="1" w:tplc="0C0A0019" w:tentative="1">
      <w:start w:val="1"/>
      <w:numFmt w:val="lowerLetter"/>
      <w:lvlText w:val="%2."/>
      <w:lvlJc w:val="start"/>
      <w:pPr>
        <w:ind w:start="72pt" w:hanging="18pt"/>
      </w:pPr>
    </w:lvl>
    <w:lvl w:ilvl="2" w:tplc="0C0A001B" w:tentative="1">
      <w:start w:val="1"/>
      <w:numFmt w:val="lowerRoman"/>
      <w:lvlText w:val="%3."/>
      <w:lvlJc w:val="end"/>
      <w:pPr>
        <w:ind w:start="108pt" w:hanging="9pt"/>
      </w:pPr>
    </w:lvl>
    <w:lvl w:ilvl="3" w:tplc="0C0A000F" w:tentative="1">
      <w:start w:val="1"/>
      <w:numFmt w:val="decimal"/>
      <w:lvlText w:val="%4."/>
      <w:lvlJc w:val="start"/>
      <w:pPr>
        <w:ind w:start="144pt" w:hanging="18pt"/>
      </w:pPr>
    </w:lvl>
    <w:lvl w:ilvl="4" w:tplc="0C0A0019" w:tentative="1">
      <w:start w:val="1"/>
      <w:numFmt w:val="lowerLetter"/>
      <w:lvlText w:val="%5."/>
      <w:lvlJc w:val="start"/>
      <w:pPr>
        <w:ind w:start="180pt" w:hanging="18pt"/>
      </w:pPr>
    </w:lvl>
    <w:lvl w:ilvl="5" w:tplc="0C0A001B" w:tentative="1">
      <w:start w:val="1"/>
      <w:numFmt w:val="lowerRoman"/>
      <w:lvlText w:val="%6."/>
      <w:lvlJc w:val="end"/>
      <w:pPr>
        <w:ind w:start="216pt" w:hanging="9pt"/>
      </w:pPr>
    </w:lvl>
    <w:lvl w:ilvl="6" w:tplc="0C0A000F" w:tentative="1">
      <w:start w:val="1"/>
      <w:numFmt w:val="decimal"/>
      <w:lvlText w:val="%7."/>
      <w:lvlJc w:val="start"/>
      <w:pPr>
        <w:ind w:start="252pt" w:hanging="18pt"/>
      </w:pPr>
    </w:lvl>
    <w:lvl w:ilvl="7" w:tplc="0C0A0019" w:tentative="1">
      <w:start w:val="1"/>
      <w:numFmt w:val="lowerLetter"/>
      <w:lvlText w:val="%8."/>
      <w:lvlJc w:val="start"/>
      <w:pPr>
        <w:ind w:start="288pt" w:hanging="18pt"/>
      </w:pPr>
    </w:lvl>
    <w:lvl w:ilvl="8" w:tplc="0C0A001B" w:tentative="1">
      <w:start w:val="1"/>
      <w:numFmt w:val="lowerRoman"/>
      <w:lvlText w:val="%9."/>
      <w:lvlJc w:val="end"/>
      <w:pPr>
        <w:ind w:start="324pt" w:hanging="9pt"/>
      </w:pPr>
    </w:lvl>
  </w:abstractNum>
  <w:abstractNum w:abstractNumId="52" w15:restartNumberingAfterBreak="0">
    <w:nsid w:val="7B3B5F7F"/>
    <w:multiLevelType w:val="hybridMultilevel"/>
    <w:tmpl w:val="23EC7DA4"/>
    <w:lvl w:ilvl="0" w:tplc="0C0A0001">
      <w:start w:val="1"/>
      <w:numFmt w:val="bullet"/>
      <w:lvlText w:val=""/>
      <w:lvlJc w:val="start"/>
      <w:pPr>
        <w:ind w:start="78.50pt" w:hanging="18pt"/>
      </w:pPr>
      <w:rPr>
        <w:rFonts w:ascii="Symbol" w:hAnsi="Symbol"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53" w15:restartNumberingAfterBreak="0">
    <w:nsid w:val="7B872B55"/>
    <w:multiLevelType w:val="multilevel"/>
    <w:tmpl w:val="1744CE58"/>
    <w:lvl w:ilvl="0">
      <w:start w:val="1"/>
      <w:numFmt w:val="bullet"/>
      <w:lvlText w:val=""/>
      <w:lvlJc w:val="start"/>
      <w:pPr>
        <w:tabs>
          <w:tab w:val="num" w:pos="110.05pt"/>
        </w:tabs>
        <w:ind w:start="110.05pt" w:hanging="18pt"/>
      </w:pPr>
      <w:rPr>
        <w:rFonts w:ascii="Symbol" w:hAnsi="Symbol" w:hint="default"/>
        <w:sz w:val="20"/>
      </w:rPr>
    </w:lvl>
    <w:lvl w:ilvl="1" w:tentative="1">
      <w:start w:val="1"/>
      <w:numFmt w:val="bullet"/>
      <w:lvlText w:val="o"/>
      <w:lvlJc w:val="start"/>
      <w:pPr>
        <w:tabs>
          <w:tab w:val="num" w:pos="146.05pt"/>
        </w:tabs>
        <w:ind w:start="146.05pt" w:hanging="18pt"/>
      </w:pPr>
      <w:rPr>
        <w:rFonts w:ascii="Courier New" w:hAnsi="Courier New" w:hint="default"/>
        <w:sz w:val="20"/>
      </w:rPr>
    </w:lvl>
    <w:lvl w:ilvl="2" w:tentative="1">
      <w:start w:val="1"/>
      <w:numFmt w:val="bullet"/>
      <w:lvlText w:val=""/>
      <w:lvlJc w:val="start"/>
      <w:pPr>
        <w:tabs>
          <w:tab w:val="num" w:pos="182.05pt"/>
        </w:tabs>
        <w:ind w:start="182.05pt" w:hanging="18pt"/>
      </w:pPr>
      <w:rPr>
        <w:rFonts w:ascii="Wingdings" w:hAnsi="Wingdings" w:hint="default"/>
        <w:sz w:val="20"/>
      </w:rPr>
    </w:lvl>
    <w:lvl w:ilvl="3" w:tentative="1">
      <w:start w:val="1"/>
      <w:numFmt w:val="bullet"/>
      <w:lvlText w:val=""/>
      <w:lvlJc w:val="start"/>
      <w:pPr>
        <w:tabs>
          <w:tab w:val="num" w:pos="218.05pt"/>
        </w:tabs>
        <w:ind w:start="218.05pt" w:hanging="18pt"/>
      </w:pPr>
      <w:rPr>
        <w:rFonts w:ascii="Wingdings" w:hAnsi="Wingdings" w:hint="default"/>
        <w:sz w:val="20"/>
      </w:rPr>
    </w:lvl>
    <w:lvl w:ilvl="4" w:tentative="1">
      <w:start w:val="1"/>
      <w:numFmt w:val="bullet"/>
      <w:lvlText w:val=""/>
      <w:lvlJc w:val="start"/>
      <w:pPr>
        <w:tabs>
          <w:tab w:val="num" w:pos="254.05pt"/>
        </w:tabs>
        <w:ind w:start="254.05pt" w:hanging="18pt"/>
      </w:pPr>
      <w:rPr>
        <w:rFonts w:ascii="Wingdings" w:hAnsi="Wingdings" w:hint="default"/>
        <w:sz w:val="20"/>
      </w:rPr>
    </w:lvl>
    <w:lvl w:ilvl="5" w:tentative="1">
      <w:start w:val="1"/>
      <w:numFmt w:val="bullet"/>
      <w:lvlText w:val=""/>
      <w:lvlJc w:val="start"/>
      <w:pPr>
        <w:tabs>
          <w:tab w:val="num" w:pos="290.05pt"/>
        </w:tabs>
        <w:ind w:start="290.05pt" w:hanging="18pt"/>
      </w:pPr>
      <w:rPr>
        <w:rFonts w:ascii="Wingdings" w:hAnsi="Wingdings" w:hint="default"/>
        <w:sz w:val="20"/>
      </w:rPr>
    </w:lvl>
    <w:lvl w:ilvl="6" w:tentative="1">
      <w:start w:val="1"/>
      <w:numFmt w:val="bullet"/>
      <w:lvlText w:val=""/>
      <w:lvlJc w:val="start"/>
      <w:pPr>
        <w:tabs>
          <w:tab w:val="num" w:pos="326.05pt"/>
        </w:tabs>
        <w:ind w:start="326.05pt" w:hanging="18pt"/>
      </w:pPr>
      <w:rPr>
        <w:rFonts w:ascii="Wingdings" w:hAnsi="Wingdings" w:hint="default"/>
        <w:sz w:val="20"/>
      </w:rPr>
    </w:lvl>
    <w:lvl w:ilvl="7" w:tentative="1">
      <w:start w:val="1"/>
      <w:numFmt w:val="bullet"/>
      <w:lvlText w:val=""/>
      <w:lvlJc w:val="start"/>
      <w:pPr>
        <w:tabs>
          <w:tab w:val="num" w:pos="362.05pt"/>
        </w:tabs>
        <w:ind w:start="362.05pt" w:hanging="18pt"/>
      </w:pPr>
      <w:rPr>
        <w:rFonts w:ascii="Wingdings" w:hAnsi="Wingdings" w:hint="default"/>
        <w:sz w:val="20"/>
      </w:rPr>
    </w:lvl>
    <w:lvl w:ilvl="8" w:tentative="1">
      <w:start w:val="1"/>
      <w:numFmt w:val="bullet"/>
      <w:lvlText w:val=""/>
      <w:lvlJc w:val="start"/>
      <w:pPr>
        <w:tabs>
          <w:tab w:val="num" w:pos="398.05pt"/>
        </w:tabs>
        <w:ind w:start="398.05pt" w:hanging="18pt"/>
      </w:pPr>
      <w:rPr>
        <w:rFonts w:ascii="Wingdings" w:hAnsi="Wingdings" w:hint="default"/>
        <w:sz w:val="20"/>
      </w:rPr>
    </w:lvl>
  </w:abstractNum>
  <w:abstractNum w:abstractNumId="54" w15:restartNumberingAfterBreak="0">
    <w:nsid w:val="7CB46486"/>
    <w:multiLevelType w:val="hybridMultilevel"/>
    <w:tmpl w:val="7654F714"/>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55" w15:restartNumberingAfterBreak="0">
    <w:nsid w:val="7DB01190"/>
    <w:multiLevelType w:val="hybridMultilevel"/>
    <w:tmpl w:val="81BA5D78"/>
    <w:lvl w:ilvl="0" w:tplc="0C0A0001">
      <w:start w:val="1"/>
      <w:numFmt w:val="bullet"/>
      <w:lvlText w:val=""/>
      <w:lvlJc w:val="start"/>
      <w:pPr>
        <w:ind w:start="78.50pt" w:hanging="18pt"/>
      </w:pPr>
      <w:rPr>
        <w:rFonts w:ascii="Symbol" w:hAnsi="Symbol"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56" w15:restartNumberingAfterBreak="0">
    <w:nsid w:val="7F774480"/>
    <w:multiLevelType w:val="hybridMultilevel"/>
    <w:tmpl w:val="4D3444CE"/>
    <w:lvl w:ilvl="0" w:tplc="C7E6404C">
      <w:start w:val="1"/>
      <w:numFmt w:val="bullet"/>
      <w:lvlText w:val=""/>
      <w:lvlJc w:val="start"/>
      <w:pPr>
        <w:ind w:start="64.35pt" w:hanging="18pt"/>
      </w:pPr>
      <w:rPr>
        <w:rFonts w:ascii="Symbol" w:hAnsi="Symbol" w:hint="default"/>
      </w:rPr>
    </w:lvl>
    <w:lvl w:ilvl="1" w:tplc="0C0A0003" w:tentative="1">
      <w:start w:val="1"/>
      <w:numFmt w:val="bullet"/>
      <w:lvlText w:val="o"/>
      <w:lvlJc w:val="start"/>
      <w:pPr>
        <w:ind w:start="100.35pt" w:hanging="18pt"/>
      </w:pPr>
      <w:rPr>
        <w:rFonts w:ascii="Courier New" w:hAnsi="Courier New" w:cs="Courier New" w:hint="default"/>
      </w:rPr>
    </w:lvl>
    <w:lvl w:ilvl="2" w:tplc="0C0A0005" w:tentative="1">
      <w:start w:val="1"/>
      <w:numFmt w:val="bullet"/>
      <w:lvlText w:val=""/>
      <w:lvlJc w:val="start"/>
      <w:pPr>
        <w:ind w:start="136.35pt" w:hanging="18pt"/>
      </w:pPr>
      <w:rPr>
        <w:rFonts w:ascii="Wingdings" w:hAnsi="Wingdings" w:hint="default"/>
      </w:rPr>
    </w:lvl>
    <w:lvl w:ilvl="3" w:tplc="0C0A0001" w:tentative="1">
      <w:start w:val="1"/>
      <w:numFmt w:val="bullet"/>
      <w:lvlText w:val=""/>
      <w:lvlJc w:val="start"/>
      <w:pPr>
        <w:ind w:start="172.35pt" w:hanging="18pt"/>
      </w:pPr>
      <w:rPr>
        <w:rFonts w:ascii="Symbol" w:hAnsi="Symbol" w:hint="default"/>
      </w:rPr>
    </w:lvl>
    <w:lvl w:ilvl="4" w:tplc="0C0A0003" w:tentative="1">
      <w:start w:val="1"/>
      <w:numFmt w:val="bullet"/>
      <w:lvlText w:val="o"/>
      <w:lvlJc w:val="start"/>
      <w:pPr>
        <w:ind w:start="208.35pt" w:hanging="18pt"/>
      </w:pPr>
      <w:rPr>
        <w:rFonts w:ascii="Courier New" w:hAnsi="Courier New" w:cs="Courier New" w:hint="default"/>
      </w:rPr>
    </w:lvl>
    <w:lvl w:ilvl="5" w:tplc="0C0A0005" w:tentative="1">
      <w:start w:val="1"/>
      <w:numFmt w:val="bullet"/>
      <w:lvlText w:val=""/>
      <w:lvlJc w:val="start"/>
      <w:pPr>
        <w:ind w:start="244.35pt" w:hanging="18pt"/>
      </w:pPr>
      <w:rPr>
        <w:rFonts w:ascii="Wingdings" w:hAnsi="Wingdings" w:hint="default"/>
      </w:rPr>
    </w:lvl>
    <w:lvl w:ilvl="6" w:tplc="0C0A0001" w:tentative="1">
      <w:start w:val="1"/>
      <w:numFmt w:val="bullet"/>
      <w:lvlText w:val=""/>
      <w:lvlJc w:val="start"/>
      <w:pPr>
        <w:ind w:start="280.35pt" w:hanging="18pt"/>
      </w:pPr>
      <w:rPr>
        <w:rFonts w:ascii="Symbol" w:hAnsi="Symbol" w:hint="default"/>
      </w:rPr>
    </w:lvl>
    <w:lvl w:ilvl="7" w:tplc="0C0A0003" w:tentative="1">
      <w:start w:val="1"/>
      <w:numFmt w:val="bullet"/>
      <w:lvlText w:val="o"/>
      <w:lvlJc w:val="start"/>
      <w:pPr>
        <w:ind w:start="316.35pt" w:hanging="18pt"/>
      </w:pPr>
      <w:rPr>
        <w:rFonts w:ascii="Courier New" w:hAnsi="Courier New" w:cs="Courier New" w:hint="default"/>
      </w:rPr>
    </w:lvl>
    <w:lvl w:ilvl="8" w:tplc="0C0A0005" w:tentative="1">
      <w:start w:val="1"/>
      <w:numFmt w:val="bullet"/>
      <w:lvlText w:val=""/>
      <w:lvlJc w:val="start"/>
      <w:pPr>
        <w:ind w:start="352.35pt" w:hanging="18pt"/>
      </w:pPr>
      <w:rPr>
        <w:rFonts w:ascii="Wingdings" w:hAnsi="Wingdings" w:hint="default"/>
      </w:rPr>
    </w:lvl>
  </w:abstractNum>
  <w:num w:numId="1" w16cid:durableId="1373772304">
    <w:abstractNumId w:val="30"/>
  </w:num>
  <w:num w:numId="2" w16cid:durableId="353727182">
    <w:abstractNumId w:val="20"/>
  </w:num>
  <w:num w:numId="3" w16cid:durableId="412162897">
    <w:abstractNumId w:val="30"/>
  </w:num>
  <w:num w:numId="4" w16cid:durableId="373390402">
    <w:abstractNumId w:val="30"/>
  </w:num>
  <w:num w:numId="5" w16cid:durableId="1301495190">
    <w:abstractNumId w:val="30"/>
  </w:num>
  <w:num w:numId="6" w16cid:durableId="1625846259">
    <w:abstractNumId w:val="30"/>
  </w:num>
  <w:num w:numId="7" w16cid:durableId="1195315662">
    <w:abstractNumId w:val="29"/>
  </w:num>
  <w:num w:numId="8" w16cid:durableId="833107659">
    <w:abstractNumId w:val="46"/>
  </w:num>
  <w:num w:numId="9" w16cid:durableId="1036933251">
    <w:abstractNumId w:val="7"/>
  </w:num>
  <w:num w:numId="10" w16cid:durableId="1689597093">
    <w:abstractNumId w:val="36"/>
  </w:num>
  <w:num w:numId="11" w16cid:durableId="1704556675">
    <w:abstractNumId w:val="1"/>
  </w:num>
  <w:num w:numId="12" w16cid:durableId="2075345863">
    <w:abstractNumId w:val="49"/>
  </w:num>
  <w:num w:numId="13" w16cid:durableId="1642223282">
    <w:abstractNumId w:val="45"/>
  </w:num>
  <w:num w:numId="14" w16cid:durableId="1171942833">
    <w:abstractNumId w:val="27"/>
  </w:num>
  <w:num w:numId="15" w16cid:durableId="2095979337">
    <w:abstractNumId w:val="9"/>
  </w:num>
  <w:num w:numId="16" w16cid:durableId="980697730">
    <w:abstractNumId w:val="23"/>
  </w:num>
  <w:num w:numId="17" w16cid:durableId="174464920">
    <w:abstractNumId w:val="33"/>
  </w:num>
  <w:num w:numId="18" w16cid:durableId="156729225">
    <w:abstractNumId w:val="51"/>
  </w:num>
  <w:num w:numId="19" w16cid:durableId="333145616">
    <w:abstractNumId w:val="22"/>
  </w:num>
  <w:num w:numId="20" w16cid:durableId="1797792385">
    <w:abstractNumId w:val="39"/>
  </w:num>
  <w:num w:numId="21" w16cid:durableId="1156337900">
    <w:abstractNumId w:val="17"/>
  </w:num>
  <w:num w:numId="22" w16cid:durableId="749884666">
    <w:abstractNumId w:val="26"/>
  </w:num>
  <w:num w:numId="23" w16cid:durableId="704215745">
    <w:abstractNumId w:val="10"/>
  </w:num>
  <w:num w:numId="24" w16cid:durableId="1834569152">
    <w:abstractNumId w:val="6"/>
  </w:num>
  <w:num w:numId="25" w16cid:durableId="767777053">
    <w:abstractNumId w:val="54"/>
  </w:num>
  <w:num w:numId="26" w16cid:durableId="1020087336">
    <w:abstractNumId w:val="34"/>
  </w:num>
  <w:num w:numId="27" w16cid:durableId="1161313152">
    <w:abstractNumId w:val="42"/>
  </w:num>
  <w:num w:numId="28" w16cid:durableId="1034422005">
    <w:abstractNumId w:val="14"/>
  </w:num>
  <w:num w:numId="29" w16cid:durableId="522524704">
    <w:abstractNumId w:val="32"/>
  </w:num>
  <w:num w:numId="30" w16cid:durableId="739328241">
    <w:abstractNumId w:val="13"/>
  </w:num>
  <w:num w:numId="31" w16cid:durableId="2070565367">
    <w:abstractNumId w:val="19"/>
  </w:num>
  <w:num w:numId="32" w16cid:durableId="1813985953">
    <w:abstractNumId w:val="44"/>
  </w:num>
  <w:num w:numId="33" w16cid:durableId="865559441">
    <w:abstractNumId w:val="56"/>
  </w:num>
  <w:num w:numId="34" w16cid:durableId="1688947856">
    <w:abstractNumId w:val="50"/>
  </w:num>
  <w:num w:numId="35" w16cid:durableId="1133983315">
    <w:abstractNumId w:val="3"/>
  </w:num>
  <w:num w:numId="36" w16cid:durableId="477496398">
    <w:abstractNumId w:val="40"/>
  </w:num>
  <w:num w:numId="37" w16cid:durableId="1198809526">
    <w:abstractNumId w:val="48"/>
  </w:num>
  <w:num w:numId="38" w16cid:durableId="140386798">
    <w:abstractNumId w:val="41"/>
  </w:num>
  <w:num w:numId="39" w16cid:durableId="1436369500">
    <w:abstractNumId w:val="11"/>
  </w:num>
  <w:num w:numId="40" w16cid:durableId="1465613090">
    <w:abstractNumId w:val="16"/>
  </w:num>
  <w:num w:numId="41" w16cid:durableId="1921132243">
    <w:abstractNumId w:val="18"/>
  </w:num>
  <w:num w:numId="42" w16cid:durableId="2139716387">
    <w:abstractNumId w:val="21"/>
  </w:num>
  <w:num w:numId="43" w16cid:durableId="131287271">
    <w:abstractNumId w:val="2"/>
  </w:num>
  <w:num w:numId="44" w16cid:durableId="549927284">
    <w:abstractNumId w:val="43"/>
  </w:num>
  <w:num w:numId="45" w16cid:durableId="1046880197">
    <w:abstractNumId w:val="0"/>
  </w:num>
  <w:num w:numId="46" w16cid:durableId="185098695">
    <w:abstractNumId w:val="47"/>
  </w:num>
  <w:num w:numId="47" w16cid:durableId="311953012">
    <w:abstractNumId w:val="35"/>
  </w:num>
  <w:num w:numId="48" w16cid:durableId="1769613942">
    <w:abstractNumId w:val="15"/>
  </w:num>
  <w:num w:numId="49" w16cid:durableId="1817911075">
    <w:abstractNumId w:val="24"/>
  </w:num>
  <w:num w:numId="50" w16cid:durableId="1969701468">
    <w:abstractNumId w:val="38"/>
  </w:num>
  <w:num w:numId="51" w16cid:durableId="635112064">
    <w:abstractNumId w:val="4"/>
  </w:num>
  <w:num w:numId="52" w16cid:durableId="2102293514">
    <w:abstractNumId w:val="25"/>
  </w:num>
  <w:num w:numId="53" w16cid:durableId="1344018236">
    <w:abstractNumId w:val="53"/>
  </w:num>
  <w:num w:numId="54" w16cid:durableId="1279264651">
    <w:abstractNumId w:val="12"/>
  </w:num>
  <w:num w:numId="55" w16cid:durableId="1369182086">
    <w:abstractNumId w:val="8"/>
  </w:num>
  <w:num w:numId="56" w16cid:durableId="1273200045">
    <w:abstractNumId w:val="31"/>
  </w:num>
  <w:num w:numId="57" w16cid:durableId="840705918">
    <w:abstractNumId w:val="28"/>
  </w:num>
  <w:num w:numId="58" w16cid:durableId="1868368185">
    <w:abstractNumId w:val="52"/>
  </w:num>
  <w:num w:numId="59" w16cid:durableId="1624965866">
    <w:abstractNumId w:val="5"/>
  </w:num>
  <w:num w:numId="60" w16cid:durableId="1117943802">
    <w:abstractNumId w:val="55"/>
  </w:num>
  <w:num w:numId="61" w16cid:durableId="262962369">
    <w:abstractNumId w:val="3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5.45pt"/>
  <w:hyphenationZone w:val="21.25pt"/>
  <w:defaultTableStyle w:val="Normal"/>
  <w:drawingGridHorizontalSpacing w:val="0pt"/>
  <w:drawingGridVerticalSpacing w:val="0pt"/>
  <w:displayHorizontalDrawingGridEvery w:val="0"/>
  <w:displayVerticalDrawingGridEvery w:val="0"/>
  <w:doNotUseMarginsForDrawingGridOrigin/>
  <w:drawingGridHorizontalOrigin w:val="0pt"/>
  <w:drawingGridVerticalOrigin w:val="0pt"/>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D64"/>
    <w:rsid w:val="000029E1"/>
    <w:rsid w:val="000264AC"/>
    <w:rsid w:val="00050298"/>
    <w:rsid w:val="00055D45"/>
    <w:rsid w:val="000737E3"/>
    <w:rsid w:val="000828A8"/>
    <w:rsid w:val="00083184"/>
    <w:rsid w:val="00095EFA"/>
    <w:rsid w:val="000A23D3"/>
    <w:rsid w:val="000A3393"/>
    <w:rsid w:val="000B39D0"/>
    <w:rsid w:val="000C1739"/>
    <w:rsid w:val="000C57C3"/>
    <w:rsid w:val="000C629B"/>
    <w:rsid w:val="000E4215"/>
    <w:rsid w:val="000E50DB"/>
    <w:rsid w:val="000F2874"/>
    <w:rsid w:val="00125EDF"/>
    <w:rsid w:val="001343DC"/>
    <w:rsid w:val="00171A8A"/>
    <w:rsid w:val="001847E9"/>
    <w:rsid w:val="001A22D2"/>
    <w:rsid w:val="001B4B9F"/>
    <w:rsid w:val="001C4545"/>
    <w:rsid w:val="00220111"/>
    <w:rsid w:val="00223ED2"/>
    <w:rsid w:val="002455F9"/>
    <w:rsid w:val="00246CD4"/>
    <w:rsid w:val="00256C1F"/>
    <w:rsid w:val="00260116"/>
    <w:rsid w:val="0026519D"/>
    <w:rsid w:val="00277886"/>
    <w:rsid w:val="002817C9"/>
    <w:rsid w:val="00282CD1"/>
    <w:rsid w:val="002A048A"/>
    <w:rsid w:val="002C388B"/>
    <w:rsid w:val="002C623C"/>
    <w:rsid w:val="002D5FCD"/>
    <w:rsid w:val="002F768F"/>
    <w:rsid w:val="00301CB0"/>
    <w:rsid w:val="003322C9"/>
    <w:rsid w:val="0036139D"/>
    <w:rsid w:val="0037417C"/>
    <w:rsid w:val="0039067D"/>
    <w:rsid w:val="003A1838"/>
    <w:rsid w:val="003B0337"/>
    <w:rsid w:val="003B041F"/>
    <w:rsid w:val="003B267A"/>
    <w:rsid w:val="003B4557"/>
    <w:rsid w:val="003B76E7"/>
    <w:rsid w:val="003C1C85"/>
    <w:rsid w:val="003E07DC"/>
    <w:rsid w:val="003E412D"/>
    <w:rsid w:val="003F0E5F"/>
    <w:rsid w:val="00400E60"/>
    <w:rsid w:val="0040469B"/>
    <w:rsid w:val="004321BB"/>
    <w:rsid w:val="00450B95"/>
    <w:rsid w:val="004611CA"/>
    <w:rsid w:val="00465BBE"/>
    <w:rsid w:val="0049115E"/>
    <w:rsid w:val="00492264"/>
    <w:rsid w:val="004E0022"/>
    <w:rsid w:val="004F484F"/>
    <w:rsid w:val="0050401C"/>
    <w:rsid w:val="0051167D"/>
    <w:rsid w:val="00523B6B"/>
    <w:rsid w:val="00537B0C"/>
    <w:rsid w:val="005479A1"/>
    <w:rsid w:val="005752C7"/>
    <w:rsid w:val="005877C1"/>
    <w:rsid w:val="005A745D"/>
    <w:rsid w:val="005B0494"/>
    <w:rsid w:val="005C3339"/>
    <w:rsid w:val="005D0EB5"/>
    <w:rsid w:val="005D4E56"/>
    <w:rsid w:val="0060029F"/>
    <w:rsid w:val="00601ECD"/>
    <w:rsid w:val="006075E7"/>
    <w:rsid w:val="006367FA"/>
    <w:rsid w:val="00653C4D"/>
    <w:rsid w:val="00654117"/>
    <w:rsid w:val="0067329E"/>
    <w:rsid w:val="00693E47"/>
    <w:rsid w:val="006C4C01"/>
    <w:rsid w:val="006E3067"/>
    <w:rsid w:val="006F3BA1"/>
    <w:rsid w:val="006F6963"/>
    <w:rsid w:val="00721417"/>
    <w:rsid w:val="00754AED"/>
    <w:rsid w:val="007713D8"/>
    <w:rsid w:val="00771E30"/>
    <w:rsid w:val="00782B00"/>
    <w:rsid w:val="007A033B"/>
    <w:rsid w:val="007A57ED"/>
    <w:rsid w:val="007B2329"/>
    <w:rsid w:val="007B2839"/>
    <w:rsid w:val="007B71DD"/>
    <w:rsid w:val="007C454B"/>
    <w:rsid w:val="007F7166"/>
    <w:rsid w:val="0080049C"/>
    <w:rsid w:val="00800A59"/>
    <w:rsid w:val="00854FE7"/>
    <w:rsid w:val="00860822"/>
    <w:rsid w:val="0087072F"/>
    <w:rsid w:val="008829B8"/>
    <w:rsid w:val="008B3C00"/>
    <w:rsid w:val="008F5BD9"/>
    <w:rsid w:val="00907021"/>
    <w:rsid w:val="00914267"/>
    <w:rsid w:val="0093045B"/>
    <w:rsid w:val="00932C5A"/>
    <w:rsid w:val="009376EC"/>
    <w:rsid w:val="00944BF5"/>
    <w:rsid w:val="0095039F"/>
    <w:rsid w:val="009739E6"/>
    <w:rsid w:val="00984323"/>
    <w:rsid w:val="009A3CAE"/>
    <w:rsid w:val="009A7338"/>
    <w:rsid w:val="009D0BBC"/>
    <w:rsid w:val="009D6FAB"/>
    <w:rsid w:val="009E5185"/>
    <w:rsid w:val="009F4F47"/>
    <w:rsid w:val="009F4F94"/>
    <w:rsid w:val="00A050FA"/>
    <w:rsid w:val="00A16999"/>
    <w:rsid w:val="00A3304A"/>
    <w:rsid w:val="00A374EB"/>
    <w:rsid w:val="00A403D5"/>
    <w:rsid w:val="00A6081F"/>
    <w:rsid w:val="00A77883"/>
    <w:rsid w:val="00A81427"/>
    <w:rsid w:val="00A92E72"/>
    <w:rsid w:val="00A95D1F"/>
    <w:rsid w:val="00AB280F"/>
    <w:rsid w:val="00AF11AD"/>
    <w:rsid w:val="00B01D1E"/>
    <w:rsid w:val="00B1200B"/>
    <w:rsid w:val="00B26694"/>
    <w:rsid w:val="00B35F60"/>
    <w:rsid w:val="00B53F6E"/>
    <w:rsid w:val="00B57CE1"/>
    <w:rsid w:val="00B57D5D"/>
    <w:rsid w:val="00BD1100"/>
    <w:rsid w:val="00C063B6"/>
    <w:rsid w:val="00C16B45"/>
    <w:rsid w:val="00C35E48"/>
    <w:rsid w:val="00C61F5B"/>
    <w:rsid w:val="00C70D98"/>
    <w:rsid w:val="00C95026"/>
    <w:rsid w:val="00CA0DFF"/>
    <w:rsid w:val="00CA6CCD"/>
    <w:rsid w:val="00D04E77"/>
    <w:rsid w:val="00D15D2D"/>
    <w:rsid w:val="00D27A37"/>
    <w:rsid w:val="00D30BDE"/>
    <w:rsid w:val="00D8172B"/>
    <w:rsid w:val="00D8551D"/>
    <w:rsid w:val="00D85C09"/>
    <w:rsid w:val="00D94E7A"/>
    <w:rsid w:val="00DB4CA9"/>
    <w:rsid w:val="00DC5909"/>
    <w:rsid w:val="00DD642D"/>
    <w:rsid w:val="00E14ED0"/>
    <w:rsid w:val="00E21275"/>
    <w:rsid w:val="00E25D64"/>
    <w:rsid w:val="00E44B61"/>
    <w:rsid w:val="00E5077F"/>
    <w:rsid w:val="00E51E4B"/>
    <w:rsid w:val="00E65CCD"/>
    <w:rsid w:val="00E948F5"/>
    <w:rsid w:val="00EB00E9"/>
    <w:rsid w:val="00EC109F"/>
    <w:rsid w:val="00EC527C"/>
    <w:rsid w:val="00ED58B1"/>
    <w:rsid w:val="00EF3BB9"/>
    <w:rsid w:val="00F030CC"/>
    <w:rsid w:val="00F05EE6"/>
    <w:rsid w:val="00F13A78"/>
    <w:rsid w:val="00F17394"/>
    <w:rsid w:val="00F17E3A"/>
    <w:rsid w:val="00F23100"/>
    <w:rsid w:val="00F31A02"/>
    <w:rsid w:val="00F60EFB"/>
    <w:rsid w:val="00F6564A"/>
    <w:rsid w:val="00F67AED"/>
    <w:rsid w:val="00F76CE5"/>
    <w:rsid w:val="00FA5C23"/>
    <w:rsid w:val="00FA622B"/>
    <w:rsid w:val="00FE1589"/>
    <w:rsid w:val="00FE5841"/>
    <w:rsid w:val="00FE6F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0A00DEE4"/>
  <w15:chartTrackingRefBased/>
  <w15:docId w15:val="{76361633-10D6-4D40-BD9F-0E41D2BA2690}"/>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Ttulo1">
    <w:name w:val="heading 1"/>
    <w:basedOn w:val="Normal"/>
    <w:next w:val="Normal"/>
    <w:link w:val="Ttulo1Car"/>
    <w:qFormat/>
    <w:rsid w:val="0080049C"/>
    <w:pPr>
      <w:keepNext/>
      <w:widowControl/>
      <w:numPr>
        <w:numId w:val="1"/>
      </w:numPr>
      <w:pBdr>
        <w:bottom w:val="single" w:sz="18" w:space="1" w:color="1F497D"/>
      </w:pBdr>
      <w:suppressAutoHyphens w:val="0"/>
      <w:spacing w:before="12pt" w:after="3pt"/>
      <w:outlineLvl w:val="0"/>
    </w:pPr>
    <w:rPr>
      <w:rFonts w:ascii="Arial" w:eastAsia="Times New Roman" w:hAnsi="Arial" w:cs="Arial"/>
      <w:b/>
      <w:bCs/>
      <w:kern w:val="32"/>
      <w:szCs w:val="32"/>
      <w:lang w:eastAsia="es-ES" w:bidi="ar-SA"/>
    </w:rPr>
  </w:style>
  <w:style w:type="paragraph" w:styleId="Ttulo2">
    <w:name w:val="heading 2"/>
    <w:basedOn w:val="Normal"/>
    <w:next w:val="Normal"/>
    <w:link w:val="Ttulo2Car"/>
    <w:autoRedefine/>
    <w:qFormat/>
    <w:rsid w:val="006C4C01"/>
    <w:pPr>
      <w:keepNext/>
      <w:widowControl/>
      <w:numPr>
        <w:ilvl w:val="1"/>
        <w:numId w:val="1"/>
      </w:numPr>
      <w:suppressAutoHyphens w:val="0"/>
      <w:spacing w:before="6pt" w:after="3pt"/>
      <w:ind w:start="49.95pt"/>
      <w:outlineLvl w:val="1"/>
    </w:pPr>
    <w:rPr>
      <w:rFonts w:ascii="Arial" w:eastAsia="Times New Roman" w:hAnsi="Arial" w:cs="Arial"/>
      <w:b/>
      <w:bCs/>
      <w:i/>
      <w:iCs/>
      <w:kern w:val="0"/>
      <w:lang w:eastAsia="es-ES" w:bidi="ar-SA"/>
    </w:rPr>
  </w:style>
  <w:style w:type="paragraph" w:styleId="Ttulo3">
    <w:name w:val="heading 3"/>
    <w:basedOn w:val="Ttulo2"/>
    <w:next w:val="Normal"/>
    <w:link w:val="Ttulo3Car"/>
    <w:qFormat/>
    <w:rsid w:val="0080049C"/>
    <w:pPr>
      <w:numPr>
        <w:ilvl w:val="2"/>
      </w:numPr>
      <w:outlineLvl w:val="2"/>
    </w:pPr>
    <w:rPr>
      <w:bCs w:val="0"/>
      <w:i w:val="0"/>
      <w:sz w:val="22"/>
    </w:rPr>
  </w:style>
  <w:style w:type="paragraph" w:styleId="Ttulo4">
    <w:name w:val="heading 4"/>
    <w:basedOn w:val="Ttulo3"/>
    <w:next w:val="Normal"/>
    <w:link w:val="Ttulo4Car"/>
    <w:qFormat/>
    <w:rsid w:val="004F484F"/>
    <w:pPr>
      <w:numPr>
        <w:ilvl w:val="3"/>
      </w:numPr>
      <w:outlineLvl w:val="3"/>
    </w:pPr>
    <w:rPr>
      <w:i/>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Encabezado1">
    <w:name w:val="Encabezado1"/>
    <w:basedOn w:val="Normal"/>
    <w:next w:val="Textoindependiente"/>
    <w:pPr>
      <w:keepNext/>
      <w:spacing w:before="12pt" w:after="6pt"/>
    </w:pPr>
    <w:rPr>
      <w:rFonts w:ascii="Liberation Sans" w:hAnsi="Liberation Sans"/>
      <w:sz w:val="28"/>
      <w:szCs w:val="28"/>
    </w:rPr>
  </w:style>
  <w:style w:type="paragraph" w:styleId="Textoindependiente">
    <w:name w:val="Body Text"/>
    <w:basedOn w:val="Normal"/>
    <w:pPr>
      <w:spacing w:after="7pt" w:line="14.40pt" w:lineRule="auto"/>
    </w:pPr>
  </w:style>
  <w:style w:type="paragraph" w:styleId="Lista">
    <w:name w:val="List"/>
    <w:basedOn w:val="Textoindependiente"/>
  </w:style>
  <w:style w:type="paragraph" w:customStyle="1" w:styleId="Epgrafe">
    <w:name w:val="Epígrafe"/>
    <w:basedOn w:val="Normal"/>
    <w:qFormat/>
    <w:pPr>
      <w:suppressLineNumbers/>
      <w:spacing w:before="6pt" w:after="6pt"/>
    </w:pPr>
    <w:rPr>
      <w:i/>
      <w:iCs/>
    </w:rPr>
  </w:style>
  <w:style w:type="paragraph" w:customStyle="1" w:styleId="ndice">
    <w:name w:val="Índice"/>
    <w:basedOn w:val="Normal"/>
    <w:pPr>
      <w:suppressLineNumbers/>
    </w:pPr>
  </w:style>
  <w:style w:type="paragraph" w:styleId="Encabezado">
    <w:name w:val="header"/>
    <w:basedOn w:val="Normal"/>
    <w:pPr>
      <w:suppressLineNumbers/>
      <w:tabs>
        <w:tab w:val="center" w:pos="240.95pt"/>
        <w:tab w:val="end" w:pos="481.90pt"/>
      </w:tabs>
    </w:pPr>
  </w:style>
  <w:style w:type="paragraph" w:customStyle="1" w:styleId="Contenidodelmarco">
    <w:name w:val="Contenido del marco"/>
    <w:basedOn w:val="Normal"/>
  </w:style>
  <w:style w:type="paragraph" w:styleId="Piedepgina">
    <w:name w:val="footer"/>
    <w:basedOn w:val="Normal"/>
    <w:link w:val="PiedepginaCar"/>
    <w:unhideWhenUsed/>
    <w:rsid w:val="00E25D64"/>
    <w:pPr>
      <w:tabs>
        <w:tab w:val="center" w:pos="212.60pt"/>
        <w:tab w:val="end" w:pos="425.20pt"/>
      </w:tabs>
    </w:pPr>
    <w:rPr>
      <w:rFonts w:cs="Mangal"/>
      <w:szCs w:val="21"/>
    </w:rPr>
  </w:style>
  <w:style w:type="character" w:customStyle="1" w:styleId="PiedepginaCar">
    <w:name w:val="Pie de página Car"/>
    <w:link w:val="Piedepgina"/>
    <w:uiPriority w:val="99"/>
    <w:rsid w:val="00E25D64"/>
    <w:rPr>
      <w:rFonts w:ascii="Liberation Serif" w:eastAsia="Droid Sans Fallback" w:hAnsi="Liberation Serif" w:cs="Mangal"/>
      <w:kern w:val="1"/>
      <w:sz w:val="24"/>
      <w:szCs w:val="21"/>
      <w:lang w:eastAsia="zh-CN" w:bidi="hi-IN"/>
    </w:rPr>
  </w:style>
  <w:style w:type="paragraph" w:styleId="Textodeglobo">
    <w:name w:val="Balloon Text"/>
    <w:basedOn w:val="Normal"/>
    <w:link w:val="TextodegloboCar"/>
    <w:uiPriority w:val="99"/>
    <w:semiHidden/>
    <w:unhideWhenUsed/>
    <w:rsid w:val="00601ECD"/>
    <w:rPr>
      <w:rFonts w:ascii="Tahoma" w:hAnsi="Tahoma" w:cs="Mangal"/>
      <w:sz w:val="16"/>
      <w:szCs w:val="14"/>
    </w:rPr>
  </w:style>
  <w:style w:type="character" w:customStyle="1" w:styleId="TextodegloboCar">
    <w:name w:val="Texto de globo Car"/>
    <w:link w:val="Textodeglobo"/>
    <w:uiPriority w:val="99"/>
    <w:semiHidden/>
    <w:rsid w:val="00601ECD"/>
    <w:rPr>
      <w:rFonts w:ascii="Tahoma" w:eastAsia="Droid Sans Fallback" w:hAnsi="Tahoma" w:cs="Mangal"/>
      <w:kern w:val="1"/>
      <w:sz w:val="16"/>
      <w:szCs w:val="14"/>
      <w:lang w:eastAsia="zh-CN" w:bidi="hi-IN"/>
    </w:rPr>
  </w:style>
  <w:style w:type="character" w:customStyle="1" w:styleId="Ttulo1Car">
    <w:name w:val="Título 1 Car"/>
    <w:link w:val="Ttulo1"/>
    <w:rsid w:val="0080049C"/>
    <w:rPr>
      <w:rFonts w:ascii="Arial" w:hAnsi="Arial" w:cs="Arial"/>
      <w:b/>
      <w:bCs/>
      <w:kern w:val="32"/>
      <w:sz w:val="24"/>
      <w:szCs w:val="32"/>
    </w:rPr>
  </w:style>
  <w:style w:type="character" w:customStyle="1" w:styleId="Ttulo2Car">
    <w:name w:val="Título 2 Car"/>
    <w:link w:val="Ttulo2"/>
    <w:rsid w:val="006C4C01"/>
    <w:rPr>
      <w:rFonts w:ascii="Arial" w:hAnsi="Arial" w:cs="Arial"/>
      <w:b/>
      <w:bCs/>
      <w:i/>
      <w:iCs/>
      <w:sz w:val="24"/>
      <w:szCs w:val="24"/>
    </w:rPr>
  </w:style>
  <w:style w:type="character" w:customStyle="1" w:styleId="Ttulo3Car">
    <w:name w:val="Título 3 Car"/>
    <w:link w:val="Ttulo3"/>
    <w:rsid w:val="0080049C"/>
    <w:rPr>
      <w:rFonts w:ascii="Arial" w:hAnsi="Arial" w:cs="Arial"/>
      <w:b/>
      <w:iCs/>
      <w:sz w:val="22"/>
      <w:szCs w:val="24"/>
    </w:rPr>
  </w:style>
  <w:style w:type="character" w:customStyle="1" w:styleId="Ttulo4Car">
    <w:name w:val="Título 4 Car"/>
    <w:link w:val="Ttulo4"/>
    <w:rsid w:val="004F484F"/>
    <w:rPr>
      <w:rFonts w:ascii="Arial" w:hAnsi="Arial" w:cs="Arial"/>
      <w:b/>
      <w:i/>
      <w:iCs/>
      <w:sz w:val="22"/>
      <w:szCs w:val="24"/>
      <w:u w:val="single"/>
    </w:rPr>
  </w:style>
  <w:style w:type="paragraph" w:customStyle="1" w:styleId="Estiloandrea">
    <w:name w:val="Estilo andrea"/>
    <w:basedOn w:val="Normal"/>
    <w:link w:val="EstiloandreaCar"/>
    <w:qFormat/>
    <w:rsid w:val="0080049C"/>
    <w:pPr>
      <w:ind w:start="18pt"/>
      <w:contextualSpacing/>
    </w:pPr>
    <w:rPr>
      <w:rFonts w:ascii="Calibri" w:hAnsi="Calibri"/>
    </w:rPr>
  </w:style>
  <w:style w:type="paragraph" w:customStyle="1" w:styleId="TtulodeTDC">
    <w:name w:val="Título de TDC"/>
    <w:basedOn w:val="Ttulo1"/>
    <w:next w:val="Normal"/>
    <w:uiPriority w:val="39"/>
    <w:unhideWhenUsed/>
    <w:qFormat/>
    <w:rsid w:val="005C3339"/>
    <w:pPr>
      <w:keepLines/>
      <w:numPr>
        <w:numId w:val="0"/>
      </w:numPr>
      <w:pBdr>
        <w:bottom w:val="none" w:sz="0" w:space="0" w:color="auto"/>
      </w:pBdr>
      <w:spacing w:before="24pt" w:after="0pt" w:line="13.80pt" w:lineRule="auto"/>
      <w:outlineLvl w:val="9"/>
    </w:pPr>
    <w:rPr>
      <w:rFonts w:ascii="Cambria" w:hAnsi="Cambria" w:cs="Times New Roman"/>
      <w:color w:val="365F91"/>
      <w:kern w:val="0"/>
      <w:sz w:val="28"/>
      <w:szCs w:val="28"/>
      <w:lang w:eastAsia="en-US"/>
    </w:rPr>
  </w:style>
  <w:style w:type="character" w:customStyle="1" w:styleId="EstiloandreaCar">
    <w:name w:val="Estilo andrea Car"/>
    <w:link w:val="Estiloandrea"/>
    <w:rsid w:val="0080049C"/>
    <w:rPr>
      <w:rFonts w:ascii="Calibri" w:eastAsia="Droid Sans Fallback" w:hAnsi="Calibri" w:cs="FreeSans"/>
      <w:kern w:val="1"/>
      <w:sz w:val="24"/>
      <w:szCs w:val="24"/>
      <w:lang w:eastAsia="zh-CN" w:bidi="hi-IN"/>
    </w:rPr>
  </w:style>
  <w:style w:type="paragraph" w:styleId="TDC1">
    <w:name w:val="toc 1"/>
    <w:basedOn w:val="Normal"/>
    <w:next w:val="Normal"/>
    <w:autoRedefine/>
    <w:uiPriority w:val="39"/>
    <w:unhideWhenUsed/>
    <w:rsid w:val="005C3339"/>
    <w:rPr>
      <w:rFonts w:cs="Mangal"/>
      <w:szCs w:val="21"/>
    </w:rPr>
  </w:style>
  <w:style w:type="paragraph" w:styleId="TDC2">
    <w:name w:val="toc 2"/>
    <w:basedOn w:val="Normal"/>
    <w:next w:val="Normal"/>
    <w:autoRedefine/>
    <w:uiPriority w:val="39"/>
    <w:unhideWhenUsed/>
    <w:rsid w:val="005C3339"/>
    <w:pPr>
      <w:ind w:start="12pt"/>
    </w:pPr>
    <w:rPr>
      <w:rFonts w:cs="Mangal"/>
      <w:szCs w:val="21"/>
    </w:rPr>
  </w:style>
  <w:style w:type="paragraph" w:styleId="TDC3">
    <w:name w:val="toc 3"/>
    <w:basedOn w:val="Normal"/>
    <w:next w:val="Normal"/>
    <w:autoRedefine/>
    <w:uiPriority w:val="39"/>
    <w:unhideWhenUsed/>
    <w:rsid w:val="005C3339"/>
    <w:pPr>
      <w:ind w:start="24pt"/>
    </w:pPr>
    <w:rPr>
      <w:rFonts w:cs="Mangal"/>
      <w:szCs w:val="21"/>
    </w:rPr>
  </w:style>
  <w:style w:type="character" w:styleId="Hipervnculo">
    <w:name w:val="Hyperlink"/>
    <w:uiPriority w:val="99"/>
    <w:unhideWhenUsed/>
    <w:rsid w:val="005C3339"/>
    <w:rPr>
      <w:color w:val="0000FF"/>
      <w:u w:val="single"/>
    </w:rPr>
  </w:style>
  <w:style w:type="paragraph" w:customStyle="1" w:styleId="Standard">
    <w:name w:val="Standard"/>
    <w:rsid w:val="00125EDF"/>
    <w:pPr>
      <w:suppressAutoHyphens/>
      <w:autoSpaceDN w:val="0"/>
      <w:spacing w:before="3pt" w:after="3pt"/>
      <w:textAlignment w:val="baseline"/>
    </w:pPr>
    <w:rPr>
      <w:rFonts w:ascii="Arial" w:hAnsi="Arial" w:cs="Arial"/>
      <w:kern w:val="3"/>
      <w:lang w:eastAsia="zh-CN"/>
    </w:rPr>
  </w:style>
  <w:style w:type="paragraph" w:customStyle="1" w:styleId="TableContents">
    <w:name w:val="Table Contents"/>
    <w:basedOn w:val="Standard"/>
    <w:rsid w:val="00125EDF"/>
    <w:pPr>
      <w:suppressLineNumbers/>
    </w:pPr>
  </w:style>
  <w:style w:type="paragraph" w:customStyle="1" w:styleId="TableHeading">
    <w:name w:val="Table Heading"/>
    <w:basedOn w:val="TableContents"/>
    <w:rsid w:val="00125EDF"/>
    <w:pPr>
      <w:jc w:val="center"/>
    </w:pPr>
    <w:rPr>
      <w:b/>
      <w:bCs/>
    </w:rPr>
  </w:style>
  <w:style w:type="paragraph" w:styleId="Sinespaciado">
    <w:name w:val="No Spacing"/>
    <w:link w:val="SinespaciadoCar"/>
    <w:uiPriority w:val="1"/>
    <w:qFormat/>
    <w:rsid w:val="00E21275"/>
    <w:rPr>
      <w:rFonts w:ascii="Calibri" w:hAnsi="Calibri"/>
      <w:sz w:val="22"/>
      <w:szCs w:val="22"/>
    </w:rPr>
  </w:style>
  <w:style w:type="character" w:customStyle="1" w:styleId="SinespaciadoCar">
    <w:name w:val="Sin espaciado Car"/>
    <w:link w:val="Sinespaciado"/>
    <w:uiPriority w:val="1"/>
    <w:rsid w:val="00E21275"/>
    <w:rPr>
      <w:rFonts w:ascii="Calibri" w:hAnsi="Calibri"/>
      <w:sz w:val="22"/>
      <w:szCs w:val="22"/>
    </w:rPr>
  </w:style>
  <w:style w:type="paragraph" w:styleId="Prrafodelista">
    <w:name w:val="List Paragraph"/>
    <w:basedOn w:val="Normal"/>
    <w:uiPriority w:val="34"/>
    <w:qFormat/>
    <w:rsid w:val="00256C1F"/>
    <w:pPr>
      <w:ind w:start="35.40pt"/>
    </w:pPr>
    <w:rPr>
      <w:rFonts w:cs="Mangal"/>
      <w:szCs w:val="21"/>
    </w:rPr>
  </w:style>
  <w:style w:type="paragraph" w:styleId="NormalWeb">
    <w:name w:val="Normal (Web)"/>
    <w:basedOn w:val="Normal"/>
    <w:uiPriority w:val="99"/>
    <w:unhideWhenUsed/>
    <w:rsid w:val="00F17394"/>
    <w:rPr>
      <w:rFonts w:ascii="Times New Roman" w:hAnsi="Times New Roman" w:cs="Mangal"/>
      <w:szCs w:val="21"/>
    </w:rPr>
  </w:style>
  <w:style w:type="character" w:styleId="Textoennegrita">
    <w:name w:val="Strong"/>
    <w:basedOn w:val="Fuentedeprrafopredeter"/>
    <w:uiPriority w:val="22"/>
    <w:qFormat/>
    <w:rsid w:val="008829B8"/>
    <w:rPr>
      <w:b/>
      <w:bCs/>
    </w:rPr>
  </w:style>
  <w:style w:type="table" w:styleId="Tablaconcuadrcula">
    <w:name w:val="Table Grid"/>
    <w:basedOn w:val="Tablanormal"/>
    <w:uiPriority w:val="59"/>
    <w:rsid w:val="008829B8"/>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F4F94"/>
    <w:rPr>
      <w:color w:val="954F72" w:themeColor="followedHyperlink"/>
      <w:u w:val="single"/>
    </w:rPr>
  </w:style>
  <w:style w:type="paragraph" w:styleId="TtuloTDC">
    <w:name w:val="TOC Heading"/>
    <w:basedOn w:val="Ttulo1"/>
    <w:next w:val="Normal"/>
    <w:uiPriority w:val="39"/>
    <w:unhideWhenUsed/>
    <w:qFormat/>
    <w:rsid w:val="000C57C3"/>
    <w:pPr>
      <w:keepLines/>
      <w:numPr>
        <w:numId w:val="0"/>
      </w:numPr>
      <w:pBdr>
        <w:bottom w:val="none" w:sz="0" w:space="0" w:color="auto"/>
      </w:pBdr>
      <w:spacing w:after="0pt" w:line="12.95pt" w:lineRule="auto"/>
      <w:outlineLvl w:val="9"/>
    </w:pPr>
    <w:rPr>
      <w:rFonts w:asciiTheme="majorHAnsi" w:eastAsiaTheme="majorEastAsia" w:hAnsiTheme="majorHAnsi" w:cstheme="majorBidi"/>
      <w:b w:val="0"/>
      <w:bCs w:val="0"/>
      <w:color w:val="2F5496" w:themeColor="accent1" w:themeShade="BF"/>
      <w:kern w:val="0"/>
      <w:sz w:val="32"/>
    </w:rPr>
  </w:style>
  <w:style w:type="character" w:styleId="Referenciasutil">
    <w:name w:val="Subtle Reference"/>
    <w:basedOn w:val="Fuentedeprrafopredeter"/>
    <w:uiPriority w:val="31"/>
    <w:qFormat/>
    <w:rsid w:val="00984323"/>
    <w:rPr>
      <w:smallCaps/>
      <w:color w:val="5A5A5A" w:themeColor="text1" w:themeTint="A5"/>
    </w:rPr>
  </w:style>
  <w:style w:type="paragraph" w:styleId="Descripcin">
    <w:name w:val="caption"/>
    <w:basedOn w:val="Normal"/>
    <w:next w:val="Normal"/>
    <w:uiPriority w:val="35"/>
    <w:qFormat/>
    <w:rsid w:val="007B2839"/>
    <w:pPr>
      <w:spacing w:after="10pt"/>
    </w:pPr>
    <w:rPr>
      <w:rFonts w:cs="Mangal"/>
      <w:i/>
      <w:iCs/>
      <w:color w:val="44546A" w:themeColor="text2"/>
      <w:sz w:val="18"/>
      <w:szCs w:val="16"/>
    </w:rPr>
  </w:style>
  <w:style w:type="paragraph" w:styleId="Tabladeilustraciones">
    <w:name w:val="table of figures"/>
    <w:aliases w:val="Índice de tablas"/>
    <w:basedOn w:val="Normal"/>
    <w:next w:val="Normal"/>
    <w:uiPriority w:val="99"/>
    <w:unhideWhenUsed/>
    <w:rsid w:val="00F17E3A"/>
    <w:rPr>
      <w:rFonts w:ascii="Calibri" w:hAnsi="Calibri" w:cs="Mangal"/>
      <w:szCs w:val="21"/>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footer" Target="footer1.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 Id="rId14" Type="http://purl.oclc.org/ooxml/officeDocument/relationships/header" Target="header1.xml"/></Relationships>
</file>

<file path=word/_rels/header1.xml.rels><?xml version="1.0" encoding="UTF-8" standalone="yes"?>
<Relationships xmlns="http://schemas.openxmlformats.org/package/2006/relationships"><Relationship Id="rId1" Type="http://purl.oclc.org/ooxml/officeDocument/relationships/image" Target="media/image7.png"/></Relationships>
</file>

<file path=word/theme/theme1.xml><?xml version="1.0" encoding="utf-8"?>
<a:theme xmlns:a="http://purl.oclc.org/ooxml/drawingml/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purl.oclc.org/ooxml/officeDocument/customXml" ds:itemID="{BC7138B8-EA28-466B-BF82-4E7E0EFD6BA4}">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800</TotalTime>
  <Pages>19</Pages>
  <Words>5309</Words>
  <Characters>29204</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34445</CharactersWithSpaces>
  <SharedDoc>false</SharedDoc>
  <HLinks>
    <vt:vector size="108" baseType="variant">
      <vt:variant>
        <vt:i4>1245245</vt:i4>
      </vt:variant>
      <vt:variant>
        <vt:i4>104</vt:i4>
      </vt:variant>
      <vt:variant>
        <vt:i4>0</vt:i4>
      </vt:variant>
      <vt:variant>
        <vt:i4>5</vt:i4>
      </vt:variant>
      <vt:variant>
        <vt:lpwstr/>
      </vt:variant>
      <vt:variant>
        <vt:lpwstr>_Toc212552824</vt:lpwstr>
      </vt:variant>
      <vt:variant>
        <vt:i4>1245245</vt:i4>
      </vt:variant>
      <vt:variant>
        <vt:i4>98</vt:i4>
      </vt:variant>
      <vt:variant>
        <vt:i4>0</vt:i4>
      </vt:variant>
      <vt:variant>
        <vt:i4>5</vt:i4>
      </vt:variant>
      <vt:variant>
        <vt:lpwstr/>
      </vt:variant>
      <vt:variant>
        <vt:lpwstr>_Toc212552823</vt:lpwstr>
      </vt:variant>
      <vt:variant>
        <vt:i4>1245245</vt:i4>
      </vt:variant>
      <vt:variant>
        <vt:i4>92</vt:i4>
      </vt:variant>
      <vt:variant>
        <vt:i4>0</vt:i4>
      </vt:variant>
      <vt:variant>
        <vt:i4>5</vt:i4>
      </vt:variant>
      <vt:variant>
        <vt:lpwstr/>
      </vt:variant>
      <vt:variant>
        <vt:lpwstr>_Toc212552822</vt:lpwstr>
      </vt:variant>
      <vt:variant>
        <vt:i4>1245245</vt:i4>
      </vt:variant>
      <vt:variant>
        <vt:i4>86</vt:i4>
      </vt:variant>
      <vt:variant>
        <vt:i4>0</vt:i4>
      </vt:variant>
      <vt:variant>
        <vt:i4>5</vt:i4>
      </vt:variant>
      <vt:variant>
        <vt:lpwstr/>
      </vt:variant>
      <vt:variant>
        <vt:lpwstr>_Toc212552821</vt:lpwstr>
      </vt:variant>
      <vt:variant>
        <vt:i4>1245245</vt:i4>
      </vt:variant>
      <vt:variant>
        <vt:i4>80</vt:i4>
      </vt:variant>
      <vt:variant>
        <vt:i4>0</vt:i4>
      </vt:variant>
      <vt:variant>
        <vt:i4>5</vt:i4>
      </vt:variant>
      <vt:variant>
        <vt:lpwstr/>
      </vt:variant>
      <vt:variant>
        <vt:lpwstr>_Toc212552820</vt:lpwstr>
      </vt:variant>
      <vt:variant>
        <vt:i4>1048637</vt:i4>
      </vt:variant>
      <vt:variant>
        <vt:i4>74</vt:i4>
      </vt:variant>
      <vt:variant>
        <vt:i4>0</vt:i4>
      </vt:variant>
      <vt:variant>
        <vt:i4>5</vt:i4>
      </vt:variant>
      <vt:variant>
        <vt:lpwstr/>
      </vt:variant>
      <vt:variant>
        <vt:lpwstr>_Toc212552819</vt:lpwstr>
      </vt:variant>
      <vt:variant>
        <vt:i4>1048637</vt:i4>
      </vt:variant>
      <vt:variant>
        <vt:i4>68</vt:i4>
      </vt:variant>
      <vt:variant>
        <vt:i4>0</vt:i4>
      </vt:variant>
      <vt:variant>
        <vt:i4>5</vt:i4>
      </vt:variant>
      <vt:variant>
        <vt:lpwstr/>
      </vt:variant>
      <vt:variant>
        <vt:lpwstr>_Toc212552818</vt:lpwstr>
      </vt:variant>
      <vt:variant>
        <vt:i4>1048637</vt:i4>
      </vt:variant>
      <vt:variant>
        <vt:i4>62</vt:i4>
      </vt:variant>
      <vt:variant>
        <vt:i4>0</vt:i4>
      </vt:variant>
      <vt:variant>
        <vt:i4>5</vt:i4>
      </vt:variant>
      <vt:variant>
        <vt:lpwstr/>
      </vt:variant>
      <vt:variant>
        <vt:lpwstr>_Toc212552817</vt:lpwstr>
      </vt:variant>
      <vt:variant>
        <vt:i4>1048637</vt:i4>
      </vt:variant>
      <vt:variant>
        <vt:i4>56</vt:i4>
      </vt:variant>
      <vt:variant>
        <vt:i4>0</vt:i4>
      </vt:variant>
      <vt:variant>
        <vt:i4>5</vt:i4>
      </vt:variant>
      <vt:variant>
        <vt:lpwstr/>
      </vt:variant>
      <vt:variant>
        <vt:lpwstr>_Toc212552816</vt:lpwstr>
      </vt:variant>
      <vt:variant>
        <vt:i4>1048637</vt:i4>
      </vt:variant>
      <vt:variant>
        <vt:i4>50</vt:i4>
      </vt:variant>
      <vt:variant>
        <vt:i4>0</vt:i4>
      </vt:variant>
      <vt:variant>
        <vt:i4>5</vt:i4>
      </vt:variant>
      <vt:variant>
        <vt:lpwstr/>
      </vt:variant>
      <vt:variant>
        <vt:lpwstr>_Toc212552815</vt:lpwstr>
      </vt:variant>
      <vt:variant>
        <vt:i4>1048637</vt:i4>
      </vt:variant>
      <vt:variant>
        <vt:i4>44</vt:i4>
      </vt:variant>
      <vt:variant>
        <vt:i4>0</vt:i4>
      </vt:variant>
      <vt:variant>
        <vt:i4>5</vt:i4>
      </vt:variant>
      <vt:variant>
        <vt:lpwstr/>
      </vt:variant>
      <vt:variant>
        <vt:lpwstr>_Toc212552814</vt:lpwstr>
      </vt:variant>
      <vt:variant>
        <vt:i4>1048637</vt:i4>
      </vt:variant>
      <vt:variant>
        <vt:i4>38</vt:i4>
      </vt:variant>
      <vt:variant>
        <vt:i4>0</vt:i4>
      </vt:variant>
      <vt:variant>
        <vt:i4>5</vt:i4>
      </vt:variant>
      <vt:variant>
        <vt:lpwstr/>
      </vt:variant>
      <vt:variant>
        <vt:lpwstr>_Toc212552813</vt:lpwstr>
      </vt:variant>
      <vt:variant>
        <vt:i4>1048637</vt:i4>
      </vt:variant>
      <vt:variant>
        <vt:i4>32</vt:i4>
      </vt:variant>
      <vt:variant>
        <vt:i4>0</vt:i4>
      </vt:variant>
      <vt:variant>
        <vt:i4>5</vt:i4>
      </vt:variant>
      <vt:variant>
        <vt:lpwstr/>
      </vt:variant>
      <vt:variant>
        <vt:lpwstr>_Toc212552812</vt:lpwstr>
      </vt:variant>
      <vt:variant>
        <vt:i4>1048637</vt:i4>
      </vt:variant>
      <vt:variant>
        <vt:i4>26</vt:i4>
      </vt:variant>
      <vt:variant>
        <vt:i4>0</vt:i4>
      </vt:variant>
      <vt:variant>
        <vt:i4>5</vt:i4>
      </vt:variant>
      <vt:variant>
        <vt:lpwstr/>
      </vt:variant>
      <vt:variant>
        <vt:lpwstr>_Toc212552811</vt:lpwstr>
      </vt:variant>
      <vt:variant>
        <vt:i4>1048637</vt:i4>
      </vt:variant>
      <vt:variant>
        <vt:i4>20</vt:i4>
      </vt:variant>
      <vt:variant>
        <vt:i4>0</vt:i4>
      </vt:variant>
      <vt:variant>
        <vt:i4>5</vt:i4>
      </vt:variant>
      <vt:variant>
        <vt:lpwstr/>
      </vt:variant>
      <vt:variant>
        <vt:lpwstr>_Toc212552810</vt:lpwstr>
      </vt:variant>
      <vt:variant>
        <vt:i4>1114173</vt:i4>
      </vt:variant>
      <vt:variant>
        <vt:i4>14</vt:i4>
      </vt:variant>
      <vt:variant>
        <vt:i4>0</vt:i4>
      </vt:variant>
      <vt:variant>
        <vt:i4>5</vt:i4>
      </vt:variant>
      <vt:variant>
        <vt:lpwstr/>
      </vt:variant>
      <vt:variant>
        <vt:lpwstr>_Toc212552809</vt:lpwstr>
      </vt:variant>
      <vt:variant>
        <vt:i4>1114173</vt:i4>
      </vt:variant>
      <vt:variant>
        <vt:i4>8</vt:i4>
      </vt:variant>
      <vt:variant>
        <vt:i4>0</vt:i4>
      </vt:variant>
      <vt:variant>
        <vt:i4>5</vt:i4>
      </vt:variant>
      <vt:variant>
        <vt:lpwstr/>
      </vt:variant>
      <vt:variant>
        <vt:lpwstr>_Toc212552808</vt:lpwstr>
      </vt:variant>
      <vt:variant>
        <vt:i4>1114173</vt:i4>
      </vt:variant>
      <vt:variant>
        <vt:i4>2</vt:i4>
      </vt:variant>
      <vt:variant>
        <vt:i4>0</vt:i4>
      </vt:variant>
      <vt:variant>
        <vt:i4>5</vt:i4>
      </vt:variant>
      <vt:variant>
        <vt:lpwstr/>
      </vt:variant>
      <vt:variant>
        <vt:lpwstr>_Toc212552807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Guimera Gutierrez</dc:creator>
  <cp:keywords/>
  <cp:lastModifiedBy>Cesar Belenguer Estaregui</cp:lastModifiedBy>
  <cp:revision>86</cp:revision>
  <cp:lastPrinted>1899-12-31T23:00:00Z</cp:lastPrinted>
  <dcterms:created xsi:type="dcterms:W3CDTF">2025-11-19T16:53:00Z</dcterms:created>
  <dcterms:modified xsi:type="dcterms:W3CDTF">2025-12-02T16:05:00Z</dcterms:modified>
</cp:coreProperties>
</file>