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150" w:beforeAutospacing="0" w:after="0" w:afterAutospacing="0" w:line="15" w:lineRule="atLeast"/>
        <w:ind w:left="0" w:firstLine="0"/>
        <w:jc w:val="both"/>
        <w:rPr>
          <w:rFonts w:ascii="Segoe UI Light" w:hAnsi="Segoe UI Light" w:eastAsia="Segoe UI Light" w:cs="Segoe UI Light"/>
          <w:i w:val="0"/>
          <w:iCs w:val="0"/>
          <w:caps w:val="0"/>
          <w:color w:val="222222"/>
          <w:spacing w:val="0"/>
          <w:sz w:val="40"/>
          <w:szCs w:val="40"/>
        </w:rPr>
      </w:pPr>
      <w:r>
        <w:rPr>
          <w:rFonts w:hint="default" w:ascii="Segoe UI Light" w:hAnsi="Segoe UI Light" w:eastAsia="Segoe UI Light" w:cs="Segoe UI Light"/>
          <w:i w:val="0"/>
          <w:iCs w:val="0"/>
          <w:caps w:val="0"/>
          <w:color w:val="222222"/>
          <w:spacing w:val="0"/>
          <w:sz w:val="40"/>
          <w:szCs w:val="40"/>
          <w:shd w:val="clear" w:fill="FFFFFF"/>
        </w:rPr>
        <w:t>Load Data into a Relational Data Warehouse</w:t>
      </w:r>
    </w:p>
    <w:p>
      <w:pPr>
        <w:pStyle w:val="12"/>
        <w:keepNext w:val="0"/>
        <w:keepLines w:val="0"/>
        <w:widowControl/>
        <w:suppressLineNumbers w:val="0"/>
        <w:shd w:val="clear" w:fill="FFFFFF"/>
        <w:spacing w:after="0" w:afterAutospacing="0"/>
        <w:ind w:left="0" w:firstLine="0"/>
        <w:jc w:val="both"/>
        <w:rPr>
          <w:rFonts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In this exercise, you’re going to load data into a dedicated SQL Pool.</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This exercise should take approximately </w:t>
      </w:r>
      <w:r>
        <w:rPr>
          <w:rStyle w:val="10"/>
          <w:rFonts w:hint="default" w:ascii="Segoe UI" w:hAnsi="Segoe UI" w:eastAsia="Segoe UI" w:cs="Segoe UI"/>
          <w:b/>
          <w:bCs/>
          <w:i w:val="0"/>
          <w:iCs w:val="0"/>
          <w:caps w:val="0"/>
          <w:color w:val="222222"/>
          <w:spacing w:val="0"/>
          <w:sz w:val="21"/>
          <w:szCs w:val="21"/>
          <w:shd w:val="clear" w:fill="FFFFFF"/>
        </w:rPr>
        <w:t>30</w:t>
      </w:r>
      <w:r>
        <w:rPr>
          <w:rFonts w:hint="default" w:ascii="Segoe UI" w:hAnsi="Segoe UI" w:eastAsia="Segoe UI" w:cs="Segoe UI"/>
          <w:i w:val="0"/>
          <w:iCs w:val="0"/>
          <w:caps w:val="0"/>
          <w:color w:val="222222"/>
          <w:spacing w:val="0"/>
          <w:sz w:val="21"/>
          <w:szCs w:val="21"/>
          <w:shd w:val="clear" w:fill="FFFFFF"/>
        </w:rPr>
        <w:t> minutes to complete.</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r>
        <w:rPr>
          <w:rFonts w:hint="default" w:ascii="Segoe UI Light" w:hAnsi="Segoe UI Light" w:eastAsia="Segoe UI Light" w:cs="Segoe UI Light"/>
          <w:i w:val="0"/>
          <w:iCs w:val="0"/>
          <w:caps w:val="0"/>
          <w:color w:val="222222"/>
          <w:spacing w:val="0"/>
          <w:sz w:val="28"/>
          <w:szCs w:val="28"/>
          <w:shd w:val="clear" w:fill="FFFFFF"/>
        </w:rPr>
        <w:t>Before you start</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You’ll need an </w:t>
      </w:r>
      <w:r>
        <w:rPr>
          <w:rFonts w:hint="default" w:ascii="Segoe UI" w:hAnsi="Segoe UI" w:eastAsia="Segoe UI" w:cs="Segoe UI"/>
          <w:i w:val="0"/>
          <w:iCs w:val="0"/>
          <w:caps w:val="0"/>
          <w:color w:val="0050C5"/>
          <w:spacing w:val="0"/>
          <w:sz w:val="21"/>
          <w:szCs w:val="21"/>
          <w:u w:val="none"/>
          <w:shd w:val="clear" w:fill="FFFFFF"/>
        </w:rPr>
        <w:fldChar w:fldCharType="begin"/>
      </w:r>
      <w:r>
        <w:rPr>
          <w:rFonts w:hint="default" w:ascii="Segoe UI" w:hAnsi="Segoe UI" w:eastAsia="Segoe UI" w:cs="Segoe UI"/>
          <w:i w:val="0"/>
          <w:iCs w:val="0"/>
          <w:caps w:val="0"/>
          <w:color w:val="0050C5"/>
          <w:spacing w:val="0"/>
          <w:sz w:val="21"/>
          <w:szCs w:val="21"/>
          <w:u w:val="none"/>
          <w:shd w:val="clear" w:fill="FFFFFF"/>
        </w:rPr>
        <w:instrText xml:space="preserve"> HYPERLINK "https://azure.microsoft.com/free" </w:instrText>
      </w:r>
      <w:r>
        <w:rPr>
          <w:rFonts w:hint="default" w:ascii="Segoe UI" w:hAnsi="Segoe UI" w:eastAsia="Segoe UI" w:cs="Segoe UI"/>
          <w:i w:val="0"/>
          <w:iCs w:val="0"/>
          <w:caps w:val="0"/>
          <w:color w:val="0050C5"/>
          <w:spacing w:val="0"/>
          <w:sz w:val="21"/>
          <w:szCs w:val="21"/>
          <w:u w:val="none"/>
          <w:shd w:val="clear" w:fill="FFFFFF"/>
        </w:rPr>
        <w:fldChar w:fldCharType="separate"/>
      </w:r>
      <w:r>
        <w:rPr>
          <w:rStyle w:val="9"/>
          <w:rFonts w:hint="default" w:ascii="Segoe UI" w:hAnsi="Segoe UI" w:eastAsia="Segoe UI" w:cs="Segoe UI"/>
          <w:i w:val="0"/>
          <w:iCs w:val="0"/>
          <w:caps w:val="0"/>
          <w:color w:val="0050C5"/>
          <w:spacing w:val="0"/>
          <w:sz w:val="21"/>
          <w:szCs w:val="21"/>
          <w:u w:val="none"/>
          <w:shd w:val="clear" w:fill="FFFFFF"/>
        </w:rPr>
        <w:t>Azure subscription</w:t>
      </w:r>
      <w:r>
        <w:rPr>
          <w:rFonts w:hint="default" w:ascii="Segoe UI" w:hAnsi="Segoe UI" w:eastAsia="Segoe UI" w:cs="Segoe UI"/>
          <w:i w:val="0"/>
          <w:iCs w:val="0"/>
          <w:caps w:val="0"/>
          <w:color w:val="0050C5"/>
          <w:spacing w:val="0"/>
          <w:sz w:val="21"/>
          <w:szCs w:val="21"/>
          <w:u w:val="none"/>
          <w:shd w:val="clear" w:fill="FFFFFF"/>
        </w:rPr>
        <w:fldChar w:fldCharType="end"/>
      </w:r>
      <w:r>
        <w:rPr>
          <w:rFonts w:hint="default" w:ascii="Segoe UI" w:hAnsi="Segoe UI" w:eastAsia="Segoe UI" w:cs="Segoe UI"/>
          <w:i w:val="0"/>
          <w:iCs w:val="0"/>
          <w:caps w:val="0"/>
          <w:color w:val="222222"/>
          <w:spacing w:val="0"/>
          <w:sz w:val="21"/>
          <w:szCs w:val="21"/>
          <w:shd w:val="clear" w:fill="FFFFFF"/>
        </w:rPr>
        <w:t> in which you have administrative-level access.</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r>
        <w:rPr>
          <w:rFonts w:hint="default" w:ascii="Segoe UI Light" w:hAnsi="Segoe UI Light" w:eastAsia="Segoe UI Light" w:cs="Segoe UI Light"/>
          <w:i w:val="0"/>
          <w:iCs w:val="0"/>
          <w:caps w:val="0"/>
          <w:color w:val="222222"/>
          <w:spacing w:val="0"/>
          <w:sz w:val="28"/>
          <w:szCs w:val="28"/>
          <w:shd w:val="clear" w:fill="FFFFFF"/>
        </w:rPr>
        <w:t>Provision an Azure Synapse Analytics workspace</w:t>
      </w:r>
    </w:p>
    <w:p>
      <w:pPr>
        <w:pStyle w:val="12"/>
        <w:keepNext w:val="0"/>
        <w:keepLines w:val="0"/>
        <w:widowControl/>
        <w:numPr>
          <w:ilvl w:val="0"/>
          <w:numId w:val="1"/>
        </w:numPr>
        <w:suppressLineNumbers w:val="0"/>
        <w:spacing w:after="0" w:afterAutospacing="0"/>
        <w:jc w:val="both"/>
        <w:rPr>
          <w:sz w:val="21"/>
          <w:szCs w:val="21"/>
        </w:rPr>
      </w:pPr>
      <w:r>
        <w:rPr>
          <w:rFonts w:hint="default" w:ascii="Segoe UI" w:hAnsi="Segoe UI" w:eastAsia="Segoe UI" w:cs="Segoe UI"/>
          <w:i w:val="0"/>
          <w:iCs w:val="0"/>
          <w:caps w:val="0"/>
          <w:color w:val="222222"/>
          <w:spacing w:val="0"/>
          <w:sz w:val="21"/>
          <w:szCs w:val="21"/>
          <w:shd w:val="clear" w:fill="FFFFFF"/>
        </w:rPr>
        <w:t>In the PowerShell pane, enter the following commands to clone this repository: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212529"/>
          <w:spacing w:val="0"/>
          <w:sz w:val="16"/>
          <w:szCs w:val="16"/>
          <w:bdr w:val="none" w:color="auto" w:sz="0" w:space="0"/>
          <w:shd w:val="clear" w:fill="F9F9F9"/>
        </w:rPr>
      </w:pPr>
      <w:r>
        <w:rPr>
          <w:rStyle w:val="7"/>
          <w:rFonts w:hint="default" w:ascii="Consolas" w:hAnsi="Consolas" w:eastAsia="Consolas" w:cs="Consolas"/>
          <w:i w:val="0"/>
          <w:iCs w:val="0"/>
          <w:caps w:val="0"/>
          <w:color w:val="212529"/>
          <w:spacing w:val="0"/>
          <w:sz w:val="16"/>
          <w:szCs w:val="16"/>
          <w:bdr w:val="none" w:color="auto" w:sz="0" w:space="0"/>
          <w:shd w:val="clear" w:fill="F9F9F9"/>
        </w:rPr>
        <w:t xml:space="preserve"> rm -r dp-203 -f</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212529"/>
          <w:spacing w:val="0"/>
          <w:sz w:val="16"/>
          <w:szCs w:val="16"/>
          <w:bdr w:val="none" w:color="auto" w:sz="0" w:space="0"/>
          <w:shd w:val="clear" w:fill="F9F9F9"/>
        </w:rPr>
        <w:t xml:space="preserve"> git clone https://github.com/MicrosoftLearning/dp-203-azure-data-engineer dp-203</w:t>
      </w:r>
    </w:p>
    <w:p>
      <w:pPr>
        <w:pStyle w:val="12"/>
        <w:keepNext w:val="0"/>
        <w:keepLines w:val="0"/>
        <w:widowControl/>
        <w:numPr>
          <w:ilvl w:val="0"/>
          <w:numId w:val="1"/>
        </w:numPr>
        <w:suppressLineNumbers w:val="0"/>
        <w:spacing w:after="0" w:afterAutospacing="0"/>
        <w:ind w:left="0" w:leftChars="0" w:firstLine="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After the repository has been cloned, enter the following commands to change to the folder for this exercise, and run the </w:t>
      </w:r>
      <w:r>
        <w:rPr>
          <w:rStyle w:val="10"/>
          <w:rFonts w:hint="default" w:ascii="Segoe UI" w:hAnsi="Segoe UI" w:eastAsia="Segoe UI" w:cs="Segoe UI"/>
          <w:b/>
          <w:bCs/>
          <w:i w:val="0"/>
          <w:iCs w:val="0"/>
          <w:caps w:val="0"/>
          <w:color w:val="222222"/>
          <w:spacing w:val="0"/>
          <w:sz w:val="21"/>
          <w:szCs w:val="21"/>
          <w:shd w:val="clear" w:fill="FFFFFF"/>
        </w:rPr>
        <w:t>setup.ps1</w:t>
      </w:r>
      <w:r>
        <w:rPr>
          <w:rFonts w:hint="default" w:ascii="Segoe UI" w:hAnsi="Segoe UI" w:eastAsia="Segoe UI" w:cs="Segoe UI"/>
          <w:i w:val="0"/>
          <w:iCs w:val="0"/>
          <w:caps w:val="0"/>
          <w:color w:val="222222"/>
          <w:spacing w:val="0"/>
          <w:sz w:val="21"/>
          <w:szCs w:val="21"/>
          <w:shd w:val="clear" w:fill="FFFFFF"/>
        </w:rPr>
        <w:t> script it contains: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212529"/>
          <w:spacing w:val="0"/>
          <w:sz w:val="16"/>
          <w:szCs w:val="16"/>
          <w:bdr w:val="none" w:color="auto" w:sz="0" w:space="0"/>
          <w:shd w:val="clear" w:fill="F9F9F9"/>
        </w:rPr>
      </w:pPr>
      <w:r>
        <w:rPr>
          <w:rStyle w:val="7"/>
          <w:rFonts w:hint="default" w:ascii="Consolas" w:hAnsi="Consolas" w:eastAsia="Consolas" w:cs="Consolas"/>
          <w:i w:val="0"/>
          <w:iCs w:val="0"/>
          <w:caps w:val="0"/>
          <w:color w:val="212529"/>
          <w:spacing w:val="0"/>
          <w:sz w:val="16"/>
          <w:szCs w:val="16"/>
          <w:bdr w:val="none" w:color="auto" w:sz="0" w:space="0"/>
          <w:shd w:val="clear" w:fill="F9F9F9"/>
        </w:rPr>
        <w:t xml:space="preserve"> cd dp-203/Allfiles/labs/09</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Segoe UI Light" w:hAnsi="Segoe UI Light" w:eastAsia="Segoe UI Light" w:cs="Segoe UI Light"/>
          <w:i w:val="0"/>
          <w:iCs w:val="0"/>
          <w:caps w:val="0"/>
          <w:color w:val="222222"/>
          <w:spacing w:val="0"/>
          <w:sz w:val="28"/>
          <w:szCs w:val="28"/>
          <w:shd w:val="clear" w:fill="FFFFFF"/>
        </w:rPr>
      </w:pPr>
      <w:r>
        <w:rPr>
          <w:rStyle w:val="7"/>
          <w:rFonts w:hint="default" w:ascii="Consolas" w:hAnsi="Consolas" w:eastAsia="Consolas" w:cs="Consolas"/>
          <w:i w:val="0"/>
          <w:iCs w:val="0"/>
          <w:caps w:val="0"/>
          <w:color w:val="212529"/>
          <w:spacing w:val="0"/>
          <w:sz w:val="16"/>
          <w:szCs w:val="16"/>
          <w:bdr w:val="none" w:color="auto" w:sz="0" w:space="0"/>
          <w:shd w:val="clear" w:fill="F9F9F9"/>
        </w:rPr>
        <w:t xml:space="preserve"> ./setup.ps1</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r>
        <w:rPr>
          <w:rFonts w:hint="default" w:ascii="Segoe UI Light" w:hAnsi="Segoe UI Light" w:eastAsia="Segoe UI Light" w:cs="Segoe UI Light"/>
          <w:i w:val="0"/>
          <w:iCs w:val="0"/>
          <w:caps w:val="0"/>
          <w:color w:val="222222"/>
          <w:spacing w:val="0"/>
          <w:sz w:val="28"/>
          <w:szCs w:val="28"/>
          <w:shd w:val="clear" w:fill="FFFFFF"/>
        </w:rPr>
        <w:t>Prepare to load data</w:t>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After the script has completed, in the Azure portal, go to the </w:t>
      </w:r>
      <w:r>
        <w:rPr>
          <w:rStyle w:val="10"/>
          <w:rFonts w:hint="default" w:ascii="Segoe UI" w:hAnsi="Segoe UI" w:eastAsia="Segoe UI" w:cs="Segoe UI"/>
          <w:b/>
          <w:bCs/>
          <w:i w:val="0"/>
          <w:iCs w:val="0"/>
          <w:caps w:val="0"/>
          <w:color w:val="222222"/>
          <w:spacing w:val="0"/>
          <w:sz w:val="21"/>
          <w:szCs w:val="21"/>
          <w:shd w:val="clear" w:fill="FFFFFF"/>
        </w:rPr>
        <w:t>dp203-</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resource group that it created, and select your Synapse workspace.</w:t>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In the </w:t>
      </w:r>
      <w:r>
        <w:rPr>
          <w:rStyle w:val="10"/>
          <w:rFonts w:hint="default" w:ascii="Segoe UI" w:hAnsi="Segoe UI" w:eastAsia="Segoe UI" w:cs="Segoe UI"/>
          <w:b/>
          <w:bCs/>
          <w:i w:val="0"/>
          <w:iCs w:val="0"/>
          <w:caps w:val="0"/>
          <w:color w:val="222222"/>
          <w:spacing w:val="0"/>
          <w:sz w:val="21"/>
          <w:szCs w:val="21"/>
          <w:shd w:val="clear" w:fill="FFFFFF"/>
        </w:rPr>
        <w:t>Overview page</w:t>
      </w:r>
      <w:r>
        <w:rPr>
          <w:rFonts w:hint="default" w:ascii="Segoe UI" w:hAnsi="Segoe UI" w:eastAsia="Segoe UI" w:cs="Segoe UI"/>
          <w:i w:val="0"/>
          <w:iCs w:val="0"/>
          <w:caps w:val="0"/>
          <w:color w:val="222222"/>
          <w:spacing w:val="0"/>
          <w:sz w:val="21"/>
          <w:szCs w:val="21"/>
          <w:shd w:val="clear" w:fill="FFFFFF"/>
        </w:rPr>
        <w:t> for your Synapse Workspace, in the </w:t>
      </w:r>
      <w:r>
        <w:rPr>
          <w:rStyle w:val="10"/>
          <w:rFonts w:hint="default" w:ascii="Segoe UI" w:hAnsi="Segoe UI" w:eastAsia="Segoe UI" w:cs="Segoe UI"/>
          <w:b/>
          <w:bCs/>
          <w:i w:val="0"/>
          <w:iCs w:val="0"/>
          <w:caps w:val="0"/>
          <w:color w:val="222222"/>
          <w:spacing w:val="0"/>
          <w:sz w:val="21"/>
          <w:szCs w:val="21"/>
          <w:shd w:val="clear" w:fill="FFFFFF"/>
        </w:rPr>
        <w:t>Open Synapse Studio</w:t>
      </w:r>
      <w:r>
        <w:rPr>
          <w:rFonts w:hint="default" w:ascii="Segoe UI" w:hAnsi="Segoe UI" w:eastAsia="Segoe UI" w:cs="Segoe UI"/>
          <w:i w:val="0"/>
          <w:iCs w:val="0"/>
          <w:caps w:val="0"/>
          <w:color w:val="222222"/>
          <w:spacing w:val="0"/>
          <w:sz w:val="21"/>
          <w:szCs w:val="21"/>
          <w:shd w:val="clear" w:fill="FFFFFF"/>
        </w:rPr>
        <w:t> card, select </w:t>
      </w:r>
      <w:r>
        <w:rPr>
          <w:rStyle w:val="10"/>
          <w:rFonts w:hint="default" w:ascii="Segoe UI" w:hAnsi="Segoe UI" w:eastAsia="Segoe UI" w:cs="Segoe UI"/>
          <w:b/>
          <w:bCs/>
          <w:i w:val="0"/>
          <w:iCs w:val="0"/>
          <w:caps w:val="0"/>
          <w:color w:val="222222"/>
          <w:spacing w:val="0"/>
          <w:sz w:val="21"/>
          <w:szCs w:val="21"/>
          <w:shd w:val="clear" w:fill="FFFFFF"/>
        </w:rPr>
        <w:t>Open</w:t>
      </w:r>
      <w:r>
        <w:rPr>
          <w:rFonts w:hint="default" w:ascii="Segoe UI" w:hAnsi="Segoe UI" w:eastAsia="Segoe UI" w:cs="Segoe UI"/>
          <w:i w:val="0"/>
          <w:iCs w:val="0"/>
          <w:caps w:val="0"/>
          <w:color w:val="222222"/>
          <w:spacing w:val="0"/>
          <w:sz w:val="21"/>
          <w:szCs w:val="21"/>
          <w:shd w:val="clear" w:fill="FFFFFF"/>
        </w:rPr>
        <w:t> to open Synapse Studio in a new browser tab; signing in if prompted.</w:t>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On the left side of Synapse Studio, use the ›› icon to expand the menu - revealing the different pages within Synapse Studio that you’ll use to manage resources and perform data analytics tasks.</w:t>
      </w:r>
    </w:p>
    <w:p>
      <w:pPr>
        <w:pStyle w:val="12"/>
        <w:keepNext w:val="0"/>
        <w:keepLines w:val="0"/>
        <w:widowControl/>
        <w:numPr>
          <w:ilvl w:val="0"/>
          <w:numId w:val="2"/>
        </w:numPr>
        <w:suppressLineNumbers w:val="0"/>
        <w:spacing w:after="0" w:afterAutospacing="0"/>
        <w:ind w:left="72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On the </w:t>
      </w:r>
      <w:r>
        <w:rPr>
          <w:rStyle w:val="10"/>
          <w:rFonts w:hint="default" w:ascii="Segoe UI" w:hAnsi="Segoe UI" w:eastAsia="Segoe UI" w:cs="Segoe UI"/>
          <w:b/>
          <w:bCs/>
          <w:i w:val="0"/>
          <w:iCs w:val="0"/>
          <w:caps w:val="0"/>
          <w:color w:val="222222"/>
          <w:spacing w:val="0"/>
          <w:sz w:val="21"/>
          <w:szCs w:val="21"/>
          <w:shd w:val="clear" w:fill="FFFFFF"/>
        </w:rPr>
        <w:t>Manage</w:t>
      </w:r>
      <w:r>
        <w:rPr>
          <w:rFonts w:hint="default" w:ascii="Segoe UI" w:hAnsi="Segoe UI" w:eastAsia="Segoe UI" w:cs="Segoe UI"/>
          <w:i w:val="0"/>
          <w:iCs w:val="0"/>
          <w:caps w:val="0"/>
          <w:color w:val="222222"/>
          <w:spacing w:val="0"/>
          <w:sz w:val="21"/>
          <w:szCs w:val="21"/>
          <w:shd w:val="clear" w:fill="FFFFFF"/>
        </w:rPr>
        <w:t> page, on the </w:t>
      </w:r>
      <w:r>
        <w:rPr>
          <w:rStyle w:val="10"/>
          <w:rFonts w:hint="default" w:ascii="Segoe UI" w:hAnsi="Segoe UI" w:eastAsia="Segoe UI" w:cs="Segoe UI"/>
          <w:b/>
          <w:bCs/>
          <w:i w:val="0"/>
          <w:iCs w:val="0"/>
          <w:caps w:val="0"/>
          <w:color w:val="222222"/>
          <w:spacing w:val="0"/>
          <w:sz w:val="21"/>
          <w:szCs w:val="21"/>
          <w:shd w:val="clear" w:fill="FFFFFF"/>
        </w:rPr>
        <w:t>SQL pools</w:t>
      </w:r>
      <w:r>
        <w:rPr>
          <w:rFonts w:hint="default" w:ascii="Segoe UI" w:hAnsi="Segoe UI" w:eastAsia="Segoe UI" w:cs="Segoe UI"/>
          <w:i w:val="0"/>
          <w:iCs w:val="0"/>
          <w:caps w:val="0"/>
          <w:color w:val="222222"/>
          <w:spacing w:val="0"/>
          <w:sz w:val="21"/>
          <w:szCs w:val="21"/>
          <w:shd w:val="clear" w:fill="FFFFFF"/>
        </w:rPr>
        <w:t> tab, select the row for the </w:t>
      </w:r>
      <w:r>
        <w:rPr>
          <w:rStyle w:val="10"/>
          <w:rFonts w:hint="default" w:ascii="Segoe UI" w:hAnsi="Segoe UI" w:eastAsia="Segoe UI" w:cs="Segoe UI"/>
          <w:b/>
          <w:bCs/>
          <w:i w:val="0"/>
          <w:iCs w:val="0"/>
          <w:caps w:val="0"/>
          <w:color w:val="222222"/>
          <w:spacing w:val="0"/>
          <w:sz w:val="21"/>
          <w:szCs w:val="21"/>
          <w:shd w:val="clear" w:fill="FFFFFF"/>
        </w:rPr>
        <w:t>sql</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dedicated SQL pool, which hosts the data warehouse for this exercise, and use its </w:t>
      </w:r>
      <w:r>
        <w:rPr>
          <w:rStyle w:val="10"/>
          <w:rFonts w:hint="default" w:ascii="Segoe UI" w:hAnsi="Segoe UI" w:eastAsia="Segoe UI" w:cs="Segoe UI"/>
          <w:b/>
          <w:bCs/>
          <w:i w:val="0"/>
          <w:iCs w:val="0"/>
          <w:caps w:val="0"/>
          <w:color w:val="222222"/>
          <w:spacing w:val="0"/>
          <w:sz w:val="21"/>
          <w:szCs w:val="21"/>
          <w:shd w:val="clear" w:fill="FFFFFF"/>
        </w:rPr>
        <w:t>▷</w:t>
      </w:r>
      <w:r>
        <w:rPr>
          <w:rFonts w:hint="default" w:ascii="Segoe UI" w:hAnsi="Segoe UI" w:eastAsia="Segoe UI" w:cs="Segoe UI"/>
          <w:i w:val="0"/>
          <w:iCs w:val="0"/>
          <w:caps w:val="0"/>
          <w:color w:val="222222"/>
          <w:spacing w:val="0"/>
          <w:sz w:val="21"/>
          <w:szCs w:val="21"/>
          <w:shd w:val="clear" w:fill="FFFFFF"/>
        </w:rPr>
        <w:t> icon to start it; confirming that you want to resume it when prompted.</w:t>
      </w:r>
    </w:p>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1"/>
          <w:szCs w:val="21"/>
          <w:shd w:val="clear" w:fill="FFFFFF"/>
        </w:rPr>
      </w:pPr>
      <w:r>
        <w:rPr>
          <w:rFonts w:hint="default" w:ascii="Segoe UI" w:hAnsi="Segoe UI" w:eastAsia="Segoe UI" w:cs="Segoe UI"/>
          <w:i w:val="0"/>
          <w:iCs w:val="0"/>
          <w:caps w:val="0"/>
          <w:color w:val="222222"/>
          <w:spacing w:val="0"/>
          <w:sz w:val="21"/>
          <w:szCs w:val="21"/>
          <w:shd w:val="clear" w:fill="FFFFFF"/>
        </w:rPr>
        <w:t>Resuming the pool can take a few minutes. You can use the </w:t>
      </w:r>
      <w:r>
        <w:rPr>
          <w:rStyle w:val="10"/>
          <w:rFonts w:hint="default" w:ascii="Segoe UI" w:hAnsi="Segoe UI" w:eastAsia="Segoe UI" w:cs="Segoe UI"/>
          <w:b/>
          <w:bCs/>
          <w:i w:val="0"/>
          <w:iCs w:val="0"/>
          <w:caps w:val="0"/>
          <w:color w:val="222222"/>
          <w:spacing w:val="0"/>
          <w:sz w:val="21"/>
          <w:szCs w:val="21"/>
          <w:shd w:val="clear" w:fill="FFFFFF"/>
        </w:rPr>
        <w:t>↻ Refresh</w:t>
      </w:r>
      <w:r>
        <w:rPr>
          <w:rFonts w:hint="default" w:ascii="Segoe UI" w:hAnsi="Segoe UI" w:eastAsia="Segoe UI" w:cs="Segoe UI"/>
          <w:i w:val="0"/>
          <w:iCs w:val="0"/>
          <w:caps w:val="0"/>
          <w:color w:val="222222"/>
          <w:spacing w:val="0"/>
          <w:sz w:val="21"/>
          <w:szCs w:val="21"/>
          <w:shd w:val="clear" w:fill="FFFFFF"/>
        </w:rPr>
        <w:t> button to check its status periodically. The status will show as </w:t>
      </w:r>
      <w:r>
        <w:rPr>
          <w:rStyle w:val="10"/>
          <w:rFonts w:hint="default" w:ascii="Segoe UI" w:hAnsi="Segoe UI" w:eastAsia="Segoe UI" w:cs="Segoe UI"/>
          <w:b/>
          <w:bCs/>
          <w:i w:val="0"/>
          <w:iCs w:val="0"/>
          <w:caps w:val="0"/>
          <w:color w:val="222222"/>
          <w:spacing w:val="0"/>
          <w:sz w:val="21"/>
          <w:szCs w:val="21"/>
          <w:shd w:val="clear" w:fill="FFFFFF"/>
        </w:rPr>
        <w:t>Online</w:t>
      </w:r>
      <w:r>
        <w:rPr>
          <w:rFonts w:hint="default" w:ascii="Segoe UI" w:hAnsi="Segoe UI" w:eastAsia="Segoe UI" w:cs="Segoe UI"/>
          <w:i w:val="0"/>
          <w:iCs w:val="0"/>
          <w:caps w:val="0"/>
          <w:color w:val="222222"/>
          <w:spacing w:val="0"/>
          <w:sz w:val="21"/>
          <w:szCs w:val="21"/>
          <w:shd w:val="clear" w:fill="FFFFFF"/>
        </w:rPr>
        <w:t> when it’s ready. While you’re waiting, proceed with the steps below to view the data files you will load.</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1"/>
          <w:szCs w:val="21"/>
          <w:shd w:val="clear" w:fill="FFFFFF"/>
        </w:rPr>
      </w:pPr>
      <w:r>
        <w:drawing>
          <wp:inline distT="0" distB="0" distL="114300" distR="114300">
            <wp:extent cx="5214620" cy="2499360"/>
            <wp:effectExtent l="0" t="0" r="5080" b="152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4"/>
                    <a:srcRect r="38522" b="47621"/>
                    <a:stretch>
                      <a:fillRect/>
                    </a:stretch>
                  </pic:blipFill>
                  <pic:spPr>
                    <a:xfrm>
                      <a:off x="0" y="0"/>
                      <a:ext cx="5214620" cy="249936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On the </w:t>
      </w:r>
      <w:r>
        <w:rPr>
          <w:rStyle w:val="10"/>
          <w:rFonts w:hint="default" w:ascii="Segoe UI" w:hAnsi="Segoe UI" w:eastAsia="Segoe UI" w:cs="Segoe UI"/>
          <w:b/>
          <w:bCs/>
          <w:i w:val="0"/>
          <w:iCs w:val="0"/>
          <w:caps w:val="0"/>
          <w:color w:val="222222"/>
          <w:spacing w:val="0"/>
          <w:sz w:val="21"/>
          <w:szCs w:val="21"/>
          <w:shd w:val="clear" w:fill="FFFFFF"/>
        </w:rPr>
        <w:t>Data</w:t>
      </w:r>
      <w:r>
        <w:rPr>
          <w:rFonts w:hint="default" w:ascii="Segoe UI" w:hAnsi="Segoe UI" w:eastAsia="Segoe UI" w:cs="Segoe UI"/>
          <w:i w:val="0"/>
          <w:iCs w:val="0"/>
          <w:caps w:val="0"/>
          <w:color w:val="222222"/>
          <w:spacing w:val="0"/>
          <w:sz w:val="21"/>
          <w:szCs w:val="21"/>
          <w:shd w:val="clear" w:fill="FFFFFF"/>
        </w:rPr>
        <w:t> page, view the </w:t>
      </w:r>
      <w:r>
        <w:rPr>
          <w:rStyle w:val="10"/>
          <w:rFonts w:hint="default" w:ascii="Segoe UI" w:hAnsi="Segoe UI" w:eastAsia="Segoe UI" w:cs="Segoe UI"/>
          <w:b/>
          <w:bCs/>
          <w:i w:val="0"/>
          <w:iCs w:val="0"/>
          <w:caps w:val="0"/>
          <w:color w:val="222222"/>
          <w:spacing w:val="0"/>
          <w:sz w:val="21"/>
          <w:szCs w:val="21"/>
          <w:shd w:val="clear" w:fill="FFFFFF"/>
        </w:rPr>
        <w:t>Linked</w:t>
      </w:r>
      <w:r>
        <w:rPr>
          <w:rFonts w:hint="default" w:ascii="Segoe UI" w:hAnsi="Segoe UI" w:eastAsia="Segoe UI" w:cs="Segoe UI"/>
          <w:i w:val="0"/>
          <w:iCs w:val="0"/>
          <w:caps w:val="0"/>
          <w:color w:val="222222"/>
          <w:spacing w:val="0"/>
          <w:sz w:val="21"/>
          <w:szCs w:val="21"/>
          <w:shd w:val="clear" w:fill="FFFFFF"/>
        </w:rPr>
        <w:t> tab and verify that your workspace includes a link to your Azure Data Lake Storage Gen2 storage account, which should have a name similar to </w:t>
      </w:r>
      <w:r>
        <w:rPr>
          <w:rStyle w:val="10"/>
          <w:rFonts w:hint="default" w:ascii="Segoe UI" w:hAnsi="Segoe UI" w:eastAsia="Segoe UI" w:cs="Segoe UI"/>
          <w:b/>
          <w:bCs/>
          <w:i w:val="0"/>
          <w:iCs w:val="0"/>
          <w:caps w:val="0"/>
          <w:color w:val="222222"/>
          <w:spacing w:val="0"/>
          <w:sz w:val="21"/>
          <w:szCs w:val="21"/>
          <w:shd w:val="clear" w:fill="FFFFFF"/>
        </w:rPr>
        <w:t>synapsexxxxxxx (Primary - datalakexxxxxxx)</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Expand your storage account and verify that it contains a file system container named </w:t>
      </w:r>
      <w:r>
        <w:rPr>
          <w:rStyle w:val="10"/>
          <w:rFonts w:hint="default" w:ascii="Segoe UI" w:hAnsi="Segoe UI" w:eastAsia="Segoe UI" w:cs="Segoe UI"/>
          <w:b/>
          <w:bCs/>
          <w:i w:val="0"/>
          <w:iCs w:val="0"/>
          <w:caps w:val="0"/>
          <w:color w:val="222222"/>
          <w:spacing w:val="0"/>
          <w:sz w:val="21"/>
          <w:szCs w:val="21"/>
          <w:shd w:val="clear" w:fill="FFFFFF"/>
        </w:rPr>
        <w:t>files (primary)</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Select the files container, and note that it contains a folder named </w:t>
      </w:r>
      <w:r>
        <w:rPr>
          <w:rStyle w:val="10"/>
          <w:rFonts w:hint="default" w:ascii="Segoe UI" w:hAnsi="Segoe UI" w:eastAsia="Segoe UI" w:cs="Segoe UI"/>
          <w:b/>
          <w:bCs/>
          <w:i w:val="0"/>
          <w:iCs w:val="0"/>
          <w:caps w:val="0"/>
          <w:color w:val="222222"/>
          <w:spacing w:val="0"/>
          <w:sz w:val="21"/>
          <w:szCs w:val="21"/>
          <w:shd w:val="clear" w:fill="FFFFFF"/>
        </w:rPr>
        <w:t>data</w:t>
      </w:r>
      <w:r>
        <w:rPr>
          <w:rFonts w:hint="default" w:ascii="Segoe UI" w:hAnsi="Segoe UI" w:eastAsia="Segoe UI" w:cs="Segoe UI"/>
          <w:i w:val="0"/>
          <w:iCs w:val="0"/>
          <w:caps w:val="0"/>
          <w:color w:val="222222"/>
          <w:spacing w:val="0"/>
          <w:sz w:val="21"/>
          <w:szCs w:val="21"/>
          <w:shd w:val="clear" w:fill="FFFFFF"/>
        </w:rPr>
        <w:t>. This folder contains the data files you’re going to load into the data warehouse.</w:t>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Open the </w:t>
      </w:r>
      <w:r>
        <w:rPr>
          <w:rStyle w:val="10"/>
          <w:rFonts w:hint="default" w:ascii="Segoe UI" w:hAnsi="Segoe UI" w:eastAsia="Segoe UI" w:cs="Segoe UI"/>
          <w:b/>
          <w:bCs/>
          <w:i w:val="0"/>
          <w:iCs w:val="0"/>
          <w:caps w:val="0"/>
          <w:color w:val="222222"/>
          <w:spacing w:val="0"/>
          <w:sz w:val="21"/>
          <w:szCs w:val="21"/>
          <w:shd w:val="clear" w:fill="FFFFFF"/>
        </w:rPr>
        <w:t>data</w:t>
      </w:r>
      <w:r>
        <w:rPr>
          <w:rFonts w:hint="default" w:ascii="Segoe UI" w:hAnsi="Segoe UI" w:eastAsia="Segoe UI" w:cs="Segoe UI"/>
          <w:i w:val="0"/>
          <w:iCs w:val="0"/>
          <w:caps w:val="0"/>
          <w:color w:val="222222"/>
          <w:spacing w:val="0"/>
          <w:sz w:val="21"/>
          <w:szCs w:val="21"/>
          <w:shd w:val="clear" w:fill="FFFFFF"/>
        </w:rPr>
        <w:t> folder and observe that it contains .csv files of customer and product data.</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5265420" cy="1958975"/>
            <wp:effectExtent l="0" t="0" r="1143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5"/>
                    <a:stretch>
                      <a:fillRect/>
                    </a:stretch>
                  </pic:blipFill>
                  <pic:spPr>
                    <a:xfrm>
                      <a:off x="0" y="0"/>
                      <a:ext cx="5265420" cy="195897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Right-click any of the files and select </w:t>
      </w:r>
      <w:r>
        <w:rPr>
          <w:rStyle w:val="10"/>
          <w:rFonts w:hint="default" w:ascii="Segoe UI" w:hAnsi="Segoe UI" w:eastAsia="Segoe UI" w:cs="Segoe UI"/>
          <w:b/>
          <w:bCs/>
          <w:i w:val="0"/>
          <w:iCs w:val="0"/>
          <w:caps w:val="0"/>
          <w:color w:val="222222"/>
          <w:spacing w:val="0"/>
          <w:sz w:val="21"/>
          <w:szCs w:val="21"/>
          <w:shd w:val="clear" w:fill="FFFFFF"/>
        </w:rPr>
        <w:t>Preview</w:t>
      </w:r>
      <w:r>
        <w:rPr>
          <w:rFonts w:hint="default" w:ascii="Segoe UI" w:hAnsi="Segoe UI" w:eastAsia="Segoe UI" w:cs="Segoe UI"/>
          <w:i w:val="0"/>
          <w:iCs w:val="0"/>
          <w:caps w:val="0"/>
          <w:color w:val="222222"/>
          <w:spacing w:val="0"/>
          <w:sz w:val="21"/>
          <w:szCs w:val="21"/>
          <w:shd w:val="clear" w:fill="FFFFFF"/>
        </w:rPr>
        <w:t> to see the data it contains. Note the files contain a header row, so you can select the option to display column headers.</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4507230" cy="2033905"/>
            <wp:effectExtent l="0" t="0" r="762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
                    <a:stretch>
                      <a:fillRect/>
                    </a:stretch>
                  </pic:blipFill>
                  <pic:spPr>
                    <a:xfrm>
                      <a:off x="0" y="0"/>
                      <a:ext cx="4507230" cy="203390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Return to the </w:t>
      </w:r>
      <w:r>
        <w:rPr>
          <w:rStyle w:val="10"/>
          <w:rFonts w:hint="default" w:ascii="Segoe UI" w:hAnsi="Segoe UI" w:eastAsia="Segoe UI" w:cs="Segoe UI"/>
          <w:b/>
          <w:bCs/>
          <w:i w:val="0"/>
          <w:iCs w:val="0"/>
          <w:caps w:val="0"/>
          <w:color w:val="222222"/>
          <w:spacing w:val="0"/>
          <w:sz w:val="21"/>
          <w:szCs w:val="21"/>
          <w:shd w:val="clear" w:fill="FFFFFF"/>
        </w:rPr>
        <w:t>Manage</w:t>
      </w:r>
      <w:r>
        <w:rPr>
          <w:rFonts w:hint="default" w:ascii="Segoe UI" w:hAnsi="Segoe UI" w:eastAsia="Segoe UI" w:cs="Segoe UI"/>
          <w:i w:val="0"/>
          <w:iCs w:val="0"/>
          <w:caps w:val="0"/>
          <w:color w:val="222222"/>
          <w:spacing w:val="0"/>
          <w:sz w:val="21"/>
          <w:szCs w:val="21"/>
          <w:shd w:val="clear" w:fill="FFFFFF"/>
        </w:rPr>
        <w:t> page and verify that your dedicated SQL pool is online.</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4841875" cy="1434465"/>
            <wp:effectExtent l="0" t="0" r="15875" b="133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stretch>
                      <a:fillRect/>
                    </a:stretch>
                  </pic:blipFill>
                  <pic:spPr>
                    <a:xfrm>
                      <a:off x="0" y="0"/>
                      <a:ext cx="4841875" cy="143446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r>
        <w:rPr>
          <w:rFonts w:hint="default" w:ascii="Segoe UI Light" w:hAnsi="Segoe UI Light" w:eastAsia="Segoe UI Light" w:cs="Segoe UI Light"/>
          <w:i w:val="0"/>
          <w:iCs w:val="0"/>
          <w:caps w:val="0"/>
          <w:color w:val="222222"/>
          <w:spacing w:val="0"/>
          <w:sz w:val="28"/>
          <w:szCs w:val="28"/>
          <w:shd w:val="clear" w:fill="FFFFFF"/>
        </w:rPr>
        <w:t>Load data warehouse tables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Let’s look at some SQL Based approaches to loading data into the Data Warehouse.</w:t>
      </w:r>
    </w:p>
    <w:p>
      <w:pPr>
        <w:keepNext w:val="0"/>
        <w:keepLines w:val="0"/>
        <w:widowControl/>
        <w:numPr>
          <w:ilvl w:val="0"/>
          <w:numId w:val="3"/>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On the </w:t>
      </w:r>
      <w:r>
        <w:rPr>
          <w:rStyle w:val="10"/>
          <w:rFonts w:hint="default" w:ascii="Segoe UI" w:hAnsi="Segoe UI" w:eastAsia="Segoe UI" w:cs="Segoe UI"/>
          <w:b/>
          <w:bCs/>
          <w:i w:val="0"/>
          <w:iCs w:val="0"/>
          <w:caps w:val="0"/>
          <w:color w:val="222222"/>
          <w:spacing w:val="0"/>
          <w:sz w:val="21"/>
          <w:szCs w:val="21"/>
          <w:shd w:val="clear" w:fill="FFFFFF"/>
        </w:rPr>
        <w:t>Data</w:t>
      </w:r>
      <w:r>
        <w:rPr>
          <w:rFonts w:hint="default" w:ascii="Segoe UI" w:hAnsi="Segoe UI" w:eastAsia="Segoe UI" w:cs="Segoe UI"/>
          <w:i w:val="0"/>
          <w:iCs w:val="0"/>
          <w:caps w:val="0"/>
          <w:color w:val="222222"/>
          <w:spacing w:val="0"/>
          <w:sz w:val="21"/>
          <w:szCs w:val="21"/>
          <w:shd w:val="clear" w:fill="FFFFFF"/>
        </w:rPr>
        <w:t> page, select the </w:t>
      </w:r>
      <w:r>
        <w:rPr>
          <w:rStyle w:val="10"/>
          <w:rFonts w:hint="default" w:ascii="Segoe UI" w:hAnsi="Segoe UI" w:eastAsia="Segoe UI" w:cs="Segoe UI"/>
          <w:b/>
          <w:bCs/>
          <w:i w:val="0"/>
          <w:iCs w:val="0"/>
          <w:caps w:val="0"/>
          <w:color w:val="222222"/>
          <w:spacing w:val="0"/>
          <w:sz w:val="21"/>
          <w:szCs w:val="21"/>
          <w:shd w:val="clear" w:fill="FFFFFF"/>
        </w:rPr>
        <w:t>workspace</w:t>
      </w:r>
      <w:r>
        <w:rPr>
          <w:rFonts w:hint="default" w:ascii="Segoe UI" w:hAnsi="Segoe UI" w:eastAsia="Segoe UI" w:cs="Segoe UI"/>
          <w:i w:val="0"/>
          <w:iCs w:val="0"/>
          <w:caps w:val="0"/>
          <w:color w:val="222222"/>
          <w:spacing w:val="0"/>
          <w:sz w:val="21"/>
          <w:szCs w:val="21"/>
          <w:shd w:val="clear" w:fill="FFFFFF"/>
        </w:rPr>
        <w:t> tab.</w:t>
      </w:r>
    </w:p>
    <w:p>
      <w:pPr>
        <w:keepNext w:val="0"/>
        <w:keepLines w:val="0"/>
        <w:widowControl/>
        <w:numPr>
          <w:ilvl w:val="0"/>
          <w:numId w:val="3"/>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Expand </w:t>
      </w:r>
      <w:r>
        <w:rPr>
          <w:rStyle w:val="10"/>
          <w:rFonts w:hint="default" w:ascii="Segoe UI" w:hAnsi="Segoe UI" w:eastAsia="Segoe UI" w:cs="Segoe UI"/>
          <w:b/>
          <w:bCs/>
          <w:i w:val="0"/>
          <w:iCs w:val="0"/>
          <w:caps w:val="0"/>
          <w:color w:val="222222"/>
          <w:spacing w:val="0"/>
          <w:sz w:val="21"/>
          <w:szCs w:val="21"/>
          <w:shd w:val="clear" w:fill="FFFFFF"/>
        </w:rPr>
        <w:t>SQL Database</w:t>
      </w:r>
      <w:r>
        <w:rPr>
          <w:rFonts w:hint="default" w:ascii="Segoe UI" w:hAnsi="Segoe UI" w:eastAsia="Segoe UI" w:cs="Segoe UI"/>
          <w:i w:val="0"/>
          <w:iCs w:val="0"/>
          <w:caps w:val="0"/>
          <w:color w:val="222222"/>
          <w:spacing w:val="0"/>
          <w:sz w:val="21"/>
          <w:szCs w:val="21"/>
          <w:shd w:val="clear" w:fill="FFFFFF"/>
        </w:rPr>
        <w:t> and select your </w:t>
      </w:r>
      <w:r>
        <w:rPr>
          <w:rStyle w:val="10"/>
          <w:rFonts w:hint="default" w:ascii="Segoe UI" w:hAnsi="Segoe UI" w:eastAsia="Segoe UI" w:cs="Segoe UI"/>
          <w:b/>
          <w:bCs/>
          <w:i w:val="0"/>
          <w:iCs w:val="0"/>
          <w:caps w:val="0"/>
          <w:color w:val="222222"/>
          <w:spacing w:val="0"/>
          <w:sz w:val="21"/>
          <w:szCs w:val="21"/>
          <w:shd w:val="clear" w:fill="FFFFFF"/>
        </w:rPr>
        <w:t>sql</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database. Then in its </w:t>
      </w:r>
      <w:r>
        <w:rPr>
          <w:rStyle w:val="10"/>
          <w:rFonts w:hint="default" w:ascii="Segoe UI" w:hAnsi="Segoe UI" w:eastAsia="Segoe UI" w:cs="Segoe UI"/>
          <w:b/>
          <w:bCs/>
          <w:i w:val="0"/>
          <w:iCs w:val="0"/>
          <w:caps w:val="0"/>
          <w:color w:val="222222"/>
          <w:spacing w:val="0"/>
          <w:sz w:val="21"/>
          <w:szCs w:val="21"/>
          <w:shd w:val="clear" w:fill="FFFFFF"/>
        </w:rPr>
        <w:t>…</w:t>
      </w:r>
      <w:r>
        <w:rPr>
          <w:rFonts w:hint="default" w:ascii="Segoe UI" w:hAnsi="Segoe UI" w:eastAsia="Segoe UI" w:cs="Segoe UI"/>
          <w:i w:val="0"/>
          <w:iCs w:val="0"/>
          <w:caps w:val="0"/>
          <w:color w:val="222222"/>
          <w:spacing w:val="0"/>
          <w:sz w:val="21"/>
          <w:szCs w:val="21"/>
          <w:shd w:val="clear" w:fill="FFFFFF"/>
        </w:rPr>
        <w:t> menu, select </w:t>
      </w:r>
      <w:r>
        <w:rPr>
          <w:rStyle w:val="10"/>
          <w:rFonts w:hint="default" w:ascii="Segoe UI" w:hAnsi="Segoe UI" w:eastAsia="Segoe UI" w:cs="Segoe UI"/>
          <w:b/>
          <w:bCs/>
          <w:i w:val="0"/>
          <w:iCs w:val="0"/>
          <w:caps w:val="0"/>
          <w:color w:val="222222"/>
          <w:spacing w:val="0"/>
          <w:sz w:val="21"/>
          <w:szCs w:val="21"/>
          <w:shd w:val="clear" w:fill="FFFFFF"/>
        </w:rPr>
        <w:t>New SQL Script</w:t>
      </w:r>
      <w:r>
        <w:rPr>
          <w:rFonts w:hint="default" w:ascii="Segoe UI" w:hAnsi="Segoe UI" w:eastAsia="Segoe UI" w:cs="Segoe UI"/>
          <w:i w:val="0"/>
          <w:iCs w:val="0"/>
          <w:caps w:val="0"/>
          <w:color w:val="222222"/>
          <w:spacing w:val="0"/>
          <w:sz w:val="21"/>
          <w:szCs w:val="21"/>
          <w:shd w:val="clear" w:fill="FFFFFF"/>
        </w:rPr>
        <w:t> &gt; </w:t>
      </w:r>
      <w:r>
        <w:rPr>
          <w:rStyle w:val="10"/>
          <w:rFonts w:hint="default" w:ascii="Segoe UI" w:hAnsi="Segoe UI" w:eastAsia="Segoe UI" w:cs="Segoe UI"/>
          <w:b/>
          <w:bCs/>
          <w:i w:val="0"/>
          <w:iCs w:val="0"/>
          <w:caps w:val="0"/>
          <w:color w:val="222222"/>
          <w:spacing w:val="0"/>
          <w:sz w:val="21"/>
          <w:szCs w:val="21"/>
          <w:shd w:val="clear" w:fill="FFFFFF"/>
        </w:rPr>
        <w:t>Empty Script</w:t>
      </w:r>
      <w:r>
        <w:rPr>
          <w:rFonts w:hint="default" w:ascii="Segoe UI" w:hAnsi="Segoe UI" w:eastAsia="Segoe UI" w:cs="Segoe UI"/>
          <w:i w:val="0"/>
          <w:iCs w:val="0"/>
          <w:caps w:val="0"/>
          <w:color w:val="222222"/>
          <w:spacing w:val="0"/>
          <w:sz w:val="21"/>
          <w:szCs w:val="21"/>
          <w:shd w:val="clear" w:fill="FFFFFF"/>
        </w:rPr>
        <w:t>.</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shd w:val="clear" w:fill="FFFFFF"/>
        </w:rPr>
      </w:pPr>
      <w:r>
        <w:rPr>
          <w:rFonts w:hint="default" w:ascii="Segoe UI" w:hAnsi="Segoe UI" w:eastAsia="Segoe UI" w:cs="Segoe UI"/>
          <w:i w:val="0"/>
          <w:iCs w:val="0"/>
          <w:caps w:val="0"/>
          <w:color w:val="222222"/>
          <w:spacing w:val="0"/>
          <w:sz w:val="21"/>
          <w:szCs w:val="21"/>
          <w:shd w:val="clear" w:fill="FFFFFF"/>
        </w:rPr>
        <w:t>You now have a blank SQL page, which is connected to the instance for the following exercises. You will use this script to explore several SQL techniques that you can use to load data.</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shd w:val="clear" w:fill="FFFFFF"/>
        </w:rPr>
      </w:pPr>
      <w:r>
        <w:drawing>
          <wp:inline distT="0" distB="0" distL="114300" distR="114300">
            <wp:extent cx="4905375" cy="1917700"/>
            <wp:effectExtent l="0" t="0" r="952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
                    <a:stretch>
                      <a:fillRect/>
                    </a:stretch>
                  </pic:blipFill>
                  <pic:spPr>
                    <a:xfrm>
                      <a:off x="0" y="0"/>
                      <a:ext cx="4905375" cy="1917700"/>
                    </a:xfrm>
                    <a:prstGeom prst="rect">
                      <a:avLst/>
                    </a:prstGeom>
                    <a:noFill/>
                    <a:ln>
                      <a:noFill/>
                    </a:ln>
                  </pic:spPr>
                </pic:pic>
              </a:graphicData>
            </a:graphic>
          </wp:inline>
        </w:drawing>
      </w:r>
    </w:p>
    <w:p>
      <w:pPr>
        <w:pStyle w:val="4"/>
        <w:keepNext w:val="0"/>
        <w:keepLines w:val="0"/>
        <w:widowControl/>
        <w:suppressLineNumbers w:val="0"/>
        <w:shd w:val="clear" w:fill="FFFFFF"/>
        <w:spacing w:before="450" w:beforeAutospacing="0" w:after="270" w:afterAutospacing="0" w:line="15" w:lineRule="atLeast"/>
        <w:ind w:left="0" w:firstLine="0"/>
        <w:jc w:val="both"/>
        <w:rPr>
          <w:rFonts w:ascii="Segoe UI Semibold" w:hAnsi="Segoe UI Semibold" w:eastAsia="Segoe UI Semibold" w:cs="Segoe UI Semibold"/>
          <w:i w:val="0"/>
          <w:iCs w:val="0"/>
          <w:caps w:val="0"/>
          <w:color w:val="222222"/>
          <w:spacing w:val="0"/>
          <w:sz w:val="22"/>
          <w:szCs w:val="22"/>
        </w:rPr>
      </w:pPr>
      <w:r>
        <w:rPr>
          <w:rFonts w:hint="default" w:ascii="Segoe UI Semibold" w:hAnsi="Segoe UI Semibold" w:eastAsia="Segoe UI Semibold" w:cs="Segoe UI Semibold"/>
          <w:i w:val="0"/>
          <w:iCs w:val="0"/>
          <w:caps w:val="0"/>
          <w:color w:val="222222"/>
          <w:spacing w:val="0"/>
          <w:sz w:val="22"/>
          <w:szCs w:val="22"/>
          <w:shd w:val="clear" w:fill="FFFFFF"/>
        </w:rPr>
        <w:t>Load data from a data lake by using the COPY statement</w:t>
      </w:r>
    </w:p>
    <w:p>
      <w:pPr>
        <w:pStyle w:val="12"/>
        <w:keepNext w:val="0"/>
        <w:keepLines w:val="0"/>
        <w:widowControl/>
        <w:numPr>
          <w:ilvl w:val="0"/>
          <w:numId w:val="4"/>
        </w:numPr>
        <w:suppressLineNumbers w:val="0"/>
        <w:spacing w:after="0" w:afterAutospacing="0"/>
        <w:jc w:val="both"/>
        <w:rPr>
          <w:sz w:val="21"/>
          <w:szCs w:val="21"/>
        </w:rPr>
      </w:pPr>
      <w:r>
        <w:rPr>
          <w:rFonts w:hint="default" w:ascii="Segoe UI" w:hAnsi="Segoe UI" w:eastAsia="Segoe UI" w:cs="Segoe UI"/>
          <w:i w:val="0"/>
          <w:iCs w:val="0"/>
          <w:caps w:val="0"/>
          <w:color w:val="222222"/>
          <w:spacing w:val="0"/>
          <w:sz w:val="21"/>
          <w:szCs w:val="21"/>
          <w:shd w:val="clear" w:fill="FFFFFF"/>
        </w:rPr>
        <w:t>In your SQL script, enter the following code into the window.</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COUNT</w:t>
      </w:r>
      <w:r>
        <w:rPr>
          <w:rStyle w:val="7"/>
          <w:rFonts w:hint="default" w:ascii="Consolas" w:hAnsi="Consolas" w:eastAsia="Consolas" w:cs="Consolas"/>
          <w:i w:val="0"/>
          <w:iCs w:val="0"/>
          <w:caps w:val="0"/>
          <w:color w:val="000000"/>
          <w:spacing w:val="0"/>
          <w:sz w:val="16"/>
          <w:szCs w:val="16"/>
          <w:bdr w:val="none" w:color="auto" w:sz="0" w:space="0"/>
          <w:shd w:val="clear" w:fill="F9F9F9"/>
        </w:rPr>
        <w:t>(</w:t>
      </w:r>
      <w:r>
        <w:rPr>
          <w:rFonts w:hint="default" w:ascii="Consolas" w:hAnsi="Consolas" w:eastAsia="Consolas" w:cs="Consolas"/>
          <w:i w:val="0"/>
          <w:iCs w:val="0"/>
          <w:caps w:val="0"/>
          <w:color w:val="000000"/>
          <w:spacing w:val="0"/>
          <w:sz w:val="21"/>
          <w:szCs w:val="21"/>
          <w:bdr w:val="none" w:color="auto" w:sz="0" w:space="0"/>
          <w:shd w:val="clear" w:fill="F9F9F9"/>
        </w:rPr>
        <w:t>1</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dbo.StageProduct</w:t>
      </w:r>
    </w:p>
    <w:p>
      <w:pPr>
        <w:keepNext w:val="0"/>
        <w:keepLines w:val="0"/>
        <w:widowControl/>
        <w:numPr>
          <w:ilvl w:val="0"/>
          <w:numId w:val="4"/>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On the toolbar, use the </w:t>
      </w:r>
      <w:r>
        <w:rPr>
          <w:rStyle w:val="10"/>
          <w:rFonts w:hint="default" w:ascii="Segoe UI" w:hAnsi="Segoe UI" w:eastAsia="Segoe UI" w:cs="Segoe UI"/>
          <w:b/>
          <w:bCs/>
          <w:i w:val="0"/>
          <w:iCs w:val="0"/>
          <w:caps w:val="0"/>
          <w:color w:val="222222"/>
          <w:spacing w:val="0"/>
          <w:sz w:val="21"/>
          <w:szCs w:val="21"/>
          <w:shd w:val="clear" w:fill="FFFFFF"/>
        </w:rPr>
        <w:t>▷ Run</w:t>
      </w:r>
      <w:r>
        <w:rPr>
          <w:rFonts w:hint="default" w:ascii="Segoe UI" w:hAnsi="Segoe UI" w:eastAsia="Segoe UI" w:cs="Segoe UI"/>
          <w:i w:val="0"/>
          <w:iCs w:val="0"/>
          <w:caps w:val="0"/>
          <w:color w:val="222222"/>
          <w:spacing w:val="0"/>
          <w:sz w:val="21"/>
          <w:szCs w:val="21"/>
          <w:shd w:val="clear" w:fill="FFFFFF"/>
        </w:rPr>
        <w:t> button to run the SQL code and confirm that there are </w:t>
      </w:r>
      <w:r>
        <w:rPr>
          <w:rStyle w:val="10"/>
          <w:rFonts w:hint="default" w:ascii="Segoe UI" w:hAnsi="Segoe UI" w:eastAsia="Segoe UI" w:cs="Segoe UI"/>
          <w:b/>
          <w:bCs/>
          <w:i w:val="0"/>
          <w:iCs w:val="0"/>
          <w:caps w:val="0"/>
          <w:color w:val="222222"/>
          <w:spacing w:val="0"/>
          <w:sz w:val="21"/>
          <w:szCs w:val="21"/>
          <w:shd w:val="clear" w:fill="FFFFFF"/>
        </w:rPr>
        <w:t>0</w:t>
      </w:r>
      <w:r>
        <w:rPr>
          <w:rFonts w:hint="default" w:ascii="Segoe UI" w:hAnsi="Segoe UI" w:eastAsia="Segoe UI" w:cs="Segoe UI"/>
          <w:i w:val="0"/>
          <w:iCs w:val="0"/>
          <w:caps w:val="0"/>
          <w:color w:val="222222"/>
          <w:spacing w:val="0"/>
          <w:sz w:val="21"/>
          <w:szCs w:val="21"/>
          <w:shd w:val="clear" w:fill="FFFFFF"/>
        </w:rPr>
        <w:t> rows currently in the </w:t>
      </w:r>
      <w:r>
        <w:rPr>
          <w:rStyle w:val="10"/>
          <w:rFonts w:hint="default" w:ascii="Segoe UI" w:hAnsi="Segoe UI" w:eastAsia="Segoe UI" w:cs="Segoe UI"/>
          <w:b/>
          <w:bCs/>
          <w:i w:val="0"/>
          <w:iCs w:val="0"/>
          <w:caps w:val="0"/>
          <w:color w:val="222222"/>
          <w:spacing w:val="0"/>
          <w:sz w:val="21"/>
          <w:szCs w:val="21"/>
          <w:shd w:val="clear" w:fill="FFFFFF"/>
        </w:rPr>
        <w:t>StageProduct</w:t>
      </w:r>
      <w:r>
        <w:rPr>
          <w:rFonts w:hint="default" w:ascii="Segoe UI" w:hAnsi="Segoe UI" w:eastAsia="Segoe UI" w:cs="Segoe UI"/>
          <w:i w:val="0"/>
          <w:iCs w:val="0"/>
          <w:caps w:val="0"/>
          <w:color w:val="222222"/>
          <w:spacing w:val="0"/>
          <w:sz w:val="21"/>
          <w:szCs w:val="21"/>
          <w:shd w:val="clear" w:fill="FFFFFF"/>
        </w:rPr>
        <w:t> table.</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70500" cy="2453005"/>
            <wp:effectExtent l="0" t="0" r="635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5270500" cy="2453005"/>
                    </a:xfrm>
                    <a:prstGeom prst="rect">
                      <a:avLst/>
                    </a:prstGeom>
                    <a:noFill/>
                    <a:ln>
                      <a:noFill/>
                    </a:ln>
                  </pic:spPr>
                </pic:pic>
              </a:graphicData>
            </a:graphic>
          </wp:inline>
        </w:drawing>
      </w:r>
    </w:p>
    <w:p>
      <w:pPr>
        <w:pStyle w:val="12"/>
        <w:keepNext w:val="0"/>
        <w:keepLines w:val="0"/>
        <w:widowControl/>
        <w:numPr>
          <w:ilvl w:val="0"/>
          <w:numId w:val="4"/>
        </w:numPr>
        <w:suppressLineNumbers w:val="0"/>
        <w:spacing w:after="0" w:afterAutospacing="0"/>
        <w:ind w:left="0" w:leftChars="0" w:firstLine="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Replace the code with the following COPY statement (changing </w:t>
      </w:r>
      <w:r>
        <w:rPr>
          <w:rStyle w:val="10"/>
          <w:rFonts w:hint="default" w:ascii="Segoe UI" w:hAnsi="Segoe UI" w:eastAsia="Segoe UI" w:cs="Segoe UI"/>
          <w:b/>
          <w:bCs/>
          <w:i w:val="0"/>
          <w:iCs w:val="0"/>
          <w:caps w:val="0"/>
          <w:color w:val="222222"/>
          <w:spacing w:val="0"/>
          <w:sz w:val="21"/>
          <w:szCs w:val="21"/>
          <w:shd w:val="clear" w:fill="FFFFFF"/>
        </w:rPr>
        <w:t>datalake</w:t>
      </w:r>
      <w:r>
        <w:rPr>
          <w:rStyle w:val="8"/>
          <w:rFonts w:hint="default" w:ascii="Segoe UI" w:hAnsi="Segoe UI" w:eastAsia="Segoe UI" w:cs="Segoe UI"/>
          <w:b/>
          <w:bCs/>
          <w:i w:val="0"/>
          <w:iCs w:val="0"/>
          <w:caps w:val="0"/>
          <w:color w:val="222222"/>
          <w:spacing w:val="0"/>
          <w:sz w:val="21"/>
          <w:szCs w:val="21"/>
          <w:shd w:val="clear" w:fill="FFFFFF"/>
        </w:rPr>
        <w:t>xxxxxx</w:t>
      </w:r>
      <w:r>
        <w:rPr>
          <w:rFonts w:hint="default" w:ascii="Segoe UI" w:hAnsi="Segoe UI" w:eastAsia="Segoe UI" w:cs="Segoe UI"/>
          <w:i w:val="0"/>
          <w:iCs w:val="0"/>
          <w:caps w:val="0"/>
          <w:color w:val="222222"/>
          <w:spacing w:val="0"/>
          <w:sz w:val="21"/>
          <w:szCs w:val="21"/>
          <w:shd w:val="clear" w:fill="FFFFFF"/>
        </w:rPr>
        <w:t> to the name of your data lake):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COPY INTO dbo.StageProduct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(ProductID, ProductName, ProductCategory, Color, Size, ListPrice, Discontinued)</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FROM 'https://datalakexxxxxx.blob.core.windows.net/files/data/Product.csv'</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WITH</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FILE_TYPE = 'CSV',</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MAXERRORS = 0,</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IDENTITY_INSERT = 'OFF',</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FIRSTROW = 2 </w:t>
      </w:r>
      <w:r>
        <w:rPr>
          <w:rFonts w:hint="default" w:ascii="Consolas" w:hAnsi="Consolas" w:eastAsia="Consolas" w:cs="Consolas"/>
          <w:i w:val="0"/>
          <w:iCs w:val="0"/>
          <w:caps w:val="0"/>
          <w:color w:val="008000"/>
          <w:spacing w:val="0"/>
          <w:sz w:val="21"/>
          <w:szCs w:val="21"/>
          <w:bdr w:val="none" w:color="auto" w:sz="0" w:space="0"/>
          <w:shd w:val="clear" w:fill="F9F9F9"/>
        </w:rPr>
        <w:t>--Skip header row</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COUNT</w:t>
      </w:r>
      <w:r>
        <w:rPr>
          <w:rStyle w:val="7"/>
          <w:rFonts w:hint="default" w:ascii="Consolas" w:hAnsi="Consolas" w:eastAsia="Consolas" w:cs="Consolas"/>
          <w:i w:val="0"/>
          <w:iCs w:val="0"/>
          <w:caps w:val="0"/>
          <w:color w:val="000000"/>
          <w:spacing w:val="0"/>
          <w:sz w:val="16"/>
          <w:szCs w:val="16"/>
          <w:bdr w:val="none" w:color="auto" w:sz="0" w:space="0"/>
          <w:shd w:val="clear" w:fill="F9F9F9"/>
        </w:rPr>
        <w:t>(</w:t>
      </w:r>
      <w:r>
        <w:rPr>
          <w:rFonts w:hint="default" w:ascii="Consolas" w:hAnsi="Consolas" w:eastAsia="Consolas" w:cs="Consolas"/>
          <w:i w:val="0"/>
          <w:iCs w:val="0"/>
          <w:caps w:val="0"/>
          <w:color w:val="000000"/>
          <w:spacing w:val="0"/>
          <w:sz w:val="21"/>
          <w:szCs w:val="21"/>
          <w:bdr w:val="none" w:color="auto" w:sz="0" w:space="0"/>
          <w:shd w:val="clear" w:fill="F9F9F9"/>
        </w:rPr>
        <w:t>1</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dbo.StageProduct</w:t>
      </w:r>
    </w:p>
    <w:p>
      <w:pPr>
        <w:pStyle w:val="12"/>
        <w:keepNext w:val="0"/>
        <w:keepLines w:val="0"/>
        <w:widowControl/>
        <w:numPr>
          <w:ilvl w:val="0"/>
          <w:numId w:val="4"/>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script and review the results. 11 rows should have been loaded into the </w:t>
      </w:r>
      <w:r>
        <w:rPr>
          <w:rStyle w:val="10"/>
          <w:rFonts w:hint="default" w:ascii="Segoe UI" w:hAnsi="Segoe UI" w:eastAsia="Segoe UI" w:cs="Segoe UI"/>
          <w:b/>
          <w:bCs/>
          <w:i w:val="0"/>
          <w:iCs w:val="0"/>
          <w:caps w:val="0"/>
          <w:color w:val="222222"/>
          <w:spacing w:val="0"/>
          <w:sz w:val="21"/>
          <w:szCs w:val="21"/>
          <w:shd w:val="clear" w:fill="FFFFFF"/>
        </w:rPr>
        <w:t>StageProduct</w:t>
      </w:r>
      <w:r>
        <w:rPr>
          <w:rFonts w:hint="default" w:ascii="Segoe UI" w:hAnsi="Segoe UI" w:eastAsia="Segoe UI" w:cs="Segoe UI"/>
          <w:i w:val="0"/>
          <w:iCs w:val="0"/>
          <w:caps w:val="0"/>
          <w:color w:val="222222"/>
          <w:spacing w:val="0"/>
          <w:sz w:val="21"/>
          <w:szCs w:val="21"/>
          <w:shd w:val="clear" w:fill="FFFFFF"/>
        </w:rPr>
        <w:t> table.</w:t>
      </w:r>
    </w:p>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1"/>
          <w:szCs w:val="21"/>
          <w:shd w:val="clear" w:fill="FFFFFF"/>
        </w:rPr>
      </w:pPr>
      <w:r>
        <w:rPr>
          <w:rFonts w:hint="default" w:ascii="Segoe UI" w:hAnsi="Segoe UI" w:eastAsia="Segoe UI" w:cs="Segoe UI"/>
          <w:i w:val="0"/>
          <w:iCs w:val="0"/>
          <w:caps w:val="0"/>
          <w:color w:val="222222"/>
          <w:spacing w:val="0"/>
          <w:sz w:val="21"/>
          <w:szCs w:val="21"/>
          <w:shd w:val="clear" w:fill="FFFFFF"/>
        </w:rPr>
        <w:t>Now let’s use the same technique to load another table, this time logging any errors that might occur.</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1"/>
          <w:szCs w:val="21"/>
          <w:shd w:val="clear" w:fill="FFFFFF"/>
        </w:rPr>
      </w:pPr>
      <w:r>
        <w:drawing>
          <wp:inline distT="0" distB="0" distL="114300" distR="114300">
            <wp:extent cx="5267325" cy="2686685"/>
            <wp:effectExtent l="0" t="0" r="9525" b="184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0"/>
                    <a:stretch>
                      <a:fillRect/>
                    </a:stretch>
                  </pic:blipFill>
                  <pic:spPr>
                    <a:xfrm>
                      <a:off x="0" y="0"/>
                      <a:ext cx="5267325" cy="2686685"/>
                    </a:xfrm>
                    <a:prstGeom prst="rect">
                      <a:avLst/>
                    </a:prstGeom>
                    <a:noFill/>
                    <a:ln>
                      <a:noFill/>
                    </a:ln>
                  </pic:spPr>
                </pic:pic>
              </a:graphicData>
            </a:graphic>
          </wp:inline>
        </w:drawing>
      </w:r>
    </w:p>
    <w:p>
      <w:pPr>
        <w:pStyle w:val="12"/>
        <w:keepNext w:val="0"/>
        <w:keepLines w:val="0"/>
        <w:widowControl/>
        <w:numPr>
          <w:ilvl w:val="0"/>
          <w:numId w:val="4"/>
        </w:numPr>
        <w:suppressLineNumbers w:val="0"/>
        <w:spacing w:after="0" w:afterAutospacing="0"/>
        <w:ind w:left="0" w:leftChars="0" w:firstLine="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Replace the SQL code in the script pane with the following code, changing </w:t>
      </w:r>
      <w:r>
        <w:rPr>
          <w:rStyle w:val="10"/>
          <w:rFonts w:hint="default" w:ascii="Segoe UI" w:hAnsi="Segoe UI" w:eastAsia="Segoe UI" w:cs="Segoe UI"/>
          <w:b/>
          <w:bCs/>
          <w:i w:val="0"/>
          <w:iCs w:val="0"/>
          <w:caps w:val="0"/>
          <w:color w:val="222222"/>
          <w:spacing w:val="0"/>
          <w:sz w:val="21"/>
          <w:szCs w:val="21"/>
          <w:shd w:val="clear" w:fill="FFFFFF"/>
        </w:rPr>
        <w:t>datalake</w:t>
      </w:r>
      <w:r>
        <w:rPr>
          <w:rStyle w:val="8"/>
          <w:rFonts w:hint="default" w:ascii="Segoe UI" w:hAnsi="Segoe UI" w:eastAsia="Segoe UI" w:cs="Segoe UI"/>
          <w:b/>
          <w:bCs/>
          <w:i w:val="0"/>
          <w:iCs w:val="0"/>
          <w:caps w:val="0"/>
          <w:color w:val="222222"/>
          <w:spacing w:val="0"/>
          <w:sz w:val="21"/>
          <w:szCs w:val="21"/>
          <w:shd w:val="clear" w:fill="FFFFFF"/>
        </w:rPr>
        <w:t>xxxxxx</w:t>
      </w:r>
      <w:r>
        <w:rPr>
          <w:rFonts w:hint="default" w:ascii="Segoe UI" w:hAnsi="Segoe UI" w:eastAsia="Segoe UI" w:cs="Segoe UI"/>
          <w:i w:val="0"/>
          <w:iCs w:val="0"/>
          <w:caps w:val="0"/>
          <w:color w:val="222222"/>
          <w:spacing w:val="0"/>
          <w:sz w:val="21"/>
          <w:szCs w:val="21"/>
          <w:shd w:val="clear" w:fill="FFFFFF"/>
        </w:rPr>
        <w:t> to the name of your data lake in both the </w:t>
      </w:r>
      <w:r>
        <w:rPr>
          <w:rStyle w:val="7"/>
          <w:rFonts w:hint="default" w:ascii="Consolas" w:hAnsi="Consolas" w:eastAsia="Consolas" w:cs="Consolas"/>
          <w:i w:val="0"/>
          <w:iCs w:val="0"/>
          <w:caps w:val="0"/>
          <w:color w:val="E83E8C"/>
          <w:spacing w:val="0"/>
          <w:sz w:val="21"/>
          <w:szCs w:val="21"/>
          <w:bdr w:val="single" w:color="D3D6DB" w:sz="6" w:space="0"/>
          <w:shd w:val="clear" w:fill="F9F9F9"/>
        </w:rPr>
        <w:t>FROM</w:t>
      </w:r>
      <w:r>
        <w:rPr>
          <w:rFonts w:hint="default" w:ascii="Segoe UI" w:hAnsi="Segoe UI" w:eastAsia="Segoe UI" w:cs="Segoe UI"/>
          <w:i w:val="0"/>
          <w:iCs w:val="0"/>
          <w:caps w:val="0"/>
          <w:color w:val="222222"/>
          <w:spacing w:val="0"/>
          <w:sz w:val="21"/>
          <w:szCs w:val="21"/>
          <w:shd w:val="clear" w:fill="FFFFFF"/>
        </w:rPr>
        <w:t> and the </w:t>
      </w:r>
      <w:r>
        <w:rPr>
          <w:rStyle w:val="7"/>
          <w:rFonts w:hint="default" w:ascii="Consolas" w:hAnsi="Consolas" w:eastAsia="Consolas" w:cs="Consolas"/>
          <w:i w:val="0"/>
          <w:iCs w:val="0"/>
          <w:caps w:val="0"/>
          <w:color w:val="E83E8C"/>
          <w:spacing w:val="0"/>
          <w:sz w:val="21"/>
          <w:szCs w:val="21"/>
          <w:bdr w:val="single" w:color="D3D6DB" w:sz="6" w:space="0"/>
          <w:shd w:val="clear" w:fill="F9F9F9"/>
        </w:rPr>
        <w:t>ERRORFILE</w:t>
      </w:r>
      <w:r>
        <w:rPr>
          <w:rFonts w:hint="default" w:ascii="Segoe UI" w:hAnsi="Segoe UI" w:eastAsia="Segoe UI" w:cs="Segoe UI"/>
          <w:i w:val="0"/>
          <w:iCs w:val="0"/>
          <w:caps w:val="0"/>
          <w:color w:val="222222"/>
          <w:spacing w:val="0"/>
          <w:sz w:val="21"/>
          <w:szCs w:val="21"/>
          <w:shd w:val="clear" w:fill="FFFFFF"/>
        </w:rPr>
        <w:t> clauses: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COPY INTO dbo.StageCustomer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(GeographyKey, CustomerAlternateKey, Title, FirstName, MiddleName, LastName, NameStyle, BirthDate,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MaritalStatus, Suffix, Gender, EmailAddress, YearlyIncome, TotalChildren, NumberChildrenAtHome, EnglishEducation,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SpanishEducation, FrenchEducation, EnglishOccupation, SpanishOccupation, FrenchOccupation, HouseOwnerFlag,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NumberCarsOwned, AddressLine1, AddressLine2, Phone, DateFirstPurchase, CommuteDistance)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FROM 'https://datalakexxxxxx.dfs.core.windows.net/files/data/Customer.csv'</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WITH</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FILE_TYPE = 'CSV'</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,MAXERRORS = 5</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,FIRSTROW = 2 </w:t>
      </w:r>
      <w:r>
        <w:rPr>
          <w:rFonts w:hint="default" w:ascii="Consolas" w:hAnsi="Consolas" w:eastAsia="Consolas" w:cs="Consolas"/>
          <w:i w:val="0"/>
          <w:iCs w:val="0"/>
          <w:caps w:val="0"/>
          <w:color w:val="008000"/>
          <w:spacing w:val="0"/>
          <w:sz w:val="21"/>
          <w:szCs w:val="21"/>
          <w:bdr w:val="none" w:color="auto" w:sz="0" w:space="0"/>
          <w:shd w:val="clear" w:fill="F9F9F9"/>
        </w:rPr>
        <w:t>-- skip header row</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,ERRORFILE = 'https://datalakexxxxxx.dfs.core.windows.net/files/'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2"/>
        <w:keepNext w:val="0"/>
        <w:keepLines w:val="0"/>
        <w:widowControl/>
        <w:numPr>
          <w:numId w:val="0"/>
        </w:numPr>
        <w:suppressLineNumbers w:val="0"/>
        <w:spacing w:after="0" w:afterAutospacing="0"/>
        <w:ind w:leftChars="0" w:right="0" w:rightChars="0"/>
        <w:jc w:val="both"/>
        <w:rPr>
          <w:sz w:val="21"/>
          <w:szCs w:val="21"/>
        </w:rPr>
      </w:pPr>
      <w:r>
        <w:drawing>
          <wp:inline distT="0" distB="0" distL="114300" distR="114300">
            <wp:extent cx="5271135" cy="2300605"/>
            <wp:effectExtent l="0" t="0" r="571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1"/>
                    <a:stretch>
                      <a:fillRect/>
                    </a:stretch>
                  </pic:blipFill>
                  <pic:spPr>
                    <a:xfrm>
                      <a:off x="0" y="0"/>
                      <a:ext cx="5271135" cy="2300605"/>
                    </a:xfrm>
                    <a:prstGeom prst="rect">
                      <a:avLst/>
                    </a:prstGeom>
                    <a:noFill/>
                    <a:ln>
                      <a:noFill/>
                    </a:ln>
                  </pic:spPr>
                </pic:pic>
              </a:graphicData>
            </a:graphic>
          </wp:inline>
        </w:drawing>
      </w:r>
    </w:p>
    <w:p>
      <w:pPr>
        <w:pStyle w:val="12"/>
        <w:keepNext w:val="0"/>
        <w:keepLines w:val="0"/>
        <w:widowControl/>
        <w:numPr>
          <w:ilvl w:val="0"/>
          <w:numId w:val="4"/>
        </w:numPr>
        <w:suppressLineNumbers w:val="0"/>
        <w:spacing w:after="0" w:afterAutospacing="0"/>
        <w:ind w:left="0" w:leftChars="0" w:firstLine="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Run the script and review the resulting message. The source file contains a row with invalid data, so one row is rejected. The code above specifies a maximum of </w:t>
      </w:r>
      <w:r>
        <w:rPr>
          <w:rStyle w:val="10"/>
          <w:rFonts w:hint="default" w:ascii="Segoe UI" w:hAnsi="Segoe UI" w:eastAsia="Segoe UI" w:cs="Segoe UI"/>
          <w:b/>
          <w:bCs/>
          <w:i w:val="0"/>
          <w:iCs w:val="0"/>
          <w:caps w:val="0"/>
          <w:color w:val="222222"/>
          <w:spacing w:val="0"/>
          <w:sz w:val="21"/>
          <w:szCs w:val="21"/>
          <w:shd w:val="clear" w:fill="FFFFFF"/>
        </w:rPr>
        <w:t>5</w:t>
      </w:r>
      <w:r>
        <w:rPr>
          <w:rFonts w:hint="default" w:ascii="Segoe UI" w:hAnsi="Segoe UI" w:eastAsia="Segoe UI" w:cs="Segoe UI"/>
          <w:i w:val="0"/>
          <w:iCs w:val="0"/>
          <w:caps w:val="0"/>
          <w:color w:val="222222"/>
          <w:spacing w:val="0"/>
          <w:sz w:val="21"/>
          <w:szCs w:val="21"/>
          <w:shd w:val="clear" w:fill="FFFFFF"/>
        </w:rPr>
        <w:t> errors, so a single error should not have prevented the valid rows from being loaded. You can view the rows that </w:t>
      </w:r>
      <w:r>
        <w:rPr>
          <w:rStyle w:val="8"/>
          <w:rFonts w:hint="default" w:ascii="Segoe UI" w:hAnsi="Segoe UI" w:eastAsia="Segoe UI" w:cs="Segoe UI"/>
          <w:i w:val="0"/>
          <w:iCs w:val="0"/>
          <w:caps w:val="0"/>
          <w:color w:val="222222"/>
          <w:spacing w:val="0"/>
          <w:sz w:val="21"/>
          <w:szCs w:val="21"/>
          <w:shd w:val="clear" w:fill="FFFFFF"/>
        </w:rPr>
        <w:t>have</w:t>
      </w:r>
      <w:r>
        <w:rPr>
          <w:rFonts w:hint="default" w:ascii="Segoe UI" w:hAnsi="Segoe UI" w:eastAsia="Segoe UI" w:cs="Segoe UI"/>
          <w:i w:val="0"/>
          <w:iCs w:val="0"/>
          <w:caps w:val="0"/>
          <w:color w:val="222222"/>
          <w:spacing w:val="0"/>
          <w:sz w:val="21"/>
          <w:szCs w:val="21"/>
          <w:shd w:val="clear" w:fill="FFFFFF"/>
        </w:rPr>
        <w:t> been loaded by running the following query.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1"/>
          <w:szCs w:val="21"/>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dbo.StageCustomer</w:t>
      </w:r>
    </w:p>
    <w:p>
      <w:pPr>
        <w:keepNext w:val="0"/>
        <w:keepLines w:val="0"/>
        <w:widowControl/>
        <w:numPr>
          <w:numId w:val="0"/>
        </w:numPr>
        <w:suppressLineNumbers w:val="0"/>
        <w:spacing w:before="0" w:beforeAutospacing="1" w:after="0" w:afterAutospacing="1"/>
        <w:ind w:leftChars="0"/>
        <w:jc w:val="both"/>
        <w:rPr>
          <w:sz w:val="16"/>
          <w:szCs w:val="16"/>
        </w:rPr>
      </w:pPr>
      <w:r>
        <w:drawing>
          <wp:inline distT="0" distB="0" distL="114300" distR="114300">
            <wp:extent cx="5267960" cy="2353310"/>
            <wp:effectExtent l="0" t="0" r="889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2"/>
                    <a:stretch>
                      <a:fillRect/>
                    </a:stretch>
                  </pic:blipFill>
                  <pic:spPr>
                    <a:xfrm>
                      <a:off x="0" y="0"/>
                      <a:ext cx="5267960" cy="235331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On the </w:t>
      </w:r>
      <w:r>
        <w:rPr>
          <w:rStyle w:val="10"/>
          <w:rFonts w:hint="default" w:ascii="Segoe UI" w:hAnsi="Segoe UI" w:eastAsia="Segoe UI" w:cs="Segoe UI"/>
          <w:b/>
          <w:bCs/>
          <w:i w:val="0"/>
          <w:iCs w:val="0"/>
          <w:caps w:val="0"/>
          <w:color w:val="222222"/>
          <w:spacing w:val="0"/>
          <w:sz w:val="21"/>
          <w:szCs w:val="21"/>
          <w:shd w:val="clear" w:fill="FFFFFF"/>
        </w:rPr>
        <w:t>files</w:t>
      </w:r>
      <w:r>
        <w:rPr>
          <w:rFonts w:hint="default" w:ascii="Segoe UI" w:hAnsi="Segoe UI" w:eastAsia="Segoe UI" w:cs="Segoe UI"/>
          <w:i w:val="0"/>
          <w:iCs w:val="0"/>
          <w:caps w:val="0"/>
          <w:color w:val="222222"/>
          <w:spacing w:val="0"/>
          <w:sz w:val="21"/>
          <w:szCs w:val="21"/>
          <w:shd w:val="clear" w:fill="FFFFFF"/>
        </w:rPr>
        <w:t> tab, view the root folder of your data lake and verify that a new folder named </w:t>
      </w:r>
      <w:r>
        <w:rPr>
          <w:rStyle w:val="10"/>
          <w:rFonts w:hint="default" w:ascii="Segoe UI" w:hAnsi="Segoe UI" w:eastAsia="Segoe UI" w:cs="Segoe UI"/>
          <w:b/>
          <w:bCs/>
          <w:i w:val="0"/>
          <w:iCs w:val="0"/>
          <w:caps w:val="0"/>
          <w:color w:val="222222"/>
          <w:spacing w:val="0"/>
          <w:sz w:val="21"/>
          <w:szCs w:val="21"/>
          <w:shd w:val="clear" w:fill="FFFFFF"/>
        </w:rPr>
        <w:t>_rejectedrows</w:t>
      </w:r>
      <w:r>
        <w:rPr>
          <w:rFonts w:hint="default" w:ascii="Segoe UI" w:hAnsi="Segoe UI" w:eastAsia="Segoe UI" w:cs="Segoe UI"/>
          <w:i w:val="0"/>
          <w:iCs w:val="0"/>
          <w:caps w:val="0"/>
          <w:color w:val="222222"/>
          <w:spacing w:val="0"/>
          <w:sz w:val="21"/>
          <w:szCs w:val="21"/>
          <w:shd w:val="clear" w:fill="FFFFFF"/>
        </w:rPr>
        <w:t> has been created (if you don’t see this folder, in the </w:t>
      </w:r>
      <w:r>
        <w:rPr>
          <w:rStyle w:val="10"/>
          <w:rFonts w:hint="default" w:ascii="Segoe UI" w:hAnsi="Segoe UI" w:eastAsia="Segoe UI" w:cs="Segoe UI"/>
          <w:b/>
          <w:bCs/>
          <w:i w:val="0"/>
          <w:iCs w:val="0"/>
          <w:caps w:val="0"/>
          <w:color w:val="222222"/>
          <w:spacing w:val="0"/>
          <w:sz w:val="21"/>
          <w:szCs w:val="21"/>
          <w:shd w:val="clear" w:fill="FFFFFF"/>
        </w:rPr>
        <w:t>More</w:t>
      </w:r>
      <w:r>
        <w:rPr>
          <w:rFonts w:hint="default" w:ascii="Segoe UI" w:hAnsi="Segoe UI" w:eastAsia="Segoe UI" w:cs="Segoe UI"/>
          <w:i w:val="0"/>
          <w:iCs w:val="0"/>
          <w:caps w:val="0"/>
          <w:color w:val="222222"/>
          <w:spacing w:val="0"/>
          <w:sz w:val="21"/>
          <w:szCs w:val="21"/>
          <w:shd w:val="clear" w:fill="FFFFFF"/>
        </w:rPr>
        <w:t> menu, select </w:t>
      </w:r>
      <w:r>
        <w:rPr>
          <w:rStyle w:val="10"/>
          <w:rFonts w:hint="default" w:ascii="Segoe UI" w:hAnsi="Segoe UI" w:eastAsia="Segoe UI" w:cs="Segoe UI"/>
          <w:b/>
          <w:bCs/>
          <w:i w:val="0"/>
          <w:iCs w:val="0"/>
          <w:caps w:val="0"/>
          <w:color w:val="222222"/>
          <w:spacing w:val="0"/>
          <w:sz w:val="21"/>
          <w:szCs w:val="21"/>
          <w:shd w:val="clear" w:fill="FFFFFF"/>
        </w:rPr>
        <w:t>Refresh</w:t>
      </w:r>
      <w:r>
        <w:rPr>
          <w:rFonts w:hint="default" w:ascii="Segoe UI" w:hAnsi="Segoe UI" w:eastAsia="Segoe UI" w:cs="Segoe UI"/>
          <w:i w:val="0"/>
          <w:iCs w:val="0"/>
          <w:caps w:val="0"/>
          <w:color w:val="222222"/>
          <w:spacing w:val="0"/>
          <w:sz w:val="21"/>
          <w:szCs w:val="21"/>
          <w:shd w:val="clear" w:fill="FFFFFF"/>
        </w:rPr>
        <w:t> to refresh the view).</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72405" cy="1860550"/>
            <wp:effectExtent l="0" t="0" r="444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3"/>
                    <a:stretch>
                      <a:fillRect/>
                    </a:stretch>
                  </pic:blipFill>
                  <pic:spPr>
                    <a:xfrm>
                      <a:off x="0" y="0"/>
                      <a:ext cx="5272405" cy="1860550"/>
                    </a:xfrm>
                    <a:prstGeom prst="rect">
                      <a:avLst/>
                    </a:prstGeom>
                    <a:noFill/>
                    <a:ln>
                      <a:noFill/>
                    </a:ln>
                  </pic:spPr>
                </pic:pic>
              </a:graphicData>
            </a:graphic>
          </wp:inline>
        </w:drawing>
      </w:r>
    </w:p>
    <w:p>
      <w:pPr>
        <w:pStyle w:val="12"/>
        <w:keepNext w:val="0"/>
        <w:keepLines w:val="0"/>
        <w:widowControl/>
        <w:numPr>
          <w:ilvl w:val="0"/>
          <w:numId w:val="4"/>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Open the </w:t>
      </w:r>
      <w:r>
        <w:rPr>
          <w:rStyle w:val="10"/>
          <w:rFonts w:hint="default" w:ascii="Segoe UI" w:hAnsi="Segoe UI" w:eastAsia="Segoe UI" w:cs="Segoe UI"/>
          <w:b/>
          <w:bCs/>
          <w:i w:val="0"/>
          <w:iCs w:val="0"/>
          <w:caps w:val="0"/>
          <w:color w:val="222222"/>
          <w:spacing w:val="0"/>
          <w:sz w:val="21"/>
          <w:szCs w:val="21"/>
          <w:shd w:val="clear" w:fill="FFFFFF"/>
        </w:rPr>
        <w:t>_rejectedrows</w:t>
      </w:r>
      <w:r>
        <w:rPr>
          <w:rFonts w:hint="default" w:ascii="Segoe UI" w:hAnsi="Segoe UI" w:eastAsia="Segoe UI" w:cs="Segoe UI"/>
          <w:i w:val="0"/>
          <w:iCs w:val="0"/>
          <w:caps w:val="0"/>
          <w:color w:val="222222"/>
          <w:spacing w:val="0"/>
          <w:sz w:val="21"/>
          <w:szCs w:val="21"/>
          <w:shd w:val="clear" w:fill="FFFFFF"/>
        </w:rPr>
        <w:t> folder and the date and time specific subfolder it contains, and note that files with names similar to </w:t>
      </w:r>
      <w:r>
        <w:rPr>
          <w:rStyle w:val="8"/>
          <w:rFonts w:hint="default" w:ascii="Segoe UI" w:hAnsi="Segoe UI" w:eastAsia="Segoe UI" w:cs="Segoe UI"/>
          <w:b/>
          <w:bCs/>
          <w:i w:val="0"/>
          <w:iCs w:val="0"/>
          <w:caps w:val="0"/>
          <w:color w:val="222222"/>
          <w:spacing w:val="0"/>
          <w:sz w:val="21"/>
          <w:szCs w:val="21"/>
          <w:shd w:val="clear" w:fill="FFFFFF"/>
        </w:rPr>
        <w:t>QID123_1_2</w:t>
      </w:r>
      <w:r>
        <w:rPr>
          <w:rStyle w:val="10"/>
          <w:rFonts w:hint="default" w:ascii="Segoe UI" w:hAnsi="Segoe UI" w:eastAsia="Segoe UI" w:cs="Segoe UI"/>
          <w:b/>
          <w:bCs/>
          <w:i w:val="0"/>
          <w:iCs w:val="0"/>
          <w:caps w:val="0"/>
          <w:color w:val="222222"/>
          <w:spacing w:val="0"/>
          <w:sz w:val="21"/>
          <w:szCs w:val="21"/>
          <w:shd w:val="clear" w:fill="FFFFFF"/>
        </w:rPr>
        <w:t>.Error.Txt</w:t>
      </w:r>
      <w:r>
        <w:rPr>
          <w:rFonts w:hint="default" w:ascii="Segoe UI" w:hAnsi="Segoe UI" w:eastAsia="Segoe UI" w:cs="Segoe UI"/>
          <w:i w:val="0"/>
          <w:iCs w:val="0"/>
          <w:caps w:val="0"/>
          <w:color w:val="222222"/>
          <w:spacing w:val="0"/>
          <w:sz w:val="21"/>
          <w:szCs w:val="21"/>
          <w:shd w:val="clear" w:fill="FFFFFF"/>
        </w:rPr>
        <w:t> and </w:t>
      </w:r>
      <w:r>
        <w:rPr>
          <w:rStyle w:val="8"/>
          <w:rFonts w:hint="default" w:ascii="Segoe UI" w:hAnsi="Segoe UI" w:eastAsia="Segoe UI" w:cs="Segoe UI"/>
          <w:b/>
          <w:bCs/>
          <w:i w:val="0"/>
          <w:iCs w:val="0"/>
          <w:caps w:val="0"/>
          <w:color w:val="222222"/>
          <w:spacing w:val="0"/>
          <w:sz w:val="21"/>
          <w:szCs w:val="21"/>
          <w:shd w:val="clear" w:fill="FFFFFF"/>
        </w:rPr>
        <w:t>QID123_1_2</w:t>
      </w:r>
      <w:r>
        <w:rPr>
          <w:rStyle w:val="10"/>
          <w:rFonts w:hint="default" w:ascii="Segoe UI" w:hAnsi="Segoe UI" w:eastAsia="Segoe UI" w:cs="Segoe UI"/>
          <w:b/>
          <w:bCs/>
          <w:i w:val="0"/>
          <w:iCs w:val="0"/>
          <w:caps w:val="0"/>
          <w:color w:val="222222"/>
          <w:spacing w:val="0"/>
          <w:sz w:val="21"/>
          <w:szCs w:val="21"/>
          <w:shd w:val="clear" w:fill="FFFFFF"/>
        </w:rPr>
        <w:t>.Row.Txt</w:t>
      </w:r>
      <w:r>
        <w:rPr>
          <w:rFonts w:hint="default" w:ascii="Segoe UI" w:hAnsi="Segoe UI" w:eastAsia="Segoe UI" w:cs="Segoe UI"/>
          <w:i w:val="0"/>
          <w:iCs w:val="0"/>
          <w:caps w:val="0"/>
          <w:color w:val="222222"/>
          <w:spacing w:val="0"/>
          <w:sz w:val="21"/>
          <w:szCs w:val="21"/>
          <w:shd w:val="clear" w:fill="FFFFFF"/>
        </w:rPr>
        <w:t> have been created. You can right-click each of these files and select </w:t>
      </w:r>
      <w:r>
        <w:rPr>
          <w:rStyle w:val="10"/>
          <w:rFonts w:hint="default" w:ascii="Segoe UI" w:hAnsi="Segoe UI" w:eastAsia="Segoe UI" w:cs="Segoe UI"/>
          <w:b/>
          <w:bCs/>
          <w:i w:val="0"/>
          <w:iCs w:val="0"/>
          <w:caps w:val="0"/>
          <w:color w:val="222222"/>
          <w:spacing w:val="0"/>
          <w:sz w:val="21"/>
          <w:szCs w:val="21"/>
          <w:shd w:val="clear" w:fill="FFFFFF"/>
        </w:rPr>
        <w:t>Preview</w:t>
      </w:r>
      <w:r>
        <w:rPr>
          <w:rFonts w:hint="default" w:ascii="Segoe UI" w:hAnsi="Segoe UI" w:eastAsia="Segoe UI" w:cs="Segoe UI"/>
          <w:i w:val="0"/>
          <w:iCs w:val="0"/>
          <w:caps w:val="0"/>
          <w:color w:val="222222"/>
          <w:spacing w:val="0"/>
          <w:sz w:val="21"/>
          <w:szCs w:val="21"/>
          <w:shd w:val="clear" w:fill="FFFFFF"/>
        </w:rPr>
        <w:t> to see details of the error and the row that was rejected.</w:t>
      </w:r>
    </w:p>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1"/>
          <w:szCs w:val="21"/>
          <w:shd w:val="clear" w:fill="FFFFFF"/>
        </w:rPr>
      </w:pPr>
      <w:r>
        <w:rPr>
          <w:rFonts w:hint="default" w:ascii="Segoe UI" w:hAnsi="Segoe UI" w:eastAsia="Segoe UI" w:cs="Segoe UI"/>
          <w:i w:val="0"/>
          <w:iCs w:val="0"/>
          <w:caps w:val="0"/>
          <w:color w:val="222222"/>
          <w:spacing w:val="0"/>
          <w:sz w:val="21"/>
          <w:szCs w:val="21"/>
          <w:shd w:val="clear" w:fill="FFFFFF"/>
        </w:rPr>
        <w:t>The use of staging tables enables you to validate or transform data before moving or using it to append to or upsert into any existing dimension tables. The COPY statement provides a simple but high-performance technique that you can use to easily load data from files in a data lake into staging tables, and as you’ve seen, identify and redirect invalid rows.</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1"/>
          <w:szCs w:val="21"/>
          <w:shd w:val="clear" w:fill="FFFFFF"/>
        </w:rPr>
      </w:pPr>
      <w:r>
        <w:drawing>
          <wp:inline distT="0" distB="0" distL="114300" distR="114300">
            <wp:extent cx="5261610" cy="1388110"/>
            <wp:effectExtent l="0" t="0" r="1524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4"/>
                    <a:stretch>
                      <a:fillRect/>
                    </a:stretch>
                  </pic:blipFill>
                  <pic:spPr>
                    <a:xfrm>
                      <a:off x="0" y="0"/>
                      <a:ext cx="5261610" cy="138811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sz w:val="16"/>
          <w:szCs w:val="16"/>
        </w:rPr>
      </w:pP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2"/>
          <w:szCs w:val="22"/>
        </w:rPr>
      </w:pPr>
      <w:r>
        <w:rPr>
          <w:rFonts w:hint="default" w:ascii="Segoe UI Semibold" w:hAnsi="Segoe UI Semibold" w:eastAsia="Segoe UI Semibold" w:cs="Segoe UI Semibold"/>
          <w:i w:val="0"/>
          <w:iCs w:val="0"/>
          <w:caps w:val="0"/>
          <w:color w:val="222222"/>
          <w:spacing w:val="0"/>
          <w:sz w:val="22"/>
          <w:szCs w:val="22"/>
          <w:shd w:val="clear" w:fill="FFFFFF"/>
        </w:rPr>
        <w:t>Use a CREATE TABLE AS (CTAS) statement</w:t>
      </w:r>
    </w:p>
    <w:p>
      <w:pPr>
        <w:keepNext w:val="0"/>
        <w:keepLines w:val="0"/>
        <w:widowControl/>
        <w:numPr>
          <w:numId w:val="0"/>
        </w:numPr>
        <w:suppressLineNumbers w:val="0"/>
        <w:spacing w:before="0" w:beforeAutospacing="1" w:after="0" w:afterAutospacing="1"/>
        <w:jc w:val="both"/>
        <w:rPr>
          <w:sz w:val="16"/>
          <w:szCs w:val="16"/>
        </w:rPr>
      </w:pPr>
    </w:p>
    <w:p>
      <w:pPr>
        <w:pStyle w:val="12"/>
        <w:keepNext w:val="0"/>
        <w:keepLines w:val="0"/>
        <w:widowControl/>
        <w:numPr>
          <w:ilvl w:val="0"/>
          <w:numId w:val="5"/>
        </w:numPr>
        <w:suppressLineNumbers w:val="0"/>
        <w:spacing w:after="0" w:afterAutospacing="0"/>
        <w:jc w:val="both"/>
        <w:rPr>
          <w:sz w:val="21"/>
          <w:szCs w:val="21"/>
        </w:rPr>
      </w:pPr>
      <w:r>
        <w:rPr>
          <w:rFonts w:hint="default" w:ascii="Segoe UI" w:hAnsi="Segoe UI" w:eastAsia="Segoe UI" w:cs="Segoe UI"/>
          <w:i w:val="0"/>
          <w:iCs w:val="0"/>
          <w:caps w:val="0"/>
          <w:color w:val="222222"/>
          <w:spacing w:val="0"/>
          <w:sz w:val="21"/>
          <w:szCs w:val="21"/>
          <w:shd w:val="clear" w:fill="FFFFFF"/>
        </w:rPr>
        <w:t>Return to the script pane, and replace the code it contains with the following code: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CREATE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TABLE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dbo.DimProduct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WITH</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DISTRIBUTION = </w:t>
      </w:r>
      <w:r>
        <w:rPr>
          <w:rFonts w:hint="default" w:ascii="Consolas" w:hAnsi="Consolas" w:eastAsia="Consolas" w:cs="Consolas"/>
          <w:i w:val="0"/>
          <w:iCs w:val="0"/>
          <w:caps w:val="0"/>
          <w:color w:val="0000FF"/>
          <w:spacing w:val="0"/>
          <w:sz w:val="21"/>
          <w:szCs w:val="21"/>
          <w:bdr w:val="none" w:color="auto" w:sz="0" w:space="0"/>
          <w:shd w:val="clear" w:fill="F9F9F9"/>
        </w:rPr>
        <w:t>HASH</w:t>
      </w:r>
      <w:r>
        <w:rPr>
          <w:rStyle w:val="7"/>
          <w:rFonts w:hint="default" w:ascii="Consolas" w:hAnsi="Consolas" w:eastAsia="Consolas" w:cs="Consolas"/>
          <w:i w:val="0"/>
          <w:iCs w:val="0"/>
          <w:caps w:val="0"/>
          <w:color w:val="000000"/>
          <w:spacing w:val="0"/>
          <w:sz w:val="16"/>
          <w:szCs w:val="16"/>
          <w:bdr w:val="none" w:color="auto" w:sz="0" w:space="0"/>
          <w:shd w:val="clear" w:fill="F9F9F9"/>
        </w:rPr>
        <w:t>(ProductAltKey),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CLUSTERED COLUMNSTORE </w:t>
      </w:r>
      <w:r>
        <w:rPr>
          <w:rFonts w:hint="default" w:ascii="Consolas" w:hAnsi="Consolas" w:eastAsia="Consolas" w:cs="Consolas"/>
          <w:i w:val="0"/>
          <w:iCs w:val="0"/>
          <w:caps w:val="0"/>
          <w:color w:val="0000FF"/>
          <w:spacing w:val="0"/>
          <w:sz w:val="21"/>
          <w:szCs w:val="21"/>
          <w:bdr w:val="none" w:color="auto" w:sz="0" w:space="0"/>
          <w:shd w:val="clear" w:fill="F9F9F9"/>
        </w:rPr>
        <w:t>INDEX</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AS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ROW_NUMBER() </w:t>
      </w:r>
      <w:r>
        <w:rPr>
          <w:rFonts w:hint="default" w:ascii="Consolas" w:hAnsi="Consolas" w:eastAsia="Consolas" w:cs="Consolas"/>
          <w:i w:val="0"/>
          <w:iCs w:val="0"/>
          <w:caps w:val="0"/>
          <w:color w:val="0000FF"/>
          <w:spacing w:val="0"/>
          <w:sz w:val="21"/>
          <w:szCs w:val="21"/>
          <w:bdr w:val="none" w:color="auto" w:sz="0" w:space="0"/>
          <w:shd w:val="clear" w:fill="F9F9F9"/>
        </w:rPr>
        <w:t>OVER</w:t>
      </w:r>
      <w:r>
        <w:rPr>
          <w:rStyle w:val="7"/>
          <w:rFonts w:hint="default" w:ascii="Consolas" w:hAnsi="Consolas" w:eastAsia="Consolas" w:cs="Consolas"/>
          <w:i w:val="0"/>
          <w:iCs w:val="0"/>
          <w:caps w:val="0"/>
          <w:color w:val="000000"/>
          <w:spacing w:val="0"/>
          <w:sz w:val="16"/>
          <w:szCs w:val="16"/>
          <w:bdr w:val="none" w:color="auto" w:sz="0" w:space="0"/>
          <w:shd w:val="clear" w:fill="F9F9F9"/>
        </w:rPr>
        <w:t>(</w:t>
      </w:r>
      <w:r>
        <w:rPr>
          <w:rFonts w:hint="default" w:ascii="Consolas" w:hAnsi="Consolas" w:eastAsia="Consolas" w:cs="Consolas"/>
          <w:i w:val="0"/>
          <w:iCs w:val="0"/>
          <w:caps w:val="0"/>
          <w:color w:val="0000FF"/>
          <w:spacing w:val="0"/>
          <w:sz w:val="21"/>
          <w:szCs w:val="21"/>
          <w:bdr w:val="none" w:color="auto" w:sz="0" w:space="0"/>
          <w:shd w:val="clear" w:fill="F9F9F9"/>
        </w:rPr>
        <w:t>ORDER</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BY</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ProductID)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ProductKey,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ProductID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ProductAltKey,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ProductName,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ProductCategory,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Color,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Size</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ListPrice,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Discontinued</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dbo.StageProduct;</w:t>
      </w:r>
    </w:p>
    <w:p>
      <w:pPr>
        <w:keepNext w:val="0"/>
        <w:keepLines w:val="0"/>
        <w:widowControl/>
        <w:numPr>
          <w:ilvl w:val="0"/>
          <w:numId w:val="5"/>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script, which creates a new table named </w:t>
      </w:r>
      <w:r>
        <w:rPr>
          <w:rStyle w:val="10"/>
          <w:rFonts w:hint="default" w:ascii="Segoe UI" w:hAnsi="Segoe UI" w:eastAsia="Segoe UI" w:cs="Segoe UI"/>
          <w:b/>
          <w:bCs/>
          <w:i w:val="0"/>
          <w:iCs w:val="0"/>
          <w:caps w:val="0"/>
          <w:color w:val="222222"/>
          <w:spacing w:val="0"/>
          <w:sz w:val="21"/>
          <w:szCs w:val="21"/>
          <w:shd w:val="clear" w:fill="FFFFFF"/>
        </w:rPr>
        <w:t>DimProduct</w:t>
      </w:r>
      <w:r>
        <w:rPr>
          <w:rFonts w:hint="default" w:ascii="Segoe UI" w:hAnsi="Segoe UI" w:eastAsia="Segoe UI" w:cs="Segoe UI"/>
          <w:i w:val="0"/>
          <w:iCs w:val="0"/>
          <w:caps w:val="0"/>
          <w:color w:val="222222"/>
          <w:spacing w:val="0"/>
          <w:sz w:val="21"/>
          <w:szCs w:val="21"/>
          <w:shd w:val="clear" w:fill="FFFFFF"/>
        </w:rPr>
        <w:t> from the staged product data that uses </w:t>
      </w:r>
      <w:r>
        <w:rPr>
          <w:rStyle w:val="10"/>
          <w:rFonts w:hint="default" w:ascii="Segoe UI" w:hAnsi="Segoe UI" w:eastAsia="Segoe UI" w:cs="Segoe UI"/>
          <w:b/>
          <w:bCs/>
          <w:i w:val="0"/>
          <w:iCs w:val="0"/>
          <w:caps w:val="0"/>
          <w:color w:val="222222"/>
          <w:spacing w:val="0"/>
          <w:sz w:val="21"/>
          <w:szCs w:val="21"/>
          <w:shd w:val="clear" w:fill="FFFFFF"/>
        </w:rPr>
        <w:t>ProductAltKey</w:t>
      </w:r>
      <w:r>
        <w:rPr>
          <w:rFonts w:hint="default" w:ascii="Segoe UI" w:hAnsi="Segoe UI" w:eastAsia="Segoe UI" w:cs="Segoe UI"/>
          <w:i w:val="0"/>
          <w:iCs w:val="0"/>
          <w:caps w:val="0"/>
          <w:color w:val="222222"/>
          <w:spacing w:val="0"/>
          <w:sz w:val="21"/>
          <w:szCs w:val="21"/>
          <w:shd w:val="clear" w:fill="FFFFFF"/>
        </w:rPr>
        <w:t> as its hash distribution key and has a clustered columnstore index.</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4913630" cy="2529840"/>
            <wp:effectExtent l="0" t="0" r="127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5"/>
                    <a:stretch>
                      <a:fillRect/>
                    </a:stretch>
                  </pic:blipFill>
                  <pic:spPr>
                    <a:xfrm>
                      <a:off x="0" y="0"/>
                      <a:ext cx="4913630" cy="2529840"/>
                    </a:xfrm>
                    <a:prstGeom prst="rect">
                      <a:avLst/>
                    </a:prstGeom>
                    <a:noFill/>
                    <a:ln>
                      <a:noFill/>
                    </a:ln>
                  </pic:spPr>
                </pic:pic>
              </a:graphicData>
            </a:graphic>
          </wp:inline>
        </w:drawing>
      </w:r>
    </w:p>
    <w:p>
      <w:pPr>
        <w:pStyle w:val="12"/>
        <w:keepNext w:val="0"/>
        <w:keepLines w:val="0"/>
        <w:widowControl/>
        <w:numPr>
          <w:ilvl w:val="0"/>
          <w:numId w:val="5"/>
        </w:numPr>
        <w:suppressLineNumbers w:val="0"/>
        <w:spacing w:after="0" w:afterAutospacing="0"/>
        <w:ind w:left="0" w:leftChars="0" w:firstLine="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Use the following query to view the contents of the new </w:t>
      </w:r>
      <w:r>
        <w:rPr>
          <w:rStyle w:val="10"/>
          <w:rFonts w:hint="default" w:ascii="Segoe UI" w:hAnsi="Segoe UI" w:eastAsia="Segoe UI" w:cs="Segoe UI"/>
          <w:b/>
          <w:bCs/>
          <w:i w:val="0"/>
          <w:iCs w:val="0"/>
          <w:caps w:val="0"/>
          <w:color w:val="222222"/>
          <w:spacing w:val="0"/>
          <w:sz w:val="21"/>
          <w:szCs w:val="21"/>
          <w:shd w:val="clear" w:fill="FFFFFF"/>
        </w:rPr>
        <w:t>DimProduct</w:t>
      </w:r>
      <w:r>
        <w:rPr>
          <w:rFonts w:hint="default" w:ascii="Segoe UI" w:hAnsi="Segoe UI" w:eastAsia="Segoe UI" w:cs="Segoe UI"/>
          <w:i w:val="0"/>
          <w:iCs w:val="0"/>
          <w:caps w:val="0"/>
          <w:color w:val="222222"/>
          <w:spacing w:val="0"/>
          <w:sz w:val="21"/>
          <w:szCs w:val="21"/>
          <w:shd w:val="clear" w:fill="FFFFFF"/>
        </w:rPr>
        <w:t> table: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ProductKey,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ProductAltKey,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ProductName,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ProductCategory,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Color,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Size</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ListPrice,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Discontinued</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dbo.DimProduct;</w:t>
      </w:r>
    </w:p>
    <w:p>
      <w:pPr>
        <w:pStyle w:val="12"/>
        <w:keepNext w:val="0"/>
        <w:keepLines w:val="0"/>
        <w:widowControl/>
        <w:suppressLineNumbers w:val="0"/>
        <w:spacing w:after="0" w:afterAutospacing="0"/>
        <w:ind w:left="720"/>
        <w:jc w:val="both"/>
        <w:rPr>
          <w:sz w:val="16"/>
          <w:szCs w:val="16"/>
        </w:rPr>
      </w:pPr>
      <w:r>
        <w:rPr>
          <w:rFonts w:hint="default" w:ascii="Segoe UI" w:hAnsi="Segoe UI" w:eastAsia="Segoe UI" w:cs="Segoe UI"/>
          <w:i w:val="0"/>
          <w:iCs w:val="0"/>
          <w:caps w:val="0"/>
          <w:color w:val="222222"/>
          <w:spacing w:val="0"/>
          <w:sz w:val="21"/>
          <w:szCs w:val="21"/>
          <w:shd w:val="clear" w:fill="FFFFFF"/>
        </w:rPr>
        <w:t>The CREATE TABLE AS SELECT (CTAS) expression has various uses, which include:</w:t>
      </w:r>
    </w:p>
    <w:p>
      <w:pPr>
        <w:keepNext w:val="0"/>
        <w:keepLines w:val="0"/>
        <w:widowControl/>
        <w:numPr>
          <w:ilvl w:val="0"/>
          <w:numId w:val="6"/>
        </w:numPr>
        <w:suppressLineNumbers w:val="0"/>
        <w:spacing w:before="0" w:beforeAutospacing="1" w:after="0" w:afterAutospacing="1"/>
        <w:ind w:left="1260" w:leftChars="0" w:hanging="42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Redistributing the hash key of a table to align with other tables for better query performance.</w:t>
      </w:r>
    </w:p>
    <w:p>
      <w:pPr>
        <w:keepNext w:val="0"/>
        <w:keepLines w:val="0"/>
        <w:widowControl/>
        <w:numPr>
          <w:ilvl w:val="0"/>
          <w:numId w:val="6"/>
        </w:numPr>
        <w:suppressLineNumbers w:val="0"/>
        <w:spacing w:before="0" w:beforeAutospacing="1" w:after="0" w:afterAutospacing="1"/>
        <w:ind w:left="1260" w:leftChars="0" w:hanging="42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Assigning a surrogate key to a staging table based upon existing values after performing a delta analysis.</w:t>
      </w:r>
    </w:p>
    <w:p>
      <w:pPr>
        <w:keepNext w:val="0"/>
        <w:keepLines w:val="0"/>
        <w:widowControl/>
        <w:numPr>
          <w:ilvl w:val="0"/>
          <w:numId w:val="6"/>
        </w:numPr>
        <w:suppressLineNumbers w:val="0"/>
        <w:spacing w:before="0" w:beforeAutospacing="1" w:after="0" w:afterAutospacing="1"/>
        <w:ind w:left="1260" w:leftChars="0" w:hanging="42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Creating aggregate tables quickly for report purposes.</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9230" cy="239395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6"/>
                    <a:stretch>
                      <a:fillRect/>
                    </a:stretch>
                  </pic:blipFill>
                  <pic:spPr>
                    <a:xfrm>
                      <a:off x="0" y="0"/>
                      <a:ext cx="5269230" cy="2393950"/>
                    </a:xfrm>
                    <a:prstGeom prst="rect">
                      <a:avLst/>
                    </a:prstGeom>
                    <a:noFill/>
                    <a:ln>
                      <a:noFill/>
                    </a:ln>
                  </pic:spPr>
                </pic:pic>
              </a:graphicData>
            </a:graphic>
          </wp:inline>
        </w:drawing>
      </w: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2"/>
          <w:szCs w:val="22"/>
          <w:shd w:val="clear" w:fill="FFFFFF"/>
        </w:rPr>
      </w:pP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2"/>
          <w:szCs w:val="22"/>
        </w:rPr>
      </w:pPr>
      <w:r>
        <w:rPr>
          <w:rFonts w:hint="default" w:ascii="Segoe UI Semibold" w:hAnsi="Segoe UI Semibold" w:eastAsia="Segoe UI Semibold" w:cs="Segoe UI Semibold"/>
          <w:i w:val="0"/>
          <w:iCs w:val="0"/>
          <w:caps w:val="0"/>
          <w:color w:val="222222"/>
          <w:spacing w:val="0"/>
          <w:sz w:val="22"/>
          <w:szCs w:val="22"/>
          <w:shd w:val="clear" w:fill="FFFFFF"/>
        </w:rPr>
        <w:t>Combine INSERT and UPDATE statements to load a slowly changing dimension table</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The </w:t>
      </w:r>
      <w:r>
        <w:rPr>
          <w:rStyle w:val="10"/>
          <w:rFonts w:hint="default" w:ascii="Segoe UI" w:hAnsi="Segoe UI" w:eastAsia="Segoe UI" w:cs="Segoe UI"/>
          <w:b/>
          <w:bCs/>
          <w:i w:val="0"/>
          <w:iCs w:val="0"/>
          <w:caps w:val="0"/>
          <w:color w:val="222222"/>
          <w:spacing w:val="0"/>
          <w:sz w:val="21"/>
          <w:szCs w:val="21"/>
          <w:shd w:val="clear" w:fill="FFFFFF"/>
        </w:rPr>
        <w:t>DimCustomer</w:t>
      </w:r>
      <w:r>
        <w:rPr>
          <w:rFonts w:hint="default" w:ascii="Segoe UI" w:hAnsi="Segoe UI" w:eastAsia="Segoe UI" w:cs="Segoe UI"/>
          <w:i w:val="0"/>
          <w:iCs w:val="0"/>
          <w:caps w:val="0"/>
          <w:color w:val="222222"/>
          <w:spacing w:val="0"/>
          <w:sz w:val="21"/>
          <w:szCs w:val="21"/>
          <w:shd w:val="clear" w:fill="FFFFFF"/>
        </w:rPr>
        <w:t> table supports type 1 and type 2 slowly changing dimensions (SCDs), where type 1 changes result in an in-place update to an existing row, and type 2 changes result in a new row to indicate the latest version of a particular dimension entity instance. Loading this table requires a combination of INSERT statements (to load new customers) and UPDATE statements (to apply type 1 or type 2 changes).</w:t>
      </w:r>
    </w:p>
    <w:p>
      <w:pPr>
        <w:pStyle w:val="12"/>
        <w:keepNext w:val="0"/>
        <w:keepLines w:val="0"/>
        <w:widowControl/>
        <w:numPr>
          <w:ilvl w:val="0"/>
          <w:numId w:val="7"/>
        </w:numPr>
        <w:suppressLineNumbers w:val="0"/>
        <w:spacing w:after="0" w:afterAutospacing="0"/>
        <w:jc w:val="both"/>
        <w:rPr>
          <w:sz w:val="21"/>
          <w:szCs w:val="21"/>
        </w:rPr>
      </w:pPr>
      <w:r>
        <w:rPr>
          <w:rFonts w:hint="default" w:ascii="Segoe UI" w:hAnsi="Segoe UI" w:eastAsia="Segoe UI" w:cs="Segoe UI"/>
          <w:i w:val="0"/>
          <w:iCs w:val="0"/>
          <w:caps w:val="0"/>
          <w:color w:val="222222"/>
          <w:spacing w:val="0"/>
          <w:sz w:val="21"/>
          <w:szCs w:val="21"/>
          <w:shd w:val="clear" w:fill="FFFFFF"/>
        </w:rPr>
        <w:t>In the query pane, replace the existing SQL code with the following code: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INSERT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INTO</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dbo.DimCustomer ([GeographyKey],[CustomerAlternateKey],[Title],[FirstName],[MiddleName],[LastName],[NameStyle],[BirthDate],[MaritalStatus],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[Suffix],[Gender],[EmailAddress],[YearlyIncome],[TotalChildren],[NumberChildrenAtHome],[EnglishEducation],[SpanishEducation],[FrenchEducation],</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[EnglishOccupation],[SpanishOccupation],[FrenchOccupation],[HouseOwnerFlag],[NumberCarsOwned],[AddressLine1],[AddressLine2],[Phone],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[DateFirstPurchase],[CommuteDistance])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dbo.StageCustomer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stg</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WHERE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NOT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EXISTS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dbo.DimCustomer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WHERE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dim.CustomerAlternateKey = stg.CustomerAlternateKey);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Type 1 updates (change name, email, or phone in place)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UPDATE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dbo.DimCustomer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LastName = stg.LastName,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EmailAddress = stg.EmailAddress,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Phone = stg.Phone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DimCustomer dim </w:t>
      </w:r>
      <w:r>
        <w:rPr>
          <w:rFonts w:hint="default" w:ascii="Consolas" w:hAnsi="Consolas" w:eastAsia="Consolas" w:cs="Consolas"/>
          <w:i w:val="0"/>
          <w:iCs w:val="0"/>
          <w:caps w:val="0"/>
          <w:color w:val="0000FF"/>
          <w:spacing w:val="0"/>
          <w:sz w:val="21"/>
          <w:szCs w:val="21"/>
          <w:bdr w:val="none" w:color="auto" w:sz="0" w:space="0"/>
          <w:shd w:val="clear" w:fill="F9F9F9"/>
        </w:rPr>
        <w:t>inner</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join</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StageCustomer stg</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ON</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dim.CustomerAlternateKey = stg.CustomerAlternateKey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WHERE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dim.LastName &lt;&gt; stg.LastName </w:t>
      </w:r>
      <w:r>
        <w:rPr>
          <w:rFonts w:hint="default" w:ascii="Consolas" w:hAnsi="Consolas" w:eastAsia="Consolas" w:cs="Consolas"/>
          <w:i w:val="0"/>
          <w:iCs w:val="0"/>
          <w:caps w:val="0"/>
          <w:color w:val="0000FF"/>
          <w:spacing w:val="0"/>
          <w:sz w:val="21"/>
          <w:szCs w:val="21"/>
          <w:bdr w:val="none" w:color="auto" w:sz="0" w:space="0"/>
          <w:shd w:val="clear" w:fill="F9F9F9"/>
        </w:rPr>
        <w:t>OR</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dim.EmailAddress &lt;&gt; stg.EmailAddress </w:t>
      </w:r>
      <w:r>
        <w:rPr>
          <w:rFonts w:hint="default" w:ascii="Consolas" w:hAnsi="Consolas" w:eastAsia="Consolas" w:cs="Consolas"/>
          <w:i w:val="0"/>
          <w:iCs w:val="0"/>
          <w:caps w:val="0"/>
          <w:color w:val="0000FF"/>
          <w:spacing w:val="0"/>
          <w:sz w:val="21"/>
          <w:szCs w:val="21"/>
          <w:bdr w:val="none" w:color="auto" w:sz="0" w:space="0"/>
          <w:shd w:val="clear" w:fill="F9F9F9"/>
        </w:rPr>
        <w:t>OR</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dim.Phone &lt;&gt; stg.Phone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Type 2 updates (address changes triggers new entry)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INSERT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INTO</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dbo.DimCustomer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stg.GeographyKey,stg.CustomerAlternateKey,stg.Title,stg.FirstName,stg.MiddleName,stg.LastName,stg.NameStyle,stg.BirthDate,stg.MaritalStatus,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stg.Suffix,stg.Gender,stg.EmailAddress,stg.YearlyIncome,stg.TotalChildren,stg.NumberChildrenAtHome,stg.EnglishEducation,stg.SpanishEducation,stg.FrenchEducation,</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stg.EnglishOccupation,stg.SpanishOccupation,stg.FrenchOccupation,stg.HouseOwnerFlag,stg.NumberCarsOwned,stg.AddressLine1,stg.AddressLine2,stg.Phone,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stg.DateFirstPurchase,stg.CommuteDistance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dbo.StageCustomer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stg</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JOIN</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dbo.DimCustomer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ON</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stg.CustomerAlternateKey = dim.CustomerAlternateKey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AND</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stg.AddressLine1 &lt;&gt; dim.AddressLine1;</w:t>
      </w:r>
    </w:p>
    <w:p>
      <w:pPr>
        <w:pStyle w:val="12"/>
        <w:keepNext w:val="0"/>
        <w:keepLines w:val="0"/>
        <w:widowControl/>
        <w:numPr>
          <w:ilvl w:val="0"/>
          <w:numId w:val="7"/>
        </w:numPr>
        <w:suppressLineNumbers w:val="0"/>
        <w:spacing w:after="0" w:afterAutospacing="0"/>
        <w:ind w:left="0" w:leftChars="0" w:firstLine="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Run the script and review the output.</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4150" cy="1870075"/>
            <wp:effectExtent l="0" t="0" r="12700" b="158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7"/>
                    <a:stretch>
                      <a:fillRect/>
                    </a:stretch>
                  </pic:blipFill>
                  <pic:spPr>
                    <a:xfrm>
                      <a:off x="0" y="0"/>
                      <a:ext cx="5264150" cy="187007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sz w:val="16"/>
          <w:szCs w:val="16"/>
        </w:rPr>
      </w:pP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r>
        <w:rPr>
          <w:rFonts w:hint="default" w:ascii="Segoe UI Light" w:hAnsi="Segoe UI Light" w:eastAsia="Segoe UI Light" w:cs="Segoe UI Light"/>
          <w:i w:val="0"/>
          <w:iCs w:val="0"/>
          <w:caps w:val="0"/>
          <w:color w:val="222222"/>
          <w:spacing w:val="0"/>
          <w:sz w:val="28"/>
          <w:szCs w:val="28"/>
          <w:shd w:val="clear" w:fill="FFFFFF"/>
        </w:rPr>
        <w:t>Perform post-load optimization</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After loading new data into the data warehouse, it’s recommended to rebuild the table indexes and update statistics on commonly queried columns.</w:t>
      </w:r>
    </w:p>
    <w:p>
      <w:pPr>
        <w:pStyle w:val="12"/>
        <w:keepNext w:val="0"/>
        <w:keepLines w:val="0"/>
        <w:widowControl/>
        <w:numPr>
          <w:ilvl w:val="0"/>
          <w:numId w:val="8"/>
        </w:numPr>
        <w:suppressLineNumbers w:val="0"/>
        <w:spacing w:after="0" w:afterAutospacing="0"/>
        <w:jc w:val="both"/>
        <w:rPr>
          <w:sz w:val="21"/>
          <w:szCs w:val="21"/>
        </w:rPr>
      </w:pPr>
      <w:r>
        <w:rPr>
          <w:rFonts w:hint="default" w:ascii="Segoe UI" w:hAnsi="Segoe UI" w:eastAsia="Segoe UI" w:cs="Segoe UI"/>
          <w:i w:val="0"/>
          <w:iCs w:val="0"/>
          <w:caps w:val="0"/>
          <w:color w:val="222222"/>
          <w:spacing w:val="0"/>
          <w:sz w:val="21"/>
          <w:szCs w:val="21"/>
          <w:shd w:val="clear" w:fill="FFFFFF"/>
        </w:rPr>
        <w:t>Replace the code in the script pane with the following code: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ALTER</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INDEX</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ALL </w:t>
      </w:r>
      <w:r>
        <w:rPr>
          <w:rFonts w:hint="default" w:ascii="Consolas" w:hAnsi="Consolas" w:eastAsia="Consolas" w:cs="Consolas"/>
          <w:i w:val="0"/>
          <w:iCs w:val="0"/>
          <w:caps w:val="0"/>
          <w:color w:val="0000FF"/>
          <w:spacing w:val="0"/>
          <w:sz w:val="21"/>
          <w:szCs w:val="21"/>
          <w:bdr w:val="none" w:color="auto" w:sz="0" w:space="0"/>
          <w:shd w:val="clear" w:fill="F9F9F9"/>
        </w:rPr>
        <w:t>ON</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dbo.DimProduct </w:t>
      </w:r>
      <w:r>
        <w:rPr>
          <w:rFonts w:hint="default" w:ascii="Consolas" w:hAnsi="Consolas" w:eastAsia="Consolas" w:cs="Consolas"/>
          <w:i w:val="0"/>
          <w:iCs w:val="0"/>
          <w:caps w:val="0"/>
          <w:color w:val="0000FF"/>
          <w:spacing w:val="0"/>
          <w:sz w:val="21"/>
          <w:szCs w:val="21"/>
          <w:bdr w:val="none" w:color="auto" w:sz="0" w:space="0"/>
          <w:shd w:val="clear" w:fill="F9F9F9"/>
        </w:rPr>
        <w:t>REBUILD</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keepNext w:val="0"/>
        <w:keepLines w:val="0"/>
        <w:widowControl/>
        <w:numPr>
          <w:ilvl w:val="0"/>
          <w:numId w:val="8"/>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script to rebuild the indexes on the </w:t>
      </w:r>
      <w:r>
        <w:rPr>
          <w:rStyle w:val="10"/>
          <w:rFonts w:hint="default" w:ascii="Segoe UI" w:hAnsi="Segoe UI" w:eastAsia="Segoe UI" w:cs="Segoe UI"/>
          <w:b/>
          <w:bCs/>
          <w:i w:val="0"/>
          <w:iCs w:val="0"/>
          <w:caps w:val="0"/>
          <w:color w:val="222222"/>
          <w:spacing w:val="0"/>
          <w:sz w:val="21"/>
          <w:szCs w:val="21"/>
          <w:shd w:val="clear" w:fill="FFFFFF"/>
        </w:rPr>
        <w:t>DimProduct</w:t>
      </w:r>
      <w:r>
        <w:rPr>
          <w:rFonts w:hint="default" w:ascii="Segoe UI" w:hAnsi="Segoe UI" w:eastAsia="Segoe UI" w:cs="Segoe UI"/>
          <w:i w:val="0"/>
          <w:iCs w:val="0"/>
          <w:caps w:val="0"/>
          <w:color w:val="222222"/>
          <w:spacing w:val="0"/>
          <w:sz w:val="21"/>
          <w:szCs w:val="21"/>
          <w:shd w:val="clear" w:fill="FFFFFF"/>
        </w:rPr>
        <w:t> table.</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71135" cy="2296160"/>
            <wp:effectExtent l="0" t="0" r="5715"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8"/>
                    <a:stretch>
                      <a:fillRect/>
                    </a:stretch>
                  </pic:blipFill>
                  <pic:spPr>
                    <a:xfrm>
                      <a:off x="0" y="0"/>
                      <a:ext cx="5271135" cy="2296160"/>
                    </a:xfrm>
                    <a:prstGeom prst="rect">
                      <a:avLst/>
                    </a:prstGeom>
                    <a:noFill/>
                    <a:ln>
                      <a:noFill/>
                    </a:ln>
                  </pic:spPr>
                </pic:pic>
              </a:graphicData>
            </a:graphic>
          </wp:inline>
        </w:drawing>
      </w:r>
    </w:p>
    <w:p>
      <w:pPr>
        <w:pStyle w:val="12"/>
        <w:keepNext w:val="0"/>
        <w:keepLines w:val="0"/>
        <w:widowControl/>
        <w:numPr>
          <w:ilvl w:val="0"/>
          <w:numId w:val="8"/>
        </w:numPr>
        <w:suppressLineNumbers w:val="0"/>
        <w:spacing w:after="0" w:afterAutospacing="0"/>
        <w:ind w:left="0" w:leftChars="0" w:right="0" w:rightChars="0" w:firstLine="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Replace the code in the script pane with the following code: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CREATE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STATISTICS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customergeo_stats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ON</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dbo.DimCustomer (GeographyKey);</w:t>
      </w:r>
    </w:p>
    <w:p>
      <w:pPr>
        <w:keepNext w:val="0"/>
        <w:keepLines w:val="0"/>
        <w:widowControl/>
        <w:numPr>
          <w:ilvl w:val="0"/>
          <w:numId w:val="8"/>
        </w:numPr>
        <w:suppressLineNumbers w:val="0"/>
        <w:spacing w:before="0" w:beforeAutospacing="1" w:after="0" w:afterAutospacing="1"/>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script to create or update statistics on the </w:t>
      </w:r>
      <w:r>
        <w:rPr>
          <w:rStyle w:val="10"/>
          <w:rFonts w:hint="default" w:ascii="Segoe UI" w:hAnsi="Segoe UI" w:eastAsia="Segoe UI" w:cs="Segoe UI"/>
          <w:b/>
          <w:bCs/>
          <w:i w:val="0"/>
          <w:iCs w:val="0"/>
          <w:caps w:val="0"/>
          <w:color w:val="222222"/>
          <w:spacing w:val="0"/>
          <w:sz w:val="21"/>
          <w:szCs w:val="21"/>
          <w:shd w:val="clear" w:fill="FFFFFF"/>
        </w:rPr>
        <w:t>GeographyKey</w:t>
      </w:r>
      <w:r>
        <w:rPr>
          <w:rFonts w:hint="default" w:ascii="Segoe UI" w:hAnsi="Segoe UI" w:eastAsia="Segoe UI" w:cs="Segoe UI"/>
          <w:i w:val="0"/>
          <w:iCs w:val="0"/>
          <w:caps w:val="0"/>
          <w:color w:val="222222"/>
          <w:spacing w:val="0"/>
          <w:sz w:val="21"/>
          <w:szCs w:val="21"/>
          <w:shd w:val="clear" w:fill="FFFFFF"/>
        </w:rPr>
        <w:t> column of the </w:t>
      </w:r>
      <w:r>
        <w:rPr>
          <w:rStyle w:val="10"/>
          <w:rFonts w:hint="default" w:ascii="Segoe UI" w:hAnsi="Segoe UI" w:eastAsia="Segoe UI" w:cs="Segoe UI"/>
          <w:b/>
          <w:bCs/>
          <w:i w:val="0"/>
          <w:iCs w:val="0"/>
          <w:caps w:val="0"/>
          <w:color w:val="222222"/>
          <w:spacing w:val="0"/>
          <w:sz w:val="21"/>
          <w:szCs w:val="21"/>
          <w:shd w:val="clear" w:fill="FFFFFF"/>
        </w:rPr>
        <w:t>DimCustomer</w:t>
      </w:r>
      <w:r>
        <w:rPr>
          <w:rFonts w:hint="default" w:ascii="Segoe UI" w:hAnsi="Segoe UI" w:eastAsia="Segoe UI" w:cs="Segoe UI"/>
          <w:i w:val="0"/>
          <w:iCs w:val="0"/>
          <w:caps w:val="0"/>
          <w:color w:val="222222"/>
          <w:spacing w:val="0"/>
          <w:sz w:val="21"/>
          <w:szCs w:val="21"/>
          <w:shd w:val="clear" w:fill="FFFFFF"/>
        </w:rPr>
        <w:t> table.</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9230" cy="2484755"/>
            <wp:effectExtent l="0" t="0" r="7620" b="107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9"/>
                    <a:stretch>
                      <a:fillRect/>
                    </a:stretch>
                  </pic:blipFill>
                  <pic:spPr>
                    <a:xfrm>
                      <a:off x="0" y="0"/>
                      <a:ext cx="5269230" cy="2484755"/>
                    </a:xfrm>
                    <a:prstGeom prst="rect">
                      <a:avLst/>
                    </a:prstGeom>
                    <a:noFill/>
                    <a:ln>
                      <a:noFill/>
                    </a:ln>
                  </pic:spPr>
                </pic:pic>
              </a:graphicData>
            </a:graphic>
          </wp:inline>
        </w:drawing>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r>
        <w:rPr>
          <w:rFonts w:hint="default" w:ascii="Segoe UI Light" w:hAnsi="Segoe UI Light" w:eastAsia="Segoe UI Light" w:cs="Segoe UI Light"/>
          <w:i w:val="0"/>
          <w:iCs w:val="0"/>
          <w:caps w:val="0"/>
          <w:color w:val="222222"/>
          <w:spacing w:val="0"/>
          <w:sz w:val="28"/>
          <w:szCs w:val="28"/>
          <w:shd w:val="clear" w:fill="FFFFFF"/>
        </w:rPr>
        <w:t>Delete Azure resources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If you’ve finished exploring Azure Synapse Analytics, you should delete the resources you’ve created to avoid unnecessary Azure costs.</w:t>
      </w:r>
    </w:p>
    <w:p>
      <w:pPr>
        <w:keepNext w:val="0"/>
        <w:keepLines w:val="0"/>
        <w:widowControl/>
        <w:numPr>
          <w:ilvl w:val="0"/>
          <w:numId w:val="9"/>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Close the Synapse Studio browser tab and return to the Azure portal.</w:t>
      </w:r>
    </w:p>
    <w:p>
      <w:pPr>
        <w:keepNext w:val="0"/>
        <w:keepLines w:val="0"/>
        <w:widowControl/>
        <w:numPr>
          <w:ilvl w:val="0"/>
          <w:numId w:val="9"/>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On the Azure portal, on the </w:t>
      </w:r>
      <w:r>
        <w:rPr>
          <w:rStyle w:val="10"/>
          <w:rFonts w:hint="default" w:ascii="Segoe UI" w:hAnsi="Segoe UI" w:eastAsia="Segoe UI" w:cs="Segoe UI"/>
          <w:b/>
          <w:bCs/>
          <w:i w:val="0"/>
          <w:iCs w:val="0"/>
          <w:caps w:val="0"/>
          <w:color w:val="222222"/>
          <w:spacing w:val="0"/>
          <w:sz w:val="21"/>
          <w:szCs w:val="21"/>
          <w:shd w:val="clear" w:fill="FFFFFF"/>
        </w:rPr>
        <w:t>Home</w:t>
      </w:r>
      <w:r>
        <w:rPr>
          <w:rFonts w:hint="default" w:ascii="Segoe UI" w:hAnsi="Segoe UI" w:eastAsia="Segoe UI" w:cs="Segoe UI"/>
          <w:i w:val="0"/>
          <w:iCs w:val="0"/>
          <w:caps w:val="0"/>
          <w:color w:val="222222"/>
          <w:spacing w:val="0"/>
          <w:sz w:val="21"/>
          <w:szCs w:val="21"/>
          <w:shd w:val="clear" w:fill="FFFFFF"/>
        </w:rPr>
        <w:t> page, select </w:t>
      </w:r>
      <w:r>
        <w:rPr>
          <w:rStyle w:val="10"/>
          <w:rFonts w:hint="default" w:ascii="Segoe UI" w:hAnsi="Segoe UI" w:eastAsia="Segoe UI" w:cs="Segoe UI"/>
          <w:b/>
          <w:bCs/>
          <w:i w:val="0"/>
          <w:iCs w:val="0"/>
          <w:caps w:val="0"/>
          <w:color w:val="222222"/>
          <w:spacing w:val="0"/>
          <w:sz w:val="21"/>
          <w:szCs w:val="21"/>
          <w:shd w:val="clear" w:fill="FFFFFF"/>
        </w:rPr>
        <w:t>Resource groups</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ilvl w:val="0"/>
          <w:numId w:val="9"/>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Select the </w:t>
      </w:r>
      <w:r>
        <w:rPr>
          <w:rStyle w:val="10"/>
          <w:rFonts w:hint="default" w:ascii="Segoe UI" w:hAnsi="Segoe UI" w:eastAsia="Segoe UI" w:cs="Segoe UI"/>
          <w:b/>
          <w:bCs/>
          <w:i w:val="0"/>
          <w:iCs w:val="0"/>
          <w:caps w:val="0"/>
          <w:color w:val="222222"/>
          <w:spacing w:val="0"/>
          <w:sz w:val="21"/>
          <w:szCs w:val="21"/>
          <w:shd w:val="clear" w:fill="FFFFFF"/>
        </w:rPr>
        <w:t>dp203-</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resource group for your Synapse Analytics workspace (not the managed resource group), and verify that it contains the Synapse workspace, storage account, and Spark pool for your workspace.</w:t>
      </w:r>
    </w:p>
    <w:p>
      <w:pPr>
        <w:keepNext w:val="0"/>
        <w:keepLines w:val="0"/>
        <w:widowControl/>
        <w:numPr>
          <w:ilvl w:val="0"/>
          <w:numId w:val="9"/>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At the top of the </w:t>
      </w:r>
      <w:r>
        <w:rPr>
          <w:rStyle w:val="10"/>
          <w:rFonts w:hint="default" w:ascii="Segoe UI" w:hAnsi="Segoe UI" w:eastAsia="Segoe UI" w:cs="Segoe UI"/>
          <w:b/>
          <w:bCs/>
          <w:i w:val="0"/>
          <w:iCs w:val="0"/>
          <w:caps w:val="0"/>
          <w:color w:val="222222"/>
          <w:spacing w:val="0"/>
          <w:sz w:val="21"/>
          <w:szCs w:val="21"/>
          <w:shd w:val="clear" w:fill="FFFFFF"/>
        </w:rPr>
        <w:t>Overview</w:t>
      </w:r>
      <w:r>
        <w:rPr>
          <w:rFonts w:hint="default" w:ascii="Segoe UI" w:hAnsi="Segoe UI" w:eastAsia="Segoe UI" w:cs="Segoe UI"/>
          <w:i w:val="0"/>
          <w:iCs w:val="0"/>
          <w:caps w:val="0"/>
          <w:color w:val="222222"/>
          <w:spacing w:val="0"/>
          <w:sz w:val="21"/>
          <w:szCs w:val="21"/>
          <w:shd w:val="clear" w:fill="FFFFFF"/>
        </w:rPr>
        <w:t> page for your resource group, select </w:t>
      </w:r>
      <w:r>
        <w:rPr>
          <w:rStyle w:val="10"/>
          <w:rFonts w:hint="default" w:ascii="Segoe UI" w:hAnsi="Segoe UI" w:eastAsia="Segoe UI" w:cs="Segoe UI"/>
          <w:b/>
          <w:bCs/>
          <w:i w:val="0"/>
          <w:iCs w:val="0"/>
          <w:caps w:val="0"/>
          <w:color w:val="222222"/>
          <w:spacing w:val="0"/>
          <w:sz w:val="21"/>
          <w:szCs w:val="21"/>
          <w:shd w:val="clear" w:fill="FFFFFF"/>
        </w:rPr>
        <w:t>Delete resource group</w:t>
      </w:r>
      <w:r>
        <w:rPr>
          <w:rFonts w:hint="default" w:ascii="Segoe UI" w:hAnsi="Segoe UI" w:eastAsia="Segoe UI" w:cs="Segoe UI"/>
          <w:i w:val="0"/>
          <w:iCs w:val="0"/>
          <w:caps w:val="0"/>
          <w:color w:val="222222"/>
          <w:spacing w:val="0"/>
          <w:sz w:val="21"/>
          <w:szCs w:val="21"/>
          <w:shd w:val="clear" w:fill="FFFFFF"/>
        </w:rPr>
        <w:t>.</w:t>
      </w:r>
    </w:p>
    <w:p>
      <w:pPr>
        <w:pStyle w:val="12"/>
        <w:keepNext w:val="0"/>
        <w:keepLines w:val="0"/>
        <w:widowControl/>
        <w:numPr>
          <w:ilvl w:val="0"/>
          <w:numId w:val="9"/>
        </w:numPr>
        <w:suppressLineNumbers w:val="0"/>
        <w:spacing w:after="0" w:afterAutospacing="0"/>
        <w:ind w:left="72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Enter the </w:t>
      </w:r>
      <w:r>
        <w:rPr>
          <w:rStyle w:val="10"/>
          <w:rFonts w:hint="default" w:ascii="Segoe UI" w:hAnsi="Segoe UI" w:eastAsia="Segoe UI" w:cs="Segoe UI"/>
          <w:b/>
          <w:bCs/>
          <w:i w:val="0"/>
          <w:iCs w:val="0"/>
          <w:caps w:val="0"/>
          <w:color w:val="222222"/>
          <w:spacing w:val="0"/>
          <w:sz w:val="21"/>
          <w:szCs w:val="21"/>
          <w:shd w:val="clear" w:fill="FFFFFF"/>
        </w:rPr>
        <w:t>dp203-</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resource group name to confirm you want to delete it, and select </w:t>
      </w:r>
      <w:r>
        <w:rPr>
          <w:rStyle w:val="10"/>
          <w:rFonts w:hint="default" w:ascii="Segoe UI" w:hAnsi="Segoe UI" w:eastAsia="Segoe UI" w:cs="Segoe UI"/>
          <w:b/>
          <w:bCs/>
          <w:i w:val="0"/>
          <w:iCs w:val="0"/>
          <w:caps w:val="0"/>
          <w:color w:val="222222"/>
          <w:spacing w:val="0"/>
          <w:sz w:val="21"/>
          <w:szCs w:val="21"/>
          <w:shd w:val="clear" w:fill="FFFFFF"/>
        </w:rPr>
        <w:t>Delete</w:t>
      </w:r>
      <w:r>
        <w:rPr>
          <w:rFonts w:hint="default" w:ascii="Segoe UI" w:hAnsi="Segoe UI" w:eastAsia="Segoe UI" w:cs="Segoe UI"/>
          <w:i w:val="0"/>
          <w:iCs w:val="0"/>
          <w:caps w:val="0"/>
          <w:color w:val="222222"/>
          <w:spacing w:val="0"/>
          <w:sz w:val="21"/>
          <w:szCs w:val="21"/>
          <w:shd w:val="clear" w:fill="FFFFFF"/>
        </w:rPr>
        <w:t>.</w:t>
      </w:r>
    </w:p>
    <w:p>
      <w:pPr>
        <w:pStyle w:val="12"/>
        <w:keepNext w:val="0"/>
        <w:keepLines w:val="0"/>
        <w:widowControl/>
        <w:suppressLineNumbers w:val="0"/>
        <w:spacing w:after="0" w:afterAutospacing="0"/>
        <w:ind w:left="720"/>
        <w:jc w:val="both"/>
        <w:rPr>
          <w:sz w:val="21"/>
          <w:szCs w:val="21"/>
        </w:rPr>
      </w:pPr>
      <w:r>
        <w:rPr>
          <w:rFonts w:hint="default" w:ascii="Segoe UI" w:hAnsi="Segoe UI" w:eastAsia="Segoe UI" w:cs="Segoe UI"/>
          <w:i w:val="0"/>
          <w:iCs w:val="0"/>
          <w:caps w:val="0"/>
          <w:color w:val="222222"/>
          <w:spacing w:val="0"/>
          <w:sz w:val="21"/>
          <w:szCs w:val="21"/>
          <w:shd w:val="clear" w:fill="FFFFFF"/>
        </w:rPr>
        <w:t>After a few minutes, your Azure Synapse workspace resource group and the managed workspace resource group associated with it will be deleted.</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56530" cy="1793875"/>
            <wp:effectExtent l="0" t="0" r="1270" b="158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20"/>
                    <a:stretch>
                      <a:fillRect/>
                    </a:stretch>
                  </pic:blipFill>
                  <pic:spPr>
                    <a:xfrm>
                      <a:off x="0" y="0"/>
                      <a:ext cx="5256530" cy="1793875"/>
                    </a:xfrm>
                    <a:prstGeom prst="rect">
                      <a:avLst/>
                    </a:prstGeom>
                    <a:noFill/>
                    <a:ln>
                      <a:noFill/>
                    </a:ln>
                  </pic:spPr>
                </pic:pic>
              </a:graphicData>
            </a:graphic>
          </wp:inline>
        </w:drawing>
      </w:r>
      <w:bookmarkStart w:id="0" w:name="_GoBack"/>
      <w:bookmarkEnd w:id="0"/>
    </w:p>
    <w:p>
      <w:pPr>
        <w:jc w:val="both"/>
        <w:rPr>
          <w:sz w:val="16"/>
          <w:szCs w:val="16"/>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Semibold">
    <w:panose1 w:val="020B07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DDF85"/>
    <w:multiLevelType w:val="multilevel"/>
    <w:tmpl w:val="800DDF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A7903C6D"/>
    <w:multiLevelType w:val="multilevel"/>
    <w:tmpl w:val="A7903C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ADAC84B1"/>
    <w:multiLevelType w:val="singleLevel"/>
    <w:tmpl w:val="ADAC84B1"/>
    <w:lvl w:ilvl="0" w:tentative="0">
      <w:start w:val="1"/>
      <w:numFmt w:val="decimal"/>
      <w:suff w:val="space"/>
      <w:lvlText w:val="%1."/>
      <w:lvlJc w:val="left"/>
    </w:lvl>
  </w:abstractNum>
  <w:abstractNum w:abstractNumId="3">
    <w:nsid w:val="FF60FB5E"/>
    <w:multiLevelType w:val="singleLevel"/>
    <w:tmpl w:val="FF60FB5E"/>
    <w:lvl w:ilvl="0" w:tentative="0">
      <w:start w:val="1"/>
      <w:numFmt w:val="decimal"/>
      <w:suff w:val="space"/>
      <w:lvlText w:val="%1."/>
      <w:lvlJc w:val="left"/>
    </w:lvl>
  </w:abstractNum>
  <w:abstractNum w:abstractNumId="4">
    <w:nsid w:val="10C9FE4C"/>
    <w:multiLevelType w:val="singleLevel"/>
    <w:tmpl w:val="10C9FE4C"/>
    <w:lvl w:ilvl="0" w:tentative="0">
      <w:start w:val="1"/>
      <w:numFmt w:val="decimal"/>
      <w:suff w:val="space"/>
      <w:lvlText w:val="%1."/>
      <w:lvlJc w:val="left"/>
    </w:lvl>
  </w:abstractNum>
  <w:abstractNum w:abstractNumId="5">
    <w:nsid w:val="287A4C68"/>
    <w:multiLevelType w:val="singleLevel"/>
    <w:tmpl w:val="287A4C6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
    <w:nsid w:val="51B83B9C"/>
    <w:multiLevelType w:val="multilevel"/>
    <w:tmpl w:val="51B83B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7">
    <w:nsid w:val="54BA16EF"/>
    <w:multiLevelType w:val="singleLevel"/>
    <w:tmpl w:val="54BA16EF"/>
    <w:lvl w:ilvl="0" w:tentative="0">
      <w:start w:val="1"/>
      <w:numFmt w:val="decimal"/>
      <w:suff w:val="space"/>
      <w:lvlText w:val="%1."/>
      <w:lvlJc w:val="left"/>
    </w:lvl>
  </w:abstractNum>
  <w:abstractNum w:abstractNumId="8">
    <w:nsid w:val="5F74A3C6"/>
    <w:multiLevelType w:val="singleLevel"/>
    <w:tmpl w:val="5F74A3C6"/>
    <w:lvl w:ilvl="0" w:tentative="0">
      <w:start w:val="1"/>
      <w:numFmt w:val="decimal"/>
      <w:suff w:val="space"/>
      <w:lvlText w:val="%1."/>
      <w:lvlJc w:val="left"/>
    </w:lvl>
  </w:abstractNum>
  <w:num w:numId="1">
    <w:abstractNumId w:val="2"/>
  </w:num>
  <w:num w:numId="2">
    <w:abstractNumId w:val="6"/>
  </w:num>
  <w:num w:numId="3">
    <w:abstractNumId w:val="1"/>
  </w:num>
  <w:num w:numId="4">
    <w:abstractNumId w:val="3"/>
  </w:num>
  <w:num w:numId="5">
    <w:abstractNumId w:val="8"/>
  </w:num>
  <w:num w:numId="6">
    <w:abstractNumId w:val="5"/>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7115D8"/>
    <w:rsid w:val="174F7425"/>
    <w:rsid w:val="1AFC6D92"/>
    <w:rsid w:val="1C3A521B"/>
    <w:rsid w:val="2B9C33C6"/>
    <w:rsid w:val="2D7115D8"/>
    <w:rsid w:val="2EC83E5D"/>
    <w:rsid w:val="302117E9"/>
    <w:rsid w:val="303A4770"/>
    <w:rsid w:val="317B29B7"/>
    <w:rsid w:val="381F7BCF"/>
    <w:rsid w:val="3F0C1519"/>
    <w:rsid w:val="4D654702"/>
    <w:rsid w:val="4ED50D56"/>
    <w:rsid w:val="5A361AC7"/>
    <w:rsid w:val="6A6C508A"/>
    <w:rsid w:val="6B2D5466"/>
    <w:rsid w:val="6C5B7766"/>
    <w:rsid w:val="7AEF35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Emphasis"/>
    <w:basedOn w:val="5"/>
    <w:qFormat/>
    <w:uiPriority w:val="0"/>
    <w:rPr>
      <w:i/>
      <w:iCs/>
    </w:rPr>
  </w:style>
  <w:style w:type="character" w:styleId="9">
    <w:name w:val="Hyperlink"/>
    <w:basedOn w:val="5"/>
    <w:uiPriority w:val="0"/>
    <w:rPr>
      <w:color w:val="0000FF"/>
      <w:u w:val="single"/>
    </w:rPr>
  </w:style>
  <w:style w:type="character" w:styleId="10">
    <w:name w:val="Strong"/>
    <w:basedOn w:val="5"/>
    <w:qFormat/>
    <w:uiPriority w:val="0"/>
    <w:rPr>
      <w:b/>
      <w:bCs/>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2023-12-15T17:45:00Z</dcterms:created>
  <dc:creator>Cesar Beltran</dc:creator>
  <cp:lastModifiedBy>Cesar Beltran</cp:lastModifiedBy>
  <dcterms:modified xsi:type="dcterms:W3CDTF">2023-12-15T18:43:32Z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3082-12.2.0.13359</vt:lpwstr>
  </property>
  <property fmtid="{D5CDD505-2E9C-101B-9397-08002B2CF9AE}" pid="3" name="ICV">
    <vt:lpwstr>5EFC33A1FEB54D6793A087D5A801305C_11</vt:lpwstr>
  </property>
</Properties>
</file>