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366" w:rsidRPr="0008235D" w:rsidRDefault="00AC62E9" w:rsidP="00422757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s-ES"/>
        </w:rPr>
      </w:pPr>
      <w:r w:rsidRPr="0008235D">
        <w:rPr>
          <w:rFonts w:cstheme="minorHAnsi"/>
          <w:b/>
          <w:bCs/>
          <w:sz w:val="28"/>
          <w:szCs w:val="28"/>
          <w:lang w:val="es-ES"/>
        </w:rPr>
        <w:t>POL</w:t>
      </w:r>
      <w:r w:rsidR="00B4512F">
        <w:rPr>
          <w:rFonts w:cstheme="minorHAnsi"/>
          <w:b/>
          <w:bCs/>
          <w:sz w:val="28"/>
          <w:szCs w:val="28"/>
          <w:lang w:val="es-ES"/>
        </w:rPr>
        <w:t>Í</w:t>
      </w:r>
      <w:r w:rsidRPr="0008235D">
        <w:rPr>
          <w:rFonts w:cstheme="minorHAnsi"/>
          <w:b/>
          <w:bCs/>
          <w:sz w:val="28"/>
          <w:szCs w:val="28"/>
          <w:lang w:val="es-ES"/>
        </w:rPr>
        <w:t>TICA</w:t>
      </w:r>
      <w:r w:rsidR="00B4512F">
        <w:rPr>
          <w:rFonts w:cstheme="minorHAnsi"/>
          <w:b/>
          <w:bCs/>
          <w:sz w:val="28"/>
          <w:szCs w:val="28"/>
          <w:lang w:val="es-ES"/>
        </w:rPr>
        <w:t>S</w:t>
      </w:r>
      <w:r w:rsidRPr="0008235D">
        <w:rPr>
          <w:rFonts w:cstheme="minorHAnsi"/>
          <w:b/>
          <w:bCs/>
          <w:sz w:val="28"/>
          <w:szCs w:val="28"/>
          <w:lang w:val="es-ES"/>
        </w:rPr>
        <w:t xml:space="preserve"> DE MANTENIMIENTO</w:t>
      </w:r>
    </w:p>
    <w:p w:rsidR="00AC62E9" w:rsidRPr="00B4512F" w:rsidRDefault="00AC62E9" w:rsidP="00422757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s-ES"/>
        </w:rPr>
      </w:pPr>
      <w:r w:rsidRPr="00B4512F">
        <w:rPr>
          <w:rFonts w:cstheme="minorHAnsi"/>
          <w:b/>
          <w:bCs/>
          <w:sz w:val="28"/>
          <w:szCs w:val="28"/>
          <w:lang w:val="es-ES"/>
        </w:rPr>
        <w:t>Introducción</w:t>
      </w:r>
    </w:p>
    <w:p w:rsidR="00AC62E9" w:rsidRDefault="00C06219" w:rsidP="00422757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08235D">
        <w:rPr>
          <w:rFonts w:cstheme="minorHAnsi"/>
          <w:sz w:val="24"/>
          <w:szCs w:val="24"/>
          <w:lang w:val="es-ES"/>
        </w:rPr>
        <w:t xml:space="preserve">El mantenimiento cumple un bien necesario para prevenir fallos que podrían provocar retrasos o desajustes llevando a cabo una combinación de las acciones técnicas y administrativas correspondientes. </w:t>
      </w:r>
      <w:r w:rsidR="00A26FE8">
        <w:rPr>
          <w:rFonts w:cstheme="minorHAnsi"/>
          <w:sz w:val="24"/>
          <w:szCs w:val="24"/>
          <w:lang w:val="es-ES"/>
        </w:rPr>
        <w:t xml:space="preserve">El sistema que va a recibir mantenimiento es el desplegado en la empresa Camioncitos S.A. por parte del </w:t>
      </w:r>
      <w:r w:rsidR="006A451F">
        <w:rPr>
          <w:rFonts w:cstheme="minorHAnsi"/>
          <w:sz w:val="24"/>
          <w:szCs w:val="24"/>
          <w:lang w:val="es-ES"/>
        </w:rPr>
        <w:t>equipo</w:t>
      </w:r>
      <w:r w:rsidR="00A26FE8">
        <w:rPr>
          <w:rFonts w:cstheme="minorHAnsi"/>
          <w:sz w:val="24"/>
          <w:szCs w:val="24"/>
          <w:lang w:val="es-ES"/>
        </w:rPr>
        <w:t xml:space="preserve"> de trabajo que lo diseña y construye. </w:t>
      </w:r>
      <w:r w:rsidR="005D7094" w:rsidRPr="0008235D">
        <w:rPr>
          <w:rFonts w:cstheme="minorHAnsi"/>
          <w:sz w:val="24"/>
          <w:szCs w:val="24"/>
          <w:lang w:val="es-ES"/>
        </w:rPr>
        <w:t>Este documento tiene el propósito de convertirse en un apoyo donde se definan las políticas de mantenimiento</w:t>
      </w:r>
      <w:r w:rsidR="00DE0CAC" w:rsidRPr="0008235D">
        <w:rPr>
          <w:rFonts w:cstheme="minorHAnsi"/>
          <w:sz w:val="24"/>
          <w:szCs w:val="24"/>
          <w:lang w:val="es-ES"/>
        </w:rPr>
        <w:t>.</w:t>
      </w:r>
    </w:p>
    <w:p w:rsidR="00422757" w:rsidRPr="0008235D" w:rsidRDefault="00422757" w:rsidP="00422757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</w:p>
    <w:p w:rsidR="00B4512F" w:rsidRPr="00422757" w:rsidRDefault="00DE0CAC" w:rsidP="00422757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s-ES"/>
        </w:rPr>
      </w:pPr>
      <w:r w:rsidRPr="00B4512F">
        <w:rPr>
          <w:rFonts w:cstheme="minorHAnsi"/>
          <w:b/>
          <w:bCs/>
          <w:sz w:val="28"/>
          <w:szCs w:val="28"/>
          <w:lang w:val="es-ES"/>
        </w:rPr>
        <w:t>Objetivo</w:t>
      </w:r>
    </w:p>
    <w:p w:rsidR="005D7094" w:rsidRPr="00B4512F" w:rsidRDefault="005D7094" w:rsidP="00422757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Mejorar el nivel de satisfacción del usuario</w:t>
      </w:r>
      <w:r w:rsidR="00DC2C5D">
        <w:rPr>
          <w:rFonts w:cstheme="minorHAnsi"/>
          <w:sz w:val="24"/>
          <w:szCs w:val="24"/>
          <w:lang w:val="es-ES"/>
        </w:rPr>
        <w:t>.</w:t>
      </w:r>
    </w:p>
    <w:p w:rsidR="00DE0CAC" w:rsidRPr="00B4512F" w:rsidRDefault="00DE0CAC" w:rsidP="00422757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Instrumentar a todo el personal</w:t>
      </w:r>
      <w:r w:rsidR="009F40DF" w:rsidRPr="00B4512F">
        <w:rPr>
          <w:rFonts w:cstheme="minorHAnsi"/>
          <w:sz w:val="24"/>
          <w:szCs w:val="24"/>
          <w:lang w:val="es-ES"/>
        </w:rPr>
        <w:t xml:space="preserve"> sobre el área de mantenimiento</w:t>
      </w:r>
      <w:r w:rsidR="00DC2C5D">
        <w:rPr>
          <w:rFonts w:cstheme="minorHAnsi"/>
          <w:sz w:val="24"/>
          <w:szCs w:val="24"/>
          <w:lang w:val="es-ES"/>
        </w:rPr>
        <w:t>.</w:t>
      </w:r>
      <w:r w:rsidR="009F40DF" w:rsidRPr="00B4512F">
        <w:rPr>
          <w:rFonts w:cstheme="minorHAnsi"/>
          <w:sz w:val="24"/>
          <w:szCs w:val="24"/>
          <w:lang w:val="es-ES"/>
        </w:rPr>
        <w:t xml:space="preserve"> </w:t>
      </w:r>
    </w:p>
    <w:p w:rsidR="00DE0CAC" w:rsidRPr="00B4512F" w:rsidRDefault="00DE0CAC" w:rsidP="00422757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Lograr una óptima aplicación del presupuesto</w:t>
      </w:r>
      <w:r w:rsidR="00DC2C5D">
        <w:rPr>
          <w:rFonts w:cstheme="minorHAnsi"/>
          <w:sz w:val="24"/>
          <w:szCs w:val="24"/>
          <w:lang w:val="es-ES"/>
        </w:rPr>
        <w:t>.</w:t>
      </w:r>
    </w:p>
    <w:p w:rsidR="00DE0CAC" w:rsidRDefault="00DE0CAC" w:rsidP="00422757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Optimizar procesos claves</w:t>
      </w:r>
      <w:r w:rsidR="00DC2C5D">
        <w:rPr>
          <w:rFonts w:cstheme="minorHAnsi"/>
          <w:sz w:val="24"/>
          <w:szCs w:val="24"/>
          <w:lang w:val="es-ES"/>
        </w:rPr>
        <w:t>.</w:t>
      </w:r>
    </w:p>
    <w:p w:rsidR="00B4512F" w:rsidRPr="00B4512F" w:rsidRDefault="00B4512F" w:rsidP="00422757">
      <w:pPr>
        <w:spacing w:line="360" w:lineRule="auto"/>
        <w:ind w:left="360"/>
        <w:jc w:val="both"/>
        <w:rPr>
          <w:rFonts w:cstheme="minorHAnsi"/>
          <w:sz w:val="24"/>
          <w:szCs w:val="24"/>
          <w:lang w:val="es-ES"/>
        </w:rPr>
      </w:pPr>
    </w:p>
    <w:p w:rsidR="00AC62E9" w:rsidRPr="00B4512F" w:rsidRDefault="00AC62E9" w:rsidP="00422757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s-ES"/>
        </w:rPr>
      </w:pPr>
      <w:r w:rsidRPr="00B4512F">
        <w:rPr>
          <w:rFonts w:cstheme="minorHAnsi"/>
          <w:b/>
          <w:bCs/>
          <w:sz w:val="28"/>
          <w:szCs w:val="28"/>
          <w:lang w:val="es-ES"/>
        </w:rPr>
        <w:t xml:space="preserve">Valores del área de mantenimiento </w:t>
      </w:r>
    </w:p>
    <w:p w:rsidR="00DE0CAC" w:rsidRPr="00B4512F" w:rsidRDefault="00DE0CAC" w:rsidP="00422757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Responsabilidad</w:t>
      </w:r>
    </w:p>
    <w:p w:rsidR="00DE0CAC" w:rsidRPr="00B4512F" w:rsidRDefault="00DE0CAC" w:rsidP="00422757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 xml:space="preserve">Trabajo en equipo </w:t>
      </w:r>
    </w:p>
    <w:p w:rsidR="00DE0CAC" w:rsidRPr="00B4512F" w:rsidRDefault="00DE0CAC" w:rsidP="00422757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Honestidad</w:t>
      </w:r>
    </w:p>
    <w:p w:rsidR="00DE0CAC" w:rsidRPr="00B4512F" w:rsidRDefault="00DE0CAC" w:rsidP="00422757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Respeto</w:t>
      </w:r>
    </w:p>
    <w:p w:rsidR="00422757" w:rsidRDefault="00DE0CAC" w:rsidP="00422757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315096">
        <w:rPr>
          <w:rFonts w:cstheme="minorHAnsi"/>
          <w:sz w:val="24"/>
          <w:szCs w:val="24"/>
          <w:lang w:val="es-ES"/>
        </w:rPr>
        <w:t>Proactividad</w:t>
      </w:r>
    </w:p>
    <w:p w:rsidR="00283E00" w:rsidRPr="00315096" w:rsidRDefault="00283E00" w:rsidP="00283E00">
      <w:pPr>
        <w:pStyle w:val="Prrafodelista"/>
        <w:spacing w:line="360" w:lineRule="auto"/>
        <w:jc w:val="both"/>
        <w:rPr>
          <w:rFonts w:cstheme="minorHAnsi"/>
          <w:sz w:val="24"/>
          <w:szCs w:val="24"/>
          <w:lang w:val="es-ES"/>
        </w:rPr>
      </w:pPr>
    </w:p>
    <w:p w:rsidR="00422757" w:rsidRDefault="00315096" w:rsidP="00315096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s-ES"/>
        </w:rPr>
      </w:pPr>
      <w:r w:rsidRPr="00315096">
        <w:rPr>
          <w:rFonts w:cstheme="minorHAnsi"/>
          <w:b/>
          <w:bCs/>
          <w:sz w:val="28"/>
          <w:szCs w:val="28"/>
          <w:lang w:val="es-ES"/>
        </w:rPr>
        <w:t xml:space="preserve">Documentación </w:t>
      </w:r>
      <w:r w:rsidR="00283E00">
        <w:rPr>
          <w:rFonts w:cstheme="minorHAnsi"/>
          <w:b/>
          <w:bCs/>
          <w:sz w:val="28"/>
          <w:szCs w:val="28"/>
          <w:lang w:val="es-ES"/>
        </w:rPr>
        <w:t>de ayuda</w:t>
      </w:r>
    </w:p>
    <w:p w:rsidR="00283E00" w:rsidRPr="00283E00" w:rsidRDefault="00283E00" w:rsidP="00283E00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283E00">
        <w:rPr>
          <w:rFonts w:cstheme="minorHAnsi"/>
          <w:sz w:val="24"/>
          <w:szCs w:val="24"/>
          <w:lang w:val="es-ES"/>
        </w:rPr>
        <w:t>Documento de Diseño Detallado</w:t>
      </w:r>
      <w:r w:rsidR="00D26A4D">
        <w:rPr>
          <w:rFonts w:cstheme="minorHAnsi"/>
          <w:sz w:val="24"/>
          <w:szCs w:val="24"/>
          <w:lang w:val="es-ES"/>
        </w:rPr>
        <w:t>.</w:t>
      </w:r>
    </w:p>
    <w:p w:rsidR="00283E00" w:rsidRPr="00283E00" w:rsidRDefault="00D26A4D" w:rsidP="00283E00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Documento de </w:t>
      </w:r>
      <w:r w:rsidR="00283E00" w:rsidRPr="00283E00">
        <w:rPr>
          <w:rFonts w:cstheme="minorHAnsi"/>
          <w:sz w:val="24"/>
          <w:szCs w:val="24"/>
          <w:lang w:val="es-ES"/>
        </w:rPr>
        <w:t>Plan de Pruebas</w:t>
      </w:r>
      <w:r>
        <w:rPr>
          <w:rFonts w:cstheme="minorHAnsi"/>
          <w:sz w:val="24"/>
          <w:szCs w:val="24"/>
          <w:lang w:val="es-ES"/>
        </w:rPr>
        <w:t>.</w:t>
      </w:r>
    </w:p>
    <w:p w:rsidR="00283E00" w:rsidRPr="00283E00" w:rsidRDefault="00283E00" w:rsidP="00283E00">
      <w:pPr>
        <w:pStyle w:val="Prrafodelista"/>
        <w:spacing w:line="360" w:lineRule="auto"/>
        <w:jc w:val="both"/>
        <w:rPr>
          <w:rFonts w:cstheme="minorHAnsi"/>
          <w:b/>
          <w:bCs/>
          <w:sz w:val="28"/>
          <w:szCs w:val="28"/>
          <w:lang w:val="es-ES"/>
        </w:rPr>
      </w:pPr>
    </w:p>
    <w:p w:rsidR="00AC62E9" w:rsidRPr="00B4512F" w:rsidRDefault="00AC62E9" w:rsidP="00422757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s-ES"/>
        </w:rPr>
      </w:pPr>
      <w:r w:rsidRPr="00B4512F">
        <w:rPr>
          <w:rFonts w:cstheme="minorHAnsi"/>
          <w:b/>
          <w:bCs/>
          <w:sz w:val="28"/>
          <w:szCs w:val="28"/>
          <w:lang w:val="es-ES"/>
        </w:rPr>
        <w:t xml:space="preserve">Estrategia </w:t>
      </w:r>
    </w:p>
    <w:p w:rsidR="009F40DF" w:rsidRPr="00B4512F" w:rsidRDefault="009F40DF" w:rsidP="00422757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Realizar reuniones de trabajo con el personal de área y el cliente.</w:t>
      </w:r>
    </w:p>
    <w:p w:rsidR="009F40DF" w:rsidRPr="00B4512F" w:rsidRDefault="009F40DF" w:rsidP="00422757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Elaborar reporte semanal de actividades a través de bitácoras.</w:t>
      </w:r>
    </w:p>
    <w:p w:rsidR="009F40DF" w:rsidRDefault="009F40DF" w:rsidP="00422757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Proponer nuevos enfoques de trabajo.</w:t>
      </w:r>
    </w:p>
    <w:p w:rsidR="00422757" w:rsidRPr="00422757" w:rsidRDefault="00422757" w:rsidP="00422757">
      <w:pPr>
        <w:spacing w:line="360" w:lineRule="auto"/>
        <w:ind w:left="360"/>
        <w:jc w:val="both"/>
        <w:rPr>
          <w:rFonts w:cstheme="minorHAnsi"/>
          <w:sz w:val="24"/>
          <w:szCs w:val="24"/>
          <w:lang w:val="es-ES"/>
        </w:rPr>
      </w:pPr>
    </w:p>
    <w:p w:rsidR="00422757" w:rsidRPr="00422757" w:rsidRDefault="00AC62E9" w:rsidP="00422757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b/>
          <w:bCs/>
          <w:sz w:val="28"/>
          <w:szCs w:val="28"/>
          <w:lang w:val="es-ES"/>
        </w:rPr>
      </w:pPr>
      <w:r w:rsidRPr="00B4512F">
        <w:rPr>
          <w:rFonts w:cstheme="minorHAnsi"/>
          <w:b/>
          <w:bCs/>
          <w:sz w:val="28"/>
          <w:szCs w:val="28"/>
          <w:lang w:val="es-ES"/>
        </w:rPr>
        <w:t xml:space="preserve">Políticas </w:t>
      </w:r>
      <w:r w:rsidR="00DE088A" w:rsidRPr="00B4512F">
        <w:rPr>
          <w:rFonts w:cstheme="minorHAnsi"/>
          <w:b/>
          <w:bCs/>
          <w:sz w:val="28"/>
          <w:szCs w:val="28"/>
          <w:lang w:val="es-ES"/>
        </w:rPr>
        <w:t xml:space="preserve">de mantenimiento </w:t>
      </w:r>
    </w:p>
    <w:p w:rsidR="00DE088A" w:rsidRPr="00B4512F" w:rsidRDefault="0001116D" w:rsidP="00422757">
      <w:pPr>
        <w:pStyle w:val="Prrafodelista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El equipo de trabajo “Grupo A” será el responsable del mantenimiento preventivo y correctivo del programa que se encuentra en la Empresa Camioncitos S.A.</w:t>
      </w:r>
    </w:p>
    <w:p w:rsidR="0001116D" w:rsidRPr="00B4512F" w:rsidRDefault="0001116D" w:rsidP="00422757">
      <w:pPr>
        <w:pStyle w:val="Prrafodelista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Cualquier falla que se presente debe ser reportado al equipo de trabajo “Grupo A”</w:t>
      </w:r>
      <w:r w:rsidR="003C6AB1" w:rsidRPr="00B4512F">
        <w:rPr>
          <w:rFonts w:cstheme="minorHAnsi"/>
          <w:sz w:val="24"/>
          <w:szCs w:val="24"/>
          <w:lang w:val="es-ES"/>
        </w:rPr>
        <w:t>.</w:t>
      </w:r>
    </w:p>
    <w:p w:rsidR="003C6AB1" w:rsidRPr="00B4512F" w:rsidRDefault="00941D9D" w:rsidP="00422757">
      <w:pPr>
        <w:pStyle w:val="Prrafodelista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>El mantenimiento constara de la realización de acciones y/o tareas con el fin de prevenir fallas de los bienes informáticos de la empresa</w:t>
      </w:r>
      <w:r w:rsidR="00B8420A" w:rsidRPr="00B4512F">
        <w:rPr>
          <w:rFonts w:cstheme="minorHAnsi"/>
          <w:sz w:val="24"/>
          <w:szCs w:val="24"/>
          <w:lang w:val="es-ES"/>
        </w:rPr>
        <w:t xml:space="preserve"> como también del programa</w:t>
      </w:r>
      <w:r w:rsidRPr="00B4512F">
        <w:rPr>
          <w:rFonts w:cstheme="minorHAnsi"/>
          <w:sz w:val="24"/>
          <w:szCs w:val="24"/>
          <w:lang w:val="es-ES"/>
        </w:rPr>
        <w:t xml:space="preserve">. </w:t>
      </w:r>
    </w:p>
    <w:p w:rsidR="00F401CB" w:rsidRPr="00B4512F" w:rsidRDefault="00F401CB" w:rsidP="00422757">
      <w:pPr>
        <w:pStyle w:val="Prrafodelista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 xml:space="preserve">En todo momento el equipo de trabajo “Grupo A” deberá llevar el control del mantenimiento del programa desplegado de nuestro cliente mediante bitácoras. </w:t>
      </w:r>
    </w:p>
    <w:p w:rsidR="00F401CB" w:rsidRPr="00B4512F" w:rsidRDefault="005D56EE" w:rsidP="00422757">
      <w:pPr>
        <w:pStyle w:val="Prrafodelista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4"/>
          <w:szCs w:val="24"/>
          <w:lang w:val="es-ES"/>
        </w:rPr>
      </w:pPr>
      <w:r w:rsidRPr="00B4512F">
        <w:rPr>
          <w:rFonts w:cstheme="minorHAnsi"/>
          <w:sz w:val="24"/>
          <w:szCs w:val="24"/>
          <w:lang w:val="es-ES"/>
        </w:rPr>
        <w:t xml:space="preserve">En todo trabajo de mantenimiento nuestro cliente dará el visto bueno del servicio. </w:t>
      </w:r>
    </w:p>
    <w:p w:rsidR="003C6AB1" w:rsidRDefault="003C6AB1" w:rsidP="00B4512F">
      <w:pPr>
        <w:spacing w:line="360" w:lineRule="auto"/>
        <w:rPr>
          <w:lang w:val="es-ES"/>
        </w:rPr>
      </w:pPr>
    </w:p>
    <w:p w:rsidR="0001116D" w:rsidRPr="0001116D" w:rsidRDefault="0001116D">
      <w:pPr>
        <w:rPr>
          <w:lang w:val="es-ES"/>
        </w:rPr>
      </w:pPr>
    </w:p>
    <w:p w:rsidR="009F40DF" w:rsidRPr="009F40DF" w:rsidRDefault="00C515EA">
      <w:pPr>
        <w:rPr>
          <w:b/>
          <w:bCs/>
          <w:lang w:val="es-ES"/>
        </w:rPr>
      </w:pPr>
      <w:hyperlink r:id="rId8" w:history="1">
        <w:r w:rsidRPr="004238C9">
          <w:rPr>
            <w:rStyle w:val="Hipervnculo"/>
            <w:b/>
            <w:bCs/>
            <w:lang w:val="es-ES"/>
          </w:rPr>
          <w:t>https://alarcos.esi.uclm.es/per/fruiz/curs/mso/trans/S4.pdf</w:t>
        </w:r>
      </w:hyperlink>
      <w:r>
        <w:rPr>
          <w:b/>
          <w:bCs/>
          <w:lang w:val="es-ES"/>
        </w:rPr>
        <w:t xml:space="preserve"> </w:t>
      </w:r>
    </w:p>
    <w:p w:rsidR="00AC62E9" w:rsidRDefault="00AC62E9">
      <w:pPr>
        <w:rPr>
          <w:lang w:val="es-ES"/>
        </w:rPr>
      </w:pPr>
    </w:p>
    <w:p w:rsidR="00AC62E9" w:rsidRPr="00AC62E9" w:rsidRDefault="00AC62E9">
      <w:pPr>
        <w:rPr>
          <w:lang w:val="es-ES"/>
        </w:rPr>
      </w:pPr>
    </w:p>
    <w:sectPr w:rsidR="00AC62E9" w:rsidRPr="00AC62E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5AE6" w:rsidRDefault="00275AE6" w:rsidP="00EE470B">
      <w:pPr>
        <w:spacing w:after="0" w:line="240" w:lineRule="auto"/>
      </w:pPr>
      <w:r>
        <w:separator/>
      </w:r>
    </w:p>
  </w:endnote>
  <w:endnote w:type="continuationSeparator" w:id="0">
    <w:p w:rsidR="00275AE6" w:rsidRDefault="00275AE6" w:rsidP="00EE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470B" w:rsidRDefault="00EE470B" w:rsidP="00EE470B">
    <w:pPr>
      <w:pStyle w:val="Piedepgina"/>
      <w:tabs>
        <w:tab w:val="left" w:pos="7560"/>
      </w:tabs>
      <w:rPr>
        <w:rFonts w:ascii="Book Antiqua" w:hAnsi="Book Antiqua" w:cs="Book Antiqua"/>
        <w:b/>
        <w:bCs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44300" wp14:editId="4AFB05F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7ED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:rsidR="00EE470B" w:rsidRPr="00D26A4D" w:rsidRDefault="00EE470B" w:rsidP="00D26A4D">
    <w:pPr>
      <w:pStyle w:val="Piedepgina"/>
      <w:tabs>
        <w:tab w:val="left" w:pos="7560"/>
      </w:tabs>
      <w:rPr>
        <w:rFonts w:ascii="Calibri" w:hAnsi="Calibri" w:cs="Book Antiqua"/>
        <w:b/>
        <w:bCs/>
        <w:sz w:val="20"/>
        <w:szCs w:val="20"/>
        <w:lang w:val="es-ES"/>
      </w:rPr>
    </w:pPr>
    <w:r w:rsidRPr="00EE470B">
      <w:rPr>
        <w:rFonts w:ascii="Calibri" w:hAnsi="Calibri" w:cs="Book Antiqua"/>
        <w:b/>
        <w:bCs/>
        <w:sz w:val="20"/>
        <w:szCs w:val="20"/>
        <w:lang w:val="es-ES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PLAN DE PRUEBAS</w:t>
    </w:r>
    <w:r>
      <w:rPr>
        <w:rFonts w:ascii="Calibri" w:hAnsi="Calibri" w:cs="Book Antiqua"/>
        <w:b/>
        <w:sz w:val="20"/>
        <w:szCs w:val="20"/>
        <w:lang w:val="es-ES"/>
      </w:rPr>
      <w:t xml:space="preserve">                                                       </w:t>
    </w:r>
    <w:r w:rsidRPr="00EE470B">
      <w:rPr>
        <w:rFonts w:ascii="Calibri" w:hAnsi="Calibri" w:cs="Book Antiqua"/>
        <w:b/>
        <w:bCs/>
        <w:sz w:val="20"/>
        <w:szCs w:val="20"/>
        <w:lang w:val="es-ES"/>
      </w:rPr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405AE6C9">
      <w:rPr>
        <w:rStyle w:val="Nmerodepgina"/>
        <w:rFonts w:ascii="Calibri" w:hAnsi="Calibri"/>
        <w:snapToGrid w:val="0"/>
        <w:sz w:val="20"/>
        <w:szCs w:val="20"/>
        <w:lang w:val="es-ES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"/>
      </w:rPr>
      <w:fldChar w:fldCharType="separate"/>
    </w:r>
    <w:r w:rsidRPr="00EE470B">
      <w:rPr>
        <w:rStyle w:val="Nmerodepgina"/>
        <w:rFonts w:ascii="Calibri" w:hAnsi="Calibri"/>
        <w:snapToGrid w:val="0"/>
        <w:sz w:val="20"/>
        <w:szCs w:val="20"/>
        <w:lang w:val="es-ES"/>
      </w:rPr>
      <w:t>1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  <w:r w:rsidR="006A5329">
      <w:rPr>
        <w:lang w:val="es-ES"/>
      </w:rPr>
      <w:t>Proporcionado por GRUPO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5AE6" w:rsidRDefault="00275AE6" w:rsidP="00EE470B">
      <w:pPr>
        <w:spacing w:after="0" w:line="240" w:lineRule="auto"/>
      </w:pPr>
      <w:r>
        <w:separator/>
      </w:r>
    </w:p>
  </w:footnote>
  <w:footnote w:type="continuationSeparator" w:id="0">
    <w:p w:rsidR="00275AE6" w:rsidRDefault="00275AE6" w:rsidP="00EE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5329" w:rsidRPr="006A5329" w:rsidRDefault="006A5329" w:rsidP="006A5329">
    <w:pPr>
      <w:pStyle w:val="Encabezado"/>
      <w:jc w:val="right"/>
      <w:rPr>
        <w:rFonts w:ascii="Calibri" w:hAnsi="Calibri"/>
        <w:sz w:val="20"/>
        <w:szCs w:val="20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EDAECCD" wp14:editId="2FBB68FD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5329">
      <w:rPr>
        <w:lang w:val="es-ES"/>
      </w:rPr>
      <w:tab/>
    </w:r>
    <w:r w:rsidRPr="006A5329">
      <w:rPr>
        <w:lang w:val="es-ES"/>
      </w:rPr>
      <w:tab/>
    </w:r>
    <w:r w:rsidRPr="006A5329">
      <w:rPr>
        <w:lang w:val="es-ES"/>
      </w:rPr>
      <w:tab/>
      <w:t xml:space="preserve"> </w:t>
    </w:r>
  </w:p>
  <w:p w:rsidR="006A5329" w:rsidRPr="006A5329" w:rsidRDefault="006A5329" w:rsidP="006A5329">
    <w:pPr>
      <w:pStyle w:val="Encabezado"/>
      <w:jc w:val="right"/>
      <w:rPr>
        <w:rFonts w:ascii="Calibri" w:hAnsi="Calibri"/>
        <w:sz w:val="20"/>
        <w:szCs w:val="20"/>
        <w:lang w:val="es-ES"/>
      </w:rPr>
    </w:pPr>
    <w:r w:rsidRPr="006A5329">
      <w:rPr>
        <w:rFonts w:ascii="Calibri" w:hAnsi="Calibri"/>
        <w:b/>
        <w:bCs/>
        <w:sz w:val="20"/>
        <w:szCs w:val="20"/>
        <w:lang w:val="es-ES"/>
      </w:rPr>
      <w:t>Cliente</w:t>
    </w:r>
    <w:r w:rsidRPr="006A5329">
      <w:rPr>
        <w:rFonts w:ascii="Calibri" w:hAnsi="Calibri"/>
        <w:sz w:val="20"/>
        <w:szCs w:val="20"/>
        <w:lang w:val="es-ES"/>
      </w:rPr>
      <w:t xml:space="preserve">: </w:t>
    </w:r>
    <w:r>
      <w:rPr>
        <w:rFonts w:ascii="Calibri" w:hAnsi="Calibri"/>
        <w:sz w:val="20"/>
        <w:szCs w:val="20"/>
        <w:lang w:val="es-ES"/>
      </w:rPr>
      <w:t>Camioncitos S.A.</w:t>
    </w:r>
  </w:p>
  <w:p w:rsidR="006A5329" w:rsidRPr="006A5329" w:rsidRDefault="006A5329" w:rsidP="006A5329">
    <w:pPr>
      <w:pStyle w:val="Encabezado"/>
      <w:rPr>
        <w:lang w:val="es-E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B776C5" wp14:editId="70543AA1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768C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Pr="006A5329">
      <w:rPr>
        <w:lang w:val="es-ES"/>
      </w:rPr>
      <w:tab/>
    </w:r>
  </w:p>
  <w:p w:rsidR="006A5329" w:rsidRPr="006A5329" w:rsidRDefault="006A532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09F"/>
    <w:multiLevelType w:val="hybridMultilevel"/>
    <w:tmpl w:val="94D05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83C42"/>
    <w:multiLevelType w:val="hybridMultilevel"/>
    <w:tmpl w:val="BBB00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703AB"/>
    <w:multiLevelType w:val="hybridMultilevel"/>
    <w:tmpl w:val="B6207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46436"/>
    <w:multiLevelType w:val="hybridMultilevel"/>
    <w:tmpl w:val="625E2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C7A"/>
    <w:multiLevelType w:val="hybridMultilevel"/>
    <w:tmpl w:val="4F829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304C8"/>
    <w:multiLevelType w:val="hybridMultilevel"/>
    <w:tmpl w:val="4296D2A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144497">
    <w:abstractNumId w:val="5"/>
  </w:num>
  <w:num w:numId="2" w16cid:durableId="321590061">
    <w:abstractNumId w:val="3"/>
  </w:num>
  <w:num w:numId="3" w16cid:durableId="574818970">
    <w:abstractNumId w:val="4"/>
  </w:num>
  <w:num w:numId="4" w16cid:durableId="1455715890">
    <w:abstractNumId w:val="1"/>
  </w:num>
  <w:num w:numId="5" w16cid:durableId="1497113890">
    <w:abstractNumId w:val="2"/>
  </w:num>
  <w:num w:numId="6" w16cid:durableId="775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9"/>
    <w:rsid w:val="00005C72"/>
    <w:rsid w:val="0001116D"/>
    <w:rsid w:val="0008235D"/>
    <w:rsid w:val="000E60ED"/>
    <w:rsid w:val="00217CA8"/>
    <w:rsid w:val="00275AE6"/>
    <w:rsid w:val="00283E00"/>
    <w:rsid w:val="002F33B4"/>
    <w:rsid w:val="00315096"/>
    <w:rsid w:val="003C6AB1"/>
    <w:rsid w:val="00421A61"/>
    <w:rsid w:val="00422757"/>
    <w:rsid w:val="005D56EE"/>
    <w:rsid w:val="005D7094"/>
    <w:rsid w:val="006A451F"/>
    <w:rsid w:val="006A5329"/>
    <w:rsid w:val="006B65A1"/>
    <w:rsid w:val="0070298F"/>
    <w:rsid w:val="00723929"/>
    <w:rsid w:val="00941D9D"/>
    <w:rsid w:val="009B4EF1"/>
    <w:rsid w:val="009F40DF"/>
    <w:rsid w:val="00A26FE8"/>
    <w:rsid w:val="00AC62E9"/>
    <w:rsid w:val="00B4512F"/>
    <w:rsid w:val="00B8420A"/>
    <w:rsid w:val="00C06219"/>
    <w:rsid w:val="00C4289E"/>
    <w:rsid w:val="00C515EA"/>
    <w:rsid w:val="00D26A4D"/>
    <w:rsid w:val="00D72366"/>
    <w:rsid w:val="00DC2C5D"/>
    <w:rsid w:val="00DE088A"/>
    <w:rsid w:val="00DE0CAC"/>
    <w:rsid w:val="00E13A25"/>
    <w:rsid w:val="00E21C7D"/>
    <w:rsid w:val="00E75EE5"/>
    <w:rsid w:val="00EE470B"/>
    <w:rsid w:val="00F401CB"/>
    <w:rsid w:val="00F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8DF026"/>
  <w15:chartTrackingRefBased/>
  <w15:docId w15:val="{D2BD45D4-562D-4A57-8ED3-815948CA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12F"/>
    <w:pPr>
      <w:ind w:left="720"/>
      <w:contextualSpacing/>
    </w:pPr>
  </w:style>
  <w:style w:type="paragraph" w:styleId="Encabezado">
    <w:name w:val="header"/>
    <w:basedOn w:val="Normal"/>
    <w:link w:val="EncabezadoCar"/>
    <w:uiPriority w:val="1"/>
    <w:unhideWhenUsed/>
    <w:rsid w:val="00EE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70B"/>
  </w:style>
  <w:style w:type="paragraph" w:styleId="Piedepgina">
    <w:name w:val="footer"/>
    <w:basedOn w:val="Normal"/>
    <w:link w:val="PiedepginaCar"/>
    <w:uiPriority w:val="1"/>
    <w:unhideWhenUsed/>
    <w:rsid w:val="00EE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70B"/>
  </w:style>
  <w:style w:type="character" w:styleId="Nmerodepgina">
    <w:name w:val="page number"/>
    <w:basedOn w:val="Fuentedeprrafopredeter"/>
    <w:rsid w:val="00EE470B"/>
  </w:style>
  <w:style w:type="character" w:styleId="Hipervnculo">
    <w:name w:val="Hyperlink"/>
    <w:basedOn w:val="Fuentedeprrafopredeter"/>
    <w:uiPriority w:val="99"/>
    <w:unhideWhenUsed/>
    <w:rsid w:val="009B4E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rcos.esi.uclm.es/per/fruiz/curs/mso/trans/S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BF5D-3D40-4C42-976C-539AEACE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32</cp:revision>
  <dcterms:created xsi:type="dcterms:W3CDTF">2022-08-07T15:38:00Z</dcterms:created>
  <dcterms:modified xsi:type="dcterms:W3CDTF">2022-08-16T17:26:00Z</dcterms:modified>
</cp:coreProperties>
</file>