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 xml:space="preserve">Radicado: </w:t>
      </w:r>
      <w:r>
        <w:rPr>
          <w:b w:val="false"/>
          <w:bCs w:val="false"/>
        </w:rPr>
        <w:t>CU-0462-21</w:t>
        <w:tab/>
        <w:tab/>
        <w:tab/>
        <w:tab/>
        <w:tab/>
        <w:tab/>
        <w:t xml:space="preserve">     Fecha:</w:t>
      </w:r>
      <w:r>
        <w:rPr>
          <w:rFonts w:eastAsia="Times New Roman" w:cs="Lohit Devanagari"/>
          <w:b w:val="false"/>
          <w:bCs w:val="false"/>
          <w:color w:val="000000"/>
          <w:kern w:val="2"/>
          <w:sz w:val="24"/>
          <w:szCs w:val="24"/>
          <w:lang w:val="es-ES" w:eastAsia="es-CO" w:bidi="hi-IN"/>
        </w:rPr>
        <w:t>{fecha}</w:t>
      </w:r>
    </w:p>
    <w:p>
      <w:pPr>
        <w:pStyle w:val="Normal"/>
        <w:bidi w:val="0"/>
        <w:jc w:val="left"/>
        <w:rPr>
          <w:b w:val="false"/>
          <w:b w:val="false"/>
          <w:bCs w:val="false"/>
        </w:rPr>
      </w:pPr>
      <w:r>
        <w:rPr>
          <w:b w:val="false"/>
          <w:bCs w:val="false"/>
        </w:rPr>
      </w:r>
    </w:p>
    <w:p>
      <w:pPr>
        <w:pStyle w:val="Normal"/>
        <w:bidi w:val="0"/>
        <w:jc w:val="left"/>
        <w:rPr>
          <w:b/>
          <w:b/>
          <w:bCs/>
        </w:rPr>
      </w:pPr>
      <w:r>
        <w:rPr>
          <w:b/>
          <w:bCs/>
        </w:rPr>
        <w:t>Información del propietario:</w:t>
      </w:r>
    </w:p>
    <w:p>
      <w:pPr>
        <w:pStyle w:val="Normal"/>
        <w:bidi w:val="0"/>
        <w:jc w:val="left"/>
        <w:rPr>
          <w:b/>
          <w:b/>
          <w:bCs/>
        </w:rPr>
      </w:pPr>
      <w:r>
        <w:rPr>
          <w:b/>
          <w:bCs/>
        </w:rPr>
      </w:r>
    </w:p>
    <w:tbl>
      <w:tblPr>
        <w:tblW w:w="9972" w:type="dxa"/>
        <w:jc w:val="left"/>
        <w:tblInd w:w="0" w:type="dxa"/>
        <w:tblLayout w:type="fixed"/>
        <w:tblCellMar>
          <w:top w:w="55" w:type="dxa"/>
          <w:left w:w="55" w:type="dxa"/>
          <w:bottom w:w="55" w:type="dxa"/>
          <w:right w:w="55" w:type="dxa"/>
        </w:tblCellMar>
      </w:tblPr>
      <w:tblGrid>
        <w:gridCol w:w="1994"/>
        <w:gridCol w:w="1994"/>
        <w:gridCol w:w="1995"/>
        <w:gridCol w:w="1994"/>
        <w:gridCol w:w="1995"/>
      </w:tblGrid>
      <w:tr>
        <w:trPr/>
        <w:tc>
          <w:tcPr>
            <w:tcW w:w="1994" w:type="dxa"/>
            <w:tcBorders>
              <w:top w:val="single" w:sz="2" w:space="0" w:color="000000"/>
              <w:left w:val="single" w:sz="2" w:space="0" w:color="000000"/>
              <w:bottom w:val="single" w:sz="2" w:space="0" w:color="000000"/>
            </w:tcBorders>
          </w:tcPr>
          <w:p>
            <w:pPr>
              <w:pStyle w:val="Contenidodelatabla"/>
              <w:widowControl w:val="false"/>
              <w:jc w:val="center"/>
              <w:rPr>
                <w:b/>
                <w:b/>
                <w:bCs/>
              </w:rPr>
            </w:pPr>
            <w:r>
              <w:rPr>
                <w:b/>
                <w:bCs/>
              </w:rPr>
              <w:t>Nombres</w:t>
            </w:r>
          </w:p>
        </w:tc>
        <w:tc>
          <w:tcPr>
            <w:tcW w:w="1994" w:type="dxa"/>
            <w:tcBorders>
              <w:top w:val="single" w:sz="2" w:space="0" w:color="000000"/>
              <w:left w:val="single" w:sz="2" w:space="0" w:color="000000"/>
              <w:bottom w:val="single" w:sz="2" w:space="0" w:color="000000"/>
            </w:tcBorders>
          </w:tcPr>
          <w:p>
            <w:pPr>
              <w:pStyle w:val="Contenidodelatabla"/>
              <w:widowControl w:val="false"/>
              <w:jc w:val="center"/>
              <w:rPr>
                <w:b/>
                <w:b/>
                <w:bCs/>
              </w:rPr>
            </w:pPr>
            <w:r>
              <w:rPr>
                <w:b/>
                <w:bCs/>
              </w:rPr>
              <w:t>C.C / NIT</w:t>
            </w:r>
          </w:p>
        </w:tc>
        <w:tc>
          <w:tcPr>
            <w:tcW w:w="1995" w:type="dxa"/>
            <w:tcBorders>
              <w:top w:val="single" w:sz="2" w:space="0" w:color="000000"/>
              <w:left w:val="single" w:sz="2" w:space="0" w:color="000000"/>
              <w:bottom w:val="single" w:sz="2" w:space="0" w:color="000000"/>
            </w:tcBorders>
          </w:tcPr>
          <w:p>
            <w:pPr>
              <w:pStyle w:val="Contenidodelatabla"/>
              <w:widowControl w:val="false"/>
              <w:jc w:val="center"/>
              <w:rPr>
                <w:b/>
                <w:b/>
                <w:bCs/>
              </w:rPr>
            </w:pPr>
            <w:r>
              <w:rPr>
                <w:b/>
                <w:bCs/>
              </w:rPr>
              <w:t>Dirección</w:t>
            </w:r>
          </w:p>
        </w:tc>
        <w:tc>
          <w:tcPr>
            <w:tcW w:w="1994" w:type="dxa"/>
            <w:tcBorders>
              <w:top w:val="single" w:sz="2" w:space="0" w:color="000000"/>
              <w:left w:val="single" w:sz="2" w:space="0" w:color="000000"/>
              <w:bottom w:val="single" w:sz="2" w:space="0" w:color="000000"/>
            </w:tcBorders>
          </w:tcPr>
          <w:p>
            <w:pPr>
              <w:pStyle w:val="Contenidodelatabla"/>
              <w:widowControl w:val="false"/>
              <w:jc w:val="center"/>
              <w:rPr>
                <w:b/>
                <w:b/>
                <w:bCs/>
              </w:rPr>
            </w:pPr>
            <w:r>
              <w:rPr>
                <w:b/>
                <w:bCs/>
              </w:rPr>
              <w:t>Email</w:t>
            </w:r>
          </w:p>
        </w:tc>
        <w:tc>
          <w:tcPr>
            <w:tcW w:w="1995" w:type="dxa"/>
            <w:tcBorders>
              <w:top w:val="single" w:sz="2" w:space="0" w:color="000000"/>
              <w:left w:val="single" w:sz="2" w:space="0" w:color="000000"/>
              <w:bottom w:val="single" w:sz="2" w:space="0" w:color="000000"/>
              <w:right w:val="single" w:sz="2" w:space="0" w:color="000000"/>
            </w:tcBorders>
          </w:tcPr>
          <w:p>
            <w:pPr>
              <w:pStyle w:val="Contenidodelatabla"/>
              <w:widowControl w:val="false"/>
              <w:jc w:val="center"/>
              <w:rPr>
                <w:b/>
                <w:b/>
                <w:bCs/>
              </w:rPr>
            </w:pPr>
            <w:r>
              <w:rPr>
                <w:b/>
                <w:bCs/>
              </w:rPr>
              <w:t>Teléfono</w:t>
            </w:r>
          </w:p>
        </w:tc>
      </w:tr>
      <w:tr>
        <w:trPr/>
        <w:tc>
          <w:tcPr>
            <w:tcW w:w="1994" w:type="dxa"/>
            <w:tcBorders>
              <w:left w:val="single" w:sz="2" w:space="0" w:color="000000"/>
              <w:bottom w:val="single" w:sz="2" w:space="0" w:color="000000"/>
            </w:tcBorders>
          </w:tcPr>
          <w:p>
            <w:pPr>
              <w:pStyle w:val="Contenidodelatabla"/>
              <w:widowControl w:val="false"/>
              <w:rPr/>
            </w:pPr>
            <w:r>
              <w:rPr/>
              <w:t>{#datosPropietario}{nombres}{apellidos}</w:t>
            </w:r>
          </w:p>
        </w:tc>
        <w:tc>
          <w:tcPr>
            <w:tcW w:w="1994" w:type="dxa"/>
            <w:tcBorders>
              <w:left w:val="single" w:sz="2" w:space="0" w:color="000000"/>
              <w:bottom w:val="single" w:sz="2" w:space="0" w:color="000000"/>
            </w:tcBorders>
          </w:tcPr>
          <w:p>
            <w:pPr>
              <w:pStyle w:val="Contenidodelatabla"/>
              <w:widowControl w:val="false"/>
              <w:rPr/>
            </w:pPr>
            <w:r>
              <w:rPr>
                <w:rFonts w:eastAsia="Times New Roman"/>
                <w:color w:val="000000"/>
                <w:lang w:eastAsia="es-CO"/>
              </w:rPr>
              <w:t>{numero_doc}</w:t>
            </w:r>
          </w:p>
        </w:tc>
        <w:tc>
          <w:tcPr>
            <w:tcW w:w="1995" w:type="dxa"/>
            <w:tcBorders>
              <w:left w:val="single" w:sz="2" w:space="0" w:color="000000"/>
              <w:bottom w:val="single" w:sz="2" w:space="0" w:color="000000"/>
            </w:tcBorders>
          </w:tcPr>
          <w:p>
            <w:pPr>
              <w:pStyle w:val="Contenidodelatabla"/>
              <w:widowControl w:val="false"/>
              <w:rPr/>
            </w:pPr>
            <w:r>
              <w:rPr/>
            </w:r>
          </w:p>
        </w:tc>
        <w:tc>
          <w:tcPr>
            <w:tcW w:w="1994" w:type="dxa"/>
            <w:tcBorders>
              <w:left w:val="single" w:sz="2" w:space="0" w:color="000000"/>
              <w:bottom w:val="single" w:sz="2" w:space="0" w:color="000000"/>
            </w:tcBorders>
          </w:tcPr>
          <w:p>
            <w:pPr>
              <w:pStyle w:val="Normal"/>
              <w:widowControl w:val="false"/>
              <w:bidi w:val="0"/>
              <w:spacing w:lineRule="auto" w:line="240" w:before="0" w:after="0"/>
              <w:jc w:val="left"/>
              <w:rPr>
                <w:rFonts w:ascii="Liberation Serif" w:hAnsi="Liberation Serif"/>
                <w:color w:val="000000"/>
                <w:sz w:val="24"/>
              </w:rPr>
            </w:pPr>
            <w:r>
              <w:rPr>
                <w:rFonts w:eastAsia="Times New Roman" w:cs="Lohit Devanagari"/>
                <w:color w:val="000000"/>
                <w:kern w:val="2"/>
                <w:sz w:val="24"/>
                <w:szCs w:val="24"/>
                <w:lang w:val="es-ES" w:eastAsia="es-CO" w:bidi="hi-IN"/>
              </w:rPr>
              <w:t>{email}</w:t>
            </w:r>
          </w:p>
        </w:tc>
        <w:tc>
          <w:tcPr>
            <w:tcW w:w="1995" w:type="dxa"/>
            <w:tcBorders>
              <w:left w:val="single" w:sz="2" w:space="0" w:color="000000"/>
              <w:bottom w:val="single" w:sz="2" w:space="0" w:color="000000"/>
              <w:right w:val="single" w:sz="2" w:space="0" w:color="000000"/>
            </w:tcBorders>
          </w:tcPr>
          <w:p>
            <w:pPr>
              <w:pStyle w:val="Normal"/>
              <w:widowControl w:val="false"/>
              <w:bidi w:val="0"/>
              <w:spacing w:lineRule="auto" w:line="240" w:before="0" w:after="0"/>
              <w:jc w:val="left"/>
              <w:rPr>
                <w:rFonts w:ascii="Liberation Serif" w:hAnsi="Liberation Serif" w:eastAsia="Times New Roman" w:cs="Lohit Devanagari"/>
                <w:color w:val="000000"/>
                <w:kern w:val="2"/>
                <w:sz w:val="24"/>
                <w:szCs w:val="24"/>
                <w:lang w:val="es-ES" w:eastAsia="es-CO" w:bidi="hi-IN"/>
              </w:rPr>
            </w:pPr>
            <w:r>
              <w:rPr>
                <w:rFonts w:eastAsia="Times New Roman" w:cs="Lohit Devanagari"/>
                <w:color w:val="000000"/>
                <w:kern w:val="2"/>
                <w:sz w:val="24"/>
                <w:szCs w:val="24"/>
                <w:lang w:val="es-ES" w:eastAsia="es-CO" w:bidi="hi-IN"/>
              </w:rPr>
              <w:t>{telefono}{/datosPropietario}</w:t>
            </w:r>
          </w:p>
        </w:tc>
      </w:tr>
    </w:tbl>
    <w:p>
      <w:pPr>
        <w:pStyle w:val="Normal"/>
        <w:bidi w:val="0"/>
        <w:jc w:val="left"/>
        <w:rPr>
          <w:b/>
          <w:b/>
          <w:bCs/>
        </w:rPr>
      </w:pPr>
      <w:r>
        <w:rPr>
          <w:b w:val="false"/>
          <w:bCs w:val="false"/>
        </w:rPr>
      </w:r>
    </w:p>
    <w:p>
      <w:pPr>
        <w:pStyle w:val="Normal"/>
        <w:bidi w:val="0"/>
        <w:jc w:val="left"/>
        <w:rPr>
          <w:b/>
          <w:b/>
          <w:bCs/>
        </w:rPr>
      </w:pPr>
      <w:r>
        <w:rPr>
          <w:b/>
          <w:bCs/>
        </w:rPr>
        <w:t xml:space="preserve">Dirección del predio: </w:t>
      </w:r>
      <w:r>
        <w:rPr>
          <w:rFonts w:eastAsia="Times New Roman" w:cs="Lohit Devanagari"/>
          <w:b w:val="false"/>
          <w:bCs w:val="false"/>
          <w:color w:val="000000"/>
          <w:kern w:val="2"/>
          <w:sz w:val="24"/>
          <w:szCs w:val="24"/>
          <w:lang w:val="es-ES" w:eastAsia="es-CO" w:bidi="hi-IN"/>
        </w:rPr>
        <w:t>{</w:t>
      </w:r>
      <w:r>
        <w:rPr>
          <w:rFonts w:eastAsia="Times New Roman" w:cs="Lohit Devanagari"/>
          <w:b w:val="false"/>
          <w:bCs w:val="false"/>
          <w:i w:val="false"/>
          <w:caps w:val="false"/>
          <w:smallCaps w:val="false"/>
          <w:color w:val="000000"/>
          <w:spacing w:val="0"/>
          <w:kern w:val="2"/>
          <w:sz w:val="24"/>
          <w:szCs w:val="24"/>
          <w:lang w:val="es-ES" w:eastAsia="es-CO" w:bidi="hi-IN"/>
        </w:rPr>
        <w:t>via</w:t>
      </w:r>
      <w:r>
        <w:rPr>
          <w:rFonts w:eastAsia="Times New Roman" w:cs="Lohit Devanagari"/>
          <w:b w:val="false"/>
          <w:bCs w:val="false"/>
          <w:color w:val="000000"/>
          <w:kern w:val="2"/>
          <w:sz w:val="24"/>
          <w:szCs w:val="24"/>
          <w:lang w:val="es-ES" w:eastAsia="es-CO" w:bidi="hi-IN"/>
        </w:rPr>
        <w:t>} {</w:t>
      </w:r>
      <w:r>
        <w:rPr>
          <w:rFonts w:eastAsia="Times New Roman" w:cs="Lohit Devanagari"/>
          <w:b w:val="false"/>
          <w:bCs w:val="false"/>
          <w:i w:val="false"/>
          <w:caps w:val="false"/>
          <w:smallCaps w:val="false"/>
          <w:color w:val="000000"/>
          <w:spacing w:val="0"/>
          <w:kern w:val="2"/>
          <w:sz w:val="24"/>
          <w:szCs w:val="24"/>
          <w:lang w:val="es-ES" w:eastAsia="es-CO" w:bidi="hi-IN"/>
        </w:rPr>
        <w:t>nro</w:t>
      </w:r>
      <w:r>
        <w:rPr>
          <w:rFonts w:eastAsia="Times New Roman" w:cs="Lohit Devanagari"/>
          <w:b w:val="false"/>
          <w:bCs w:val="false"/>
          <w:color w:val="000000"/>
          <w:kern w:val="2"/>
          <w:sz w:val="24"/>
          <w:szCs w:val="24"/>
          <w:lang w:val="es-ES" w:eastAsia="es-CO" w:bidi="hi-IN"/>
        </w:rPr>
        <w:t>} {</w:t>
      </w:r>
      <w:r>
        <w:rPr>
          <w:rFonts w:eastAsia="Times New Roman" w:cs="Lohit Devanagari"/>
          <w:b w:val="false"/>
          <w:bCs w:val="false"/>
          <w:i w:val="false"/>
          <w:caps w:val="false"/>
          <w:smallCaps w:val="false"/>
          <w:color w:val="000000"/>
          <w:spacing w:val="0"/>
          <w:kern w:val="2"/>
          <w:sz w:val="24"/>
          <w:szCs w:val="24"/>
          <w:lang w:val="es-ES" w:eastAsia="es-CO" w:bidi="hi-IN"/>
        </w:rPr>
        <w:t>apen</w:t>
      </w:r>
      <w:r>
        <w:rPr>
          <w:rFonts w:eastAsia="Times New Roman" w:cs="Lohit Devanagari"/>
          <w:b w:val="false"/>
          <w:bCs w:val="false"/>
          <w:color w:val="000000"/>
          <w:kern w:val="2"/>
          <w:sz w:val="24"/>
          <w:szCs w:val="24"/>
          <w:lang w:val="es-ES" w:eastAsia="es-CO" w:bidi="hi-IN"/>
        </w:rPr>
        <w:t>} {</w:t>
      </w:r>
      <w:r>
        <w:rPr>
          <w:rFonts w:eastAsia="Times New Roman" w:cs="Lohit Devanagari"/>
          <w:b w:val="false"/>
          <w:bCs w:val="false"/>
          <w:i w:val="false"/>
          <w:caps w:val="false"/>
          <w:smallCaps w:val="false"/>
          <w:color w:val="000000"/>
          <w:spacing w:val="0"/>
          <w:kern w:val="2"/>
          <w:sz w:val="24"/>
          <w:szCs w:val="24"/>
          <w:lang w:val="es-ES" w:eastAsia="es-CO" w:bidi="hi-IN"/>
        </w:rPr>
        <w:t>cruce</w:t>
      </w:r>
      <w:r>
        <w:rPr>
          <w:rFonts w:eastAsia="Times New Roman" w:cs="Lohit Devanagari"/>
          <w:b w:val="false"/>
          <w:bCs w:val="false"/>
          <w:color w:val="000000"/>
          <w:kern w:val="2"/>
          <w:sz w:val="24"/>
          <w:szCs w:val="24"/>
          <w:lang w:val="es-ES" w:eastAsia="es-CO" w:bidi="hi-IN"/>
        </w:rPr>
        <w:t>} {</w:t>
      </w:r>
      <w:r>
        <w:rPr>
          <w:rFonts w:eastAsia="Times New Roman" w:cs="Lohit Devanagari"/>
          <w:b w:val="false"/>
          <w:bCs w:val="false"/>
          <w:i w:val="false"/>
          <w:caps w:val="false"/>
          <w:smallCaps w:val="false"/>
          <w:color w:val="000000"/>
          <w:spacing w:val="0"/>
          <w:kern w:val="2"/>
          <w:sz w:val="24"/>
          <w:szCs w:val="24"/>
          <w:lang w:val="es-ES" w:eastAsia="es-CO" w:bidi="hi-IN"/>
        </w:rPr>
        <w:t>nro2</w:t>
      </w:r>
      <w:r>
        <w:rPr>
          <w:rFonts w:eastAsia="Times New Roman" w:cs="Lohit Devanagari"/>
          <w:b w:val="false"/>
          <w:bCs w:val="false"/>
          <w:color w:val="000000"/>
          <w:kern w:val="2"/>
          <w:sz w:val="24"/>
          <w:szCs w:val="24"/>
          <w:lang w:val="es-ES" w:eastAsia="es-CO" w:bidi="hi-IN"/>
        </w:rPr>
        <w:t>} {</w:t>
      </w:r>
      <w:r>
        <w:rPr>
          <w:rFonts w:eastAsia="Times New Roman" w:cs="Lohit Devanagari"/>
          <w:b w:val="false"/>
          <w:bCs w:val="false"/>
          <w:i w:val="false"/>
          <w:caps w:val="false"/>
          <w:smallCaps w:val="false"/>
          <w:color w:val="000000"/>
          <w:spacing w:val="0"/>
          <w:kern w:val="2"/>
          <w:sz w:val="24"/>
          <w:szCs w:val="24"/>
          <w:lang w:val="es-ES" w:eastAsia="es-CO" w:bidi="hi-IN"/>
        </w:rPr>
        <w:t>apen2</w:t>
      </w:r>
      <w:r>
        <w:rPr>
          <w:rFonts w:eastAsia="Times New Roman" w:cs="Lohit Devanagari"/>
          <w:b w:val="false"/>
          <w:bCs w:val="false"/>
          <w:color w:val="000000"/>
          <w:kern w:val="2"/>
          <w:sz w:val="24"/>
          <w:szCs w:val="24"/>
          <w:lang w:val="es-ES" w:eastAsia="es-CO" w:bidi="hi-IN"/>
        </w:rPr>
        <w:t>}{</w:t>
      </w:r>
      <w:r>
        <w:rPr>
          <w:rFonts w:eastAsia="Times New Roman" w:cs="Lohit Devanagari"/>
          <w:b w:val="false"/>
          <w:bCs w:val="false"/>
          <w:i w:val="false"/>
          <w:caps w:val="false"/>
          <w:smallCaps w:val="false"/>
          <w:color w:val="000000"/>
          <w:spacing w:val="0"/>
          <w:kern w:val="2"/>
          <w:sz w:val="24"/>
          <w:szCs w:val="24"/>
          <w:lang w:val="es-ES" w:eastAsia="es-CO" w:bidi="hi-IN"/>
        </w:rPr>
        <w:t>apartamento</w:t>
      </w:r>
      <w:r>
        <w:rPr>
          <w:rFonts w:eastAsia="Times New Roman" w:cs="Lohit Devanagari"/>
          <w:b w:val="false"/>
          <w:bCs w:val="false"/>
          <w:color w:val="000000"/>
          <w:kern w:val="2"/>
          <w:sz w:val="24"/>
          <w:szCs w:val="24"/>
          <w:lang w:val="es-ES" w:eastAsia="es-CO" w:bidi="hi-IN"/>
        </w:rPr>
        <w:t>}{</w:t>
      </w:r>
      <w:r>
        <w:rPr>
          <w:rFonts w:eastAsia="Times New Roman" w:cs="Lohit Devanagari"/>
          <w:b w:val="false"/>
          <w:bCs w:val="false"/>
          <w:i w:val="false"/>
          <w:caps w:val="false"/>
          <w:smallCaps w:val="false"/>
          <w:color w:val="000000"/>
          <w:spacing w:val="0"/>
          <w:kern w:val="2"/>
          <w:sz w:val="24"/>
          <w:szCs w:val="24"/>
          <w:lang w:val="es-ES" w:eastAsia="es-CO" w:bidi="hi-IN"/>
        </w:rPr>
        <w:t>barrio</w:t>
      </w:r>
      <w:r>
        <w:rPr>
          <w:rFonts w:eastAsia="Times New Roman" w:cs="Lohit Devanagari"/>
          <w:b w:val="false"/>
          <w:bCs w:val="false"/>
          <w:color w:val="000000"/>
          <w:kern w:val="2"/>
          <w:sz w:val="24"/>
          <w:szCs w:val="24"/>
          <w:lang w:val="es-ES" w:eastAsia="es-CO" w:bidi="hi-IN"/>
        </w:rPr>
        <w:t>}</w:t>
      </w:r>
    </w:p>
    <w:p>
      <w:pPr>
        <w:pStyle w:val="Normal"/>
        <w:bidi w:val="0"/>
        <w:jc w:val="left"/>
        <w:rPr>
          <w:b/>
          <w:b/>
          <w:bCs/>
        </w:rPr>
      </w:pPr>
      <w:r>
        <w:rPr>
          <w:b/>
          <w:bCs/>
        </w:rPr>
        <w:t xml:space="preserve">Tramite: </w:t>
      </w:r>
      <w:r>
        <w:rPr>
          <w:b w:val="false"/>
          <w:bCs w:val="false"/>
        </w:rPr>
        <w:t>Licencia de construcción en la modalidad de obra nueva.</w:t>
      </w:r>
    </w:p>
    <w:p>
      <w:pPr>
        <w:pStyle w:val="Normal"/>
        <w:bidi w:val="0"/>
        <w:jc w:val="left"/>
        <w:rPr>
          <w:b/>
          <w:b/>
          <w:bCs/>
        </w:rPr>
      </w:pPr>
      <w:r>
        <w:rPr>
          <w:b/>
          <w:bCs/>
        </w:rPr>
        <w:t xml:space="preserve">Detalles de la solicitud: </w:t>
      </w:r>
      <w:r>
        <w:rPr>
          <w:b w:val="false"/>
          <w:bCs w:val="false"/>
        </w:rPr>
        <w:t>Obra nueva.</w:t>
      </w:r>
    </w:p>
    <w:p>
      <w:pPr>
        <w:pStyle w:val="Normal"/>
        <w:bidi w:val="0"/>
        <w:jc w:val="left"/>
        <w:rPr>
          <w:b/>
          <w:b/>
          <w:bCs/>
        </w:rPr>
      </w:pPr>
      <w:r>
        <w:rPr>
          <w:b/>
          <w:bCs/>
        </w:rPr>
      </w:r>
    </w:p>
    <w:p>
      <w:pPr>
        <w:pStyle w:val="Normal"/>
        <w:bidi w:val="0"/>
        <w:jc w:val="left"/>
        <w:rPr>
          <w:b/>
          <w:b/>
          <w:bCs/>
        </w:rPr>
      </w:pPr>
      <w:r>
        <w:rPr>
          <w:b/>
          <w:bCs/>
        </w:rPr>
        <w:t>Documentos presentados:</w:t>
      </w:r>
    </w:p>
    <w:p>
      <w:pPr>
        <w:pStyle w:val="Normal"/>
        <w:bidi w:val="0"/>
        <w:jc w:val="left"/>
        <w:rPr>
          <w:b/>
          <w:b/>
          <w:bCs/>
        </w:rPr>
      </w:pPr>
      <w:r>
        <w:rPr>
          <w:b/>
          <w:bCs/>
        </w:rPr>
      </w:r>
    </w:p>
    <w:p>
      <w:pPr>
        <w:pStyle w:val="Normal"/>
        <w:numPr>
          <w:ilvl w:val="0"/>
          <w:numId w:val="1"/>
        </w:numPr>
        <w:bidi w:val="0"/>
        <w:jc w:val="left"/>
        <w:rPr>
          <w:rFonts w:ascii="Liberation Serif" w:hAnsi="Liberation Serif" w:eastAsia="Noto Serif CJK SC" w:cs="Lohit Devanagari"/>
          <w:b w:val="false"/>
          <w:b w:val="false"/>
          <w:bCs w:val="false"/>
          <w:color w:val="auto"/>
          <w:kern w:val="2"/>
          <w:sz w:val="24"/>
          <w:szCs w:val="24"/>
          <w:lang w:val="es-ES" w:eastAsia="zh-CN" w:bidi="hi-IN"/>
        </w:rPr>
      </w:pPr>
      <w:r>
        <w:rPr>
          <w:rFonts w:eastAsia="Noto Serif CJK SC" w:cs="Lohit Devanagari"/>
          <w:b w:val="false"/>
          <w:bCs w:val="false"/>
          <w:color w:val="auto"/>
          <w:kern w:val="2"/>
          <w:sz w:val="24"/>
          <w:szCs w:val="24"/>
          <w:lang w:val="es-ES" w:eastAsia="zh-CN" w:bidi="hi-IN"/>
        </w:rPr>
        <w:t>{#</w:t>
      </w:r>
      <w:r>
        <w:rPr>
          <w:rFonts w:eastAsia="Noto Serif CJK SC" w:cs="Lohit Devanagari" w:ascii="Droid Sans Mono;monospace;monospace;Droid Sans Fallback" w:hAnsi="Droid Sans Mono;monospace;monospace;Droid Sans Fallback"/>
          <w:b w:val="false"/>
          <w:bCs w:val="false"/>
          <w:color w:val="000000"/>
          <w:kern w:val="2"/>
          <w:sz w:val="21"/>
          <w:szCs w:val="24"/>
          <w:shd w:fill="auto" w:val="clear"/>
          <w:lang w:val="es-ES" w:eastAsia="zh-CN" w:bidi="hi-IN"/>
        </w:rPr>
        <w:t>do</w:t>
      </w:r>
      <w:r>
        <w:rPr>
          <w:rFonts w:eastAsia="Noto Serif CJK SC" w:cs="Lohit Devanagari"/>
          <w:b w:val="false"/>
          <w:bCs w:val="false"/>
          <w:color w:val="000000"/>
          <w:kern w:val="2"/>
          <w:sz w:val="24"/>
          <w:szCs w:val="24"/>
          <w:shd w:fill="auto" w:val="clear"/>
          <w:lang w:val="es-ES" w:eastAsia="zh-CN" w:bidi="hi-IN"/>
        </w:rPr>
        <w:t>cEntregados}{label}{/</w:t>
      </w:r>
      <w:r>
        <w:rPr>
          <w:rFonts w:eastAsia="Noto Serif CJK SC" w:cs="Lohit Devanagari" w:ascii="Droid Sans Mono;monospace;monospace;Droid Sans Fallback" w:hAnsi="Droid Sans Mono;monospace;monospace;Droid Sans Fallback"/>
          <w:b w:val="false"/>
          <w:bCs w:val="false"/>
          <w:color w:val="000000"/>
          <w:kern w:val="2"/>
          <w:sz w:val="21"/>
          <w:szCs w:val="24"/>
          <w:shd w:fill="auto" w:val="clear"/>
          <w:lang w:val="es-ES" w:eastAsia="zh-CN" w:bidi="hi-IN"/>
        </w:rPr>
        <w:t>do</w:t>
      </w:r>
      <w:r>
        <w:rPr>
          <w:rFonts w:eastAsia="Noto Serif CJK SC" w:cs="Lohit Devanagari"/>
          <w:b w:val="false"/>
          <w:bCs w:val="false"/>
          <w:color w:val="000000"/>
          <w:kern w:val="2"/>
          <w:sz w:val="24"/>
          <w:szCs w:val="24"/>
          <w:shd w:fill="auto" w:val="clear"/>
          <w:lang w:val="es-ES" w:eastAsia="zh-CN" w:bidi="hi-IN"/>
        </w:rPr>
        <w:t>cEntregados}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 xml:space="preserve">Documentos pendientes </w:t>
      </w:r>
      <w:r>
        <w:rPr>
          <w:b w:val="false"/>
          <w:bCs w:val="false"/>
        </w:rPr>
        <w:t>por entregar para que el radicado este de forma legal y en d</w:t>
        <w:tab/>
        <w:t>ebida forma:</w:t>
      </w:r>
    </w:p>
    <w:p>
      <w:pPr>
        <w:pStyle w:val="Normal"/>
        <w:bidi w:val="0"/>
        <w:jc w:val="left"/>
        <w:rPr>
          <w:b w:val="false"/>
          <w:b w:val="false"/>
          <w:bCs w:val="false"/>
        </w:rPr>
      </w:pPr>
      <w:r>
        <w:rPr>
          <w:b w:val="false"/>
          <w:bCs w:val="false"/>
        </w:rPr>
      </w:r>
    </w:p>
    <w:p>
      <w:pPr>
        <w:pStyle w:val="Normal"/>
        <w:numPr>
          <w:ilvl w:val="0"/>
          <w:numId w:val="2"/>
        </w:numPr>
        <w:bidi w:val="0"/>
        <w:jc w:val="left"/>
        <w:rPr>
          <w:rFonts w:ascii="Liberation Serif" w:hAnsi="Liberation Serif"/>
          <w:b w:val="false"/>
          <w:b w:val="false"/>
          <w:color w:val="auto"/>
          <w:sz w:val="24"/>
        </w:rPr>
      </w:pPr>
      <w:r>
        <w:rPr>
          <w:rFonts w:eastAsia="Noto Serif CJK SC" w:cs="Lohit Devanagari"/>
          <w:b w:val="false"/>
          <w:bCs w:val="false"/>
          <w:color w:val="auto"/>
          <w:kern w:val="2"/>
          <w:sz w:val="24"/>
          <w:szCs w:val="24"/>
          <w:lang w:val="es-ES" w:eastAsia="zh-CN" w:bidi="hi-IN"/>
        </w:rPr>
        <w:t>{#</w:t>
      </w:r>
      <w:r>
        <w:rPr>
          <w:rFonts w:ascii="Droid Sans Mono;monospace;monospace;Droid Sans Fallback" w:hAnsi="Droid Sans Mono;monospace;monospace;Droid Sans Fallback"/>
          <w:b w:val="false"/>
          <w:bCs w:val="false"/>
          <w:color w:val="000000"/>
          <w:sz w:val="21"/>
          <w:shd w:fill="auto" w:val="clear"/>
        </w:rPr>
        <w:t>docFaltantes</w:t>
      </w:r>
      <w:r>
        <w:rPr>
          <w:rFonts w:eastAsia="Noto Serif CJK SC" w:cs="Lohit Devanagari"/>
          <w:b w:val="false"/>
          <w:bCs w:val="false"/>
          <w:color w:val="000000"/>
          <w:kern w:val="2"/>
          <w:sz w:val="24"/>
          <w:szCs w:val="24"/>
          <w:shd w:fill="auto" w:val="clear"/>
          <w:lang w:val="es-ES" w:eastAsia="zh-CN" w:bidi="hi-IN"/>
        </w:rPr>
        <w:t>}{label}{/</w:t>
      </w:r>
      <w:r>
        <w:rPr>
          <w:rFonts w:ascii="Droid Sans Mono;monospace;monospace;Droid Sans Fallback" w:hAnsi="Droid Sans Mono;monospace;monospace;Droid Sans Fallback"/>
          <w:b w:val="false"/>
          <w:color w:val="000000"/>
          <w:sz w:val="21"/>
          <w:shd w:fill="auto" w:val="clear"/>
        </w:rPr>
        <w:t>docFaltantes</w:t>
      </w:r>
      <w:r>
        <w:rPr>
          <w:rFonts w:eastAsia="Noto Serif CJK SC" w:cs="Lohit Devanagari"/>
          <w:b w:val="false"/>
          <w:bCs w:val="false"/>
          <w:color w:val="000000"/>
          <w:kern w:val="2"/>
          <w:sz w:val="24"/>
          <w:szCs w:val="24"/>
          <w:shd w:fill="auto" w:val="clear"/>
          <w:lang w:val="es-ES" w:eastAsia="zh-CN" w:bidi="hi-IN"/>
        </w:rPr>
        <w: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both"/>
        <w:rPr>
          <w:b w:val="false"/>
          <w:b w:val="false"/>
          <w:bCs w:val="false"/>
        </w:rPr>
      </w:pPr>
      <w:r>
        <w:rPr>
          <w:b w:val="false"/>
          <w:bCs w:val="false"/>
        </w:rPr>
        <w:t xml:space="preserve">Acorde con el Decreto1077 de 2015, la documentación pendiente deberá </w:t>
      </w:r>
      <w:r>
        <w:rPr>
          <w:b w:val="false"/>
          <w:bCs w:val="false"/>
          <w:u w:val="single"/>
        </w:rPr>
        <w:t>allanarse</w:t>
      </w:r>
      <w:r>
        <w:rPr>
          <w:b w:val="false"/>
          <w:bCs w:val="false"/>
        </w:rPr>
        <w:t xml:space="preserve"> a cumplir dentro de los treinta (30) días hábiles siguientes so pena de entenderse desistida la solicitud, lo cual se hará mediante acto administrativo que ordene su archivo y contra el que procederá el recurso de reposición.</w:t>
      </w:r>
    </w:p>
    <w:p>
      <w:pPr>
        <w:pStyle w:val="Normal"/>
        <w:bidi w:val="0"/>
        <w:jc w:val="both"/>
        <w:rPr>
          <w:b w:val="false"/>
          <w:b w:val="false"/>
          <w:bCs w:val="false"/>
        </w:rPr>
      </w:pPr>
      <w:r>
        <w:rPr>
          <w:b w:val="false"/>
          <w:bCs w:val="false"/>
        </w:rPr>
        <w:tab/>
      </w:r>
    </w:p>
    <w:p>
      <w:pPr>
        <w:pStyle w:val="Normal"/>
        <w:bidi w:val="0"/>
        <w:jc w:val="both"/>
        <w:rPr>
          <w:b w:val="false"/>
          <w:b w:val="false"/>
          <w:bCs w:val="false"/>
        </w:rPr>
      </w:pPr>
      <w:r>
        <w:rPr>
          <w:b w:val="false"/>
          <w:bCs w:val="false"/>
        </w:rPr>
        <w:t>Adicionalmente, desde el día siguiente a la fecha de radicación en legal y debida forma de solicitudes de proyectos de parcelación, urbanización y construcción en cualquiera de sus modalidades, el peticionario de la licencia deberá instalar una valla resistente a la intemperie de fondo amarillo y letras negras, con una dimensión mínima de un metro (1.00 m) por setenta (70) centímetros, en lugar visible desde la vía pública, en Es que se advierta a terceros sobre la iniciación del trámite administrativo tendiente a la expedición de la licencia urbanística, indicando el número de radicación, fecha de radicaci6n, la autoridad ante la cual se tramita la solicitud, el use y características básicas del proyecto.</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Tratándose de solicitudes de licencia de construcción individual de vivienda de interés social, se instalará un aviso de treinta(30) centímetros por cincuenta (50) centímetros en lugar visible desde la vía pública. </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 xml:space="preserve">Cuando se solicite licencia para el desarrollo de obras de construcción en las modalidades de ampliación, adecuación, restauración o demolición en edificios o conjunto sometidos al régimen de propiedad horizontal, se instalara un aviso de treinta(30) centímetros por cincuenta (50) centímetros en la cartelera principal del edificio o conjunto, o en un lugar de amplia circulación que determine la administración. </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t>Una fotografía de la valla o del aviso, según sea el caso, con la información indicada se deberá anexar al respectivo expediente administrativo en los cinco (5) días hábiles siguientes a la  radicación de la solicitud, so pena de entenderse desistida.</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b w:val="false"/>
          <w:bCs w:val="false"/>
        </w:rPr>
      </w:r>
    </w:p>
    <w:p>
      <w:pPr>
        <w:pStyle w:val="Normal"/>
        <w:bidi w:val="0"/>
        <w:jc w:val="both"/>
        <w:rPr>
          <w:b/>
          <w:b/>
          <w:bCs/>
        </w:rPr>
      </w:pPr>
      <w:r>
        <w:rPr>
          <w:b/>
          <w:bCs/>
        </w:rPr>
        <w:t>Firmas</w:t>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u w:val="single"/>
        </w:rPr>
      </w:pPr>
      <w:r>
        <w:rPr>
          <w:b/>
          <w:bCs/>
          <w:u w:val="single"/>
        </w:rPr>
      </w:r>
    </w:p>
    <w:p>
      <w:pPr>
        <w:pStyle w:val="Normal"/>
        <w:bidi w:val="0"/>
        <w:jc w:val="both"/>
        <w:rPr>
          <w:b/>
          <w:b/>
          <w:bCs/>
        </w:rPr>
      </w:pPr>
      <w:r>
        <w:rPr>
          <w:b/>
          <w:bCs/>
        </w:rPr>
      </w:r>
    </w:p>
    <w:p>
      <w:pPr>
        <w:pStyle w:val="Normal"/>
        <w:bidi w:val="0"/>
        <w:jc w:val="both"/>
        <w:rPr>
          <w:b/>
          <w:b/>
          <w:bCs/>
        </w:rPr>
      </w:pPr>
      <w:r>
        <w:rPr>
          <w:b/>
          <w:bCs/>
        </w:rPr>
        <w:t>Solicitante</w:t>
      </w:r>
    </w:p>
    <w:p>
      <w:pPr>
        <w:pStyle w:val="Normal"/>
        <w:bidi w:val="0"/>
        <w:jc w:val="both"/>
        <w:rPr>
          <w:b/>
          <w:b/>
          <w:bCs/>
        </w:rPr>
      </w:pPr>
      <w:r>
        <w:rPr>
          <w:b/>
          <w:bCs/>
        </w:rPr>
        <w:t>ANA VALENTINA RESTREPO CARRILLO</w:t>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rPr>
      </w:pPr>
      <w:r>
        <w:rPr>
          <w:b/>
          <w:bCs/>
        </w:rPr>
        <w:t>Asesor Curaduría</w:t>
      </w:r>
    </w:p>
    <w:p>
      <w:pPr>
        <w:pStyle w:val="Normal"/>
        <w:bidi w:val="0"/>
        <w:jc w:val="both"/>
        <w:rPr>
          <w:b/>
          <w:b/>
          <w:bCs/>
        </w:rPr>
      </w:pPr>
      <w:r>
        <w:rPr>
          <w:b/>
          <w:bCs/>
        </w:rPr>
        <w:t>Luís Alfonso Carvajal Giraldo</w:t>
      </w:r>
    </w:p>
    <w:p>
      <w:pPr>
        <w:pStyle w:val="Normal"/>
        <w:bidi w:val="0"/>
        <w:jc w:val="both"/>
        <w:rPr>
          <w:b/>
          <w:b/>
          <w:bCs/>
        </w:rPr>
      </w:pPr>
      <w:r>
        <w:rPr/>
      </w:r>
    </w:p>
    <w:sectPr>
      <w:headerReference w:type="default" r:id="rId2"/>
      <w:footerReference w:type="default" r:id="rId3"/>
      <w:type w:val="nextPage"/>
      <w:pgSz w:w="12240" w:h="15840"/>
      <w:pgMar w:left="1134" w:right="1134" w:gutter="0" w:header="1134" w:top="3174" w:footer="1134" w:bottom="2245"/>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t>Calle 53 #49-53. Tel.PBX: 275 44 36</w:t>
    </w:r>
  </w:p>
  <w:p>
    <w:pPr>
      <w:pStyle w:val="Piedepgina"/>
      <w:jc w:val="center"/>
      <w:rPr/>
    </w:pPr>
    <w:r>
      <w:rPr/>
      <w:t>e-mail: info@curaduriaprimerabello.co</w:t>
    </w:r>
  </w:p>
  <w:p>
    <w:pPr>
      <w:pStyle w:val="Piedepgina"/>
      <w:jc w:val="center"/>
      <w:rPr/>
    </w:pPr>
    <w:r>
      <w:rPr/>
      <w:t>www.curaduriaprimerabello.co</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rPr/>
      <w:drawing>
        <wp:inline distT="0" distB="0" distL="0" distR="0">
          <wp:extent cx="3061970" cy="1070610"/>
          <wp:effectExtent l="0" t="0" r="0" b="0"/>
          <wp:docPr id="1" name="1 Imagen" descr="Descripción: CuradurÃ­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Imagen" descr="Descripción: CuradurÃ­a"/>
                  <pic:cNvPicPr>
                    <a:picLocks noChangeAspect="1" noChangeArrowheads="1"/>
                  </pic:cNvPicPr>
                </pic:nvPicPr>
                <pic:blipFill>
                  <a:blip r:embed="rId1"/>
                  <a:stretch>
                    <a:fillRect/>
                  </a:stretch>
                </pic:blipFill>
                <pic:spPr bwMode="auto">
                  <a:xfrm>
                    <a:off x="0" y="0"/>
                    <a:ext cx="3061970" cy="107061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EnlacedeInternet">
    <w:name w:val="Enlace de Internet"/>
    <w:rPr>
      <w:color w:val="0000FF"/>
      <w:u w:val="single"/>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ontenidodelatabla">
    <w:name w:val="Contenido de la tabla"/>
    <w:basedOn w:val="Normal"/>
    <w:qFormat/>
    <w:pPr>
      <w:widowControl w:val="false"/>
      <w:suppressLineNumbers/>
    </w:pPr>
    <w:rPr/>
  </w:style>
  <w:style w:type="paragraph" w:styleId="NoSpacing">
    <w:name w:val="No Spacing"/>
    <w:qFormat/>
    <w:pPr>
      <w:widowControl/>
      <w:suppressAutoHyphens w:val="true"/>
      <w:bidi w:val="0"/>
      <w:spacing w:before="0" w:after="0"/>
      <w:jc w:val="left"/>
    </w:pPr>
    <w:rPr>
      <w:rFonts w:ascii="Liberation Serif" w:hAnsi="Liberation Serif" w:eastAsia="Noto Serif CJK SC" w:cs="Lohit Devanagari"/>
      <w:color w:val="auto"/>
      <w:kern w:val="2"/>
      <w:sz w:val="22"/>
      <w:szCs w:val="22"/>
      <w:lang w:val="es-CO" w:eastAsia="en-US" w:bidi="hi-IN"/>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Piedepgina">
    <w:name w:val="Footer"/>
    <w:basedOn w:val="Cabeceraypie"/>
    <w:pPr>
      <w:suppressLineNumbers/>
    </w:pPr>
    <w:rPr/>
  </w:style>
  <w:style w:type="paragraph" w:styleId="Cabecera">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
  <TotalTime>42</TotalTime>
  <Application>LibreOffice/7.2.2.2$Linux_X86_64 LibreOffice_project/20$Build-2</Application>
  <AppVersion>15.0000</AppVersion>
  <Pages>2</Pages>
  <Words>380</Words>
  <Characters>2310</Characters>
  <CharactersWithSpaces>2671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2021-11-07T14:23:08Z</dcterms:created>
  <dc:creator/>
  <dc:description/>
  <dc:language>es-ES</dc:language>
  <cp:lastModifiedBy/>
  <dcterms:modified xsi:type="dcterms:W3CDTF">2021-11-08T10:29:19Z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