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153" w:rsidRDefault="00233153" w14:paraId="43D6EBE4" w14:textId="77777777">
      <w:pPr>
        <w:rPr>
          <w:lang w:val="es-CO"/>
        </w:rPr>
      </w:pPr>
    </w:p>
    <w:p w:rsidR="00013D9C" w:rsidRDefault="00220AB1" w14:paraId="132A399A" w14:textId="0CF2B728">
      <w:pPr>
        <w:rPr>
          <w:lang w:val="es-CO"/>
        </w:rPr>
      </w:pPr>
      <w:r>
        <w:rPr>
          <w:lang w:val="es-CO"/>
        </w:rPr>
        <w:t xml:space="preserve">Nombres: _________________________________________ </w:t>
      </w:r>
      <w:proofErr w:type="spellStart"/>
      <w:r>
        <w:rPr>
          <w:lang w:val="es-CO"/>
        </w:rPr>
        <w:t>Bonif</w:t>
      </w:r>
      <w:proofErr w:type="spellEnd"/>
      <w:r>
        <w:rPr>
          <w:lang w:val="es-CO"/>
        </w:rPr>
        <w:t xml:space="preserve">: ____ </w:t>
      </w:r>
      <w:proofErr w:type="spellStart"/>
      <w:r>
        <w:rPr>
          <w:lang w:val="es-CO"/>
        </w:rPr>
        <w:t>Desc</w:t>
      </w:r>
      <w:proofErr w:type="spellEnd"/>
      <w:r>
        <w:rPr>
          <w:lang w:val="es-CO"/>
        </w:rPr>
        <w:t>: ____</w:t>
      </w:r>
    </w:p>
    <w:p w:rsidRPr="00505322" w:rsidR="00220AB1" w:rsidRDefault="00220AB1" w14:paraId="0BEEAC60" w14:textId="77777777">
      <w:pPr>
        <w:rPr>
          <w:lang w:val="es-CO"/>
        </w:rPr>
      </w:pPr>
    </w:p>
    <w:p w:rsidRPr="00505322" w:rsidR="00233153" w:rsidRDefault="00233153" w14:paraId="43D6EBE6" w14:textId="77777777">
      <w:pPr>
        <w:rPr>
          <w:lang w:val="es-CO"/>
        </w:rPr>
      </w:pPr>
    </w:p>
    <w:p w:rsidRPr="00986AC9" w:rsidR="00986AC9" w:rsidP="00986AC9" w:rsidRDefault="00986AC9" w14:paraId="6A14BF39" w14:textId="77777777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 xml:space="preserve">Se requiere un algoritmo basado en funciones para manejar las reservas de los asientos de un avión que tiene 100 </w:t>
      </w:r>
      <w:proofErr w:type="spellStart"/>
      <w:r w:rsidRPr="00986AC9">
        <w:rPr>
          <w:sz w:val="20"/>
          <w:szCs w:val="20"/>
          <w:lang w:val="es-CO"/>
        </w:rPr>
        <w:t>silllas</w:t>
      </w:r>
      <w:proofErr w:type="spellEnd"/>
      <w:r w:rsidRPr="00986AC9">
        <w:rPr>
          <w:sz w:val="20"/>
          <w:szCs w:val="20"/>
          <w:lang w:val="es-CO"/>
        </w:rPr>
        <w:t xml:space="preserve"> con la siguiente distribución:</w:t>
      </w:r>
    </w:p>
    <w:p w:rsidR="006A6A6F" w:rsidRDefault="006A6A6F" w14:paraId="56A24DE4" w14:textId="77777777">
      <w:pPr>
        <w:rPr>
          <w:lang w:val="es-CO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5669"/>
      </w:tblGrid>
      <w:tr w:rsidRPr="00986AC9" w:rsidR="001B5B61" w:rsidTr="00AC40C8" w14:paraId="19FB65A4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567"/>
              <w:gridCol w:w="567"/>
              <w:gridCol w:w="567"/>
              <w:gridCol w:w="567"/>
            </w:tblGrid>
            <w:tr w:rsidRPr="00986AC9" w:rsidR="00AC40C8" w:rsidTr="00E1410E" w14:paraId="6CE94603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986AC9" w:rsidR="00AC40C8" w:rsidP="00AC40C8" w:rsidRDefault="00AC40C8" w14:paraId="0F704A1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Pr="00986AC9" w:rsidR="00AC40C8" w:rsidP="00AC40C8" w:rsidRDefault="00AC40C8" w14:paraId="61D7050F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10E9ECD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92FA62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C</w:t>
                  </w: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406334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D</w:t>
                  </w:r>
                </w:p>
              </w:tc>
            </w:tr>
            <w:tr w:rsidRPr="00986AC9" w:rsidR="00AC40C8" w:rsidTr="00E1410E" w14:paraId="61AA21BC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4C2FD58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621F805F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D8C9EA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6AFDE0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3E4F57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E0AEE35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56DD100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79BC912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218FF8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410863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8FA869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455288FB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7461316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Fila3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FB2426B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4AAEDA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C6BA69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8E1B11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1AF4ACFD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0A5DDAA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Fila4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D9B025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EB618E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AE71AF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F02013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04A234D2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379D26E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Fila5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22E9255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54B06E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A55770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BC44BF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451BD4D8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5DD10EB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Fila6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382E65B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6FFD74B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FF3479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30E428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77203463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57C1301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Fila7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295EE97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92ECDB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397101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551330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47399FCB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2986C2C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Fila8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31EB669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ECAC8C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486518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1FF2F8A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DF73637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08B3FE0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Fila9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7C24E66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EA7B61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30069F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1ED0C2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74E76AE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7FE7A8E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Fila10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7548A13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E5D33B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895B5A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2663D6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04493FF6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082BB80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Fila11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103F7B4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E67FB2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61AC3C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BD5CDE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38078E74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09276B7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Fila12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85205A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DAEA5B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018281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9C790B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AC480E6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14F0D4A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Fila13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761BD73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51B9E0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F89B4E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0ECE2C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02CA72DA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4F91CF8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Fila14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27D3049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5642EE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F68658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30ADCE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131059F5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2BA4C75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Fila15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6B7F827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15BDBCE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B045BC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140EEA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794BB1FD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7557C4F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Fila16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32B79E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5F0E58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5A2CFA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205F31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5DB85EFA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67F821A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Fila17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35310A4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563CEC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100C71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25E1AD0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36D801AE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052090D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Fila18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D6035E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F01D86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4D7EBA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A78C98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5B30C8E4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17C54E8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Fila19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07631EA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09B1B8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97BA205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703787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0C3A784A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7997A91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Fila20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A3DF400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5C6838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BB0E8F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CE5855F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BFFE598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3A255C37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Fila21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64F7FB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2E2C812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12256C6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1D67A3B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23779AAF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1317B5DA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Fila22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0FA81BD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F3FD1D1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E61198E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3E1E177B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586C4E1B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3E75EC9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Fila23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D030FF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989254B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6D68738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B25E91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55D30CA8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4DFD3C79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Fila24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0705BF8F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02927D0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8D28813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FBB0C4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  <w:tr w:rsidRPr="00986AC9" w:rsidR="00AC40C8" w:rsidTr="00E1410E" w14:paraId="719B1240" w14:textId="77777777">
              <w:tc>
                <w:tcPr>
                  <w:tcW w:w="81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986AC9" w:rsidR="00AC40C8" w:rsidP="00AC40C8" w:rsidRDefault="00AC40C8" w14:paraId="1C99757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986AC9">
                    <w:rPr>
                      <w:sz w:val="20"/>
                      <w:szCs w:val="20"/>
                      <w:lang w:val="es-CO"/>
                    </w:rPr>
                    <w:t>Fila25</w:t>
                  </w:r>
                </w:p>
              </w:tc>
              <w:tc>
                <w:tcPr>
                  <w:tcW w:w="567" w:type="dxa"/>
                  <w:tcBorders>
                    <w:left w:val="single" w:color="auto" w:sz="4" w:space="0"/>
                  </w:tcBorders>
                </w:tcPr>
                <w:p w:rsidRPr="00986AC9" w:rsidR="00AC40C8" w:rsidP="00AC40C8" w:rsidRDefault="00AC40C8" w14:paraId="463BB69C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7BD965D8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5E25143D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567" w:type="dxa"/>
                </w:tcPr>
                <w:p w:rsidRPr="00986AC9" w:rsidR="00AC40C8" w:rsidP="00AC40C8" w:rsidRDefault="00AC40C8" w14:paraId="4F866344" w14:textId="77777777">
                  <w:pPr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:rsidRPr="00986AC9" w:rsidR="001B5B61" w:rsidP="00D91CA5" w:rsidRDefault="001B5B61" w14:paraId="58FD0B10" w14:textId="7777777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:rsidRPr="00986AC9" w:rsidR="00046949" w:rsidP="00046949" w:rsidRDefault="00046949" w14:paraId="122F71E4" w14:textId="71DB090B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986AC9">
              <w:rPr>
                <w:sz w:val="20"/>
                <w:szCs w:val="20"/>
                <w:lang w:val="es-CO"/>
              </w:rPr>
              <w:t xml:space="preserve">La primera función que debe desarrollar es </w:t>
            </w:r>
            <w:proofErr w:type="spellStart"/>
            <w:r w:rsidRPr="00986AC9">
              <w:rPr>
                <w:sz w:val="20"/>
                <w:szCs w:val="20"/>
                <w:lang w:val="es-CO"/>
              </w:rPr>
              <w:t>Inicializar_avion</w:t>
            </w:r>
            <w:proofErr w:type="spellEnd"/>
            <w:r w:rsidRPr="00986AC9">
              <w:rPr>
                <w:sz w:val="20"/>
                <w:szCs w:val="20"/>
                <w:lang w:val="es-CO"/>
              </w:rPr>
              <w:t>, es una función booleana que pondrá una “L” en todas las sillas del avión</w:t>
            </w:r>
            <w:r w:rsidR="00120AA1">
              <w:rPr>
                <w:sz w:val="20"/>
                <w:szCs w:val="20"/>
                <w:lang w:val="es-CO"/>
              </w:rPr>
              <w:t xml:space="preserve"> </w:t>
            </w:r>
            <w:r w:rsidRPr="00986AC9">
              <w:rPr>
                <w:sz w:val="20"/>
                <w:szCs w:val="20"/>
                <w:lang w:val="es-CO"/>
              </w:rPr>
              <w:t xml:space="preserve">(posiciones de la matriz) y retornará un true cuando todo esté listo y un false si se presenta algún problema. </w:t>
            </w:r>
          </w:p>
          <w:p w:rsidRPr="00986AC9" w:rsidR="00046949" w:rsidP="008B53C3" w:rsidRDefault="00046949" w14:paraId="71E241A7" w14:textId="77777777">
            <w:pPr>
              <w:pStyle w:val="Prrafodelista"/>
              <w:rPr>
                <w:sz w:val="20"/>
                <w:szCs w:val="20"/>
                <w:lang w:val="es-CO"/>
              </w:rPr>
            </w:pPr>
          </w:p>
          <w:p w:rsidRPr="00986AC9" w:rsidR="00046949" w:rsidP="00046949" w:rsidRDefault="00046949" w14:paraId="71FE0218" w14:textId="7777777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  <w:lang w:val="es-CO"/>
              </w:rPr>
            </w:pPr>
            <w:r w:rsidRPr="00986AC9">
              <w:rPr>
                <w:sz w:val="20"/>
                <w:szCs w:val="20"/>
                <w:lang w:val="es-CO"/>
              </w:rPr>
              <w:t xml:space="preserve">La segunda función que se debe desarrollar es </w:t>
            </w:r>
            <w:proofErr w:type="spellStart"/>
            <w:r w:rsidRPr="00986AC9">
              <w:rPr>
                <w:sz w:val="20"/>
                <w:szCs w:val="20"/>
                <w:lang w:val="es-CO"/>
              </w:rPr>
              <w:t>Reservar_silla</w:t>
            </w:r>
            <w:proofErr w:type="spellEnd"/>
            <w:r w:rsidRPr="00986AC9">
              <w:rPr>
                <w:sz w:val="20"/>
                <w:szCs w:val="20"/>
                <w:lang w:val="es-CO"/>
              </w:rPr>
              <w:t xml:space="preserve">. Esta función reserva aleatoriamente de la siguiente forma: busca la primera posición de la matriz que se encuentre libre, es decir, donde </w:t>
            </w:r>
            <w:proofErr w:type="spellStart"/>
            <w:r w:rsidRPr="00986AC9">
              <w:rPr>
                <w:sz w:val="20"/>
                <w:szCs w:val="20"/>
                <w:lang w:val="es-CO"/>
              </w:rPr>
              <w:t>halla</w:t>
            </w:r>
            <w:proofErr w:type="spellEnd"/>
            <w:r w:rsidRPr="00986AC9">
              <w:rPr>
                <w:sz w:val="20"/>
                <w:szCs w:val="20"/>
                <w:lang w:val="es-CO"/>
              </w:rPr>
              <w:t xml:space="preserve"> una letra L (equivale a la primera silla vacía), calcula el número de la reserva, lo inserta en la posición de la matriz correspondiente y le devuelve al usuario un mensaje donde le informa el número de la reserva y la silla que le asignó. Por ejemplo, “Le hemos asignado la silla D22 y el número de la reserva es 6041”. Si el avión está lleno, debe devolver un mensaje al usuario indicando que no se puedo hacer la reserva porque el avión estaba lleno.</w:t>
            </w:r>
          </w:p>
          <w:p w:rsidRPr="00986AC9" w:rsidR="00046949" w:rsidP="008B53C3" w:rsidRDefault="00046949" w14:paraId="5DE9EB8A" w14:textId="77777777">
            <w:pPr>
              <w:pStyle w:val="Prrafodelista"/>
              <w:rPr>
                <w:sz w:val="20"/>
                <w:szCs w:val="20"/>
                <w:lang w:val="es-CO"/>
              </w:rPr>
            </w:pPr>
          </w:p>
          <w:p w:rsidRPr="00986AC9" w:rsidR="001B5B61" w:rsidRDefault="001B5B61" w14:paraId="7E9E4CF6" w14:textId="77777777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1B5B61" w:rsidRDefault="001B5B61" w14:paraId="147B5A7F" w14:textId="77777777">
      <w:pPr>
        <w:rPr>
          <w:lang w:val="es-CO"/>
        </w:rPr>
      </w:pPr>
    </w:p>
    <w:p w:rsidRPr="00913AA4" w:rsidR="00913AA4" w:rsidP="00913AA4" w:rsidRDefault="00913AA4" w14:paraId="0597BE61" w14:textId="77777777">
      <w:pPr>
        <w:pStyle w:val="Prrafodelista"/>
        <w:rPr>
          <w:lang w:val="es-CO"/>
        </w:rPr>
      </w:pPr>
    </w:p>
    <w:p w:rsidRPr="00986AC9" w:rsidR="002A4041" w:rsidP="002A4041" w:rsidRDefault="00913AA4" w14:paraId="2EDE58BF" w14:textId="75B668AF">
      <w:pPr>
        <w:pStyle w:val="Prrafodelista"/>
        <w:numPr>
          <w:ilvl w:val="0"/>
          <w:numId w:val="1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 xml:space="preserve">La tercera función que se debe desarrollar es </w:t>
      </w:r>
      <w:proofErr w:type="spellStart"/>
      <w:r w:rsidRPr="00986AC9" w:rsidR="00C4090D">
        <w:rPr>
          <w:sz w:val="20"/>
          <w:szCs w:val="20"/>
          <w:lang w:val="es-CO"/>
        </w:rPr>
        <w:t>Reservar_silla</w:t>
      </w:r>
      <w:proofErr w:type="spellEnd"/>
      <w:r w:rsidRPr="00986AC9" w:rsidR="00C4090D">
        <w:rPr>
          <w:sz w:val="20"/>
          <w:szCs w:val="20"/>
          <w:lang w:val="es-CO"/>
        </w:rPr>
        <w:t xml:space="preserve"> </w:t>
      </w:r>
      <w:r w:rsidRPr="00986AC9" w:rsidR="00120AA1">
        <w:rPr>
          <w:sz w:val="20"/>
          <w:szCs w:val="20"/>
          <w:lang w:val="es-CO"/>
        </w:rPr>
        <w:t>que,</w:t>
      </w:r>
      <w:r w:rsidRPr="00986AC9" w:rsidR="00C4090D">
        <w:rPr>
          <w:sz w:val="20"/>
          <w:szCs w:val="20"/>
          <w:lang w:val="es-CO"/>
        </w:rPr>
        <w:t xml:space="preserve"> a diferencia de la anterior, le permite al usuario escoger cuál silla quiere </w:t>
      </w:r>
      <w:r w:rsidRPr="00986AC9" w:rsidR="000F4899">
        <w:rPr>
          <w:sz w:val="20"/>
          <w:szCs w:val="20"/>
          <w:lang w:val="es-CO"/>
        </w:rPr>
        <w:t xml:space="preserve">reservar. Esta función deberá entonces recibir del usuario la silla a </w:t>
      </w:r>
      <w:r w:rsidRPr="00986AC9" w:rsidR="00120AA1">
        <w:rPr>
          <w:sz w:val="20"/>
          <w:szCs w:val="20"/>
          <w:lang w:val="es-CO"/>
        </w:rPr>
        <w:t>reservar,</w:t>
      </w:r>
      <w:r w:rsidRPr="00986AC9" w:rsidR="000F4899">
        <w:rPr>
          <w:sz w:val="20"/>
          <w:szCs w:val="20"/>
          <w:lang w:val="es-CO"/>
        </w:rPr>
        <w:t xml:space="preserve"> por ejemplo, D6</w:t>
      </w:r>
      <w:r w:rsidRPr="00986AC9" w:rsidR="002A4041">
        <w:rPr>
          <w:sz w:val="20"/>
          <w:szCs w:val="20"/>
          <w:lang w:val="es-CO"/>
        </w:rPr>
        <w:t xml:space="preserve">. Busca esa posición en la matriz y si está libre, es decir, donde </w:t>
      </w:r>
      <w:r w:rsidRPr="00986AC9" w:rsidR="00120AA1">
        <w:rPr>
          <w:sz w:val="20"/>
          <w:szCs w:val="20"/>
          <w:lang w:val="es-CO"/>
        </w:rPr>
        <w:t>haya</w:t>
      </w:r>
      <w:r w:rsidRPr="00986AC9" w:rsidR="002A4041">
        <w:rPr>
          <w:sz w:val="20"/>
          <w:szCs w:val="20"/>
          <w:lang w:val="es-CO"/>
        </w:rPr>
        <w:t xml:space="preserve"> una letra L (equivale a la primera silla vacía), calcula el número de la reserva, lo inserta en la posición de la matriz correspondiente y le devuelve al usuario un mensaje donde le informa el número de la reserva y la silla que le asignó. Por ejemplo, “Le hemos asignado la silla D6 y el número de la reserva es </w:t>
      </w:r>
      <w:r w:rsidRPr="00986AC9" w:rsidR="00356D01">
        <w:rPr>
          <w:sz w:val="20"/>
          <w:szCs w:val="20"/>
          <w:lang w:val="es-CO"/>
        </w:rPr>
        <w:t>3209</w:t>
      </w:r>
      <w:r w:rsidRPr="00986AC9" w:rsidR="002A4041">
        <w:rPr>
          <w:sz w:val="20"/>
          <w:szCs w:val="20"/>
          <w:lang w:val="es-CO"/>
        </w:rPr>
        <w:t>”.</w:t>
      </w:r>
      <w:r w:rsidRPr="00986AC9" w:rsidR="00A46E53">
        <w:rPr>
          <w:sz w:val="20"/>
          <w:szCs w:val="20"/>
          <w:lang w:val="es-CO"/>
        </w:rPr>
        <w:t xml:space="preserve"> Si la silla no está libre le devuelve un mensaje “La silla solicitada, no está libre. Intente con otro número de silla”</w:t>
      </w:r>
      <w:r w:rsidRPr="00986AC9" w:rsidR="00735D7D">
        <w:rPr>
          <w:sz w:val="20"/>
          <w:szCs w:val="20"/>
          <w:lang w:val="es-CO"/>
        </w:rPr>
        <w:t>. Si la silla no existe, por ejemplo</w:t>
      </w:r>
      <w:r w:rsidR="00120AA1">
        <w:rPr>
          <w:sz w:val="20"/>
          <w:szCs w:val="20"/>
          <w:lang w:val="es-CO"/>
        </w:rPr>
        <w:t>,</w:t>
      </w:r>
      <w:r w:rsidRPr="00986AC9" w:rsidR="00735D7D">
        <w:rPr>
          <w:sz w:val="20"/>
          <w:szCs w:val="20"/>
          <w:lang w:val="es-CO"/>
        </w:rPr>
        <w:t xml:space="preserve"> si el usuario quiere una silla como R4, devuelve un mensaje “La silla no está configurada”.</w:t>
      </w:r>
    </w:p>
    <w:p w:rsidRPr="00986AC9" w:rsidR="00356D01" w:rsidP="00356D01" w:rsidRDefault="00356D01" w14:paraId="2B9F857A" w14:textId="77777777">
      <w:pPr>
        <w:pStyle w:val="Prrafodelista"/>
        <w:rPr>
          <w:sz w:val="20"/>
          <w:szCs w:val="20"/>
          <w:lang w:val="es-CO"/>
        </w:rPr>
      </w:pPr>
    </w:p>
    <w:p w:rsidRPr="00986AC9" w:rsidR="00356D01" w:rsidP="002A4041" w:rsidRDefault="00A46E53" w14:paraId="4E5846C3" w14:textId="1F93A5AA">
      <w:pPr>
        <w:pStyle w:val="Prrafodelista"/>
        <w:numPr>
          <w:ilvl w:val="0"/>
          <w:numId w:val="1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 xml:space="preserve">La cuarta función que se debe desarrollar </w:t>
      </w:r>
      <w:r w:rsidRPr="00986AC9" w:rsidR="0092368F">
        <w:rPr>
          <w:sz w:val="20"/>
          <w:szCs w:val="20"/>
          <w:lang w:val="es-CO"/>
        </w:rPr>
        <w:t xml:space="preserve">es </w:t>
      </w:r>
      <w:proofErr w:type="spellStart"/>
      <w:r w:rsidRPr="00986AC9" w:rsidR="0092368F">
        <w:rPr>
          <w:sz w:val="20"/>
          <w:szCs w:val="20"/>
          <w:lang w:val="es-CO"/>
        </w:rPr>
        <w:t>Reservar_grupo</w:t>
      </w:r>
      <w:proofErr w:type="spellEnd"/>
      <w:r w:rsidRPr="00986AC9" w:rsidR="0092368F">
        <w:rPr>
          <w:sz w:val="20"/>
          <w:szCs w:val="20"/>
          <w:lang w:val="es-CO"/>
        </w:rPr>
        <w:t>. Esta función recibe cuántas</w:t>
      </w:r>
      <w:r w:rsidRPr="00986AC9" w:rsidR="00F164F5">
        <w:rPr>
          <w:sz w:val="20"/>
          <w:szCs w:val="20"/>
          <w:lang w:val="es-CO"/>
        </w:rPr>
        <w:t xml:space="preserve"> sillas quiere reservar el usuario</w:t>
      </w:r>
      <w:r w:rsidRPr="00986AC9" w:rsidR="003364D7">
        <w:rPr>
          <w:sz w:val="20"/>
          <w:szCs w:val="20"/>
          <w:lang w:val="es-CO"/>
        </w:rPr>
        <w:t>. Valida que el usuario no pida más de 5 sillas</w:t>
      </w:r>
      <w:r w:rsidRPr="00986AC9" w:rsidR="008D0ADD">
        <w:rPr>
          <w:sz w:val="20"/>
          <w:szCs w:val="20"/>
          <w:lang w:val="es-CO"/>
        </w:rPr>
        <w:t xml:space="preserve"> y si esto se cumple, </w:t>
      </w:r>
      <w:r w:rsidRPr="00986AC9" w:rsidR="00906E65">
        <w:rPr>
          <w:sz w:val="20"/>
          <w:szCs w:val="20"/>
          <w:lang w:val="es-CO"/>
        </w:rPr>
        <w:lastRenderedPageBreak/>
        <w:t xml:space="preserve">calcula un número </w:t>
      </w:r>
      <w:r w:rsidRPr="00986AC9" w:rsidR="00F31703">
        <w:rPr>
          <w:sz w:val="20"/>
          <w:szCs w:val="20"/>
          <w:lang w:val="es-CO"/>
        </w:rPr>
        <w:t xml:space="preserve">de reserva, </w:t>
      </w:r>
      <w:r w:rsidRPr="00986AC9" w:rsidR="008D0ADD">
        <w:rPr>
          <w:sz w:val="20"/>
          <w:szCs w:val="20"/>
          <w:lang w:val="es-CO"/>
        </w:rPr>
        <w:t xml:space="preserve">recorre la matriz por filas y donde encuentre </w:t>
      </w:r>
      <w:r w:rsidRPr="00986AC9" w:rsidR="00906E65">
        <w:rPr>
          <w:sz w:val="20"/>
          <w:szCs w:val="20"/>
          <w:lang w:val="es-CO"/>
        </w:rPr>
        <w:t xml:space="preserve">letra L, asigna esa silla </w:t>
      </w:r>
      <w:r w:rsidRPr="00986AC9" w:rsidR="00F31703">
        <w:rPr>
          <w:sz w:val="20"/>
          <w:szCs w:val="20"/>
          <w:lang w:val="es-CO"/>
        </w:rPr>
        <w:t xml:space="preserve">poniendo en esa posición, el número de la reserva </w:t>
      </w:r>
      <w:r w:rsidRPr="00986AC9" w:rsidR="00906E65">
        <w:rPr>
          <w:sz w:val="20"/>
          <w:szCs w:val="20"/>
          <w:lang w:val="es-CO"/>
        </w:rPr>
        <w:t>hasta que todas las sillas que pidió el usuario queden reservadas.</w:t>
      </w:r>
      <w:r w:rsidRPr="00986AC9" w:rsidR="00F31703">
        <w:rPr>
          <w:sz w:val="20"/>
          <w:szCs w:val="20"/>
          <w:lang w:val="es-CO"/>
        </w:rPr>
        <w:t xml:space="preserve"> Todas las sillas de este grupo, quedan con el mismo número de reserva.</w:t>
      </w:r>
      <w:r w:rsidRPr="00986AC9" w:rsidR="00945C9C">
        <w:rPr>
          <w:sz w:val="20"/>
          <w:szCs w:val="20"/>
          <w:lang w:val="es-CO"/>
        </w:rPr>
        <w:t xml:space="preserve"> </w:t>
      </w:r>
    </w:p>
    <w:p w:rsidRPr="00A46E53" w:rsidR="00913AA4" w:rsidP="00A46E53" w:rsidRDefault="00913AA4" w14:paraId="56E40B70" w14:textId="22FF550E">
      <w:pPr>
        <w:rPr>
          <w:lang w:val="es-CO"/>
        </w:rPr>
      </w:pPr>
    </w:p>
    <w:p w:rsidRPr="00986AC9" w:rsidR="00F20F51" w:rsidP="2F115BB6" w:rsidRDefault="00F20F51" w14:paraId="57DAB19F" w14:textId="68D4DB3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2F115BB6" w:rsidR="00F20F51">
        <w:rPr>
          <w:sz w:val="20"/>
          <w:szCs w:val="20"/>
          <w:lang w:val="en-US"/>
        </w:rPr>
        <w:t xml:space="preserve">La </w:t>
      </w:r>
      <w:r w:rsidRPr="2F115BB6" w:rsidR="00F20F51">
        <w:rPr>
          <w:sz w:val="20"/>
          <w:szCs w:val="20"/>
          <w:lang w:val="en-US"/>
        </w:rPr>
        <w:t>quinta</w:t>
      </w:r>
      <w:r w:rsidRPr="2F115BB6" w:rsidR="00F20F51">
        <w:rPr>
          <w:sz w:val="20"/>
          <w:szCs w:val="20"/>
          <w:lang w:val="en-US"/>
        </w:rPr>
        <w:t xml:space="preserve"> función que se debe desarrollar es </w:t>
      </w:r>
      <w:r w:rsidRPr="2F115BB6" w:rsidR="00F20F51">
        <w:rPr>
          <w:sz w:val="20"/>
          <w:szCs w:val="20"/>
          <w:lang w:val="en-US"/>
        </w:rPr>
        <w:t>Reservar_grupo</w:t>
      </w:r>
      <w:r w:rsidRPr="2F115BB6" w:rsidR="00EA1A05">
        <w:rPr>
          <w:sz w:val="20"/>
          <w:szCs w:val="20"/>
          <w:lang w:val="en-US"/>
        </w:rPr>
        <w:t xml:space="preserve"> </w:t>
      </w:r>
      <w:r w:rsidRPr="2F115BB6" w:rsidR="00120AA1">
        <w:rPr>
          <w:sz w:val="20"/>
          <w:szCs w:val="20"/>
          <w:lang w:val="en-US"/>
        </w:rPr>
        <w:t>que,</w:t>
      </w:r>
      <w:r w:rsidRPr="2F115BB6" w:rsidR="00EA1A05">
        <w:rPr>
          <w:sz w:val="20"/>
          <w:szCs w:val="20"/>
          <w:lang w:val="en-US"/>
        </w:rPr>
        <w:t xml:space="preserve"> a diferencia de la anterior,</w:t>
      </w:r>
      <w:r w:rsidRPr="2F115BB6" w:rsidR="00F20F51">
        <w:rPr>
          <w:sz w:val="20"/>
          <w:szCs w:val="20"/>
          <w:lang w:val="en-US"/>
        </w:rPr>
        <w:t xml:space="preserve"> </w:t>
      </w:r>
      <w:r w:rsidRPr="2F115BB6" w:rsidR="00EA1A05">
        <w:rPr>
          <w:sz w:val="20"/>
          <w:szCs w:val="20"/>
          <w:lang w:val="en-US"/>
        </w:rPr>
        <w:t>é</w:t>
      </w:r>
      <w:r w:rsidRPr="2F115BB6" w:rsidR="00F20F51">
        <w:rPr>
          <w:sz w:val="20"/>
          <w:szCs w:val="20"/>
          <w:lang w:val="en-US"/>
        </w:rPr>
        <w:t xml:space="preserve">sta recibe </w:t>
      </w:r>
      <w:r w:rsidRPr="2F115BB6" w:rsidR="00362B11">
        <w:rPr>
          <w:sz w:val="20"/>
          <w:szCs w:val="20"/>
          <w:lang w:val="en-US"/>
        </w:rPr>
        <w:t xml:space="preserve">un arreglo tipo texto con los </w:t>
      </w:r>
      <w:r w:rsidRPr="2F115BB6" w:rsidR="004417CA">
        <w:rPr>
          <w:sz w:val="20"/>
          <w:szCs w:val="20"/>
          <w:lang w:val="en-US"/>
        </w:rPr>
        <w:t>códigos de silla</w:t>
      </w:r>
      <w:r w:rsidRPr="2F115BB6" w:rsidR="00F20F51">
        <w:rPr>
          <w:sz w:val="20"/>
          <w:szCs w:val="20"/>
          <w:lang w:val="en-US"/>
        </w:rPr>
        <w:t xml:space="preserve"> quiere reservar el usuario. Valida </w:t>
      </w:r>
      <w:r w:rsidRPr="2F115BB6" w:rsidR="004417CA">
        <w:rPr>
          <w:sz w:val="20"/>
          <w:szCs w:val="20"/>
          <w:lang w:val="en-US"/>
        </w:rPr>
        <w:t>que los números</w:t>
      </w:r>
      <w:r w:rsidRPr="2F115BB6" w:rsidR="00F20F51">
        <w:rPr>
          <w:sz w:val="20"/>
          <w:szCs w:val="20"/>
          <w:lang w:val="en-US"/>
        </w:rPr>
        <w:t xml:space="preserve"> silla</w:t>
      </w:r>
      <w:r w:rsidRPr="2F115BB6" w:rsidR="004417CA">
        <w:rPr>
          <w:sz w:val="20"/>
          <w:szCs w:val="20"/>
          <w:lang w:val="en-US"/>
        </w:rPr>
        <w:t xml:space="preserve"> sean correctos</w:t>
      </w:r>
      <w:r w:rsidRPr="2F115BB6" w:rsidR="00735D7D">
        <w:rPr>
          <w:sz w:val="20"/>
          <w:szCs w:val="20"/>
          <w:lang w:val="en-US"/>
        </w:rPr>
        <w:t xml:space="preserve"> </w:t>
      </w:r>
      <w:r w:rsidRPr="2F115BB6" w:rsidR="00202873">
        <w:rPr>
          <w:sz w:val="20"/>
          <w:szCs w:val="20"/>
          <w:lang w:val="en-US"/>
        </w:rPr>
        <w:t xml:space="preserve">(que el usuario no ingrese </w:t>
      </w:r>
      <w:r w:rsidRPr="2F115BB6" w:rsidR="00714010">
        <w:rPr>
          <w:sz w:val="20"/>
          <w:szCs w:val="20"/>
          <w:lang w:val="en-US"/>
        </w:rPr>
        <w:t>por ejemplo E1 o R50)</w:t>
      </w:r>
      <w:r w:rsidRPr="2F115BB6" w:rsidR="00F20F51">
        <w:rPr>
          <w:sz w:val="20"/>
          <w:szCs w:val="20"/>
          <w:lang w:val="en-US"/>
        </w:rPr>
        <w:t xml:space="preserve"> y si esto se cumple, calcula un número de reserva, </w:t>
      </w:r>
      <w:r w:rsidRPr="2F115BB6" w:rsidR="00F421A6">
        <w:rPr>
          <w:sz w:val="20"/>
          <w:szCs w:val="20"/>
          <w:lang w:val="en-US"/>
        </w:rPr>
        <w:t>traduce el código a las coordenadas de la matriz</w:t>
      </w:r>
      <w:r w:rsidRPr="2F115BB6" w:rsidR="00F20F51">
        <w:rPr>
          <w:sz w:val="20"/>
          <w:szCs w:val="20"/>
          <w:lang w:val="en-US"/>
        </w:rPr>
        <w:t xml:space="preserve"> y </w:t>
      </w:r>
      <w:r w:rsidRPr="2F115BB6" w:rsidR="0075262E">
        <w:rPr>
          <w:sz w:val="20"/>
          <w:szCs w:val="20"/>
          <w:lang w:val="en-US"/>
        </w:rPr>
        <w:t>si</w:t>
      </w:r>
      <w:r w:rsidRPr="2F115BB6" w:rsidR="00F20F51">
        <w:rPr>
          <w:sz w:val="20"/>
          <w:szCs w:val="20"/>
          <w:lang w:val="en-US"/>
        </w:rPr>
        <w:t xml:space="preserve"> </w:t>
      </w:r>
      <w:r w:rsidRPr="2F115BB6" w:rsidR="0075262E">
        <w:rPr>
          <w:sz w:val="20"/>
          <w:szCs w:val="20"/>
          <w:lang w:val="en-US"/>
        </w:rPr>
        <w:t xml:space="preserve">todas las </w:t>
      </w:r>
      <w:r w:rsidRPr="2F115BB6" w:rsidR="00F20F51">
        <w:rPr>
          <w:sz w:val="20"/>
          <w:szCs w:val="20"/>
          <w:lang w:val="en-US"/>
        </w:rPr>
        <w:t>encuentr</w:t>
      </w:r>
      <w:r w:rsidRPr="2F115BB6" w:rsidR="0075262E">
        <w:rPr>
          <w:sz w:val="20"/>
          <w:szCs w:val="20"/>
          <w:lang w:val="en-US"/>
        </w:rPr>
        <w:t>a desocupadas</w:t>
      </w:r>
      <w:r w:rsidRPr="2F115BB6" w:rsidR="00F20F51">
        <w:rPr>
          <w:sz w:val="20"/>
          <w:szCs w:val="20"/>
          <w:lang w:val="en-US"/>
        </w:rPr>
        <w:t xml:space="preserve"> </w:t>
      </w:r>
      <w:r w:rsidRPr="2F115BB6" w:rsidR="00B5604A">
        <w:rPr>
          <w:sz w:val="20"/>
          <w:szCs w:val="20"/>
          <w:lang w:val="en-US"/>
        </w:rPr>
        <w:t>(</w:t>
      </w:r>
      <w:r w:rsidRPr="2F115BB6" w:rsidR="00F20F51">
        <w:rPr>
          <w:sz w:val="20"/>
          <w:szCs w:val="20"/>
          <w:lang w:val="en-US"/>
        </w:rPr>
        <w:t>letra L</w:t>
      </w:r>
      <w:r w:rsidRPr="2F115BB6" w:rsidR="00B5604A">
        <w:rPr>
          <w:sz w:val="20"/>
          <w:szCs w:val="20"/>
          <w:lang w:val="en-US"/>
        </w:rPr>
        <w:t>)</w:t>
      </w:r>
      <w:r w:rsidRPr="2F115BB6" w:rsidR="003A29C6">
        <w:rPr>
          <w:sz w:val="20"/>
          <w:szCs w:val="20"/>
          <w:lang w:val="en-US"/>
        </w:rPr>
        <w:t>,</w:t>
      </w:r>
      <w:r w:rsidRPr="2F115BB6" w:rsidR="00B5604A">
        <w:rPr>
          <w:sz w:val="20"/>
          <w:szCs w:val="20"/>
          <w:lang w:val="en-US"/>
        </w:rPr>
        <w:t xml:space="preserve"> allí pone el mismo número de reserva. </w:t>
      </w:r>
      <w:r w:rsidRPr="2F115BB6" w:rsidR="00F20F51">
        <w:rPr>
          <w:sz w:val="20"/>
          <w:szCs w:val="20"/>
          <w:lang w:val="en-US"/>
        </w:rPr>
        <w:t xml:space="preserve"> </w:t>
      </w:r>
      <w:r w:rsidRPr="2F115BB6" w:rsidR="003546ED">
        <w:rPr>
          <w:sz w:val="20"/>
          <w:szCs w:val="20"/>
          <w:lang w:val="en-US"/>
        </w:rPr>
        <w:t>Si en el vector viene</w:t>
      </w:r>
      <w:r w:rsidRPr="2F115BB6" w:rsidR="00AF2DD5">
        <w:rPr>
          <w:sz w:val="20"/>
          <w:szCs w:val="20"/>
          <w:lang w:val="en-US"/>
        </w:rPr>
        <w:t>(</w:t>
      </w:r>
      <w:r w:rsidRPr="2F115BB6" w:rsidR="003546ED">
        <w:rPr>
          <w:sz w:val="20"/>
          <w:szCs w:val="20"/>
          <w:lang w:val="en-US"/>
        </w:rPr>
        <w:t>n</w:t>
      </w:r>
      <w:r w:rsidRPr="2F115BB6" w:rsidR="00AF2DD5">
        <w:rPr>
          <w:sz w:val="20"/>
          <w:szCs w:val="20"/>
          <w:lang w:val="en-US"/>
        </w:rPr>
        <w:t>)</w:t>
      </w:r>
      <w:r w:rsidRPr="2F115BB6" w:rsidR="003546ED">
        <w:rPr>
          <w:sz w:val="20"/>
          <w:szCs w:val="20"/>
          <w:lang w:val="en-US"/>
        </w:rPr>
        <w:t xml:space="preserve"> código</w:t>
      </w:r>
      <w:r w:rsidRPr="2F115BB6" w:rsidR="00AF2DD5">
        <w:rPr>
          <w:sz w:val="20"/>
          <w:szCs w:val="20"/>
          <w:lang w:val="en-US"/>
        </w:rPr>
        <w:t>(</w:t>
      </w:r>
      <w:r w:rsidRPr="2F115BB6" w:rsidR="003546ED">
        <w:rPr>
          <w:sz w:val="20"/>
          <w:szCs w:val="20"/>
          <w:lang w:val="en-US"/>
        </w:rPr>
        <w:t>s</w:t>
      </w:r>
      <w:r w:rsidRPr="2F115BB6" w:rsidR="00AF2DD5">
        <w:rPr>
          <w:sz w:val="20"/>
          <w:szCs w:val="20"/>
          <w:lang w:val="en-US"/>
        </w:rPr>
        <w:t>)</w:t>
      </w:r>
      <w:r w:rsidRPr="2F115BB6" w:rsidR="003546ED">
        <w:rPr>
          <w:sz w:val="20"/>
          <w:szCs w:val="20"/>
          <w:lang w:val="en-US"/>
        </w:rPr>
        <w:t xml:space="preserve"> de silla que no corresponden</w:t>
      </w:r>
      <w:r w:rsidRPr="2F115BB6" w:rsidR="00E22B48">
        <w:rPr>
          <w:sz w:val="20"/>
          <w:szCs w:val="20"/>
          <w:lang w:val="en-US"/>
        </w:rPr>
        <w:t xml:space="preserve">, </w:t>
      </w:r>
      <w:r w:rsidRPr="2F115BB6" w:rsidR="00E22B48">
        <w:rPr>
          <w:sz w:val="20"/>
          <w:szCs w:val="20"/>
          <w:lang w:val="en-US"/>
        </w:rPr>
        <w:t>devolverá al usuario el mensaje: “La silla no está configurada</w:t>
      </w:r>
      <w:r w:rsidRPr="2F115BB6" w:rsidR="00A70ED2">
        <w:rPr>
          <w:sz w:val="20"/>
          <w:szCs w:val="20"/>
          <w:lang w:val="en-US"/>
        </w:rPr>
        <w:t xml:space="preserve">”. Si alguna del grupo no está libre, devolverá al usuario “Alguna de las sillas </w:t>
      </w:r>
      <w:r w:rsidRPr="2F115BB6" w:rsidR="00677577">
        <w:rPr>
          <w:sz w:val="20"/>
          <w:szCs w:val="20"/>
          <w:lang w:val="en-US"/>
        </w:rPr>
        <w:t>que desea no está libre</w:t>
      </w:r>
      <w:r w:rsidRPr="2F115BB6" w:rsidR="00120AA1">
        <w:rPr>
          <w:sz w:val="20"/>
          <w:szCs w:val="20"/>
          <w:lang w:val="en-US"/>
        </w:rPr>
        <w:t>”.</w:t>
      </w:r>
      <w:r w:rsidRPr="2F115BB6" w:rsidR="00677577">
        <w:rPr>
          <w:sz w:val="20"/>
          <w:szCs w:val="20"/>
          <w:lang w:val="en-US"/>
        </w:rPr>
        <w:t xml:space="preserve"> Pero si todo está bien, devolverá el mensaje </w:t>
      </w:r>
      <w:r w:rsidRPr="2F115BB6" w:rsidR="00FD49E7">
        <w:rPr>
          <w:sz w:val="20"/>
          <w:szCs w:val="20"/>
          <w:lang w:val="en-US"/>
        </w:rPr>
        <w:t>como este ejemplo</w:t>
      </w:r>
      <w:r w:rsidRPr="2F115BB6" w:rsidR="00546D05">
        <w:rPr>
          <w:sz w:val="20"/>
          <w:szCs w:val="20"/>
          <w:lang w:val="en-US"/>
        </w:rPr>
        <w:t xml:space="preserve"> </w:t>
      </w:r>
      <w:r w:rsidRPr="2F115BB6" w:rsidR="00677577">
        <w:rPr>
          <w:sz w:val="20"/>
          <w:szCs w:val="20"/>
          <w:lang w:val="en-US"/>
        </w:rPr>
        <w:t xml:space="preserve">“El número de reserva es </w:t>
      </w:r>
      <w:r w:rsidRPr="2F115BB6" w:rsidR="00AD0A1C">
        <w:rPr>
          <w:sz w:val="20"/>
          <w:szCs w:val="20"/>
          <w:lang w:val="en-US"/>
        </w:rPr>
        <w:t xml:space="preserve">4585 para las </w:t>
      </w:r>
      <w:r w:rsidRPr="2F115BB6" w:rsidR="00A7154B">
        <w:rPr>
          <w:sz w:val="20"/>
          <w:szCs w:val="20"/>
          <w:lang w:val="en-US"/>
        </w:rPr>
        <w:t>silla</w:t>
      </w:r>
      <w:r w:rsidRPr="2F115BB6" w:rsidR="00AD0A1C">
        <w:rPr>
          <w:sz w:val="20"/>
          <w:szCs w:val="20"/>
          <w:lang w:val="en-US"/>
        </w:rPr>
        <w:t>s</w:t>
      </w:r>
      <w:r w:rsidRPr="2F115BB6" w:rsidR="00A7154B">
        <w:rPr>
          <w:sz w:val="20"/>
          <w:szCs w:val="20"/>
          <w:lang w:val="en-US"/>
        </w:rPr>
        <w:t xml:space="preserve"> solicitadas</w:t>
      </w:r>
      <w:r w:rsidRPr="2F115BB6" w:rsidR="00AD0A1C">
        <w:rPr>
          <w:sz w:val="20"/>
          <w:szCs w:val="20"/>
          <w:lang w:val="en-US"/>
        </w:rPr>
        <w:t xml:space="preserve"> </w:t>
      </w:r>
      <w:r w:rsidRPr="2F115BB6" w:rsidR="00FD49E7">
        <w:rPr>
          <w:sz w:val="20"/>
          <w:szCs w:val="20"/>
          <w:lang w:val="en-US"/>
        </w:rPr>
        <w:t>C</w:t>
      </w:r>
      <w:r w:rsidRPr="2F115BB6" w:rsidR="00AD0A1C">
        <w:rPr>
          <w:sz w:val="20"/>
          <w:szCs w:val="20"/>
          <w:lang w:val="en-US"/>
        </w:rPr>
        <w:t xml:space="preserve">3, </w:t>
      </w:r>
      <w:r w:rsidRPr="2F115BB6" w:rsidR="00FD49E7">
        <w:rPr>
          <w:sz w:val="20"/>
          <w:szCs w:val="20"/>
          <w:lang w:val="en-US"/>
        </w:rPr>
        <w:t>D3</w:t>
      </w:r>
      <w:r w:rsidRPr="2F115BB6" w:rsidR="00677577">
        <w:rPr>
          <w:sz w:val="20"/>
          <w:szCs w:val="20"/>
          <w:lang w:val="en-US"/>
        </w:rPr>
        <w:t>”</w:t>
      </w:r>
    </w:p>
    <w:p w:rsidRPr="00986AC9" w:rsidR="00197189" w:rsidP="008928EE" w:rsidRDefault="00197189" w14:paraId="0ED209C7" w14:textId="77777777">
      <w:pPr>
        <w:pStyle w:val="Prrafodelista"/>
        <w:rPr>
          <w:sz w:val="20"/>
          <w:szCs w:val="20"/>
          <w:lang w:val="es-CO"/>
        </w:rPr>
      </w:pPr>
    </w:p>
    <w:p w:rsidRPr="00986AC9" w:rsidR="00FF1428" w:rsidP="00FF1428" w:rsidRDefault="00E273CA" w14:paraId="4D55EF22" w14:textId="59059B4D">
      <w:pPr>
        <w:pStyle w:val="Prrafodelista"/>
        <w:numPr>
          <w:ilvl w:val="0"/>
          <w:numId w:val="1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La sexta funció</w:t>
      </w:r>
      <w:r w:rsidRPr="00986AC9" w:rsidR="00A7154B">
        <w:rPr>
          <w:sz w:val="20"/>
          <w:szCs w:val="20"/>
          <w:lang w:val="es-CO"/>
        </w:rPr>
        <w:t xml:space="preserve">n que se debe desarrollar es </w:t>
      </w:r>
      <w:proofErr w:type="spellStart"/>
      <w:r w:rsidRPr="00986AC9" w:rsidR="00A7154B">
        <w:rPr>
          <w:sz w:val="20"/>
          <w:szCs w:val="20"/>
          <w:lang w:val="es-CO"/>
        </w:rPr>
        <w:t>Imprimir_avion</w:t>
      </w:r>
      <w:proofErr w:type="spellEnd"/>
      <w:r w:rsidRPr="00986AC9" w:rsidR="006C113B">
        <w:rPr>
          <w:sz w:val="20"/>
          <w:szCs w:val="20"/>
          <w:lang w:val="es-CO"/>
        </w:rPr>
        <w:t xml:space="preserve"> el cual devuelve un </w:t>
      </w:r>
      <w:proofErr w:type="spellStart"/>
      <w:r w:rsidRPr="00986AC9" w:rsidR="006C113B">
        <w:rPr>
          <w:sz w:val="20"/>
          <w:szCs w:val="20"/>
          <w:lang w:val="es-CO"/>
        </w:rPr>
        <w:t>String</w:t>
      </w:r>
      <w:proofErr w:type="spellEnd"/>
      <w:r w:rsidRPr="00986AC9" w:rsidR="006C113B">
        <w:rPr>
          <w:sz w:val="20"/>
          <w:szCs w:val="20"/>
          <w:lang w:val="es-CO"/>
        </w:rPr>
        <w:t xml:space="preserve"> con el estado del avión. Al imprimir la matriz deberá: poner verde las sillas libres, poner rojo las sillas ocupadas que saldrán c</w:t>
      </w:r>
      <w:r w:rsidRPr="00986AC9" w:rsidR="00F03A77">
        <w:rPr>
          <w:sz w:val="20"/>
          <w:szCs w:val="20"/>
          <w:lang w:val="es-CO"/>
        </w:rPr>
        <w:t>on los números de la reserva. Los elementos de cada fila los separa por tabulador “\t”.</w:t>
      </w:r>
    </w:p>
    <w:p w:rsidRPr="00986AC9" w:rsidR="00E13A77" w:rsidRDefault="00E13A77" w14:paraId="00880558" w14:textId="77777777">
      <w:pPr>
        <w:rPr>
          <w:sz w:val="20"/>
          <w:szCs w:val="20"/>
          <w:lang w:val="es-CO"/>
        </w:rPr>
      </w:pPr>
    </w:p>
    <w:p w:rsidR="00E13A77" w:rsidP="00E13A77" w:rsidRDefault="00E13A77" w14:paraId="5B109DF8" w14:textId="78764C28">
      <w:pPr>
        <w:ind w:firstLine="720"/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Notas generales:</w:t>
      </w:r>
    </w:p>
    <w:p w:rsidRPr="00986AC9" w:rsidR="00220AB1" w:rsidP="00E13A77" w:rsidRDefault="00220AB1" w14:paraId="1A2A4BD6" w14:textId="77777777">
      <w:pPr>
        <w:ind w:firstLine="720"/>
        <w:rPr>
          <w:sz w:val="20"/>
          <w:szCs w:val="20"/>
          <w:lang w:val="es-CO"/>
        </w:rPr>
      </w:pPr>
    </w:p>
    <w:p w:rsidRPr="00986AC9" w:rsidR="00740F05" w:rsidP="00197189" w:rsidRDefault="00FA34D1" w14:paraId="5E2C51FF" w14:textId="799D4653">
      <w:pPr>
        <w:pStyle w:val="Prrafodelista"/>
        <w:numPr>
          <w:ilvl w:val="0"/>
          <w:numId w:val="2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En el código que se comparte están declaradas todas las funciones</w:t>
      </w:r>
      <w:r w:rsidRPr="00986AC9" w:rsidR="00606D08">
        <w:rPr>
          <w:sz w:val="20"/>
          <w:szCs w:val="20"/>
          <w:lang w:val="es-CO"/>
        </w:rPr>
        <w:t xml:space="preserve"> y el </w:t>
      </w:r>
      <w:proofErr w:type="spellStart"/>
      <w:r w:rsidRPr="00986AC9" w:rsidR="00606D08">
        <w:rPr>
          <w:sz w:val="20"/>
          <w:szCs w:val="20"/>
          <w:lang w:val="es-CO"/>
        </w:rPr>
        <w:t>main</w:t>
      </w:r>
      <w:proofErr w:type="spellEnd"/>
      <w:r w:rsidRPr="00986AC9" w:rsidR="00606D08">
        <w:rPr>
          <w:sz w:val="20"/>
          <w:szCs w:val="20"/>
          <w:lang w:val="es-CO"/>
        </w:rPr>
        <w:t>. Usted solo debe poner el código para desarrollar cada función.</w:t>
      </w:r>
      <w:r w:rsidRPr="00986AC9" w:rsidR="00116EB5">
        <w:rPr>
          <w:sz w:val="20"/>
          <w:szCs w:val="20"/>
          <w:lang w:val="es-CO"/>
        </w:rPr>
        <w:t xml:space="preserve"> No cambie esta declaración.</w:t>
      </w:r>
    </w:p>
    <w:p w:rsidRPr="00986AC9" w:rsidR="00EE05D5" w:rsidP="00EE05D5" w:rsidRDefault="00FA34D1" w14:paraId="496E59B3" w14:textId="419FB343">
      <w:pPr>
        <w:pStyle w:val="Prrafodelista"/>
        <w:numPr>
          <w:ilvl w:val="0"/>
          <w:numId w:val="2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Todas las funciones trabajan sobre la matriz global declarada para simular las reservas de las sillas</w:t>
      </w:r>
      <w:r w:rsidRPr="00986AC9" w:rsidR="00EE05D5">
        <w:rPr>
          <w:sz w:val="20"/>
          <w:szCs w:val="20"/>
          <w:lang w:val="es-CO"/>
        </w:rPr>
        <w:t>.</w:t>
      </w:r>
    </w:p>
    <w:p w:rsidRPr="00986AC9" w:rsidR="00EE05D5" w:rsidP="00EE05D5" w:rsidRDefault="00EE05D5" w14:paraId="04279D2F" w14:textId="02D54B55">
      <w:pPr>
        <w:pStyle w:val="Prrafodelista"/>
        <w:numPr>
          <w:ilvl w:val="0"/>
          <w:numId w:val="2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Si considera conveniente, puede agregar más funciones.</w:t>
      </w:r>
    </w:p>
    <w:p w:rsidRPr="00986AC9" w:rsidR="00260147" w:rsidP="00EE05D5" w:rsidRDefault="000A7575" w14:paraId="0AF68D53" w14:textId="46DBEC13">
      <w:pPr>
        <w:pStyle w:val="Prrafodelista"/>
        <w:numPr>
          <w:ilvl w:val="0"/>
          <w:numId w:val="2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 xml:space="preserve">El número de la </w:t>
      </w:r>
      <w:r w:rsidRPr="00986AC9" w:rsidR="00260147">
        <w:rPr>
          <w:sz w:val="20"/>
          <w:szCs w:val="20"/>
          <w:lang w:val="es-CO"/>
        </w:rPr>
        <w:t xml:space="preserve">reserva </w:t>
      </w:r>
      <w:r w:rsidRPr="00986AC9">
        <w:rPr>
          <w:sz w:val="20"/>
          <w:szCs w:val="20"/>
          <w:lang w:val="es-CO"/>
        </w:rPr>
        <w:t>es un entero</w:t>
      </w:r>
      <w:r w:rsidRPr="00986AC9" w:rsidR="00260147">
        <w:rPr>
          <w:sz w:val="20"/>
          <w:szCs w:val="20"/>
          <w:lang w:val="es-CO"/>
        </w:rPr>
        <w:t xml:space="preserve"> de 4 dígitos. </w:t>
      </w:r>
    </w:p>
    <w:p w:rsidRPr="00986AC9" w:rsidR="00917DD8" w:rsidP="00EE05D5" w:rsidRDefault="00917DD8" w14:paraId="5AC976FB" w14:textId="16012652">
      <w:pPr>
        <w:pStyle w:val="Prrafodelista"/>
        <w:numPr>
          <w:ilvl w:val="0"/>
          <w:numId w:val="2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 xml:space="preserve">Las sillas al usuario se le deben presentar en el siguiente formato: </w:t>
      </w:r>
      <w:r w:rsidRPr="00986AC9" w:rsidR="00630A34">
        <w:rPr>
          <w:sz w:val="20"/>
          <w:szCs w:val="20"/>
          <w:lang w:val="es-CO"/>
        </w:rPr>
        <w:t xml:space="preserve">PUESTOFILA. Por ejemplo: A18 corresponde a la posición </w:t>
      </w:r>
      <w:r w:rsidRPr="00986AC9" w:rsidR="00260147">
        <w:rPr>
          <w:sz w:val="20"/>
          <w:szCs w:val="20"/>
          <w:lang w:val="es-CO"/>
        </w:rPr>
        <w:t>25,0 de la matriz.</w:t>
      </w:r>
    </w:p>
    <w:p w:rsidRPr="00986AC9" w:rsidR="00F20F51" w:rsidP="00F20F51" w:rsidRDefault="00F20F51" w14:paraId="4513EFF6" w14:textId="77777777">
      <w:pPr>
        <w:rPr>
          <w:sz w:val="20"/>
          <w:szCs w:val="20"/>
          <w:lang w:val="es-CO"/>
        </w:rPr>
      </w:pPr>
    </w:p>
    <w:p w:rsidRPr="00986AC9" w:rsidR="00A068EA" w:rsidP="00F20F51" w:rsidRDefault="00A068EA" w14:paraId="2AB99B71" w14:textId="0E747F25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Evaluación:</w:t>
      </w:r>
    </w:p>
    <w:p w:rsidRPr="00986AC9" w:rsidR="00A068EA" w:rsidP="00F20F51" w:rsidRDefault="00A068EA" w14:paraId="428442F0" w14:textId="77777777">
      <w:pPr>
        <w:rPr>
          <w:sz w:val="20"/>
          <w:szCs w:val="20"/>
          <w:lang w:val="es-CO"/>
        </w:rPr>
      </w:pPr>
    </w:p>
    <w:p w:rsidRPr="00986AC9" w:rsidR="00A068EA" w:rsidP="00F20F51" w:rsidRDefault="00A068EA" w14:paraId="59BD420E" w14:textId="75957073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ab/>
      </w:r>
      <w:r w:rsidRPr="00986AC9" w:rsidR="00AB1083">
        <w:rPr>
          <w:sz w:val="20"/>
          <w:szCs w:val="20"/>
          <w:lang w:val="es-CO"/>
        </w:rPr>
        <w:t xml:space="preserve">Primera función y sexta función: 0.5 cada una, para un total de </w:t>
      </w:r>
      <w:r w:rsidRPr="00986AC9" w:rsidR="001C1BAE">
        <w:rPr>
          <w:sz w:val="20"/>
          <w:szCs w:val="20"/>
          <w:lang w:val="es-CO"/>
        </w:rPr>
        <w:t>1</w:t>
      </w:r>
      <w:r w:rsidRPr="00986AC9" w:rsidR="00AB1083">
        <w:rPr>
          <w:sz w:val="20"/>
          <w:szCs w:val="20"/>
          <w:lang w:val="es-CO"/>
        </w:rPr>
        <w:t>.0</w:t>
      </w:r>
    </w:p>
    <w:p w:rsidRPr="00986AC9" w:rsidR="00AB1083" w:rsidP="00F20F51" w:rsidRDefault="00AB1083" w14:paraId="3F0800BD" w14:textId="2F301EDC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ab/>
      </w:r>
      <w:r w:rsidRPr="00986AC9" w:rsidR="001C1BAE">
        <w:rPr>
          <w:sz w:val="20"/>
          <w:szCs w:val="20"/>
          <w:lang w:val="es-CO"/>
        </w:rPr>
        <w:t xml:space="preserve">Segunda y tercera función: </w:t>
      </w:r>
      <w:r w:rsidRPr="00986AC9" w:rsidR="00424C03">
        <w:rPr>
          <w:sz w:val="20"/>
          <w:szCs w:val="20"/>
          <w:lang w:val="es-CO"/>
        </w:rPr>
        <w:t>0</w:t>
      </w:r>
      <w:r w:rsidRPr="00986AC9" w:rsidR="001C1BAE">
        <w:rPr>
          <w:sz w:val="20"/>
          <w:szCs w:val="20"/>
          <w:lang w:val="es-CO"/>
        </w:rPr>
        <w:t>.</w:t>
      </w:r>
      <w:r w:rsidRPr="00986AC9" w:rsidR="00424C03">
        <w:rPr>
          <w:sz w:val="20"/>
          <w:szCs w:val="20"/>
          <w:lang w:val="es-CO"/>
        </w:rPr>
        <w:t>8</w:t>
      </w:r>
      <w:r w:rsidRPr="00986AC9" w:rsidR="001C1BAE">
        <w:rPr>
          <w:sz w:val="20"/>
          <w:szCs w:val="20"/>
          <w:lang w:val="es-CO"/>
        </w:rPr>
        <w:t xml:space="preserve"> </w:t>
      </w:r>
      <w:r w:rsidRPr="00986AC9" w:rsidR="00424C03">
        <w:rPr>
          <w:sz w:val="20"/>
          <w:szCs w:val="20"/>
          <w:lang w:val="es-CO"/>
        </w:rPr>
        <w:t>cada una, para un total de 1.6</w:t>
      </w:r>
    </w:p>
    <w:p w:rsidRPr="00986AC9" w:rsidR="00424C03" w:rsidP="00F20F51" w:rsidRDefault="00424C03" w14:paraId="3C5DEA0A" w14:textId="4E42A532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ab/>
      </w:r>
      <w:r w:rsidRPr="00986AC9" w:rsidR="00763EAE">
        <w:rPr>
          <w:sz w:val="20"/>
          <w:szCs w:val="20"/>
          <w:lang w:val="es-CO"/>
        </w:rPr>
        <w:t>Cuarta y quinta función: 1.2 cada una, para un total de 2.4.</w:t>
      </w:r>
    </w:p>
    <w:p w:rsidRPr="00986AC9" w:rsidR="00A068EA" w:rsidP="00F20F51" w:rsidRDefault="00A068EA" w14:paraId="17557552" w14:textId="77777777">
      <w:pPr>
        <w:rPr>
          <w:sz w:val="20"/>
          <w:szCs w:val="20"/>
          <w:lang w:val="es-CO"/>
        </w:rPr>
      </w:pPr>
    </w:p>
    <w:p w:rsidRPr="00986AC9" w:rsidR="00F20F51" w:rsidP="00F20F51" w:rsidRDefault="00F20F51" w14:paraId="424D74D3" w14:textId="32DB863D">
      <w:p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Descuentos:</w:t>
      </w:r>
    </w:p>
    <w:p w:rsidRPr="00986AC9" w:rsidR="00F20F51" w:rsidP="00F20F51" w:rsidRDefault="00986AC9" w14:paraId="2DE985CB" w14:textId="492F6356">
      <w:pPr>
        <w:pStyle w:val="Prrafodelista"/>
        <w:numPr>
          <w:ilvl w:val="0"/>
          <w:numId w:val="4"/>
        </w:num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0</w:t>
      </w:r>
      <w:r w:rsidRPr="00986AC9" w:rsidR="00F20F51">
        <w:rPr>
          <w:sz w:val="20"/>
          <w:szCs w:val="20"/>
          <w:lang w:val="es-CO"/>
        </w:rPr>
        <w:t>.5 al que no llame el archivo con las iniciales de los miembros del grupo separados por _</w:t>
      </w:r>
    </w:p>
    <w:p w:rsidRPr="00986AC9" w:rsidR="00986AC9" w:rsidP="00986AC9" w:rsidRDefault="00986AC9" w14:paraId="0EDBF04F" w14:textId="77777777">
      <w:pPr>
        <w:pStyle w:val="Prrafodelista"/>
        <w:numPr>
          <w:ilvl w:val="0"/>
          <w:numId w:val="4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1.0 Al que no haga buen manejo de los errores</w:t>
      </w:r>
    </w:p>
    <w:p w:rsidRPr="00986AC9" w:rsidR="00F20F51" w:rsidP="00F20F51" w:rsidRDefault="008928EE" w14:paraId="248F27DC" w14:textId="10EF876A">
      <w:pPr>
        <w:pStyle w:val="Prrafodelista"/>
        <w:numPr>
          <w:ilvl w:val="0"/>
          <w:numId w:val="4"/>
        </w:numPr>
        <w:rPr>
          <w:sz w:val="20"/>
          <w:szCs w:val="20"/>
          <w:lang w:val="es-CO"/>
        </w:rPr>
      </w:pPr>
      <w:r w:rsidRPr="00986AC9">
        <w:rPr>
          <w:sz w:val="20"/>
          <w:szCs w:val="20"/>
          <w:lang w:val="es-CO"/>
        </w:rPr>
        <w:t>1.</w:t>
      </w:r>
      <w:r w:rsidR="00986AC9">
        <w:rPr>
          <w:sz w:val="20"/>
          <w:szCs w:val="20"/>
          <w:lang w:val="es-CO"/>
        </w:rPr>
        <w:t>5</w:t>
      </w:r>
      <w:r w:rsidRPr="00986AC9">
        <w:rPr>
          <w:sz w:val="20"/>
          <w:szCs w:val="20"/>
          <w:lang w:val="es-CO"/>
        </w:rPr>
        <w:t xml:space="preserve"> Al que defina las variables dentro de los ciclos</w:t>
      </w:r>
    </w:p>
    <w:sectPr w:rsidRPr="00986AC9" w:rsidR="00F20F51">
      <w:headerReference w:type="default" r:id="rId7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A3D" w:rsidP="00957A3D" w:rsidRDefault="00957A3D" w14:paraId="78AADF68" w14:textId="77777777">
      <w:pPr>
        <w:spacing w:line="240" w:lineRule="auto"/>
      </w:pPr>
      <w:r>
        <w:separator/>
      </w:r>
    </w:p>
  </w:endnote>
  <w:endnote w:type="continuationSeparator" w:id="0">
    <w:p w:rsidR="00957A3D" w:rsidP="00957A3D" w:rsidRDefault="00957A3D" w14:paraId="76A9A79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A3D" w:rsidP="00957A3D" w:rsidRDefault="00957A3D" w14:paraId="304A67A4" w14:textId="77777777">
      <w:pPr>
        <w:spacing w:line="240" w:lineRule="auto"/>
      </w:pPr>
      <w:r>
        <w:separator/>
      </w:r>
    </w:p>
  </w:footnote>
  <w:footnote w:type="continuationSeparator" w:id="0">
    <w:p w:rsidR="00957A3D" w:rsidP="00957A3D" w:rsidRDefault="00957A3D" w14:paraId="783A9C4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57A3D" w:rsidRDefault="00957A3D" w14:paraId="260F2E51" w14:textId="77777777">
    <w:pPr>
      <w:pStyle w:val="Encabezado"/>
    </w:pPr>
  </w:p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Pr="00013D9C" w:rsidR="00013D9C" w:rsidTr="2F115BB6" w14:paraId="389A81AC" w14:textId="77777777">
      <w:trPr>
        <w:jc w:val="center"/>
      </w:trPr>
      <w:tc>
        <w:tcPr>
          <w:tcW w:w="3227" w:type="dxa"/>
          <w:tcMar/>
          <w:vAlign w:val="center"/>
        </w:tcPr>
        <w:p w:rsidRPr="00013D9C" w:rsidR="00013D9C" w:rsidP="00013D9C" w:rsidRDefault="00013D9C" w14:paraId="059744BC" w14:textId="77777777">
          <w:pPr>
            <w:pStyle w:val="Encabezado"/>
            <w:jc w:val="center"/>
            <w:rPr>
              <w:b/>
              <w:sz w:val="20"/>
              <w:szCs w:val="20"/>
            </w:rPr>
          </w:pPr>
          <w:r w:rsidRPr="00013D9C">
            <w:rPr>
              <w:b/>
              <w:noProof/>
              <w:sz w:val="20"/>
              <w:szCs w:val="20"/>
            </w:rPr>
            <w:drawing>
              <wp:inline distT="0" distB="0" distL="0" distR="0" wp14:anchorId="21C63D67" wp14:editId="4D2E5EB3">
                <wp:extent cx="1911985" cy="74422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985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Mar/>
          <w:vAlign w:val="center"/>
        </w:tcPr>
        <w:p w:rsidRPr="00013D9C" w:rsidR="00013D9C" w:rsidP="2F115BB6" w:rsidRDefault="00013D9C" w14:paraId="1734A276" w14:textId="2A7C9146">
          <w:pPr>
            <w:pStyle w:val="Encabezado"/>
            <w:jc w:val="center"/>
            <w:rPr>
              <w:b w:val="1"/>
              <w:bCs w:val="1"/>
              <w:sz w:val="20"/>
              <w:szCs w:val="20"/>
              <w:lang w:val="en-US"/>
            </w:rPr>
          </w:pP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Parcial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–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3</w:t>
          </w:r>
        </w:p>
        <w:p w:rsidRPr="00013D9C" w:rsidR="00013D9C" w:rsidP="00013D9C" w:rsidRDefault="00013D9C" w14:paraId="59494B41" w14:textId="77777777">
          <w:pPr>
            <w:pStyle w:val="Encabezado"/>
            <w:jc w:val="center"/>
            <w:rPr>
              <w:b/>
              <w:sz w:val="20"/>
              <w:szCs w:val="20"/>
            </w:rPr>
          </w:pPr>
        </w:p>
      </w:tc>
      <w:tc>
        <w:tcPr>
          <w:tcW w:w="2371" w:type="dxa"/>
          <w:tcMar/>
          <w:vAlign w:val="center"/>
        </w:tcPr>
        <w:p w:rsidRPr="00013D9C" w:rsidR="00013D9C" w:rsidP="2F115BB6" w:rsidRDefault="00013D9C" w14:paraId="6BD8D3E7" w14:textId="77777777">
          <w:pPr>
            <w:pStyle w:val="Encabezado"/>
            <w:jc w:val="right"/>
            <w:rPr>
              <w:b w:val="1"/>
              <w:bCs w:val="1"/>
              <w:sz w:val="20"/>
              <w:szCs w:val="20"/>
              <w:lang w:val="en-US"/>
            </w:rPr>
          </w:pP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Facultad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de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Ingeniería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en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Tecnologías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de la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Información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y la 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Comunicación</w:t>
          </w: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 xml:space="preserve"> (TIC)</w:t>
          </w:r>
        </w:p>
        <w:p w:rsidRPr="00013D9C" w:rsidR="00013D9C" w:rsidP="00013D9C" w:rsidRDefault="00013D9C" w14:paraId="78463635" w14:textId="77777777">
          <w:pPr>
            <w:pStyle w:val="Encabezado"/>
            <w:rPr>
              <w:b/>
              <w:sz w:val="20"/>
              <w:szCs w:val="20"/>
            </w:rPr>
          </w:pPr>
        </w:p>
      </w:tc>
    </w:tr>
  </w:tbl>
  <w:p w:rsidRPr="00013D9C" w:rsidR="00013D9C" w:rsidP="00013D9C" w:rsidRDefault="00013D9C" w14:paraId="1A6D650D" w14:textId="77777777">
    <w:pPr>
      <w:pStyle w:val="Encabezado"/>
      <w:rPr>
        <w:sz w:val="20"/>
        <w:szCs w:val="20"/>
      </w:rPr>
    </w:pPr>
  </w:p>
  <w:tbl>
    <w:tblPr>
      <w:tblStyle w:val="Tablaconcuadrcula"/>
      <w:tblW w:w="0" w:type="auto"/>
      <w:tblInd w:w="279" w:type="dxa"/>
      <w:tblLook w:val="04A0" w:firstRow="1" w:lastRow="0" w:firstColumn="1" w:lastColumn="0" w:noHBand="0" w:noVBand="1"/>
    </w:tblPr>
    <w:tblGrid>
      <w:gridCol w:w="1502"/>
      <w:gridCol w:w="2480"/>
      <w:gridCol w:w="1971"/>
      <w:gridCol w:w="2977"/>
    </w:tblGrid>
    <w:tr w:rsidRPr="00013D9C" w:rsidR="00013D9C" w:rsidTr="2F115BB6" w14:paraId="4B088AEB" w14:textId="77777777">
      <w:trPr>
        <w:trHeight w:val="278"/>
      </w:trPr>
      <w:tc>
        <w:tcPr>
          <w:tcW w:w="1502" w:type="dxa"/>
          <w:tcMar/>
        </w:tcPr>
        <w:p w:rsidRPr="00013D9C" w:rsidR="00013D9C" w:rsidP="2F115BB6" w:rsidRDefault="00013D9C" w14:paraId="71CA54B9" w14:textId="77777777">
          <w:pPr>
            <w:rPr>
              <w:b w:val="1"/>
              <w:bCs w:val="1"/>
              <w:sz w:val="20"/>
              <w:szCs w:val="20"/>
              <w:lang w:val="en-US"/>
            </w:rPr>
          </w:pP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Curso</w:t>
          </w:r>
        </w:p>
      </w:tc>
      <w:tc>
        <w:tcPr>
          <w:tcW w:w="2480" w:type="dxa"/>
          <w:tcMar/>
        </w:tcPr>
        <w:p w:rsidRPr="00013D9C" w:rsidR="00013D9C" w:rsidP="2F115BB6" w:rsidRDefault="00013D9C" w14:paraId="7A213577" w14:textId="77777777">
          <w:pPr>
            <w:rPr>
              <w:sz w:val="20"/>
              <w:szCs w:val="20"/>
              <w:lang w:val="en-US"/>
            </w:rPr>
          </w:pPr>
          <w:r w:rsidRPr="2F115BB6" w:rsidR="2F115BB6">
            <w:rPr>
              <w:sz w:val="20"/>
              <w:szCs w:val="20"/>
              <w:lang w:val="en-US"/>
            </w:rPr>
            <w:t>Lógica</w:t>
          </w:r>
          <w:r w:rsidRPr="2F115BB6" w:rsidR="2F115BB6">
            <w:rPr>
              <w:sz w:val="20"/>
              <w:szCs w:val="20"/>
              <w:lang w:val="en-US"/>
            </w:rPr>
            <w:t xml:space="preserve"> de </w:t>
          </w:r>
          <w:r w:rsidRPr="2F115BB6" w:rsidR="2F115BB6">
            <w:rPr>
              <w:sz w:val="20"/>
              <w:szCs w:val="20"/>
              <w:lang w:val="en-US"/>
            </w:rPr>
            <w:t>programación</w:t>
          </w:r>
        </w:p>
      </w:tc>
      <w:tc>
        <w:tcPr>
          <w:tcW w:w="1971" w:type="dxa"/>
          <w:tcMar/>
        </w:tcPr>
        <w:p w:rsidRPr="00013D9C" w:rsidR="00013D9C" w:rsidP="2F115BB6" w:rsidRDefault="00013D9C" w14:paraId="670D0499" w14:textId="77777777">
          <w:pPr>
            <w:rPr>
              <w:sz w:val="20"/>
              <w:szCs w:val="20"/>
              <w:lang w:val="en-US"/>
            </w:rPr>
          </w:pPr>
          <w:r w:rsidRPr="2F115BB6" w:rsidR="2F115BB6">
            <w:rPr>
              <w:b w:val="1"/>
              <w:bCs w:val="1"/>
              <w:sz w:val="20"/>
              <w:szCs w:val="20"/>
              <w:lang w:val="en-US"/>
            </w:rPr>
            <w:t>Docente</w:t>
          </w:r>
        </w:p>
      </w:tc>
      <w:tc>
        <w:tcPr>
          <w:tcW w:w="2977" w:type="dxa"/>
          <w:tcMar/>
        </w:tcPr>
        <w:p w:rsidRPr="00013D9C" w:rsidR="00013D9C" w:rsidP="00013D9C" w:rsidRDefault="00013D9C" w14:paraId="797650D9" w14:textId="77777777">
          <w:pPr>
            <w:rPr>
              <w:sz w:val="20"/>
              <w:szCs w:val="20"/>
            </w:rPr>
          </w:pPr>
          <w:r w:rsidRPr="00013D9C">
            <w:rPr>
              <w:sz w:val="20"/>
              <w:szCs w:val="20"/>
            </w:rPr>
            <w:t>César Augusto López Gallego</w:t>
          </w:r>
        </w:p>
      </w:tc>
    </w:tr>
  </w:tbl>
  <w:p w:rsidRPr="00013D9C" w:rsidR="00013D9C" w:rsidRDefault="00013D9C" w14:paraId="71C74B0E" w14:textId="77777777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7CE"/>
    <w:multiLevelType w:val="hybridMultilevel"/>
    <w:tmpl w:val="E9842ED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EB1A30"/>
    <w:multiLevelType w:val="hybridMultilevel"/>
    <w:tmpl w:val="CCD493F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DF100B"/>
    <w:multiLevelType w:val="hybridMultilevel"/>
    <w:tmpl w:val="04768F54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BD153E"/>
    <w:multiLevelType w:val="hybridMultilevel"/>
    <w:tmpl w:val="5AD2A2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53"/>
    <w:rsid w:val="00013D9C"/>
    <w:rsid w:val="00046949"/>
    <w:rsid w:val="00064B4B"/>
    <w:rsid w:val="000A7575"/>
    <w:rsid w:val="000F4899"/>
    <w:rsid w:val="00116EB5"/>
    <w:rsid w:val="00120AA1"/>
    <w:rsid w:val="00121F49"/>
    <w:rsid w:val="00147E37"/>
    <w:rsid w:val="00197189"/>
    <w:rsid w:val="001B5B61"/>
    <w:rsid w:val="001C1BAE"/>
    <w:rsid w:val="00202873"/>
    <w:rsid w:val="00220AB1"/>
    <w:rsid w:val="00233153"/>
    <w:rsid w:val="00260147"/>
    <w:rsid w:val="002A4041"/>
    <w:rsid w:val="002F02FE"/>
    <w:rsid w:val="00325741"/>
    <w:rsid w:val="003364D7"/>
    <w:rsid w:val="003546ED"/>
    <w:rsid w:val="00356D01"/>
    <w:rsid w:val="00362B11"/>
    <w:rsid w:val="003A29C6"/>
    <w:rsid w:val="003C0744"/>
    <w:rsid w:val="00424C03"/>
    <w:rsid w:val="004417CA"/>
    <w:rsid w:val="0045315E"/>
    <w:rsid w:val="004D03D1"/>
    <w:rsid w:val="00505322"/>
    <w:rsid w:val="00546D05"/>
    <w:rsid w:val="00592EE1"/>
    <w:rsid w:val="00606D08"/>
    <w:rsid w:val="00630A34"/>
    <w:rsid w:val="006522FC"/>
    <w:rsid w:val="00677577"/>
    <w:rsid w:val="006A6A6F"/>
    <w:rsid w:val="006C113B"/>
    <w:rsid w:val="00714010"/>
    <w:rsid w:val="0073327F"/>
    <w:rsid w:val="00735D7D"/>
    <w:rsid w:val="00740F05"/>
    <w:rsid w:val="0075262E"/>
    <w:rsid w:val="00763EAE"/>
    <w:rsid w:val="00815155"/>
    <w:rsid w:val="00846675"/>
    <w:rsid w:val="00886FF0"/>
    <w:rsid w:val="008928EE"/>
    <w:rsid w:val="008B53C3"/>
    <w:rsid w:val="008D0ADD"/>
    <w:rsid w:val="008D6C03"/>
    <w:rsid w:val="008E1D6C"/>
    <w:rsid w:val="00906E65"/>
    <w:rsid w:val="00913AA4"/>
    <w:rsid w:val="00917DD8"/>
    <w:rsid w:val="0092368F"/>
    <w:rsid w:val="00944775"/>
    <w:rsid w:val="00945C9C"/>
    <w:rsid w:val="00957A3D"/>
    <w:rsid w:val="00986AC9"/>
    <w:rsid w:val="00A068EA"/>
    <w:rsid w:val="00A46E53"/>
    <w:rsid w:val="00A70ED2"/>
    <w:rsid w:val="00A7154B"/>
    <w:rsid w:val="00AA64BA"/>
    <w:rsid w:val="00AB1083"/>
    <w:rsid w:val="00AC40C8"/>
    <w:rsid w:val="00AD0A1C"/>
    <w:rsid w:val="00AF2DD5"/>
    <w:rsid w:val="00B5604A"/>
    <w:rsid w:val="00BF4F8D"/>
    <w:rsid w:val="00C4090D"/>
    <w:rsid w:val="00C56734"/>
    <w:rsid w:val="00C608CA"/>
    <w:rsid w:val="00C7146D"/>
    <w:rsid w:val="00CD0C63"/>
    <w:rsid w:val="00D91CA5"/>
    <w:rsid w:val="00DC56B0"/>
    <w:rsid w:val="00DC5D50"/>
    <w:rsid w:val="00DD5FD6"/>
    <w:rsid w:val="00E13A77"/>
    <w:rsid w:val="00E22B48"/>
    <w:rsid w:val="00E273CA"/>
    <w:rsid w:val="00E65766"/>
    <w:rsid w:val="00EA1A05"/>
    <w:rsid w:val="00EB03BC"/>
    <w:rsid w:val="00EE05D5"/>
    <w:rsid w:val="00F03A77"/>
    <w:rsid w:val="00F164F5"/>
    <w:rsid w:val="00F20F51"/>
    <w:rsid w:val="00F31703"/>
    <w:rsid w:val="00F421A6"/>
    <w:rsid w:val="00FA34D1"/>
    <w:rsid w:val="00FD49E7"/>
    <w:rsid w:val="00FF1428"/>
    <w:rsid w:val="2F1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EBE3"/>
  <w15:docId w15:val="{C7F1E3D9-683A-4AC1-9353-5A7FEBE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DC56B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5053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7A3D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57A3D"/>
  </w:style>
  <w:style w:type="paragraph" w:styleId="Piedepgina">
    <w:name w:val="footer"/>
    <w:basedOn w:val="Normal"/>
    <w:link w:val="PiedepginaCar"/>
    <w:uiPriority w:val="99"/>
    <w:unhideWhenUsed/>
    <w:rsid w:val="00957A3D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5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 Pablo Rojas Higuita</lastModifiedBy>
  <revision>95</revision>
  <dcterms:created xsi:type="dcterms:W3CDTF">2021-09-28T17:32:00.0000000Z</dcterms:created>
  <dcterms:modified xsi:type="dcterms:W3CDTF">2024-04-24T05:32:49.3430127Z</dcterms:modified>
</coreProperties>
</file>