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1F44" w14:textId="7BD68A40" w:rsidR="00635E59" w:rsidRDefault="008E3E2B">
      <w:r>
        <w:t>Ejercicio 3</w:t>
      </w:r>
    </w:p>
    <w:p w14:paraId="60EF1606" w14:textId="09FCD88C" w:rsidR="008E3E2B" w:rsidRDefault="008E3E2B">
      <w:r>
        <w:rPr>
          <w:noProof/>
        </w:rPr>
        <w:drawing>
          <wp:inline distT="0" distB="0" distL="0" distR="0" wp14:anchorId="440C26A3" wp14:editId="21330266">
            <wp:extent cx="2486025" cy="1828800"/>
            <wp:effectExtent l="0" t="0" r="9525" b="0"/>
            <wp:docPr id="146861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2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80A3" w14:textId="77777777" w:rsidR="001B30B8" w:rsidRDefault="001B30B8"/>
    <w:p w14:paraId="3C7BC8F4" w14:textId="6A277244" w:rsidR="001B30B8" w:rsidRDefault="001B30B8">
      <w:r>
        <w:t>Ejercicio 4</w:t>
      </w:r>
    </w:p>
    <w:p w14:paraId="65AE5831" w14:textId="376E9F60" w:rsidR="001B30B8" w:rsidRDefault="001B30B8">
      <w:r>
        <w:rPr>
          <w:noProof/>
        </w:rPr>
        <w:drawing>
          <wp:inline distT="0" distB="0" distL="0" distR="0" wp14:anchorId="29E506AF" wp14:editId="59F9F16A">
            <wp:extent cx="5612130" cy="1852295"/>
            <wp:effectExtent l="0" t="0" r="7620" b="0"/>
            <wp:docPr id="26135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59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6C17" w14:textId="77777777" w:rsidR="008E3E2B" w:rsidRDefault="008E3E2B"/>
    <w:p w14:paraId="4ECFA63F" w14:textId="200FC054" w:rsidR="008E3E2B" w:rsidRDefault="008E3E2B">
      <w:r>
        <w:t>Ejercicio 6</w:t>
      </w:r>
    </w:p>
    <w:p w14:paraId="683079B6" w14:textId="025DA1F0" w:rsidR="001B30B8" w:rsidRDefault="008E3E2B">
      <w:r>
        <w:rPr>
          <w:noProof/>
        </w:rPr>
        <w:drawing>
          <wp:inline distT="0" distB="0" distL="0" distR="0" wp14:anchorId="41A543D7" wp14:editId="7C28699E">
            <wp:extent cx="3467100" cy="2247900"/>
            <wp:effectExtent l="0" t="0" r="0" b="0"/>
            <wp:docPr id="616067001" name="Imagen 1" descr="Imagen que contiene interior, con baldosas, pequeño, verd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7001" name="Imagen 1" descr="Imagen que contiene interior, con baldosas, pequeño, verde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E97C" w14:textId="77777777" w:rsidR="001B30B8" w:rsidRDefault="001B30B8">
      <w:r>
        <w:br/>
      </w:r>
    </w:p>
    <w:p w14:paraId="304EB84F" w14:textId="706721BC" w:rsidR="001B30B8" w:rsidRDefault="001B30B8">
      <w:r>
        <w:br w:type="page"/>
      </w:r>
      <w:r>
        <w:lastRenderedPageBreak/>
        <w:t>Ejercicio 8</w:t>
      </w:r>
    </w:p>
    <w:p w14:paraId="2780DF6F" w14:textId="6F864086" w:rsidR="001B30B8" w:rsidRDefault="001B30B8">
      <w:r>
        <w:rPr>
          <w:noProof/>
        </w:rPr>
        <w:drawing>
          <wp:inline distT="0" distB="0" distL="0" distR="0" wp14:anchorId="0C665197" wp14:editId="08EDD52D">
            <wp:extent cx="5612130" cy="5467985"/>
            <wp:effectExtent l="0" t="0" r="7620" b="0"/>
            <wp:docPr id="1839359878" name="Imagen 1" descr="Patrón de fondo, Código Q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9878" name="Imagen 1" descr="Patrón de fondo, Código Q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0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2B"/>
    <w:rsid w:val="001B30B8"/>
    <w:rsid w:val="00635E59"/>
    <w:rsid w:val="008E3E2B"/>
    <w:rsid w:val="00AD2876"/>
    <w:rsid w:val="00BC3607"/>
    <w:rsid w:val="00C9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925D6"/>
  <w15:chartTrackingRefBased/>
  <w15:docId w15:val="{58F454C3-807A-48C9-9FCD-6F58A843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Lopez Cruz</dc:creator>
  <cp:keywords/>
  <dc:description/>
  <cp:lastModifiedBy>Cesar Lopez Cruz</cp:lastModifiedBy>
  <cp:revision>1</cp:revision>
  <dcterms:created xsi:type="dcterms:W3CDTF">2023-11-24T23:08:00Z</dcterms:created>
  <dcterms:modified xsi:type="dcterms:W3CDTF">2023-11-24T23:53:00Z</dcterms:modified>
</cp:coreProperties>
</file>