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7A84760E" w14:textId="77777777" w:rsidR="00797390" w:rsidRDefault="00797390"/>
    <w:p w14:paraId="325D7B2B" w14:textId="7D25E833" w:rsidR="00797390" w:rsidRDefault="00797390">
      <w:r>
        <w:t>During the semester,</w:t>
      </w:r>
      <w:r w:rsidR="005C4B3D">
        <w:t xml:space="preserve"> my favorite learning experience was </w:t>
      </w:r>
      <w:r w:rsidR="00E900AE">
        <w:t>the ability to learn how machines understand human language. This is a two</w:t>
      </w:r>
      <w:r w:rsidR="00C20002">
        <w:t>-</w:t>
      </w:r>
      <w:r w:rsidR="00E900AE">
        <w:t xml:space="preserve">way understanding stream as this NLP course allowed me to </w:t>
      </w:r>
      <w:r w:rsidR="00C20002">
        <w:t xml:space="preserve">gauge </w:t>
      </w:r>
      <w:r w:rsidR="00E900AE">
        <w:t>how machine text generation works.</w:t>
      </w:r>
      <w:r w:rsidR="00C20002">
        <w:t xml:space="preserve"> </w:t>
      </w:r>
    </w:p>
    <w:sectPr w:rsidR="0079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297299"/>
    <w:rsid w:val="00413532"/>
    <w:rsid w:val="0054271A"/>
    <w:rsid w:val="005C4B3D"/>
    <w:rsid w:val="0066011B"/>
    <w:rsid w:val="00723307"/>
    <w:rsid w:val="00797390"/>
    <w:rsid w:val="00C20002"/>
    <w:rsid w:val="00DA72B5"/>
    <w:rsid w:val="00DB338E"/>
    <w:rsid w:val="00E900A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6</cp:revision>
  <dcterms:created xsi:type="dcterms:W3CDTF">2025-05-01T03:06:00Z</dcterms:created>
  <dcterms:modified xsi:type="dcterms:W3CDTF">2025-05-02T03:51:00Z</dcterms:modified>
</cp:coreProperties>
</file>