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24970" w14:textId="44B472EC" w:rsidR="00EA0722" w:rsidRDefault="00000000" w:rsidP="004D3541">
      <w:pPr>
        <w:spacing w:before="200" w:after="60" w:line="360" w:lineRule="auto"/>
        <w:jc w:val="center"/>
      </w:pPr>
      <w:r>
        <w:rPr>
          <w:b/>
          <w:bCs/>
          <w:color w:val="C0392B"/>
          <w:sz w:val="52"/>
          <w:szCs w:val="52"/>
        </w:rPr>
        <w:t>PLANETA PIZZA</w:t>
      </w:r>
    </w:p>
    <w:p w14:paraId="756819BD" w14:textId="77777777" w:rsidR="00EA0722" w:rsidRDefault="00000000" w:rsidP="004D3541">
      <w:pPr>
        <w:spacing w:after="60" w:line="360" w:lineRule="auto"/>
        <w:jc w:val="center"/>
      </w:pPr>
      <w:r>
        <w:rPr>
          <w:i/>
          <w:iCs/>
          <w:color w:val="666666"/>
          <w:sz w:val="26"/>
          <w:szCs w:val="26"/>
        </w:rPr>
        <w:t>Documento de Requerimientos del Sistema</w:t>
      </w:r>
    </w:p>
    <w:p w14:paraId="47E72523" w14:textId="77777777" w:rsidR="00EA0722" w:rsidRDefault="00000000" w:rsidP="004D3541">
      <w:pPr>
        <w:pBdr>
          <w:bottom w:val="single" w:sz="12" w:space="6" w:color="C0392B"/>
        </w:pBdr>
        <w:spacing w:before="40" w:after="320" w:line="360" w:lineRule="auto"/>
        <w:jc w:val="center"/>
      </w:pPr>
      <w:r>
        <w:rPr>
          <w:color w:val="AAAAAA"/>
          <w:sz w:val="20"/>
          <w:szCs w:val="20"/>
        </w:rPr>
        <w:t xml:space="preserve">Versión </w:t>
      </w:r>
      <w:proofErr w:type="gramStart"/>
      <w:r>
        <w:rPr>
          <w:color w:val="AAAAAA"/>
          <w:sz w:val="20"/>
          <w:szCs w:val="20"/>
        </w:rPr>
        <w:t>1.0  •</w:t>
      </w:r>
      <w:proofErr w:type="gramEnd"/>
      <w:r>
        <w:rPr>
          <w:color w:val="AAAAAA"/>
          <w:sz w:val="20"/>
          <w:szCs w:val="20"/>
        </w:rPr>
        <w:t xml:space="preserve">  </w:t>
      </w:r>
      <w:proofErr w:type="gramStart"/>
      <w:r>
        <w:rPr>
          <w:color w:val="AAAAAA"/>
          <w:sz w:val="20"/>
          <w:szCs w:val="20"/>
        </w:rPr>
        <w:t>Mayo</w:t>
      </w:r>
      <w:proofErr w:type="gramEnd"/>
      <w:r>
        <w:rPr>
          <w:color w:val="AAAAAA"/>
          <w:sz w:val="20"/>
          <w:szCs w:val="20"/>
        </w:rPr>
        <w:t xml:space="preserve"> 2025</w:t>
      </w:r>
    </w:p>
    <w:p w14:paraId="098893AC" w14:textId="77777777" w:rsidR="00EA0722" w:rsidRDefault="00000000" w:rsidP="004D3541">
      <w:pPr>
        <w:pBdr>
          <w:bottom w:val="single" w:sz="8" w:space="4" w:color="C0392B"/>
        </w:pBdr>
        <w:spacing w:before="400" w:after="160" w:line="360" w:lineRule="auto"/>
        <w:jc w:val="both"/>
      </w:pPr>
      <w:r>
        <w:rPr>
          <w:b/>
          <w:bCs/>
          <w:caps/>
          <w:color w:val="C0392B"/>
          <w:sz w:val="30"/>
          <w:szCs w:val="30"/>
        </w:rPr>
        <w:t>1. Descripción General del Sistema</w:t>
      </w:r>
    </w:p>
    <w:p w14:paraId="5795ECCC" w14:textId="77777777" w:rsidR="00EA0722" w:rsidRDefault="00000000" w:rsidP="004D3541">
      <w:pPr>
        <w:spacing w:before="60" w:after="60" w:line="360" w:lineRule="auto"/>
        <w:jc w:val="both"/>
      </w:pPr>
      <w:r>
        <w:t>Planeta Pizza es una aplicación web de catálogo interactivo para el local de pizzería del mismo nombre. Su propósito es presentar visualmente el menú completo, incluyendo pizzas por categoría, sabores disponibles, combos familiares y promociones vigentes.</w:t>
      </w:r>
    </w:p>
    <w:p w14:paraId="2DAA3A9B" w14:textId="77777777" w:rsidR="00EA0722" w:rsidRDefault="00EA0722" w:rsidP="004D3541">
      <w:pPr>
        <w:spacing w:line="360" w:lineRule="auto"/>
        <w:jc w:val="both"/>
      </w:pPr>
    </w:p>
    <w:p w14:paraId="769726BE" w14:textId="77777777" w:rsidR="00EA0722" w:rsidRDefault="00000000" w:rsidP="004D3541">
      <w:pPr>
        <w:spacing w:before="60" w:after="60" w:line="360" w:lineRule="auto"/>
        <w:jc w:val="both"/>
      </w:pPr>
      <w:r>
        <w:t xml:space="preserve">La aplicación funciona como una vitrina digital en el punto de venta. El cliente visita el local de forma presencial, consulta el menú desde la </w:t>
      </w:r>
      <w:proofErr w:type="gramStart"/>
      <w:r>
        <w:t>app</w:t>
      </w:r>
      <w:proofErr w:type="gramEnd"/>
      <w:r>
        <w:t xml:space="preserve"> y realiza su pedido directamente en </w:t>
      </w:r>
      <w:proofErr w:type="gramStart"/>
      <w:r>
        <w:t>caja</w:t>
      </w:r>
      <w:proofErr w:type="gramEnd"/>
      <w:r>
        <w:t>.</w:t>
      </w:r>
    </w:p>
    <w:p w14:paraId="1FB65072" w14:textId="77777777" w:rsidR="00EA0722" w:rsidRDefault="00EA0722" w:rsidP="004D3541">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A0722" w14:paraId="3B674C75" w14:textId="77777777">
        <w:tc>
          <w:tcPr>
            <w:tcW w:w="28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3038DDFC" w14:textId="77777777" w:rsidR="00EA0722" w:rsidRDefault="00000000" w:rsidP="004D3541">
            <w:pPr>
              <w:spacing w:line="360" w:lineRule="auto"/>
              <w:jc w:val="both"/>
            </w:pPr>
            <w:r>
              <w:rPr>
                <w:b/>
                <w:bCs/>
                <w:color w:val="FFFFFF"/>
                <w:sz w:val="20"/>
                <w:szCs w:val="20"/>
              </w:rPr>
              <w:t>Nombre del sistema</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0A8EBB6" w14:textId="77777777" w:rsidR="00EA0722" w:rsidRDefault="00000000" w:rsidP="004D3541">
            <w:pPr>
              <w:spacing w:line="360" w:lineRule="auto"/>
              <w:jc w:val="both"/>
            </w:pPr>
            <w:r>
              <w:rPr>
                <w:sz w:val="20"/>
                <w:szCs w:val="20"/>
              </w:rPr>
              <w:t>Planeta Pizza — Catálogo Web</w:t>
            </w:r>
          </w:p>
        </w:tc>
      </w:tr>
      <w:tr w:rsidR="00EA0722" w14:paraId="4B65F5B8" w14:textId="77777777">
        <w:tc>
          <w:tcPr>
            <w:tcW w:w="28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04ECE5D8" w14:textId="77777777" w:rsidR="00EA0722" w:rsidRDefault="00000000" w:rsidP="004D3541">
            <w:pPr>
              <w:spacing w:line="360" w:lineRule="auto"/>
              <w:jc w:val="both"/>
            </w:pPr>
            <w:r>
              <w:rPr>
                <w:b/>
                <w:bCs/>
                <w:color w:val="FFFFFF"/>
                <w:sz w:val="20"/>
                <w:szCs w:val="20"/>
              </w:rPr>
              <w:t>Tipo de aplicación</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F3A51EF" w14:textId="4F9EAAD0" w:rsidR="00EA0722" w:rsidRDefault="00000000" w:rsidP="004D3541">
            <w:pPr>
              <w:spacing w:line="360" w:lineRule="auto"/>
              <w:jc w:val="both"/>
            </w:pPr>
            <w:r>
              <w:rPr>
                <w:sz w:val="20"/>
                <w:szCs w:val="20"/>
              </w:rPr>
              <w:t>Aplicación web</w:t>
            </w:r>
          </w:p>
        </w:tc>
      </w:tr>
      <w:tr w:rsidR="00EA0722" w14:paraId="34BC9611" w14:textId="77777777">
        <w:tc>
          <w:tcPr>
            <w:tcW w:w="28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21908104" w14:textId="77777777" w:rsidR="00EA0722" w:rsidRDefault="00000000" w:rsidP="004D3541">
            <w:pPr>
              <w:spacing w:line="360" w:lineRule="auto"/>
              <w:jc w:val="both"/>
            </w:pPr>
            <w:r>
              <w:rPr>
                <w:b/>
                <w:bCs/>
                <w:color w:val="FFFFFF"/>
                <w:sz w:val="20"/>
                <w:szCs w:val="20"/>
              </w:rPr>
              <w:t>Modalidad de servicio</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FB242E1" w14:textId="01495C72" w:rsidR="00EA0722" w:rsidRDefault="00000000" w:rsidP="004D3541">
            <w:pPr>
              <w:spacing w:line="360" w:lineRule="auto"/>
              <w:jc w:val="both"/>
            </w:pPr>
            <w:r>
              <w:rPr>
                <w:sz w:val="20"/>
                <w:szCs w:val="20"/>
              </w:rPr>
              <w:t>Solo a domicilio en local — sin env</w:t>
            </w:r>
            <w:r w:rsidR="004D3541">
              <w:rPr>
                <w:sz w:val="20"/>
                <w:szCs w:val="20"/>
              </w:rPr>
              <w:t>í</w:t>
            </w:r>
            <w:r>
              <w:rPr>
                <w:sz w:val="20"/>
                <w:szCs w:val="20"/>
              </w:rPr>
              <w:t>os a domicilio</w:t>
            </w:r>
          </w:p>
        </w:tc>
      </w:tr>
      <w:tr w:rsidR="00EA0722" w14:paraId="739F71E0" w14:textId="77777777">
        <w:tc>
          <w:tcPr>
            <w:tcW w:w="28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41D5EC55" w14:textId="77777777" w:rsidR="00EA0722" w:rsidRDefault="00000000" w:rsidP="004D3541">
            <w:pPr>
              <w:spacing w:line="360" w:lineRule="auto"/>
              <w:jc w:val="both"/>
            </w:pPr>
            <w:r>
              <w:rPr>
                <w:b/>
                <w:bCs/>
                <w:color w:val="FFFFFF"/>
                <w:sz w:val="20"/>
                <w:szCs w:val="20"/>
              </w:rPr>
              <w:t>Métodos de pago</w:t>
            </w:r>
          </w:p>
        </w:tc>
        <w:tc>
          <w:tcPr>
            <w:tcW w:w="6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6D850C5" w14:textId="03381D6C" w:rsidR="00EA0722" w:rsidRDefault="00000000" w:rsidP="004D3541">
            <w:pPr>
              <w:spacing w:line="360" w:lineRule="auto"/>
              <w:jc w:val="both"/>
            </w:pPr>
            <w:r>
              <w:rPr>
                <w:sz w:val="20"/>
                <w:szCs w:val="20"/>
              </w:rPr>
              <w:t>Efectivo y tarjeta</w:t>
            </w:r>
          </w:p>
        </w:tc>
      </w:tr>
      <w:tr w:rsidR="00EA0722" w14:paraId="46E4DF31" w14:textId="77777777">
        <w:tc>
          <w:tcPr>
            <w:tcW w:w="28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46E0962F" w14:textId="77777777" w:rsidR="00EA0722" w:rsidRDefault="00000000" w:rsidP="004D3541">
            <w:pPr>
              <w:spacing w:line="360" w:lineRule="auto"/>
              <w:jc w:val="both"/>
            </w:pPr>
            <w:r>
              <w:rPr>
                <w:b/>
                <w:bCs/>
                <w:color w:val="FFFFFF"/>
                <w:sz w:val="20"/>
                <w:szCs w:val="20"/>
              </w:rPr>
              <w:t xml:space="preserve">Checkout / pago en </w:t>
            </w:r>
            <w:proofErr w:type="gramStart"/>
            <w:r>
              <w:rPr>
                <w:b/>
                <w:bCs/>
                <w:color w:val="FFFFFF"/>
                <w:sz w:val="20"/>
                <w:szCs w:val="20"/>
              </w:rPr>
              <w:t>app</w:t>
            </w:r>
            <w:proofErr w:type="gramEnd"/>
          </w:p>
        </w:tc>
        <w:tc>
          <w:tcPr>
            <w:tcW w:w="6560" w:type="dxa"/>
            <w:tcBorders>
              <w:top w:val="single" w:sz="4" w:space="0" w:color="DDDDDD"/>
              <w:left w:val="single" w:sz="4" w:space="0" w:color="DDDDDD"/>
              <w:bottom w:val="single" w:sz="4" w:space="0" w:color="DDDDDD"/>
              <w:right w:val="single" w:sz="4" w:space="0" w:color="DDDDDD"/>
            </w:tcBorders>
            <w:shd w:val="clear" w:color="auto" w:fill="FDECEA"/>
            <w:tcMar>
              <w:top w:w="80" w:type="dxa"/>
              <w:left w:w="120" w:type="dxa"/>
              <w:bottom w:w="80" w:type="dxa"/>
              <w:right w:w="120" w:type="dxa"/>
            </w:tcMar>
          </w:tcPr>
          <w:p w14:paraId="30EE7400" w14:textId="1FAA9EF8" w:rsidR="00EA0722" w:rsidRDefault="00000000" w:rsidP="004D3541">
            <w:pPr>
              <w:spacing w:line="360" w:lineRule="auto"/>
              <w:jc w:val="both"/>
            </w:pPr>
            <w:r>
              <w:rPr>
                <w:b/>
                <w:bCs/>
                <w:color w:val="C0392B"/>
                <w:sz w:val="20"/>
                <w:szCs w:val="20"/>
              </w:rPr>
              <w:t>N</w:t>
            </w:r>
            <w:r w:rsidR="004D3541">
              <w:rPr>
                <w:b/>
                <w:bCs/>
                <w:color w:val="C0392B"/>
                <w:sz w:val="20"/>
                <w:szCs w:val="20"/>
              </w:rPr>
              <w:t>o</w:t>
            </w:r>
            <w:r>
              <w:rPr>
                <w:b/>
                <w:bCs/>
                <w:color w:val="C0392B"/>
                <w:sz w:val="20"/>
                <w:szCs w:val="20"/>
              </w:rPr>
              <w:t xml:space="preserve"> incluido</w:t>
            </w:r>
          </w:p>
        </w:tc>
      </w:tr>
    </w:tbl>
    <w:p w14:paraId="555347AC" w14:textId="77777777" w:rsidR="00EA0722" w:rsidRDefault="00EA0722" w:rsidP="004D3541">
      <w:pPr>
        <w:spacing w:line="360" w:lineRule="auto"/>
        <w:jc w:val="both"/>
      </w:pPr>
    </w:p>
    <w:p w14:paraId="76F16866" w14:textId="77777777" w:rsidR="00EA0722" w:rsidRDefault="00000000" w:rsidP="004D3541">
      <w:pPr>
        <w:pBdr>
          <w:bottom w:val="single" w:sz="8" w:space="4" w:color="C0392B"/>
        </w:pBdr>
        <w:spacing w:before="400" w:after="160" w:line="360" w:lineRule="auto"/>
        <w:jc w:val="both"/>
      </w:pPr>
      <w:r>
        <w:rPr>
          <w:b/>
          <w:bCs/>
          <w:caps/>
          <w:color w:val="C0392B"/>
          <w:sz w:val="30"/>
          <w:szCs w:val="30"/>
        </w:rPr>
        <w:t>2. Alcance del Proyecto</w:t>
      </w:r>
    </w:p>
    <w:p w14:paraId="263F05DF" w14:textId="77777777" w:rsidR="00EA0722" w:rsidRDefault="00000000" w:rsidP="004D3541">
      <w:pPr>
        <w:spacing w:before="280" w:after="100" w:line="360" w:lineRule="auto"/>
        <w:jc w:val="both"/>
      </w:pPr>
      <w:r>
        <w:rPr>
          <w:b/>
          <w:bCs/>
          <w:sz w:val="24"/>
          <w:szCs w:val="24"/>
        </w:rPr>
        <w:t>Dentro del alcance:</w:t>
      </w:r>
    </w:p>
    <w:p w14:paraId="5AD0F661" w14:textId="77777777" w:rsidR="00EA0722" w:rsidRDefault="00000000" w:rsidP="004D3541">
      <w:pPr>
        <w:pStyle w:val="Prrafodelista"/>
        <w:numPr>
          <w:ilvl w:val="0"/>
          <w:numId w:val="2"/>
        </w:numPr>
        <w:spacing w:before="40" w:after="40" w:line="360" w:lineRule="auto"/>
        <w:jc w:val="both"/>
      </w:pPr>
      <w:r>
        <w:t>Catálogo visual de pizzas clasificadas por tamaño (grande, mediana, chica)</w:t>
      </w:r>
    </w:p>
    <w:p w14:paraId="1D88D430" w14:textId="77777777" w:rsidR="00EA0722" w:rsidRDefault="00000000" w:rsidP="004D3541">
      <w:pPr>
        <w:pStyle w:val="Prrafodelista"/>
        <w:numPr>
          <w:ilvl w:val="0"/>
          <w:numId w:val="2"/>
        </w:numPr>
        <w:spacing w:before="40" w:after="40" w:line="360" w:lineRule="auto"/>
        <w:jc w:val="both"/>
      </w:pPr>
      <w:r>
        <w:t>Visualización de sabores y opciones de personalización</w:t>
      </w:r>
    </w:p>
    <w:p w14:paraId="2540ECF6" w14:textId="77777777" w:rsidR="00EA0722" w:rsidRDefault="00000000" w:rsidP="004D3541">
      <w:pPr>
        <w:pStyle w:val="Prrafodelista"/>
        <w:numPr>
          <w:ilvl w:val="0"/>
          <w:numId w:val="2"/>
        </w:numPr>
        <w:spacing w:before="40" w:after="40" w:line="360" w:lineRule="auto"/>
        <w:jc w:val="both"/>
      </w:pPr>
      <w:r>
        <w:t>Sección de combos familiares</w:t>
      </w:r>
    </w:p>
    <w:p w14:paraId="46CF63B2" w14:textId="77777777" w:rsidR="00EA0722" w:rsidRDefault="00000000" w:rsidP="004D3541">
      <w:pPr>
        <w:pStyle w:val="Prrafodelista"/>
        <w:numPr>
          <w:ilvl w:val="0"/>
          <w:numId w:val="2"/>
        </w:numPr>
        <w:spacing w:before="40" w:after="40" w:line="360" w:lineRule="auto"/>
        <w:jc w:val="both"/>
      </w:pPr>
      <w:r>
        <w:t>Visualización de promociones y descuentos vigentes</w:t>
      </w:r>
    </w:p>
    <w:p w14:paraId="1D3084B3" w14:textId="68CBD142" w:rsidR="00EA0722" w:rsidRDefault="00000000" w:rsidP="004D3541">
      <w:pPr>
        <w:pStyle w:val="Prrafodelista"/>
        <w:numPr>
          <w:ilvl w:val="0"/>
          <w:numId w:val="2"/>
        </w:numPr>
        <w:spacing w:before="40" w:after="40" w:line="360" w:lineRule="auto"/>
        <w:jc w:val="both"/>
      </w:pPr>
      <w:r>
        <w:t>Vista de resumen de selección</w:t>
      </w:r>
    </w:p>
    <w:p w14:paraId="695F831E" w14:textId="77777777" w:rsidR="00EA0722" w:rsidRDefault="00000000" w:rsidP="004D3541">
      <w:pPr>
        <w:pStyle w:val="Prrafodelista"/>
        <w:numPr>
          <w:ilvl w:val="0"/>
          <w:numId w:val="2"/>
        </w:numPr>
        <w:spacing w:before="40" w:after="40" w:line="360" w:lineRule="auto"/>
        <w:jc w:val="both"/>
      </w:pPr>
      <w:r>
        <w:lastRenderedPageBreak/>
        <w:t>Identidad de marca “Planeta Pizza” aplicada en toda la interfaz</w:t>
      </w:r>
    </w:p>
    <w:p w14:paraId="103609AA" w14:textId="77777777" w:rsidR="00EA0722" w:rsidRDefault="00EA0722" w:rsidP="004D3541">
      <w:pPr>
        <w:spacing w:line="360" w:lineRule="auto"/>
        <w:jc w:val="both"/>
      </w:pPr>
    </w:p>
    <w:p w14:paraId="041D8A97" w14:textId="77777777" w:rsidR="00EA0722" w:rsidRDefault="00000000" w:rsidP="004D3541">
      <w:pPr>
        <w:spacing w:before="280" w:after="100" w:line="360" w:lineRule="auto"/>
        <w:jc w:val="both"/>
      </w:pPr>
      <w:r>
        <w:rPr>
          <w:b/>
          <w:bCs/>
          <w:sz w:val="24"/>
          <w:szCs w:val="24"/>
        </w:rPr>
        <w:t>Fuera del alcance:</w:t>
      </w:r>
    </w:p>
    <w:p w14:paraId="7C5A6F6F" w14:textId="283ACA17" w:rsidR="00EA0722" w:rsidRDefault="004D3541" w:rsidP="004D3541">
      <w:pPr>
        <w:pStyle w:val="Prrafodelista"/>
        <w:numPr>
          <w:ilvl w:val="0"/>
          <w:numId w:val="2"/>
        </w:numPr>
        <w:spacing w:before="40" w:after="40" w:line="360" w:lineRule="auto"/>
        <w:jc w:val="both"/>
      </w:pPr>
      <w:r>
        <w:t>Envíos a domicilio</w:t>
      </w:r>
    </w:p>
    <w:p w14:paraId="135528D3" w14:textId="77777777" w:rsidR="00EA0722" w:rsidRDefault="00000000" w:rsidP="004D3541">
      <w:pPr>
        <w:pStyle w:val="Prrafodelista"/>
        <w:numPr>
          <w:ilvl w:val="0"/>
          <w:numId w:val="2"/>
        </w:numPr>
        <w:spacing w:before="40" w:after="40" w:line="360" w:lineRule="auto"/>
        <w:jc w:val="both"/>
      </w:pPr>
      <w:r>
        <w:t>Gestión de inventario o cocina</w:t>
      </w:r>
    </w:p>
    <w:p w14:paraId="450BE059" w14:textId="77777777" w:rsidR="00EA0722" w:rsidRDefault="00000000" w:rsidP="004D3541">
      <w:pPr>
        <w:pStyle w:val="Prrafodelista"/>
        <w:numPr>
          <w:ilvl w:val="0"/>
          <w:numId w:val="2"/>
        </w:numPr>
        <w:spacing w:before="40" w:after="40" w:line="360" w:lineRule="auto"/>
        <w:jc w:val="both"/>
      </w:pPr>
      <w:r>
        <w:t>Cuentas de usuario o historial de pedidos</w:t>
      </w:r>
    </w:p>
    <w:p w14:paraId="73AA8AEC" w14:textId="77777777" w:rsidR="00EA0722" w:rsidRDefault="00EA0722" w:rsidP="004D3541">
      <w:pPr>
        <w:spacing w:line="360" w:lineRule="auto"/>
        <w:jc w:val="both"/>
      </w:pPr>
    </w:p>
    <w:p w14:paraId="70A082B5" w14:textId="77777777" w:rsidR="00EA0722" w:rsidRDefault="00000000" w:rsidP="004D3541">
      <w:pPr>
        <w:pBdr>
          <w:bottom w:val="single" w:sz="8" w:space="4" w:color="C0392B"/>
        </w:pBdr>
        <w:spacing w:before="400" w:after="160" w:line="360" w:lineRule="auto"/>
        <w:jc w:val="both"/>
      </w:pPr>
      <w:r>
        <w:rPr>
          <w:b/>
          <w:bCs/>
          <w:caps/>
          <w:color w:val="C0392B"/>
          <w:sz w:val="30"/>
          <w:szCs w:val="30"/>
        </w:rPr>
        <w:t>3. Requerimientos Funcionales</w:t>
      </w:r>
    </w:p>
    <w:p w14:paraId="58C34713" w14:textId="77777777" w:rsidR="00EA0722" w:rsidRDefault="00000000" w:rsidP="004D3541">
      <w:pPr>
        <w:spacing w:before="280" w:after="100" w:line="360" w:lineRule="auto"/>
        <w:jc w:val="both"/>
      </w:pPr>
      <w:r>
        <w:rPr>
          <w:b/>
          <w:bCs/>
          <w:sz w:val="24"/>
          <w:szCs w:val="24"/>
        </w:rPr>
        <w:t>3.1 Gestión de Catálogo de Productos</w:t>
      </w:r>
    </w:p>
    <w:p w14:paraId="568A7E57" w14:textId="77777777" w:rsidR="00EA0722" w:rsidRDefault="00EA0722" w:rsidP="004D3541">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A0722" w14:paraId="5F1AA1EE" w14:textId="77777777">
        <w:tc>
          <w:tcPr>
            <w:tcW w:w="12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1A1DB2AA" w14:textId="77777777" w:rsidR="00EA0722" w:rsidRDefault="00000000" w:rsidP="004D3541">
            <w:pPr>
              <w:spacing w:line="360" w:lineRule="auto"/>
              <w:jc w:val="both"/>
            </w:pPr>
            <w:r>
              <w:rPr>
                <w:b/>
                <w:bCs/>
                <w:color w:val="FFFFFF"/>
                <w:sz w:val="20"/>
                <w:szCs w:val="20"/>
              </w:rPr>
              <w:t>ID</w:t>
            </w:r>
          </w:p>
        </w:tc>
        <w:tc>
          <w:tcPr>
            <w:tcW w:w="816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005BDC2F" w14:textId="77777777" w:rsidR="00EA0722" w:rsidRDefault="00000000" w:rsidP="004D3541">
            <w:pPr>
              <w:spacing w:before="40" w:after="40" w:line="360" w:lineRule="auto"/>
              <w:jc w:val="both"/>
            </w:pPr>
            <w:r>
              <w:rPr>
                <w:b/>
                <w:bCs/>
                <w:color w:val="FFFFFF"/>
                <w:sz w:val="20"/>
                <w:szCs w:val="20"/>
              </w:rPr>
              <w:t>Descripción del requerimiento</w:t>
            </w:r>
          </w:p>
        </w:tc>
      </w:tr>
      <w:tr w:rsidR="00EA0722" w14:paraId="4590751A"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C323C5" w14:textId="77777777" w:rsidR="00EA0722" w:rsidRDefault="00000000" w:rsidP="004D3541">
            <w:pPr>
              <w:spacing w:line="360" w:lineRule="auto"/>
              <w:jc w:val="both"/>
            </w:pPr>
            <w:r>
              <w:rPr>
                <w:b/>
                <w:bCs/>
                <w:color w:val="C0392B"/>
                <w:sz w:val="20"/>
                <w:szCs w:val="20"/>
              </w:rPr>
              <w:t>RF-01</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400B8B" w14:textId="77777777" w:rsidR="00EA0722" w:rsidRDefault="00000000" w:rsidP="004D3541">
            <w:pPr>
              <w:spacing w:before="40" w:after="40" w:line="360" w:lineRule="auto"/>
              <w:jc w:val="both"/>
            </w:pPr>
            <w:r>
              <w:rPr>
                <w:sz w:val="20"/>
                <w:szCs w:val="20"/>
              </w:rPr>
              <w:t>El sistema mostrará el catálogo de pizzas organizado por categorías de tamaño:</w:t>
            </w:r>
          </w:p>
          <w:p w14:paraId="3C079835" w14:textId="77777777" w:rsidR="00EA0722" w:rsidRDefault="00000000" w:rsidP="004D3541">
            <w:pPr>
              <w:pStyle w:val="Prrafodelista"/>
              <w:numPr>
                <w:ilvl w:val="0"/>
                <w:numId w:val="3"/>
              </w:numPr>
              <w:spacing w:before="20" w:after="20" w:line="360" w:lineRule="auto"/>
              <w:jc w:val="both"/>
            </w:pPr>
            <w:r>
              <w:rPr>
                <w:sz w:val="20"/>
                <w:szCs w:val="20"/>
              </w:rPr>
              <w:t>Grande</w:t>
            </w:r>
          </w:p>
          <w:p w14:paraId="0A66F263" w14:textId="77777777" w:rsidR="00EA0722" w:rsidRDefault="00000000" w:rsidP="004D3541">
            <w:pPr>
              <w:pStyle w:val="Prrafodelista"/>
              <w:numPr>
                <w:ilvl w:val="0"/>
                <w:numId w:val="3"/>
              </w:numPr>
              <w:spacing w:before="20" w:after="20" w:line="360" w:lineRule="auto"/>
              <w:jc w:val="both"/>
            </w:pPr>
            <w:r>
              <w:rPr>
                <w:sz w:val="20"/>
                <w:szCs w:val="20"/>
              </w:rPr>
              <w:t>Mediana</w:t>
            </w:r>
          </w:p>
          <w:p w14:paraId="2A6D7E3B" w14:textId="77777777" w:rsidR="00EA0722" w:rsidRDefault="00000000" w:rsidP="004D3541">
            <w:pPr>
              <w:pStyle w:val="Prrafodelista"/>
              <w:numPr>
                <w:ilvl w:val="0"/>
                <w:numId w:val="3"/>
              </w:numPr>
              <w:spacing w:before="20" w:after="20" w:line="360" w:lineRule="auto"/>
              <w:jc w:val="both"/>
            </w:pPr>
            <w:r>
              <w:rPr>
                <w:sz w:val="20"/>
                <w:szCs w:val="20"/>
              </w:rPr>
              <w:t>Chica</w:t>
            </w:r>
          </w:p>
        </w:tc>
      </w:tr>
      <w:tr w:rsidR="00EA0722" w14:paraId="463B2A16"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1E92DDA" w14:textId="77777777" w:rsidR="00EA0722" w:rsidRDefault="00000000" w:rsidP="004D3541">
            <w:pPr>
              <w:spacing w:line="360" w:lineRule="auto"/>
              <w:jc w:val="both"/>
            </w:pPr>
            <w:r>
              <w:rPr>
                <w:b/>
                <w:bCs/>
                <w:color w:val="C0392B"/>
                <w:sz w:val="20"/>
                <w:szCs w:val="20"/>
              </w:rPr>
              <w:t>RF-02</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90E201" w14:textId="74509176" w:rsidR="00EA0722" w:rsidRDefault="00000000" w:rsidP="004D3541">
            <w:pPr>
              <w:spacing w:before="40" w:after="40" w:line="360" w:lineRule="auto"/>
              <w:jc w:val="both"/>
            </w:pPr>
            <w:r>
              <w:rPr>
                <w:sz w:val="20"/>
                <w:szCs w:val="20"/>
              </w:rPr>
              <w:t>Cada pizza del catálogo mostrará los sabores disponibles con su descripción e imagen representativa</w:t>
            </w:r>
            <w:r w:rsidR="004D3541">
              <w:rPr>
                <w:sz w:val="20"/>
                <w:szCs w:val="20"/>
              </w:rPr>
              <w:t>, visualizando cada una de ellas</w:t>
            </w:r>
            <w:r>
              <w:rPr>
                <w:sz w:val="20"/>
                <w:szCs w:val="20"/>
              </w:rPr>
              <w:t>.</w:t>
            </w:r>
          </w:p>
        </w:tc>
      </w:tr>
      <w:tr w:rsidR="00EA0722" w14:paraId="3DC2A4DE"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6CA7338" w14:textId="77777777" w:rsidR="00EA0722" w:rsidRDefault="00000000" w:rsidP="004D3541">
            <w:pPr>
              <w:spacing w:line="360" w:lineRule="auto"/>
              <w:jc w:val="both"/>
            </w:pPr>
            <w:r>
              <w:rPr>
                <w:b/>
                <w:bCs/>
                <w:color w:val="C0392B"/>
                <w:sz w:val="20"/>
                <w:szCs w:val="20"/>
              </w:rPr>
              <w:t>RF-03</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B31464" w14:textId="77777777" w:rsidR="00EA0722" w:rsidRDefault="00000000" w:rsidP="004D3541">
            <w:pPr>
              <w:spacing w:before="40" w:after="40" w:line="360" w:lineRule="auto"/>
              <w:jc w:val="both"/>
            </w:pPr>
            <w:r>
              <w:rPr>
                <w:sz w:val="20"/>
                <w:szCs w:val="20"/>
              </w:rPr>
              <w:t>El sistema permitirá al usuario personalizar su pizza seleccionando:</w:t>
            </w:r>
          </w:p>
          <w:p w14:paraId="1422337F" w14:textId="77777777" w:rsidR="00EA0722" w:rsidRDefault="00000000" w:rsidP="004D3541">
            <w:pPr>
              <w:pStyle w:val="Prrafodelista"/>
              <w:numPr>
                <w:ilvl w:val="0"/>
                <w:numId w:val="3"/>
              </w:numPr>
              <w:spacing w:before="20" w:after="20" w:line="360" w:lineRule="auto"/>
              <w:jc w:val="both"/>
            </w:pPr>
            <w:r>
              <w:rPr>
                <w:sz w:val="20"/>
                <w:szCs w:val="20"/>
              </w:rPr>
              <w:t>Tipo de masa o estilo de pizza</w:t>
            </w:r>
          </w:p>
          <w:p w14:paraId="7F1E49A7" w14:textId="77777777" w:rsidR="00EA0722" w:rsidRDefault="00000000" w:rsidP="004D3541">
            <w:pPr>
              <w:pStyle w:val="Prrafodelista"/>
              <w:numPr>
                <w:ilvl w:val="0"/>
                <w:numId w:val="3"/>
              </w:numPr>
              <w:spacing w:before="20" w:after="20" w:line="360" w:lineRule="auto"/>
              <w:jc w:val="both"/>
            </w:pPr>
            <w:r>
              <w:rPr>
                <w:sz w:val="20"/>
                <w:szCs w:val="20"/>
              </w:rPr>
              <w:t>Tamaño (grande, mediana, chica)</w:t>
            </w:r>
          </w:p>
          <w:p w14:paraId="47FC868D" w14:textId="77777777" w:rsidR="00EA0722" w:rsidRDefault="00000000" w:rsidP="004D3541">
            <w:pPr>
              <w:pStyle w:val="Prrafodelista"/>
              <w:numPr>
                <w:ilvl w:val="0"/>
                <w:numId w:val="3"/>
              </w:numPr>
              <w:spacing w:before="20" w:after="20" w:line="360" w:lineRule="auto"/>
              <w:jc w:val="both"/>
            </w:pPr>
            <w:r>
              <w:rPr>
                <w:sz w:val="20"/>
                <w:szCs w:val="20"/>
              </w:rPr>
              <w:t>Ingredientes opcionales / extra</w:t>
            </w:r>
          </w:p>
        </w:tc>
      </w:tr>
      <w:tr w:rsidR="00EA0722" w14:paraId="7E8D7DA1"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3BA3B9" w14:textId="77777777" w:rsidR="00EA0722" w:rsidRDefault="00000000" w:rsidP="004D3541">
            <w:pPr>
              <w:spacing w:line="360" w:lineRule="auto"/>
              <w:jc w:val="both"/>
            </w:pPr>
            <w:r>
              <w:rPr>
                <w:b/>
                <w:bCs/>
                <w:color w:val="C0392B"/>
                <w:sz w:val="20"/>
                <w:szCs w:val="20"/>
              </w:rPr>
              <w:t>RF-04</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04F08F" w14:textId="77777777" w:rsidR="00EA0722" w:rsidRDefault="00000000" w:rsidP="004D3541">
            <w:pPr>
              <w:spacing w:before="40" w:after="40" w:line="360" w:lineRule="auto"/>
              <w:jc w:val="both"/>
            </w:pPr>
            <w:r>
              <w:rPr>
                <w:sz w:val="20"/>
                <w:szCs w:val="20"/>
              </w:rPr>
              <w:t>El sistema mostrará una sección dedicada a combos familiares, con su contenido, tamaños incluidos y precio total.</w:t>
            </w:r>
          </w:p>
        </w:tc>
      </w:tr>
      <w:tr w:rsidR="00EA0722" w14:paraId="0944D25D"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1987F8" w14:textId="77777777" w:rsidR="00EA0722" w:rsidRDefault="00000000" w:rsidP="004D3541">
            <w:pPr>
              <w:spacing w:line="360" w:lineRule="auto"/>
              <w:jc w:val="both"/>
            </w:pPr>
            <w:r>
              <w:rPr>
                <w:b/>
                <w:bCs/>
                <w:color w:val="C0392B"/>
                <w:sz w:val="20"/>
                <w:szCs w:val="20"/>
              </w:rPr>
              <w:t>RF-05</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F81FFF3" w14:textId="0CEB9EFF" w:rsidR="00EA0722" w:rsidRDefault="00000000" w:rsidP="004D3541">
            <w:pPr>
              <w:spacing w:before="40" w:after="40" w:line="360" w:lineRule="auto"/>
              <w:jc w:val="both"/>
            </w:pPr>
            <w:r>
              <w:rPr>
                <w:sz w:val="20"/>
                <w:szCs w:val="20"/>
              </w:rPr>
              <w:t>Cada producto del catálogo mostrará una imagen representativa de la pizza o combo.</w:t>
            </w:r>
          </w:p>
        </w:tc>
      </w:tr>
    </w:tbl>
    <w:p w14:paraId="3846A72C" w14:textId="77777777" w:rsidR="004D3541" w:rsidRDefault="004D3541">
      <w:pPr>
        <w:rPr>
          <w:b/>
          <w:bCs/>
          <w:sz w:val="24"/>
          <w:szCs w:val="24"/>
        </w:rPr>
      </w:pPr>
      <w:r>
        <w:rPr>
          <w:b/>
          <w:bCs/>
          <w:sz w:val="24"/>
          <w:szCs w:val="24"/>
        </w:rPr>
        <w:br w:type="page"/>
      </w:r>
    </w:p>
    <w:p w14:paraId="2EC095B7" w14:textId="78FDB646" w:rsidR="00EA0722" w:rsidRDefault="00000000" w:rsidP="004D3541">
      <w:pPr>
        <w:spacing w:before="280" w:after="100" w:line="360" w:lineRule="auto"/>
        <w:jc w:val="both"/>
      </w:pPr>
      <w:r>
        <w:rPr>
          <w:b/>
          <w:bCs/>
          <w:sz w:val="24"/>
          <w:szCs w:val="24"/>
        </w:rPr>
        <w:lastRenderedPageBreak/>
        <w:t>3.2 Gestión de Promociones y Descuentos</w:t>
      </w:r>
    </w:p>
    <w:p w14:paraId="2D3C6705" w14:textId="77777777" w:rsidR="00EA0722" w:rsidRDefault="00EA0722" w:rsidP="004D3541">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A0722" w14:paraId="5C780F64" w14:textId="77777777">
        <w:tc>
          <w:tcPr>
            <w:tcW w:w="12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014906FB" w14:textId="77777777" w:rsidR="00EA0722" w:rsidRDefault="00000000" w:rsidP="004D3541">
            <w:pPr>
              <w:spacing w:line="360" w:lineRule="auto"/>
              <w:jc w:val="both"/>
            </w:pPr>
            <w:r>
              <w:rPr>
                <w:b/>
                <w:bCs/>
                <w:color w:val="FFFFFF"/>
                <w:sz w:val="20"/>
                <w:szCs w:val="20"/>
              </w:rPr>
              <w:t>ID</w:t>
            </w:r>
          </w:p>
        </w:tc>
        <w:tc>
          <w:tcPr>
            <w:tcW w:w="816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699D8EB1" w14:textId="77777777" w:rsidR="00EA0722" w:rsidRDefault="00000000" w:rsidP="004D3541">
            <w:pPr>
              <w:spacing w:before="40" w:after="40" w:line="360" w:lineRule="auto"/>
              <w:jc w:val="both"/>
            </w:pPr>
            <w:r>
              <w:rPr>
                <w:b/>
                <w:bCs/>
                <w:color w:val="FFFFFF"/>
                <w:sz w:val="20"/>
                <w:szCs w:val="20"/>
              </w:rPr>
              <w:t>Descripción del requerimiento</w:t>
            </w:r>
          </w:p>
        </w:tc>
      </w:tr>
      <w:tr w:rsidR="00EA0722" w14:paraId="2C0807E9"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4F354A3" w14:textId="77777777" w:rsidR="00EA0722" w:rsidRDefault="00000000" w:rsidP="004D3541">
            <w:pPr>
              <w:spacing w:line="360" w:lineRule="auto"/>
              <w:jc w:val="both"/>
            </w:pPr>
            <w:r>
              <w:rPr>
                <w:b/>
                <w:bCs/>
                <w:color w:val="C0392B"/>
                <w:sz w:val="20"/>
                <w:szCs w:val="20"/>
              </w:rPr>
              <w:t>RF-06</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6029483" w14:textId="77777777" w:rsidR="00EA0722" w:rsidRDefault="00000000" w:rsidP="004D3541">
            <w:pPr>
              <w:spacing w:before="40" w:after="40" w:line="360" w:lineRule="auto"/>
              <w:jc w:val="both"/>
            </w:pPr>
            <w:r>
              <w:rPr>
                <w:sz w:val="20"/>
                <w:szCs w:val="20"/>
              </w:rPr>
              <w:t>El sistema mostrará las promociones y descuentos vigentes en una sección destacada de la interfaz.</w:t>
            </w:r>
          </w:p>
        </w:tc>
      </w:tr>
      <w:tr w:rsidR="00EA0722" w14:paraId="07AA4281"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243076" w14:textId="77777777" w:rsidR="00EA0722" w:rsidRDefault="00000000" w:rsidP="004D3541">
            <w:pPr>
              <w:spacing w:line="360" w:lineRule="auto"/>
              <w:jc w:val="both"/>
            </w:pPr>
            <w:r>
              <w:rPr>
                <w:b/>
                <w:bCs/>
                <w:color w:val="C0392B"/>
                <w:sz w:val="20"/>
                <w:szCs w:val="20"/>
              </w:rPr>
              <w:t>RF-07</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640F42" w14:textId="77777777" w:rsidR="00EA0722" w:rsidRDefault="00000000" w:rsidP="004D3541">
            <w:pPr>
              <w:spacing w:before="40" w:after="40" w:line="360" w:lineRule="auto"/>
              <w:jc w:val="both"/>
            </w:pPr>
            <w:r>
              <w:rPr>
                <w:sz w:val="20"/>
                <w:szCs w:val="20"/>
              </w:rPr>
              <w:t>El sistema visualizará los descuentos aplicables por combo, indicando el precio original y el precio con descuento.</w:t>
            </w:r>
          </w:p>
        </w:tc>
      </w:tr>
      <w:tr w:rsidR="00EA0722" w14:paraId="0540678A"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C5F514" w14:textId="77777777" w:rsidR="00EA0722" w:rsidRDefault="00000000" w:rsidP="004D3541">
            <w:pPr>
              <w:spacing w:line="360" w:lineRule="auto"/>
              <w:jc w:val="both"/>
            </w:pPr>
            <w:r>
              <w:rPr>
                <w:b/>
                <w:bCs/>
                <w:color w:val="C0392B"/>
                <w:sz w:val="20"/>
                <w:szCs w:val="20"/>
              </w:rPr>
              <w:t>RF-08</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57CC2B" w14:textId="77777777" w:rsidR="00EA0722" w:rsidRDefault="00000000" w:rsidP="004D3541">
            <w:pPr>
              <w:spacing w:before="40" w:after="40" w:line="360" w:lineRule="auto"/>
              <w:jc w:val="both"/>
            </w:pPr>
            <w:r>
              <w:rPr>
                <w:sz w:val="20"/>
                <w:szCs w:val="20"/>
              </w:rPr>
              <w:t>El sistema mostrará promociones especiales asociadas a combos familiares.</w:t>
            </w:r>
          </w:p>
        </w:tc>
      </w:tr>
      <w:tr w:rsidR="00EA0722" w14:paraId="12D1C11C"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D0CB6A" w14:textId="77777777" w:rsidR="00EA0722" w:rsidRDefault="00000000" w:rsidP="004D3541">
            <w:pPr>
              <w:spacing w:line="360" w:lineRule="auto"/>
              <w:jc w:val="both"/>
            </w:pPr>
            <w:r>
              <w:rPr>
                <w:b/>
                <w:bCs/>
                <w:color w:val="C0392B"/>
                <w:sz w:val="20"/>
                <w:szCs w:val="20"/>
              </w:rPr>
              <w:t>RF-09</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185069" w14:textId="77777777" w:rsidR="00EA0722" w:rsidRDefault="00000000" w:rsidP="004D3541">
            <w:pPr>
              <w:spacing w:before="40" w:after="40" w:line="360" w:lineRule="auto"/>
              <w:jc w:val="both"/>
            </w:pPr>
            <w:r>
              <w:rPr>
                <w:sz w:val="20"/>
                <w:szCs w:val="20"/>
              </w:rPr>
              <w:t>El sistema podrá mostrar cupones promocionales de forma visual para que el cliente los presente en caja.</w:t>
            </w:r>
          </w:p>
        </w:tc>
      </w:tr>
    </w:tbl>
    <w:p w14:paraId="13EA177B" w14:textId="77777777" w:rsidR="00EA0722" w:rsidRDefault="00EA0722" w:rsidP="004D3541">
      <w:pPr>
        <w:spacing w:line="360" w:lineRule="auto"/>
        <w:jc w:val="both"/>
      </w:pPr>
    </w:p>
    <w:p w14:paraId="16938807" w14:textId="77777777" w:rsidR="00EA0722" w:rsidRDefault="00000000" w:rsidP="004D3541">
      <w:pPr>
        <w:spacing w:before="280" w:after="100" w:line="360" w:lineRule="auto"/>
        <w:jc w:val="both"/>
      </w:pPr>
      <w:r>
        <w:rPr>
          <w:b/>
          <w:bCs/>
          <w:sz w:val="24"/>
          <w:szCs w:val="24"/>
        </w:rPr>
        <w:t>3.3 Vista de Selección (Sin Checkout)</w:t>
      </w:r>
    </w:p>
    <w:p w14:paraId="34D62CD1" w14:textId="77777777" w:rsidR="00EA0722" w:rsidRDefault="00EA0722" w:rsidP="004D3541">
      <w:pPr>
        <w:spacing w:line="360" w:lineRule="auto"/>
        <w:jc w:val="both"/>
      </w:pPr>
    </w:p>
    <w:p w14:paraId="17821137" w14:textId="77777777" w:rsidR="00EA0722" w:rsidRDefault="00000000" w:rsidP="004D3541">
      <w:pPr>
        <w:spacing w:before="60" w:after="100" w:line="360" w:lineRule="auto"/>
        <w:jc w:val="both"/>
      </w:pPr>
      <w:r>
        <w:rPr>
          <w:b/>
          <w:bCs/>
          <w:color w:val="C0392B"/>
        </w:rPr>
        <w:t xml:space="preserve">Nota importante: </w:t>
      </w:r>
      <w:r>
        <w:t xml:space="preserve">La aplicación NO procesa pagos ni realiza transacciones. Su función es exclusivamente de catálogo y consulta visual. El cliente realiza el pago directamente en </w:t>
      </w:r>
      <w:proofErr w:type="gramStart"/>
      <w:r>
        <w:t>caja</w:t>
      </w:r>
      <w:proofErr w:type="gramEnd"/>
      <w:r>
        <w:t xml:space="preserve"> del local.</w:t>
      </w:r>
    </w:p>
    <w:p w14:paraId="73DB22CD" w14:textId="77777777" w:rsidR="00EA0722" w:rsidRDefault="00EA0722" w:rsidP="004D3541">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A0722" w14:paraId="1EF967A6" w14:textId="77777777">
        <w:tc>
          <w:tcPr>
            <w:tcW w:w="12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38D2F8AD" w14:textId="77777777" w:rsidR="00EA0722" w:rsidRDefault="00000000" w:rsidP="004D3541">
            <w:pPr>
              <w:spacing w:line="360" w:lineRule="auto"/>
              <w:jc w:val="both"/>
            </w:pPr>
            <w:r>
              <w:rPr>
                <w:b/>
                <w:bCs/>
                <w:color w:val="FFFFFF"/>
                <w:sz w:val="20"/>
                <w:szCs w:val="20"/>
              </w:rPr>
              <w:t>ID</w:t>
            </w:r>
          </w:p>
        </w:tc>
        <w:tc>
          <w:tcPr>
            <w:tcW w:w="816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109AD566" w14:textId="77777777" w:rsidR="00EA0722" w:rsidRDefault="00000000" w:rsidP="004D3541">
            <w:pPr>
              <w:spacing w:before="40" w:after="40" w:line="360" w:lineRule="auto"/>
              <w:jc w:val="both"/>
            </w:pPr>
            <w:r>
              <w:rPr>
                <w:b/>
                <w:bCs/>
                <w:color w:val="FFFFFF"/>
                <w:sz w:val="20"/>
                <w:szCs w:val="20"/>
              </w:rPr>
              <w:t>Descripción del requerimiento</w:t>
            </w:r>
          </w:p>
        </w:tc>
      </w:tr>
      <w:tr w:rsidR="00EA0722" w14:paraId="76749AA0"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0A0A9E" w14:textId="77777777" w:rsidR="00EA0722" w:rsidRDefault="00000000" w:rsidP="004D3541">
            <w:pPr>
              <w:spacing w:line="360" w:lineRule="auto"/>
              <w:jc w:val="both"/>
            </w:pPr>
            <w:r>
              <w:rPr>
                <w:b/>
                <w:bCs/>
                <w:color w:val="C0392B"/>
                <w:sz w:val="20"/>
                <w:szCs w:val="20"/>
              </w:rPr>
              <w:t>RF-10</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463BE5" w14:textId="77777777" w:rsidR="00EA0722" w:rsidRDefault="00000000" w:rsidP="004D3541">
            <w:pPr>
              <w:spacing w:before="40" w:after="40" w:line="360" w:lineRule="auto"/>
              <w:jc w:val="both"/>
            </w:pPr>
            <w:r>
              <w:rPr>
                <w:sz w:val="20"/>
                <w:szCs w:val="20"/>
              </w:rPr>
              <w:t>El sistema permitirá al cliente agregar productos a una lista de selección (carrito de vista) para organizar su pedido antes de acercarse a caja.</w:t>
            </w:r>
          </w:p>
        </w:tc>
      </w:tr>
      <w:tr w:rsidR="00EA0722" w14:paraId="2DCABF32"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5CF58A" w14:textId="77777777" w:rsidR="00EA0722" w:rsidRDefault="00000000" w:rsidP="004D3541">
            <w:pPr>
              <w:spacing w:line="360" w:lineRule="auto"/>
              <w:jc w:val="both"/>
            </w:pPr>
            <w:r>
              <w:rPr>
                <w:b/>
                <w:bCs/>
                <w:color w:val="C0392B"/>
                <w:sz w:val="20"/>
                <w:szCs w:val="20"/>
              </w:rPr>
              <w:t>RF-11</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44B46D" w14:textId="77777777" w:rsidR="00EA0722" w:rsidRDefault="00000000" w:rsidP="004D3541">
            <w:pPr>
              <w:spacing w:before="40" w:after="40" w:line="360" w:lineRule="auto"/>
              <w:jc w:val="both"/>
            </w:pPr>
            <w:r>
              <w:rPr>
                <w:sz w:val="20"/>
                <w:szCs w:val="20"/>
              </w:rPr>
              <w:t>El sistema mostrará un resumen visual de los productos seleccionados, incluyendo nombre, tamaño, personalización y precio unitario.</w:t>
            </w:r>
          </w:p>
        </w:tc>
      </w:tr>
      <w:tr w:rsidR="00EA0722" w14:paraId="37FEFD18"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615B5E8" w14:textId="77777777" w:rsidR="00EA0722" w:rsidRDefault="00000000" w:rsidP="004D3541">
            <w:pPr>
              <w:spacing w:line="360" w:lineRule="auto"/>
              <w:jc w:val="both"/>
            </w:pPr>
            <w:r>
              <w:rPr>
                <w:b/>
                <w:bCs/>
                <w:color w:val="C0392B"/>
                <w:sz w:val="20"/>
                <w:szCs w:val="20"/>
              </w:rPr>
              <w:t>RF-12</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9F06FD5" w14:textId="77777777" w:rsidR="00EA0722" w:rsidRDefault="00000000" w:rsidP="004D3541">
            <w:pPr>
              <w:spacing w:before="40" w:after="40" w:line="360" w:lineRule="auto"/>
              <w:jc w:val="both"/>
            </w:pPr>
            <w:r>
              <w:rPr>
                <w:sz w:val="20"/>
                <w:szCs w:val="20"/>
              </w:rPr>
              <w:t>El sistema mostrará el total estimado de la selección de forma informativa, sin procesar ningún pago.</w:t>
            </w:r>
          </w:p>
        </w:tc>
      </w:tr>
      <w:tr w:rsidR="00EA0722" w14:paraId="57C3E4B7"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C405CD5" w14:textId="77777777" w:rsidR="00EA0722" w:rsidRDefault="00000000" w:rsidP="004D3541">
            <w:pPr>
              <w:spacing w:line="360" w:lineRule="auto"/>
              <w:jc w:val="both"/>
            </w:pPr>
            <w:r>
              <w:rPr>
                <w:b/>
                <w:bCs/>
                <w:color w:val="C0392B"/>
                <w:sz w:val="20"/>
                <w:szCs w:val="20"/>
              </w:rPr>
              <w:t>RF-13</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362C6C" w14:textId="77777777" w:rsidR="00EA0722" w:rsidRDefault="00000000" w:rsidP="004D3541">
            <w:pPr>
              <w:spacing w:before="40" w:after="40" w:line="360" w:lineRule="auto"/>
              <w:jc w:val="both"/>
            </w:pPr>
            <w:r>
              <w:rPr>
                <w:sz w:val="20"/>
                <w:szCs w:val="20"/>
              </w:rPr>
              <w:t>El sistema informará al cliente los métodos de pago aceptados en el local:</w:t>
            </w:r>
          </w:p>
          <w:p w14:paraId="25530B4B" w14:textId="77777777" w:rsidR="00EA0722" w:rsidRDefault="00000000" w:rsidP="004D3541">
            <w:pPr>
              <w:pStyle w:val="Prrafodelista"/>
              <w:numPr>
                <w:ilvl w:val="0"/>
                <w:numId w:val="3"/>
              </w:numPr>
              <w:spacing w:before="20" w:after="20" w:line="360" w:lineRule="auto"/>
              <w:jc w:val="both"/>
            </w:pPr>
            <w:r>
              <w:rPr>
                <w:sz w:val="20"/>
                <w:szCs w:val="20"/>
              </w:rPr>
              <w:t>Efectivo</w:t>
            </w:r>
          </w:p>
          <w:p w14:paraId="7DE510D6" w14:textId="77777777" w:rsidR="00EA0722" w:rsidRDefault="00000000" w:rsidP="004D3541">
            <w:pPr>
              <w:pStyle w:val="Prrafodelista"/>
              <w:numPr>
                <w:ilvl w:val="0"/>
                <w:numId w:val="3"/>
              </w:numPr>
              <w:spacing w:before="20" w:after="20" w:line="360" w:lineRule="auto"/>
              <w:jc w:val="both"/>
            </w:pPr>
            <w:r>
              <w:rPr>
                <w:sz w:val="20"/>
                <w:szCs w:val="20"/>
              </w:rPr>
              <w:t>Tarjeta (crédito / débito)</w:t>
            </w:r>
          </w:p>
        </w:tc>
      </w:tr>
      <w:tr w:rsidR="00EA0722" w14:paraId="22034CD5"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12A2DCE" w14:textId="77777777" w:rsidR="00EA0722" w:rsidRDefault="00000000" w:rsidP="004D3541">
            <w:pPr>
              <w:spacing w:line="360" w:lineRule="auto"/>
              <w:jc w:val="both"/>
            </w:pPr>
            <w:r>
              <w:rPr>
                <w:b/>
                <w:bCs/>
                <w:color w:val="C0392B"/>
                <w:sz w:val="20"/>
                <w:szCs w:val="20"/>
              </w:rPr>
              <w:lastRenderedPageBreak/>
              <w:t>RF-14</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2BEBD7" w14:textId="77777777" w:rsidR="00EA0722" w:rsidRDefault="00000000" w:rsidP="004D3541">
            <w:pPr>
              <w:spacing w:before="40" w:after="40" w:line="360" w:lineRule="auto"/>
              <w:jc w:val="both"/>
            </w:pPr>
            <w:r>
              <w:rPr>
                <w:sz w:val="20"/>
                <w:szCs w:val="20"/>
              </w:rPr>
              <w:t>El sistema NO incluirá formulario de pago, pasarela de cobro ni proceso de checkout.</w:t>
            </w:r>
          </w:p>
        </w:tc>
      </w:tr>
    </w:tbl>
    <w:p w14:paraId="73A743EB" w14:textId="77777777" w:rsidR="00EA0722" w:rsidRDefault="00EA0722" w:rsidP="004D3541">
      <w:pPr>
        <w:spacing w:line="360" w:lineRule="auto"/>
        <w:jc w:val="both"/>
      </w:pPr>
    </w:p>
    <w:p w14:paraId="72E58594" w14:textId="77777777" w:rsidR="00EA0722" w:rsidRDefault="00000000" w:rsidP="004D3541">
      <w:pPr>
        <w:spacing w:before="280" w:after="100" w:line="360" w:lineRule="auto"/>
        <w:jc w:val="both"/>
      </w:pPr>
      <w:r>
        <w:rPr>
          <w:b/>
          <w:bCs/>
          <w:sz w:val="24"/>
          <w:szCs w:val="24"/>
        </w:rPr>
        <w:t>3.4 Identidad de Marca — Planeta Pizza</w:t>
      </w:r>
    </w:p>
    <w:p w14:paraId="6A427EAA" w14:textId="77777777" w:rsidR="00EA0722" w:rsidRDefault="00EA0722" w:rsidP="004D3541">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A0722" w14:paraId="04289F87" w14:textId="77777777">
        <w:tc>
          <w:tcPr>
            <w:tcW w:w="12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1402425C" w14:textId="77777777" w:rsidR="00EA0722" w:rsidRDefault="00000000" w:rsidP="004D3541">
            <w:pPr>
              <w:spacing w:line="360" w:lineRule="auto"/>
              <w:jc w:val="both"/>
            </w:pPr>
            <w:r>
              <w:rPr>
                <w:b/>
                <w:bCs/>
                <w:color w:val="FFFFFF"/>
                <w:sz w:val="20"/>
                <w:szCs w:val="20"/>
              </w:rPr>
              <w:t>ID</w:t>
            </w:r>
          </w:p>
        </w:tc>
        <w:tc>
          <w:tcPr>
            <w:tcW w:w="816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35B88DE7" w14:textId="77777777" w:rsidR="00EA0722" w:rsidRDefault="00000000" w:rsidP="004D3541">
            <w:pPr>
              <w:spacing w:before="40" w:after="40" w:line="360" w:lineRule="auto"/>
              <w:jc w:val="both"/>
            </w:pPr>
            <w:r>
              <w:rPr>
                <w:b/>
                <w:bCs/>
                <w:color w:val="FFFFFF"/>
                <w:sz w:val="20"/>
                <w:szCs w:val="20"/>
              </w:rPr>
              <w:t>Descripción del requerimiento</w:t>
            </w:r>
          </w:p>
        </w:tc>
      </w:tr>
      <w:tr w:rsidR="00EA0722" w14:paraId="066630C2"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7CB1E5" w14:textId="77777777" w:rsidR="00EA0722" w:rsidRDefault="00000000" w:rsidP="004D3541">
            <w:pPr>
              <w:spacing w:line="360" w:lineRule="auto"/>
              <w:jc w:val="both"/>
            </w:pPr>
            <w:r>
              <w:rPr>
                <w:b/>
                <w:bCs/>
                <w:color w:val="C0392B"/>
                <w:sz w:val="20"/>
                <w:szCs w:val="20"/>
              </w:rPr>
              <w:t>RF-15</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C16C58" w14:textId="3807785E" w:rsidR="00EA0722" w:rsidRDefault="00000000" w:rsidP="004D3541">
            <w:pPr>
              <w:spacing w:before="40" w:after="40" w:line="360" w:lineRule="auto"/>
              <w:jc w:val="both"/>
            </w:pPr>
            <w:r>
              <w:rPr>
                <w:sz w:val="20"/>
                <w:szCs w:val="20"/>
              </w:rPr>
              <w:t>Toda la interfaz aplicará la identidad visual de Planeta Pizza: logotipo, paleta de colores de marca y tipograf</w:t>
            </w:r>
            <w:r w:rsidR="00B47A40">
              <w:rPr>
                <w:sz w:val="20"/>
                <w:szCs w:val="20"/>
              </w:rPr>
              <w:t>í</w:t>
            </w:r>
            <w:r>
              <w:rPr>
                <w:sz w:val="20"/>
                <w:szCs w:val="20"/>
              </w:rPr>
              <w:t>a corporativa.</w:t>
            </w:r>
          </w:p>
        </w:tc>
      </w:tr>
      <w:tr w:rsidR="00EA0722" w14:paraId="7B8F47AA"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9692C37" w14:textId="77777777" w:rsidR="00EA0722" w:rsidRDefault="00000000" w:rsidP="004D3541">
            <w:pPr>
              <w:spacing w:line="360" w:lineRule="auto"/>
              <w:jc w:val="both"/>
            </w:pPr>
            <w:r>
              <w:rPr>
                <w:b/>
                <w:bCs/>
                <w:color w:val="C0392B"/>
                <w:sz w:val="20"/>
                <w:szCs w:val="20"/>
              </w:rPr>
              <w:t>RF-16</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D1F41F" w14:textId="77777777" w:rsidR="00EA0722" w:rsidRDefault="00000000" w:rsidP="004D3541">
            <w:pPr>
              <w:spacing w:before="40" w:after="40" w:line="360" w:lineRule="auto"/>
              <w:jc w:val="both"/>
            </w:pPr>
            <w:r>
              <w:rPr>
                <w:sz w:val="20"/>
                <w:szCs w:val="20"/>
              </w:rPr>
              <w:t>El sistema incluirá el nombre “Planeta Pizza” de forma prominente en el encabezado principal.</w:t>
            </w:r>
          </w:p>
        </w:tc>
      </w:tr>
      <w:tr w:rsidR="00EA0722" w14:paraId="719567D1"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BD2F15" w14:textId="77777777" w:rsidR="00EA0722" w:rsidRDefault="00000000" w:rsidP="004D3541">
            <w:pPr>
              <w:spacing w:line="360" w:lineRule="auto"/>
              <w:jc w:val="both"/>
            </w:pPr>
            <w:r>
              <w:rPr>
                <w:b/>
                <w:bCs/>
                <w:color w:val="C0392B"/>
                <w:sz w:val="20"/>
                <w:szCs w:val="20"/>
              </w:rPr>
              <w:t>RF-17</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C408E0" w14:textId="42F935FD" w:rsidR="00EA0722" w:rsidRDefault="00000000" w:rsidP="004D3541">
            <w:pPr>
              <w:spacing w:before="40" w:after="40" w:line="360" w:lineRule="auto"/>
              <w:jc w:val="both"/>
            </w:pPr>
            <w:r>
              <w:rPr>
                <w:sz w:val="20"/>
                <w:szCs w:val="20"/>
              </w:rPr>
              <w:t xml:space="preserve">Los elementos visuales (iconos, fondos, botones) reflejarán la temática de </w:t>
            </w:r>
            <w:r w:rsidR="00B47A40">
              <w:rPr>
                <w:sz w:val="20"/>
                <w:szCs w:val="20"/>
              </w:rPr>
              <w:t>pizzería</w:t>
            </w:r>
            <w:r>
              <w:rPr>
                <w:sz w:val="20"/>
                <w:szCs w:val="20"/>
              </w:rPr>
              <w:t xml:space="preserve"> y la personalidad de la marca.</w:t>
            </w:r>
          </w:p>
        </w:tc>
      </w:tr>
      <w:tr w:rsidR="00EA0722" w14:paraId="48F9AF16"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BCB33E" w14:textId="77777777" w:rsidR="00EA0722" w:rsidRDefault="00000000" w:rsidP="004D3541">
            <w:pPr>
              <w:spacing w:line="360" w:lineRule="auto"/>
              <w:jc w:val="both"/>
            </w:pPr>
            <w:r>
              <w:rPr>
                <w:b/>
                <w:bCs/>
                <w:color w:val="C0392B"/>
                <w:sz w:val="20"/>
                <w:szCs w:val="20"/>
              </w:rPr>
              <w:t>RF-18</w:t>
            </w:r>
          </w:p>
        </w:tc>
        <w:tc>
          <w:tcPr>
            <w:tcW w:w="8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34FDCE" w14:textId="77777777" w:rsidR="00EA0722" w:rsidRDefault="00000000" w:rsidP="004D3541">
            <w:pPr>
              <w:spacing w:before="40" w:after="40" w:line="360" w:lineRule="auto"/>
              <w:jc w:val="both"/>
            </w:pPr>
            <w:r>
              <w:rPr>
                <w:sz w:val="20"/>
                <w:szCs w:val="20"/>
              </w:rPr>
              <w:t>El diseño mantendrá consistencia visual en todas las secciones para reforzar la identidad de marca.</w:t>
            </w:r>
          </w:p>
        </w:tc>
      </w:tr>
    </w:tbl>
    <w:p w14:paraId="2DBEC45F" w14:textId="77777777" w:rsidR="00EA0722" w:rsidRDefault="00EA0722" w:rsidP="004D3541">
      <w:pPr>
        <w:spacing w:line="360" w:lineRule="auto"/>
        <w:jc w:val="both"/>
      </w:pPr>
    </w:p>
    <w:p w14:paraId="0A804123" w14:textId="77777777" w:rsidR="00EA0722" w:rsidRDefault="00000000" w:rsidP="004D3541">
      <w:pPr>
        <w:pBdr>
          <w:bottom w:val="single" w:sz="8" w:space="4" w:color="C0392B"/>
        </w:pBdr>
        <w:spacing w:before="400" w:after="160" w:line="360" w:lineRule="auto"/>
        <w:jc w:val="both"/>
      </w:pPr>
      <w:r>
        <w:rPr>
          <w:b/>
          <w:bCs/>
          <w:caps/>
          <w:color w:val="C0392B"/>
          <w:sz w:val="30"/>
          <w:szCs w:val="30"/>
        </w:rPr>
        <w:t>4. Requerimientos No Funcionales</w:t>
      </w:r>
    </w:p>
    <w:p w14:paraId="754FA045" w14:textId="77777777" w:rsidR="00EA0722" w:rsidRDefault="00EA0722" w:rsidP="004D3541">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A0722" w14:paraId="09F97D88" w14:textId="77777777">
        <w:tc>
          <w:tcPr>
            <w:tcW w:w="12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0AC47EFD" w14:textId="77777777" w:rsidR="00EA0722" w:rsidRDefault="00000000" w:rsidP="004D3541">
            <w:pPr>
              <w:spacing w:line="360" w:lineRule="auto"/>
              <w:jc w:val="both"/>
            </w:pPr>
            <w:r>
              <w:rPr>
                <w:b/>
                <w:bCs/>
                <w:color w:val="FFFFFF"/>
                <w:sz w:val="20"/>
                <w:szCs w:val="20"/>
              </w:rPr>
              <w:t>ID</w:t>
            </w:r>
          </w:p>
        </w:tc>
        <w:tc>
          <w:tcPr>
            <w:tcW w:w="816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2F487692" w14:textId="77777777" w:rsidR="00EA0722" w:rsidRDefault="00000000" w:rsidP="004D3541">
            <w:pPr>
              <w:spacing w:before="40" w:after="40" w:line="360" w:lineRule="auto"/>
              <w:jc w:val="both"/>
            </w:pPr>
            <w:r>
              <w:rPr>
                <w:b/>
                <w:bCs/>
                <w:color w:val="FFFFFF"/>
                <w:sz w:val="20"/>
                <w:szCs w:val="20"/>
              </w:rPr>
              <w:t>Descripción del requerimiento</w:t>
            </w:r>
          </w:p>
        </w:tc>
      </w:tr>
      <w:tr w:rsidR="00EA0722" w14:paraId="6121A5FC" w14:textId="77777777">
        <w:tc>
          <w:tcPr>
            <w:tcW w:w="1200" w:type="dxa"/>
            <w:tcBorders>
              <w:top w:val="single" w:sz="4" w:space="0" w:color="DDDDDD"/>
              <w:left w:val="single" w:sz="4" w:space="0" w:color="DDDDDD"/>
              <w:bottom w:val="single" w:sz="4" w:space="0" w:color="DDDDDD"/>
              <w:right w:val="single" w:sz="4" w:space="0" w:color="DDDDDD"/>
            </w:tcBorders>
            <w:shd w:val="clear" w:color="auto" w:fill="F0F4FF"/>
            <w:tcMar>
              <w:top w:w="80" w:type="dxa"/>
              <w:left w:w="120" w:type="dxa"/>
              <w:bottom w:w="80" w:type="dxa"/>
              <w:right w:w="120" w:type="dxa"/>
            </w:tcMar>
          </w:tcPr>
          <w:p w14:paraId="4351909D" w14:textId="77777777" w:rsidR="00EA0722" w:rsidRDefault="00000000" w:rsidP="004D3541">
            <w:pPr>
              <w:spacing w:line="360" w:lineRule="auto"/>
              <w:jc w:val="both"/>
            </w:pPr>
            <w:r>
              <w:rPr>
                <w:b/>
                <w:bCs/>
                <w:color w:val="C0392B"/>
                <w:sz w:val="20"/>
                <w:szCs w:val="20"/>
              </w:rPr>
              <w:t>RNF-01</w:t>
            </w:r>
          </w:p>
        </w:tc>
        <w:tc>
          <w:tcPr>
            <w:tcW w:w="8160" w:type="dxa"/>
            <w:tcBorders>
              <w:top w:val="single" w:sz="4" w:space="0" w:color="DDDDDD"/>
              <w:left w:val="single" w:sz="4" w:space="0" w:color="DDDDDD"/>
              <w:bottom w:val="single" w:sz="4" w:space="0" w:color="DDDDDD"/>
              <w:right w:val="single" w:sz="4" w:space="0" w:color="DDDDDD"/>
            </w:tcBorders>
            <w:shd w:val="clear" w:color="auto" w:fill="F0F4FF"/>
            <w:tcMar>
              <w:top w:w="80" w:type="dxa"/>
              <w:left w:w="120" w:type="dxa"/>
              <w:bottom w:w="80" w:type="dxa"/>
              <w:right w:w="120" w:type="dxa"/>
            </w:tcMar>
          </w:tcPr>
          <w:p w14:paraId="2B25B872" w14:textId="532C5022" w:rsidR="00EA0722" w:rsidRDefault="00000000" w:rsidP="004D3541">
            <w:pPr>
              <w:spacing w:before="40" w:after="40" w:line="360" w:lineRule="auto"/>
              <w:jc w:val="both"/>
            </w:pPr>
            <w:r>
              <w:rPr>
                <w:sz w:val="20"/>
                <w:szCs w:val="20"/>
              </w:rPr>
              <w:t xml:space="preserve">Rendimiento: El sistema deberá cargar el catálogo completo en menos de </w:t>
            </w:r>
            <w:r w:rsidR="000D3FBC">
              <w:rPr>
                <w:sz w:val="20"/>
                <w:szCs w:val="20"/>
              </w:rPr>
              <w:t>5</w:t>
            </w:r>
            <w:r>
              <w:rPr>
                <w:sz w:val="20"/>
                <w:szCs w:val="20"/>
              </w:rPr>
              <w:t xml:space="preserve"> segundos en una conexión estándar de local.</w:t>
            </w:r>
          </w:p>
        </w:tc>
      </w:tr>
      <w:tr w:rsidR="00EA0722" w14:paraId="2DB8CDD8" w14:textId="77777777">
        <w:tc>
          <w:tcPr>
            <w:tcW w:w="1200" w:type="dxa"/>
            <w:tcBorders>
              <w:top w:val="single" w:sz="4" w:space="0" w:color="DDDDDD"/>
              <w:left w:val="single" w:sz="4" w:space="0" w:color="DDDDDD"/>
              <w:bottom w:val="single" w:sz="4" w:space="0" w:color="DDDDDD"/>
              <w:right w:val="single" w:sz="4" w:space="0" w:color="DDDDDD"/>
            </w:tcBorders>
            <w:shd w:val="clear" w:color="auto" w:fill="F0F4FF"/>
            <w:tcMar>
              <w:top w:w="80" w:type="dxa"/>
              <w:left w:w="120" w:type="dxa"/>
              <w:bottom w:w="80" w:type="dxa"/>
              <w:right w:w="120" w:type="dxa"/>
            </w:tcMar>
          </w:tcPr>
          <w:p w14:paraId="62E993B4" w14:textId="77777777" w:rsidR="00EA0722" w:rsidRDefault="00000000" w:rsidP="004D3541">
            <w:pPr>
              <w:spacing w:line="360" w:lineRule="auto"/>
              <w:jc w:val="both"/>
            </w:pPr>
            <w:r>
              <w:rPr>
                <w:b/>
                <w:bCs/>
                <w:color w:val="C0392B"/>
                <w:sz w:val="20"/>
                <w:szCs w:val="20"/>
              </w:rPr>
              <w:t>RNF-02</w:t>
            </w:r>
          </w:p>
        </w:tc>
        <w:tc>
          <w:tcPr>
            <w:tcW w:w="8160" w:type="dxa"/>
            <w:tcBorders>
              <w:top w:val="single" w:sz="4" w:space="0" w:color="DDDDDD"/>
              <w:left w:val="single" w:sz="4" w:space="0" w:color="DDDDDD"/>
              <w:bottom w:val="single" w:sz="4" w:space="0" w:color="DDDDDD"/>
              <w:right w:val="single" w:sz="4" w:space="0" w:color="DDDDDD"/>
            </w:tcBorders>
            <w:shd w:val="clear" w:color="auto" w:fill="F0F4FF"/>
            <w:tcMar>
              <w:top w:w="80" w:type="dxa"/>
              <w:left w:w="120" w:type="dxa"/>
              <w:bottom w:w="80" w:type="dxa"/>
              <w:right w:w="120" w:type="dxa"/>
            </w:tcMar>
          </w:tcPr>
          <w:p w14:paraId="35D45475" w14:textId="02CDF989" w:rsidR="00EA0722" w:rsidRDefault="00000000" w:rsidP="004D3541">
            <w:pPr>
              <w:spacing w:before="40" w:after="40" w:line="360" w:lineRule="auto"/>
              <w:jc w:val="both"/>
            </w:pPr>
            <w:r>
              <w:rPr>
                <w:sz w:val="20"/>
                <w:szCs w:val="20"/>
              </w:rPr>
              <w:t xml:space="preserve">Responsividad: La interfaz deberá adaptarse correctamente a </w:t>
            </w:r>
            <w:r w:rsidR="000D3FBC">
              <w:rPr>
                <w:sz w:val="20"/>
                <w:szCs w:val="20"/>
              </w:rPr>
              <w:t>celulares</w:t>
            </w:r>
            <w:r>
              <w:rPr>
                <w:sz w:val="20"/>
                <w:szCs w:val="20"/>
              </w:rPr>
              <w:t xml:space="preserve"> y computadoras de escritorio. Se prioriza la experiencia en </w:t>
            </w:r>
            <w:r w:rsidR="000D3FBC">
              <w:rPr>
                <w:sz w:val="20"/>
                <w:szCs w:val="20"/>
              </w:rPr>
              <w:t>celular</w:t>
            </w:r>
            <w:r>
              <w:rPr>
                <w:sz w:val="20"/>
                <w:szCs w:val="20"/>
              </w:rPr>
              <w:t xml:space="preserve"> para uso en punto de venta</w:t>
            </w:r>
            <w:r w:rsidR="000D3FBC">
              <w:rPr>
                <w:sz w:val="20"/>
                <w:szCs w:val="20"/>
              </w:rPr>
              <w:t xml:space="preserve"> por si se implementa un QR para ver la página</w:t>
            </w:r>
            <w:r>
              <w:rPr>
                <w:sz w:val="20"/>
                <w:szCs w:val="20"/>
              </w:rPr>
              <w:t>.</w:t>
            </w:r>
          </w:p>
        </w:tc>
      </w:tr>
      <w:tr w:rsidR="00EA0722" w14:paraId="72CC0903" w14:textId="77777777">
        <w:tc>
          <w:tcPr>
            <w:tcW w:w="1200" w:type="dxa"/>
            <w:tcBorders>
              <w:top w:val="single" w:sz="4" w:space="0" w:color="DDDDDD"/>
              <w:left w:val="single" w:sz="4" w:space="0" w:color="DDDDDD"/>
              <w:bottom w:val="single" w:sz="4" w:space="0" w:color="DDDDDD"/>
              <w:right w:val="single" w:sz="4" w:space="0" w:color="DDDDDD"/>
            </w:tcBorders>
            <w:shd w:val="clear" w:color="auto" w:fill="F0F4FF"/>
            <w:tcMar>
              <w:top w:w="80" w:type="dxa"/>
              <w:left w:w="120" w:type="dxa"/>
              <w:bottom w:w="80" w:type="dxa"/>
              <w:right w:w="120" w:type="dxa"/>
            </w:tcMar>
          </w:tcPr>
          <w:p w14:paraId="25BD99EF" w14:textId="77777777" w:rsidR="00EA0722" w:rsidRDefault="00000000" w:rsidP="004D3541">
            <w:pPr>
              <w:spacing w:line="360" w:lineRule="auto"/>
              <w:jc w:val="both"/>
            </w:pPr>
            <w:r>
              <w:rPr>
                <w:b/>
                <w:bCs/>
                <w:color w:val="C0392B"/>
                <w:sz w:val="20"/>
                <w:szCs w:val="20"/>
              </w:rPr>
              <w:t>RNF-03</w:t>
            </w:r>
          </w:p>
        </w:tc>
        <w:tc>
          <w:tcPr>
            <w:tcW w:w="8160" w:type="dxa"/>
            <w:tcBorders>
              <w:top w:val="single" w:sz="4" w:space="0" w:color="DDDDDD"/>
              <w:left w:val="single" w:sz="4" w:space="0" w:color="DDDDDD"/>
              <w:bottom w:val="single" w:sz="4" w:space="0" w:color="DDDDDD"/>
              <w:right w:val="single" w:sz="4" w:space="0" w:color="DDDDDD"/>
            </w:tcBorders>
            <w:shd w:val="clear" w:color="auto" w:fill="F0F4FF"/>
            <w:tcMar>
              <w:top w:w="80" w:type="dxa"/>
              <w:left w:w="120" w:type="dxa"/>
              <w:bottom w:w="80" w:type="dxa"/>
              <w:right w:w="120" w:type="dxa"/>
            </w:tcMar>
          </w:tcPr>
          <w:p w14:paraId="75C71DB8" w14:textId="3943E512" w:rsidR="00EA0722" w:rsidRDefault="00000000" w:rsidP="004D3541">
            <w:pPr>
              <w:spacing w:before="40" w:after="40" w:line="360" w:lineRule="auto"/>
              <w:jc w:val="both"/>
            </w:pPr>
            <w:r>
              <w:rPr>
                <w:sz w:val="20"/>
                <w:szCs w:val="20"/>
              </w:rPr>
              <w:t>Diseño visual: La interfaz mantendrá colores, tipograf</w:t>
            </w:r>
            <w:r w:rsidR="000D3FBC">
              <w:rPr>
                <w:sz w:val="20"/>
                <w:szCs w:val="20"/>
              </w:rPr>
              <w:t>í</w:t>
            </w:r>
            <w:r>
              <w:rPr>
                <w:sz w:val="20"/>
                <w:szCs w:val="20"/>
              </w:rPr>
              <w:t>a e imágenes alineadas con la identidad de Planeta Pizza, transmitiendo calidez y apetito.</w:t>
            </w:r>
          </w:p>
        </w:tc>
      </w:tr>
      <w:tr w:rsidR="00EA0722" w14:paraId="6088DE17" w14:textId="77777777">
        <w:tc>
          <w:tcPr>
            <w:tcW w:w="1200" w:type="dxa"/>
            <w:tcBorders>
              <w:top w:val="single" w:sz="4" w:space="0" w:color="DDDDDD"/>
              <w:left w:val="single" w:sz="4" w:space="0" w:color="DDDDDD"/>
              <w:bottom w:val="single" w:sz="4" w:space="0" w:color="DDDDDD"/>
              <w:right w:val="single" w:sz="4" w:space="0" w:color="DDDDDD"/>
            </w:tcBorders>
            <w:shd w:val="clear" w:color="auto" w:fill="F0F4FF"/>
            <w:tcMar>
              <w:top w:w="80" w:type="dxa"/>
              <w:left w:w="120" w:type="dxa"/>
              <w:bottom w:w="80" w:type="dxa"/>
              <w:right w:w="120" w:type="dxa"/>
            </w:tcMar>
          </w:tcPr>
          <w:p w14:paraId="1882AAF5" w14:textId="77777777" w:rsidR="00EA0722" w:rsidRDefault="00000000" w:rsidP="004D3541">
            <w:pPr>
              <w:spacing w:line="360" w:lineRule="auto"/>
              <w:jc w:val="both"/>
            </w:pPr>
            <w:r>
              <w:rPr>
                <w:b/>
                <w:bCs/>
                <w:color w:val="C0392B"/>
                <w:sz w:val="20"/>
                <w:szCs w:val="20"/>
              </w:rPr>
              <w:lastRenderedPageBreak/>
              <w:t>RNF-04</w:t>
            </w:r>
          </w:p>
        </w:tc>
        <w:tc>
          <w:tcPr>
            <w:tcW w:w="8160" w:type="dxa"/>
            <w:tcBorders>
              <w:top w:val="single" w:sz="4" w:space="0" w:color="DDDDDD"/>
              <w:left w:val="single" w:sz="4" w:space="0" w:color="DDDDDD"/>
              <w:bottom w:val="single" w:sz="4" w:space="0" w:color="DDDDDD"/>
              <w:right w:val="single" w:sz="4" w:space="0" w:color="DDDDDD"/>
            </w:tcBorders>
            <w:shd w:val="clear" w:color="auto" w:fill="F0F4FF"/>
            <w:tcMar>
              <w:top w:w="80" w:type="dxa"/>
              <w:left w:w="120" w:type="dxa"/>
              <w:bottom w:w="80" w:type="dxa"/>
              <w:right w:w="120" w:type="dxa"/>
            </w:tcMar>
          </w:tcPr>
          <w:p w14:paraId="67E53E03" w14:textId="77777777" w:rsidR="00EA0722" w:rsidRDefault="00000000" w:rsidP="004D3541">
            <w:pPr>
              <w:spacing w:before="40" w:after="40" w:line="360" w:lineRule="auto"/>
              <w:jc w:val="both"/>
            </w:pPr>
            <w:r>
              <w:rPr>
                <w:sz w:val="20"/>
                <w:szCs w:val="20"/>
              </w:rPr>
              <w:t>Usabilidad: La navegación deberá ser intuitiva y accesible para cualquier cliente, sin necesidad de instrucciones previas.</w:t>
            </w:r>
          </w:p>
        </w:tc>
      </w:tr>
      <w:tr w:rsidR="00EA0722" w14:paraId="0B37F89D" w14:textId="77777777">
        <w:tc>
          <w:tcPr>
            <w:tcW w:w="1200" w:type="dxa"/>
            <w:tcBorders>
              <w:top w:val="single" w:sz="4" w:space="0" w:color="DDDDDD"/>
              <w:left w:val="single" w:sz="4" w:space="0" w:color="DDDDDD"/>
              <w:bottom w:val="single" w:sz="4" w:space="0" w:color="DDDDDD"/>
              <w:right w:val="single" w:sz="4" w:space="0" w:color="DDDDDD"/>
            </w:tcBorders>
            <w:shd w:val="clear" w:color="auto" w:fill="F0F4FF"/>
            <w:tcMar>
              <w:top w:w="80" w:type="dxa"/>
              <w:left w:w="120" w:type="dxa"/>
              <w:bottom w:w="80" w:type="dxa"/>
              <w:right w:w="120" w:type="dxa"/>
            </w:tcMar>
          </w:tcPr>
          <w:p w14:paraId="7DBD12DC" w14:textId="77777777" w:rsidR="00EA0722" w:rsidRDefault="00000000" w:rsidP="004D3541">
            <w:pPr>
              <w:spacing w:line="360" w:lineRule="auto"/>
              <w:jc w:val="both"/>
            </w:pPr>
            <w:r>
              <w:rPr>
                <w:b/>
                <w:bCs/>
                <w:color w:val="C0392B"/>
                <w:sz w:val="20"/>
                <w:szCs w:val="20"/>
              </w:rPr>
              <w:t>RNF-05</w:t>
            </w:r>
          </w:p>
        </w:tc>
        <w:tc>
          <w:tcPr>
            <w:tcW w:w="8160" w:type="dxa"/>
            <w:tcBorders>
              <w:top w:val="single" w:sz="4" w:space="0" w:color="DDDDDD"/>
              <w:left w:val="single" w:sz="4" w:space="0" w:color="DDDDDD"/>
              <w:bottom w:val="single" w:sz="4" w:space="0" w:color="DDDDDD"/>
              <w:right w:val="single" w:sz="4" w:space="0" w:color="DDDDDD"/>
            </w:tcBorders>
            <w:shd w:val="clear" w:color="auto" w:fill="F0F4FF"/>
            <w:tcMar>
              <w:top w:w="80" w:type="dxa"/>
              <w:left w:w="120" w:type="dxa"/>
              <w:bottom w:w="80" w:type="dxa"/>
              <w:right w:w="120" w:type="dxa"/>
            </w:tcMar>
          </w:tcPr>
          <w:p w14:paraId="59898173" w14:textId="77777777" w:rsidR="00EA0722" w:rsidRDefault="00000000" w:rsidP="004D3541">
            <w:pPr>
              <w:spacing w:before="40" w:after="40" w:line="360" w:lineRule="auto"/>
              <w:jc w:val="both"/>
            </w:pPr>
            <w:r>
              <w:rPr>
                <w:sz w:val="20"/>
                <w:szCs w:val="20"/>
              </w:rPr>
              <w:t>Disponibilidad: El sistema deberá funcionar de manera estable durante los horarios de atención del local sin interrupciones.</w:t>
            </w:r>
          </w:p>
        </w:tc>
      </w:tr>
      <w:tr w:rsidR="00EA0722" w14:paraId="2BE378FC" w14:textId="77777777">
        <w:tc>
          <w:tcPr>
            <w:tcW w:w="1200" w:type="dxa"/>
            <w:tcBorders>
              <w:top w:val="single" w:sz="4" w:space="0" w:color="DDDDDD"/>
              <w:left w:val="single" w:sz="4" w:space="0" w:color="DDDDDD"/>
              <w:bottom w:val="single" w:sz="4" w:space="0" w:color="DDDDDD"/>
              <w:right w:val="single" w:sz="4" w:space="0" w:color="DDDDDD"/>
            </w:tcBorders>
            <w:shd w:val="clear" w:color="auto" w:fill="F0F4FF"/>
            <w:tcMar>
              <w:top w:w="80" w:type="dxa"/>
              <w:left w:w="120" w:type="dxa"/>
              <w:bottom w:w="80" w:type="dxa"/>
              <w:right w:w="120" w:type="dxa"/>
            </w:tcMar>
          </w:tcPr>
          <w:p w14:paraId="7D495EB9" w14:textId="77777777" w:rsidR="00EA0722" w:rsidRDefault="00000000" w:rsidP="004D3541">
            <w:pPr>
              <w:spacing w:line="360" w:lineRule="auto"/>
              <w:jc w:val="both"/>
            </w:pPr>
            <w:r>
              <w:rPr>
                <w:b/>
                <w:bCs/>
                <w:color w:val="C0392B"/>
                <w:sz w:val="20"/>
                <w:szCs w:val="20"/>
              </w:rPr>
              <w:t>RNF-06</w:t>
            </w:r>
          </w:p>
        </w:tc>
        <w:tc>
          <w:tcPr>
            <w:tcW w:w="8160" w:type="dxa"/>
            <w:tcBorders>
              <w:top w:val="single" w:sz="4" w:space="0" w:color="DDDDDD"/>
              <w:left w:val="single" w:sz="4" w:space="0" w:color="DDDDDD"/>
              <w:bottom w:val="single" w:sz="4" w:space="0" w:color="DDDDDD"/>
              <w:right w:val="single" w:sz="4" w:space="0" w:color="DDDDDD"/>
            </w:tcBorders>
            <w:shd w:val="clear" w:color="auto" w:fill="F0F4FF"/>
            <w:tcMar>
              <w:top w:w="80" w:type="dxa"/>
              <w:left w:w="120" w:type="dxa"/>
              <w:bottom w:w="80" w:type="dxa"/>
              <w:right w:w="120" w:type="dxa"/>
            </w:tcMar>
          </w:tcPr>
          <w:p w14:paraId="02C3C830" w14:textId="77777777" w:rsidR="00EA0722" w:rsidRDefault="00000000" w:rsidP="004D3541">
            <w:pPr>
              <w:spacing w:before="40" w:after="40" w:line="360" w:lineRule="auto"/>
              <w:jc w:val="both"/>
            </w:pPr>
            <w:r>
              <w:rPr>
                <w:sz w:val="20"/>
                <w:szCs w:val="20"/>
              </w:rPr>
              <w:t>Mantenibilidad: El catálogo de productos, precios y promociones deberá poder actualizarse fácilmente por el administrador del local.</w:t>
            </w:r>
          </w:p>
        </w:tc>
      </w:tr>
    </w:tbl>
    <w:p w14:paraId="50A52115" w14:textId="77777777" w:rsidR="00EA0722" w:rsidRDefault="00EA0722" w:rsidP="004D3541">
      <w:pPr>
        <w:spacing w:line="360" w:lineRule="auto"/>
        <w:jc w:val="both"/>
      </w:pPr>
    </w:p>
    <w:p w14:paraId="69F302AF" w14:textId="77777777" w:rsidR="00EA0722" w:rsidRDefault="00000000" w:rsidP="004D3541">
      <w:pPr>
        <w:pBdr>
          <w:bottom w:val="single" w:sz="8" w:space="4" w:color="C0392B"/>
        </w:pBdr>
        <w:spacing w:before="400" w:after="160" w:line="360" w:lineRule="auto"/>
        <w:jc w:val="both"/>
      </w:pPr>
      <w:r>
        <w:rPr>
          <w:b/>
          <w:bCs/>
          <w:caps/>
          <w:color w:val="C0392B"/>
          <w:sz w:val="30"/>
          <w:szCs w:val="30"/>
        </w:rPr>
        <w:t>5. Actores del Sistema</w:t>
      </w:r>
    </w:p>
    <w:p w14:paraId="2ABAEE88" w14:textId="77777777" w:rsidR="00EA0722" w:rsidRDefault="00EA0722" w:rsidP="004D3541">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A0722" w14:paraId="146E884C" w14:textId="77777777">
        <w:tc>
          <w:tcPr>
            <w:tcW w:w="20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605DB404" w14:textId="77777777" w:rsidR="00EA0722" w:rsidRDefault="00000000" w:rsidP="004D3541">
            <w:pPr>
              <w:spacing w:line="360" w:lineRule="auto"/>
              <w:jc w:val="both"/>
            </w:pPr>
            <w:r>
              <w:rPr>
                <w:b/>
                <w:bCs/>
                <w:color w:val="FFFFFF"/>
                <w:sz w:val="20"/>
                <w:szCs w:val="20"/>
              </w:rPr>
              <w:t>Actor</w:t>
            </w:r>
          </w:p>
        </w:tc>
        <w:tc>
          <w:tcPr>
            <w:tcW w:w="736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05CFEAC7" w14:textId="77777777" w:rsidR="00EA0722" w:rsidRDefault="00000000" w:rsidP="004D3541">
            <w:pPr>
              <w:spacing w:line="360" w:lineRule="auto"/>
              <w:jc w:val="both"/>
            </w:pPr>
            <w:r>
              <w:rPr>
                <w:b/>
                <w:bCs/>
                <w:color w:val="FFFFFF"/>
                <w:sz w:val="20"/>
                <w:szCs w:val="20"/>
              </w:rPr>
              <w:t>Acciones en el sistema</w:t>
            </w:r>
          </w:p>
        </w:tc>
      </w:tr>
      <w:tr w:rsidR="00EA0722" w14:paraId="1FD4D608" w14:textId="77777777">
        <w:tc>
          <w:tcPr>
            <w:tcW w:w="20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F6F8155" w14:textId="77777777" w:rsidR="00EA0722" w:rsidRDefault="00000000" w:rsidP="004D3541">
            <w:pPr>
              <w:spacing w:line="360" w:lineRule="auto"/>
              <w:jc w:val="both"/>
            </w:pPr>
            <w:r>
              <w:rPr>
                <w:b/>
                <w:bCs/>
                <w:color w:val="C0392B"/>
                <w:sz w:val="20"/>
                <w:szCs w:val="20"/>
              </w:rPr>
              <w:t>Cliente (presencial)</w:t>
            </w:r>
          </w:p>
        </w:tc>
        <w:tc>
          <w:tcPr>
            <w:tcW w:w="73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3C17CC9" w14:textId="77777777" w:rsidR="00EA0722" w:rsidRDefault="00000000" w:rsidP="004D3541">
            <w:pPr>
              <w:pStyle w:val="Prrafodelista"/>
              <w:numPr>
                <w:ilvl w:val="0"/>
                <w:numId w:val="3"/>
              </w:numPr>
              <w:spacing w:before="20" w:after="20" w:line="360" w:lineRule="auto"/>
              <w:jc w:val="both"/>
            </w:pPr>
            <w:r>
              <w:rPr>
                <w:sz w:val="20"/>
                <w:szCs w:val="20"/>
              </w:rPr>
              <w:t>Consultar el catálogo de pizzas por categoría y sabor</w:t>
            </w:r>
          </w:p>
          <w:p w14:paraId="50DCFBDE" w14:textId="77777777" w:rsidR="00EA0722" w:rsidRDefault="00000000" w:rsidP="004D3541">
            <w:pPr>
              <w:pStyle w:val="Prrafodelista"/>
              <w:numPr>
                <w:ilvl w:val="0"/>
                <w:numId w:val="3"/>
              </w:numPr>
              <w:spacing w:before="20" w:after="20" w:line="360" w:lineRule="auto"/>
              <w:jc w:val="both"/>
            </w:pPr>
            <w:r>
              <w:rPr>
                <w:sz w:val="20"/>
                <w:szCs w:val="20"/>
              </w:rPr>
              <w:t>Ver detalles de pizzas, combos y promociones</w:t>
            </w:r>
          </w:p>
          <w:p w14:paraId="48B74D1D" w14:textId="77777777" w:rsidR="00EA0722" w:rsidRDefault="00000000" w:rsidP="004D3541">
            <w:pPr>
              <w:pStyle w:val="Prrafodelista"/>
              <w:numPr>
                <w:ilvl w:val="0"/>
                <w:numId w:val="3"/>
              </w:numPr>
              <w:spacing w:before="20" w:after="20" w:line="360" w:lineRule="auto"/>
              <w:jc w:val="both"/>
            </w:pPr>
            <w:r>
              <w:rPr>
                <w:sz w:val="20"/>
                <w:szCs w:val="20"/>
              </w:rPr>
              <w:t>Personalizar su pizza (tamaño, sabor, ingredientes)</w:t>
            </w:r>
          </w:p>
          <w:p w14:paraId="3B1626BB" w14:textId="77777777" w:rsidR="00EA0722" w:rsidRDefault="00000000" w:rsidP="004D3541">
            <w:pPr>
              <w:pStyle w:val="Prrafodelista"/>
              <w:numPr>
                <w:ilvl w:val="0"/>
                <w:numId w:val="3"/>
              </w:numPr>
              <w:spacing w:before="20" w:after="20" w:line="360" w:lineRule="auto"/>
              <w:jc w:val="both"/>
            </w:pPr>
            <w:r>
              <w:rPr>
                <w:sz w:val="20"/>
                <w:szCs w:val="20"/>
              </w:rPr>
              <w:t>Armar su lista de selección para solicitar en caja</w:t>
            </w:r>
          </w:p>
          <w:p w14:paraId="5BD89B90" w14:textId="77777777" w:rsidR="00EA0722" w:rsidRDefault="00000000" w:rsidP="004D3541">
            <w:pPr>
              <w:pStyle w:val="Prrafodelista"/>
              <w:numPr>
                <w:ilvl w:val="0"/>
                <w:numId w:val="3"/>
              </w:numPr>
              <w:spacing w:before="20" w:after="20" w:line="360" w:lineRule="auto"/>
              <w:jc w:val="both"/>
            </w:pPr>
            <w:r>
              <w:rPr>
                <w:sz w:val="20"/>
                <w:szCs w:val="20"/>
              </w:rPr>
              <w:t>Consultar métodos de pago aceptados en el local</w:t>
            </w:r>
          </w:p>
        </w:tc>
      </w:tr>
      <w:tr w:rsidR="00EA0722" w14:paraId="6C587B0C" w14:textId="77777777">
        <w:tc>
          <w:tcPr>
            <w:tcW w:w="20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323A7E7" w14:textId="77777777" w:rsidR="00EA0722" w:rsidRDefault="00000000" w:rsidP="004D3541">
            <w:pPr>
              <w:spacing w:line="360" w:lineRule="auto"/>
              <w:jc w:val="both"/>
            </w:pPr>
            <w:r>
              <w:rPr>
                <w:b/>
                <w:bCs/>
                <w:color w:val="C0392B"/>
                <w:sz w:val="20"/>
                <w:szCs w:val="20"/>
              </w:rPr>
              <w:t>Administrador</w:t>
            </w:r>
          </w:p>
        </w:tc>
        <w:tc>
          <w:tcPr>
            <w:tcW w:w="73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9ED2F32" w14:textId="77777777" w:rsidR="00EA0722" w:rsidRDefault="00000000" w:rsidP="004D3541">
            <w:pPr>
              <w:pStyle w:val="Prrafodelista"/>
              <w:numPr>
                <w:ilvl w:val="0"/>
                <w:numId w:val="3"/>
              </w:numPr>
              <w:spacing w:before="20" w:after="20" w:line="360" w:lineRule="auto"/>
              <w:jc w:val="both"/>
            </w:pPr>
            <w:r>
              <w:rPr>
                <w:sz w:val="20"/>
                <w:szCs w:val="20"/>
              </w:rPr>
              <w:t>Actualizar el catálogo de productos (precios, sabores, imágenes)</w:t>
            </w:r>
          </w:p>
          <w:p w14:paraId="2B3868AF" w14:textId="77777777" w:rsidR="00EA0722" w:rsidRDefault="00000000" w:rsidP="004D3541">
            <w:pPr>
              <w:pStyle w:val="Prrafodelista"/>
              <w:numPr>
                <w:ilvl w:val="0"/>
                <w:numId w:val="3"/>
              </w:numPr>
              <w:spacing w:before="20" w:after="20" w:line="360" w:lineRule="auto"/>
              <w:jc w:val="both"/>
            </w:pPr>
            <w:r>
              <w:rPr>
                <w:sz w:val="20"/>
                <w:szCs w:val="20"/>
              </w:rPr>
              <w:t>Gestionar promociones y descuentos activos</w:t>
            </w:r>
          </w:p>
          <w:p w14:paraId="2E14BB0C" w14:textId="77777777" w:rsidR="00EA0722" w:rsidRDefault="00000000" w:rsidP="004D3541">
            <w:pPr>
              <w:pStyle w:val="Prrafodelista"/>
              <w:numPr>
                <w:ilvl w:val="0"/>
                <w:numId w:val="3"/>
              </w:numPr>
              <w:spacing w:before="20" w:after="20" w:line="360" w:lineRule="auto"/>
              <w:jc w:val="both"/>
            </w:pPr>
            <w:r>
              <w:rPr>
                <w:sz w:val="20"/>
                <w:szCs w:val="20"/>
              </w:rPr>
              <w:t>Configurar combos familiares disponibles</w:t>
            </w:r>
          </w:p>
        </w:tc>
      </w:tr>
    </w:tbl>
    <w:p w14:paraId="19756456" w14:textId="77777777" w:rsidR="00EA0722" w:rsidRDefault="00EA0722" w:rsidP="004D3541">
      <w:pPr>
        <w:spacing w:line="360" w:lineRule="auto"/>
        <w:jc w:val="both"/>
      </w:pPr>
    </w:p>
    <w:p w14:paraId="4796FD26" w14:textId="77777777" w:rsidR="00EA0722" w:rsidRDefault="00000000" w:rsidP="004D3541">
      <w:pPr>
        <w:pBdr>
          <w:bottom w:val="single" w:sz="8" w:space="4" w:color="C0392B"/>
        </w:pBdr>
        <w:spacing w:before="400" w:after="160" w:line="360" w:lineRule="auto"/>
        <w:jc w:val="both"/>
      </w:pPr>
      <w:r>
        <w:rPr>
          <w:b/>
          <w:bCs/>
          <w:caps/>
          <w:color w:val="C0392B"/>
          <w:sz w:val="30"/>
          <w:szCs w:val="30"/>
        </w:rPr>
        <w:t>6. Módulos del Sistema</w:t>
      </w:r>
    </w:p>
    <w:p w14:paraId="067A86B5" w14:textId="77777777" w:rsidR="00EA0722" w:rsidRDefault="00EA0722" w:rsidP="004D3541">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2600"/>
      </w:tblGrid>
      <w:tr w:rsidR="00EA0722" w14:paraId="4BC6AC55" w14:textId="77777777">
        <w:tc>
          <w:tcPr>
            <w:tcW w:w="22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258E7073" w14:textId="77777777" w:rsidR="00EA0722" w:rsidRDefault="00000000" w:rsidP="004D3541">
            <w:pPr>
              <w:spacing w:line="360" w:lineRule="auto"/>
              <w:jc w:val="both"/>
            </w:pPr>
            <w:r>
              <w:rPr>
                <w:b/>
                <w:bCs/>
                <w:color w:val="FFFFFF"/>
                <w:sz w:val="20"/>
                <w:szCs w:val="20"/>
              </w:rPr>
              <w:t>Módulo</w:t>
            </w:r>
          </w:p>
        </w:tc>
        <w:tc>
          <w:tcPr>
            <w:tcW w:w="456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647CA313" w14:textId="77777777" w:rsidR="00EA0722" w:rsidRDefault="00000000" w:rsidP="004D3541">
            <w:pPr>
              <w:spacing w:line="360" w:lineRule="auto"/>
              <w:jc w:val="both"/>
            </w:pPr>
            <w:r>
              <w:rPr>
                <w:b/>
                <w:bCs/>
                <w:color w:val="FFFFFF"/>
                <w:sz w:val="20"/>
                <w:szCs w:val="20"/>
              </w:rPr>
              <w:t>Descripción</w:t>
            </w:r>
          </w:p>
        </w:tc>
        <w:tc>
          <w:tcPr>
            <w:tcW w:w="2600" w:type="dxa"/>
            <w:tcBorders>
              <w:top w:val="single" w:sz="4" w:space="0" w:color="DDDDDD"/>
              <w:left w:val="single" w:sz="4" w:space="0" w:color="DDDDDD"/>
              <w:bottom w:val="single" w:sz="4" w:space="0" w:color="DDDDDD"/>
              <w:right w:val="single" w:sz="4" w:space="0" w:color="DDDDDD"/>
            </w:tcBorders>
            <w:shd w:val="clear" w:color="auto" w:fill="C0392B"/>
            <w:tcMar>
              <w:top w:w="80" w:type="dxa"/>
              <w:left w:w="120" w:type="dxa"/>
              <w:bottom w:w="80" w:type="dxa"/>
              <w:right w:w="120" w:type="dxa"/>
            </w:tcMar>
          </w:tcPr>
          <w:p w14:paraId="1C88EBB1" w14:textId="77777777" w:rsidR="00EA0722" w:rsidRDefault="00000000" w:rsidP="004D3541">
            <w:pPr>
              <w:spacing w:line="360" w:lineRule="auto"/>
              <w:jc w:val="both"/>
            </w:pPr>
            <w:proofErr w:type="spellStart"/>
            <w:r>
              <w:rPr>
                <w:b/>
                <w:bCs/>
                <w:color w:val="FFFFFF"/>
                <w:sz w:val="20"/>
                <w:szCs w:val="20"/>
              </w:rPr>
              <w:t>RFs</w:t>
            </w:r>
            <w:proofErr w:type="spellEnd"/>
            <w:r>
              <w:rPr>
                <w:b/>
                <w:bCs/>
                <w:color w:val="FFFFFF"/>
                <w:sz w:val="20"/>
                <w:szCs w:val="20"/>
              </w:rPr>
              <w:t xml:space="preserve"> relacionados</w:t>
            </w:r>
          </w:p>
        </w:tc>
      </w:tr>
      <w:tr w:rsidR="00EA0722" w14:paraId="4B4AAD78"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FCE1A37" w14:textId="77777777" w:rsidR="00EA0722" w:rsidRDefault="00000000" w:rsidP="004D3541">
            <w:pPr>
              <w:spacing w:line="360" w:lineRule="auto"/>
              <w:jc w:val="both"/>
            </w:pPr>
            <w:r>
              <w:rPr>
                <w:b/>
                <w:bCs/>
                <w:sz w:val="20"/>
                <w:szCs w:val="20"/>
              </w:rPr>
              <w:t>Catálogo de Pizzas</w:t>
            </w:r>
          </w:p>
        </w:tc>
        <w:tc>
          <w:tcPr>
            <w:tcW w:w="4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0D06195" w14:textId="77777777" w:rsidR="00EA0722" w:rsidRDefault="00000000" w:rsidP="004D3541">
            <w:pPr>
              <w:spacing w:line="360" w:lineRule="auto"/>
              <w:jc w:val="both"/>
            </w:pPr>
            <w:r>
              <w:rPr>
                <w:sz w:val="20"/>
                <w:szCs w:val="20"/>
              </w:rPr>
              <w:t>Listado visual de pizzas por tamaño y sabor con imágenes</w:t>
            </w:r>
          </w:p>
        </w:tc>
        <w:tc>
          <w:tcPr>
            <w:tcW w:w="26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53C7469" w14:textId="77777777" w:rsidR="00EA0722" w:rsidRDefault="00000000" w:rsidP="004D3541">
            <w:pPr>
              <w:spacing w:line="360" w:lineRule="auto"/>
              <w:jc w:val="both"/>
            </w:pPr>
            <w:r>
              <w:rPr>
                <w:sz w:val="20"/>
                <w:szCs w:val="20"/>
              </w:rPr>
              <w:t>RF-01, RF-02, RF-05</w:t>
            </w:r>
          </w:p>
        </w:tc>
      </w:tr>
      <w:tr w:rsidR="00EA0722" w14:paraId="33BE0AD0" w14:textId="77777777">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AEDBFD2" w14:textId="77777777" w:rsidR="00EA0722" w:rsidRDefault="00000000" w:rsidP="004D3541">
            <w:pPr>
              <w:spacing w:line="360" w:lineRule="auto"/>
              <w:jc w:val="both"/>
            </w:pPr>
            <w:r>
              <w:rPr>
                <w:b/>
                <w:bCs/>
                <w:sz w:val="20"/>
                <w:szCs w:val="20"/>
              </w:rPr>
              <w:t>Personalización</w:t>
            </w:r>
          </w:p>
        </w:tc>
        <w:tc>
          <w:tcPr>
            <w:tcW w:w="45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5DE48BFE" w14:textId="77777777" w:rsidR="00EA0722" w:rsidRDefault="00000000" w:rsidP="004D3541">
            <w:pPr>
              <w:spacing w:line="360" w:lineRule="auto"/>
              <w:jc w:val="both"/>
            </w:pPr>
            <w:r>
              <w:rPr>
                <w:sz w:val="20"/>
                <w:szCs w:val="20"/>
              </w:rPr>
              <w:t>Selección de tipo, tamaño e ingredientes de la pizza</w:t>
            </w:r>
          </w:p>
        </w:tc>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3DB6BA9" w14:textId="77777777" w:rsidR="00EA0722" w:rsidRDefault="00000000" w:rsidP="004D3541">
            <w:pPr>
              <w:spacing w:line="360" w:lineRule="auto"/>
              <w:jc w:val="both"/>
            </w:pPr>
            <w:r>
              <w:rPr>
                <w:sz w:val="20"/>
                <w:szCs w:val="20"/>
              </w:rPr>
              <w:t>RF-03</w:t>
            </w:r>
          </w:p>
        </w:tc>
      </w:tr>
      <w:tr w:rsidR="00EA0722" w14:paraId="1CF873AC"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CB18DEE" w14:textId="77777777" w:rsidR="00EA0722" w:rsidRDefault="00000000" w:rsidP="004D3541">
            <w:pPr>
              <w:spacing w:line="360" w:lineRule="auto"/>
              <w:jc w:val="both"/>
            </w:pPr>
            <w:r>
              <w:rPr>
                <w:b/>
                <w:bCs/>
                <w:sz w:val="20"/>
                <w:szCs w:val="20"/>
              </w:rPr>
              <w:lastRenderedPageBreak/>
              <w:t>Combos Familiares</w:t>
            </w:r>
          </w:p>
        </w:tc>
        <w:tc>
          <w:tcPr>
            <w:tcW w:w="4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29E980F" w14:textId="77777777" w:rsidR="00EA0722" w:rsidRDefault="00000000" w:rsidP="004D3541">
            <w:pPr>
              <w:spacing w:line="360" w:lineRule="auto"/>
              <w:jc w:val="both"/>
            </w:pPr>
            <w:r>
              <w:rPr>
                <w:sz w:val="20"/>
                <w:szCs w:val="20"/>
              </w:rPr>
              <w:t>Paquetes combinados con precio especial</w:t>
            </w:r>
          </w:p>
        </w:tc>
        <w:tc>
          <w:tcPr>
            <w:tcW w:w="26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93C64EB" w14:textId="77777777" w:rsidR="00EA0722" w:rsidRDefault="00000000" w:rsidP="004D3541">
            <w:pPr>
              <w:spacing w:line="360" w:lineRule="auto"/>
              <w:jc w:val="both"/>
            </w:pPr>
            <w:r>
              <w:rPr>
                <w:sz w:val="20"/>
                <w:szCs w:val="20"/>
              </w:rPr>
              <w:t>RF-04, RF-08</w:t>
            </w:r>
          </w:p>
        </w:tc>
      </w:tr>
      <w:tr w:rsidR="00EA0722" w14:paraId="08DA1F02" w14:textId="77777777">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27A6155" w14:textId="77777777" w:rsidR="00EA0722" w:rsidRDefault="00000000" w:rsidP="004D3541">
            <w:pPr>
              <w:spacing w:line="360" w:lineRule="auto"/>
              <w:jc w:val="both"/>
            </w:pPr>
            <w:r>
              <w:rPr>
                <w:b/>
                <w:bCs/>
                <w:sz w:val="20"/>
                <w:szCs w:val="20"/>
              </w:rPr>
              <w:t>Promociones</w:t>
            </w:r>
          </w:p>
        </w:tc>
        <w:tc>
          <w:tcPr>
            <w:tcW w:w="45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BF4B72C" w14:textId="77777777" w:rsidR="00EA0722" w:rsidRDefault="00000000" w:rsidP="004D3541">
            <w:pPr>
              <w:spacing w:line="360" w:lineRule="auto"/>
              <w:jc w:val="both"/>
            </w:pPr>
            <w:r>
              <w:rPr>
                <w:sz w:val="20"/>
                <w:szCs w:val="20"/>
              </w:rPr>
              <w:t>Descuentos vigentes y cupones visuales</w:t>
            </w:r>
          </w:p>
        </w:tc>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623DCCA" w14:textId="77777777" w:rsidR="00EA0722" w:rsidRDefault="00000000" w:rsidP="004D3541">
            <w:pPr>
              <w:spacing w:line="360" w:lineRule="auto"/>
              <w:jc w:val="both"/>
            </w:pPr>
            <w:r>
              <w:rPr>
                <w:sz w:val="20"/>
                <w:szCs w:val="20"/>
              </w:rPr>
              <w:t>RF-06, RF-07, RF-09</w:t>
            </w:r>
          </w:p>
        </w:tc>
      </w:tr>
      <w:tr w:rsidR="00EA0722" w14:paraId="465980A6"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E4393D" w14:textId="77777777" w:rsidR="00EA0722" w:rsidRDefault="00000000" w:rsidP="004D3541">
            <w:pPr>
              <w:spacing w:line="360" w:lineRule="auto"/>
              <w:jc w:val="both"/>
            </w:pPr>
            <w:r>
              <w:rPr>
                <w:b/>
                <w:bCs/>
                <w:sz w:val="20"/>
                <w:szCs w:val="20"/>
              </w:rPr>
              <w:t>Vista de Selección</w:t>
            </w:r>
          </w:p>
        </w:tc>
        <w:tc>
          <w:tcPr>
            <w:tcW w:w="45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874A4C2" w14:textId="77777777" w:rsidR="00EA0722" w:rsidRDefault="00000000" w:rsidP="004D3541">
            <w:pPr>
              <w:spacing w:line="360" w:lineRule="auto"/>
              <w:jc w:val="both"/>
            </w:pPr>
            <w:r>
              <w:rPr>
                <w:sz w:val="20"/>
                <w:szCs w:val="20"/>
              </w:rPr>
              <w:t>Resumen de productos seleccionados + total estimado (sin pago)</w:t>
            </w:r>
          </w:p>
        </w:tc>
        <w:tc>
          <w:tcPr>
            <w:tcW w:w="26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DE1B13F" w14:textId="77777777" w:rsidR="00EA0722" w:rsidRDefault="00000000" w:rsidP="004D3541">
            <w:pPr>
              <w:spacing w:line="360" w:lineRule="auto"/>
              <w:jc w:val="both"/>
            </w:pPr>
            <w:r>
              <w:rPr>
                <w:sz w:val="20"/>
                <w:szCs w:val="20"/>
              </w:rPr>
              <w:t>RF-10, RF-11, RF-12, RF-13, RF-14</w:t>
            </w:r>
          </w:p>
        </w:tc>
      </w:tr>
      <w:tr w:rsidR="00EA0722" w14:paraId="6644C5C4" w14:textId="77777777">
        <w:tc>
          <w:tcPr>
            <w:tcW w:w="2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2A93412" w14:textId="77777777" w:rsidR="00EA0722" w:rsidRDefault="00000000" w:rsidP="004D3541">
            <w:pPr>
              <w:spacing w:line="360" w:lineRule="auto"/>
              <w:jc w:val="both"/>
            </w:pPr>
            <w:r>
              <w:rPr>
                <w:b/>
                <w:bCs/>
                <w:sz w:val="20"/>
                <w:szCs w:val="20"/>
              </w:rPr>
              <w:t>Identidad de Marca</w:t>
            </w:r>
          </w:p>
        </w:tc>
        <w:tc>
          <w:tcPr>
            <w:tcW w:w="45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03F9996" w14:textId="43370693" w:rsidR="00EA0722" w:rsidRDefault="00000000" w:rsidP="004D3541">
            <w:pPr>
              <w:spacing w:line="360" w:lineRule="auto"/>
              <w:jc w:val="both"/>
            </w:pPr>
            <w:r>
              <w:rPr>
                <w:sz w:val="20"/>
                <w:szCs w:val="20"/>
              </w:rPr>
              <w:t>Logotipo, paleta de colores y tipograf</w:t>
            </w:r>
            <w:r w:rsidR="000D3FBC">
              <w:rPr>
                <w:sz w:val="20"/>
                <w:szCs w:val="20"/>
              </w:rPr>
              <w:t>í</w:t>
            </w:r>
            <w:r>
              <w:rPr>
                <w:sz w:val="20"/>
                <w:szCs w:val="20"/>
              </w:rPr>
              <w:t>a de Planeta Pizza</w:t>
            </w:r>
          </w:p>
        </w:tc>
        <w:tc>
          <w:tcPr>
            <w:tcW w:w="26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2F403DC" w14:textId="77777777" w:rsidR="00EA0722" w:rsidRDefault="00000000" w:rsidP="004D3541">
            <w:pPr>
              <w:spacing w:line="360" w:lineRule="auto"/>
              <w:jc w:val="both"/>
            </w:pPr>
            <w:r>
              <w:rPr>
                <w:sz w:val="20"/>
                <w:szCs w:val="20"/>
              </w:rPr>
              <w:t>RF-15, RF-16, RF-17, RF-18</w:t>
            </w:r>
          </w:p>
        </w:tc>
      </w:tr>
    </w:tbl>
    <w:p w14:paraId="4FD1310B" w14:textId="61D24145" w:rsidR="008C489D" w:rsidRDefault="008C489D" w:rsidP="004D3541">
      <w:pPr>
        <w:pBdr>
          <w:top w:val="single" w:sz="6" w:space="4" w:color="C0392B"/>
        </w:pBdr>
        <w:spacing w:before="400" w:after="80" w:line="360" w:lineRule="auto"/>
        <w:jc w:val="both"/>
      </w:pPr>
    </w:p>
    <w:p w14:paraId="1C221A83" w14:textId="77777777" w:rsidR="008C489D" w:rsidRPr="008C489D" w:rsidRDefault="008C489D" w:rsidP="008C489D">
      <w:pPr>
        <w:spacing w:line="360" w:lineRule="auto"/>
        <w:jc w:val="both"/>
        <w:rPr>
          <w:b/>
          <w:bCs/>
          <w:color w:val="EE0000"/>
          <w:sz w:val="30"/>
          <w:szCs w:val="30"/>
        </w:rPr>
      </w:pPr>
      <w:r w:rsidRPr="008C489D">
        <w:rPr>
          <w:color w:val="EE0000"/>
          <w:sz w:val="30"/>
          <w:szCs w:val="30"/>
        </w:rPr>
        <w:br w:type="page"/>
      </w:r>
      <w:r w:rsidRPr="008C489D">
        <w:rPr>
          <w:b/>
          <w:bCs/>
          <w:color w:val="EE0000"/>
          <w:sz w:val="30"/>
          <w:szCs w:val="30"/>
        </w:rPr>
        <w:lastRenderedPageBreak/>
        <w:t>Metodología de Desarrollo — Extreme Programming (XP)</w:t>
      </w:r>
    </w:p>
    <w:p w14:paraId="633A165F" w14:textId="77777777" w:rsidR="008C489D" w:rsidRPr="008C489D" w:rsidRDefault="008C489D" w:rsidP="008C489D">
      <w:pPr>
        <w:spacing w:line="360" w:lineRule="auto"/>
        <w:jc w:val="both"/>
        <w:rPr>
          <w:b/>
          <w:bCs/>
          <w:sz w:val="30"/>
          <w:szCs w:val="30"/>
        </w:rPr>
      </w:pPr>
    </w:p>
    <w:p w14:paraId="635FC830" w14:textId="77777777" w:rsidR="008C489D" w:rsidRPr="000816D6" w:rsidRDefault="008C489D" w:rsidP="008C489D">
      <w:pPr>
        <w:spacing w:line="360" w:lineRule="auto"/>
        <w:jc w:val="both"/>
        <w:rPr>
          <w:b/>
          <w:bCs/>
          <w:sz w:val="20"/>
          <w:szCs w:val="20"/>
        </w:rPr>
      </w:pPr>
      <w:r w:rsidRPr="000816D6">
        <w:rPr>
          <w:b/>
          <w:bCs/>
          <w:sz w:val="20"/>
          <w:szCs w:val="20"/>
        </w:rPr>
        <w:t>¿Por qué XP?</w:t>
      </w:r>
    </w:p>
    <w:p w14:paraId="6C8FC6E8" w14:textId="77777777" w:rsidR="008C489D" w:rsidRPr="000816D6" w:rsidRDefault="008C489D" w:rsidP="008C489D">
      <w:pPr>
        <w:spacing w:line="360" w:lineRule="auto"/>
        <w:jc w:val="both"/>
        <w:rPr>
          <w:sz w:val="20"/>
          <w:szCs w:val="20"/>
        </w:rPr>
      </w:pPr>
      <w:r w:rsidRPr="000816D6">
        <w:rPr>
          <w:sz w:val="20"/>
          <w:szCs w:val="20"/>
        </w:rPr>
        <w:t xml:space="preserve">Para el desarrollo de la aplicación web de </w:t>
      </w:r>
      <w:r w:rsidRPr="000816D6">
        <w:rPr>
          <w:b/>
          <w:bCs/>
          <w:sz w:val="20"/>
          <w:szCs w:val="20"/>
        </w:rPr>
        <w:t>Planeta Pizza</w:t>
      </w:r>
      <w:r w:rsidRPr="000816D6">
        <w:rPr>
          <w:sz w:val="20"/>
          <w:szCs w:val="20"/>
        </w:rPr>
        <w:t xml:space="preserve"> se adoptará la metodología </w:t>
      </w:r>
      <w:r w:rsidRPr="000816D6">
        <w:rPr>
          <w:b/>
          <w:bCs/>
          <w:sz w:val="20"/>
          <w:szCs w:val="20"/>
        </w:rPr>
        <w:t>Extreme Programming (XP)</w:t>
      </w:r>
      <w:r w:rsidRPr="000816D6">
        <w:rPr>
          <w:sz w:val="20"/>
          <w:szCs w:val="20"/>
        </w:rPr>
        <w:t>, una metodología ágil orientada a equipos pequeños con requerimientos que pueden evolucionar durante el proyecto.</w:t>
      </w:r>
    </w:p>
    <w:p w14:paraId="62CE9A94" w14:textId="1D401FB8" w:rsidR="008C489D" w:rsidRPr="000816D6" w:rsidRDefault="008C489D" w:rsidP="008C489D">
      <w:pPr>
        <w:spacing w:line="360" w:lineRule="auto"/>
        <w:jc w:val="both"/>
        <w:rPr>
          <w:sz w:val="20"/>
          <w:szCs w:val="20"/>
        </w:rPr>
      </w:pPr>
    </w:p>
    <w:p w14:paraId="2B0D19FA" w14:textId="77777777" w:rsidR="008C489D" w:rsidRPr="000816D6" w:rsidRDefault="008C489D" w:rsidP="008C489D">
      <w:pPr>
        <w:spacing w:line="360" w:lineRule="auto"/>
        <w:jc w:val="both"/>
        <w:rPr>
          <w:b/>
          <w:bCs/>
          <w:sz w:val="20"/>
          <w:szCs w:val="20"/>
        </w:rPr>
      </w:pPr>
      <w:r w:rsidRPr="000816D6">
        <w:rPr>
          <w:b/>
          <w:bCs/>
          <w:sz w:val="20"/>
          <w:szCs w:val="20"/>
        </w:rPr>
        <w:t>Justificación</w:t>
      </w:r>
    </w:p>
    <w:p w14:paraId="30AA491D" w14:textId="77777777" w:rsidR="008C489D" w:rsidRPr="000816D6" w:rsidRDefault="008C489D" w:rsidP="008C489D">
      <w:pPr>
        <w:spacing w:line="360" w:lineRule="auto"/>
        <w:jc w:val="both"/>
        <w:rPr>
          <w:sz w:val="20"/>
          <w:szCs w:val="20"/>
        </w:rPr>
      </w:pPr>
      <w:r w:rsidRPr="000816D6">
        <w:rPr>
          <w:b/>
          <w:bCs/>
          <w:sz w:val="20"/>
          <w:szCs w:val="20"/>
        </w:rPr>
        <w:t>1. El proyecto tiene requerimientos cambiantes</w:t>
      </w:r>
      <w:r w:rsidRPr="000816D6">
        <w:rPr>
          <w:sz w:val="20"/>
          <w:szCs w:val="20"/>
        </w:rPr>
        <w:t xml:space="preserve"> El catálogo de pizzas, promociones, combos y precios son elementos que pueden ajustarse conforme avanza el desarrollo. XP abraza el cambio en lugar de resistirlo, permitiendo incorporar nuevas ideas del cliente (como agregar un sabor, cambiar una categoría o ajustar un combo) sin que eso rompa el proceso.</w:t>
      </w:r>
    </w:p>
    <w:p w14:paraId="0FC3A758" w14:textId="77777777" w:rsidR="008C489D" w:rsidRPr="000816D6" w:rsidRDefault="008C489D" w:rsidP="008C489D">
      <w:pPr>
        <w:spacing w:line="360" w:lineRule="auto"/>
        <w:jc w:val="both"/>
        <w:rPr>
          <w:sz w:val="20"/>
          <w:szCs w:val="20"/>
        </w:rPr>
      </w:pPr>
      <w:r w:rsidRPr="000816D6">
        <w:rPr>
          <w:b/>
          <w:bCs/>
          <w:sz w:val="20"/>
          <w:szCs w:val="20"/>
        </w:rPr>
        <w:t>2. Equipo pequeño y comunicación directa</w:t>
      </w:r>
      <w:r w:rsidRPr="000816D6">
        <w:rPr>
          <w:sz w:val="20"/>
          <w:szCs w:val="20"/>
        </w:rPr>
        <w:t xml:space="preserve"> XP está diseñado para equipos reducidos con contacto cercano con el cliente. En este proyecto, el dueño de Planeta Pizza puede participar activamente como cliente, validando cada funcionalidad de forma rápida y continua, lo que reduce el riesgo de construir algo que no se necesita.</w:t>
      </w:r>
    </w:p>
    <w:p w14:paraId="5FF78B39" w14:textId="77777777" w:rsidR="008C489D" w:rsidRPr="000816D6" w:rsidRDefault="008C489D" w:rsidP="008C489D">
      <w:pPr>
        <w:spacing w:line="360" w:lineRule="auto"/>
        <w:jc w:val="both"/>
        <w:rPr>
          <w:sz w:val="20"/>
          <w:szCs w:val="20"/>
        </w:rPr>
      </w:pPr>
      <w:r w:rsidRPr="000816D6">
        <w:rPr>
          <w:b/>
          <w:bCs/>
          <w:sz w:val="20"/>
          <w:szCs w:val="20"/>
        </w:rPr>
        <w:t>3. Entregas frecuentes y funcionales</w:t>
      </w:r>
      <w:r w:rsidRPr="000816D6">
        <w:rPr>
          <w:sz w:val="20"/>
          <w:szCs w:val="20"/>
        </w:rPr>
        <w:t xml:space="preserve"> XP trabaja en iteraciones cortas (1–2 semanas), entregando incrementos funcionales del sistema. Esto permite que el cliente vea resultados reales desde el inicio: primero el catálogo, luego la personalización, después las promociones, etc., ajustando prioridades según sea necesario.</w:t>
      </w:r>
    </w:p>
    <w:p w14:paraId="36A4E2A6" w14:textId="77777777" w:rsidR="008C489D" w:rsidRPr="000816D6" w:rsidRDefault="008C489D" w:rsidP="008C489D">
      <w:pPr>
        <w:spacing w:line="360" w:lineRule="auto"/>
        <w:jc w:val="both"/>
        <w:rPr>
          <w:sz w:val="20"/>
          <w:szCs w:val="20"/>
        </w:rPr>
      </w:pPr>
      <w:r w:rsidRPr="000816D6">
        <w:rPr>
          <w:b/>
          <w:bCs/>
          <w:sz w:val="20"/>
          <w:szCs w:val="20"/>
        </w:rPr>
        <w:t>4. Calidad continua desde el inicio</w:t>
      </w:r>
      <w:r w:rsidRPr="000816D6">
        <w:rPr>
          <w:sz w:val="20"/>
          <w:szCs w:val="20"/>
        </w:rPr>
        <w:t xml:space="preserve"> XP promueve prácticas como el diseño simple, la refactorización continua y las pruebas constantes. Para una </w:t>
      </w:r>
      <w:proofErr w:type="gramStart"/>
      <w:r w:rsidRPr="000816D6">
        <w:rPr>
          <w:sz w:val="20"/>
          <w:szCs w:val="20"/>
        </w:rPr>
        <w:t>app</w:t>
      </w:r>
      <w:proofErr w:type="gramEnd"/>
      <w:r w:rsidRPr="000816D6">
        <w:rPr>
          <w:sz w:val="20"/>
          <w:szCs w:val="20"/>
        </w:rPr>
        <w:t xml:space="preserve"> de vitrina digital como esta, garantizar que cada módulo funcione correctamente antes de avanzar al siguiente es clave para mantener la calidad sin sobrecarga de documentación.</w:t>
      </w:r>
    </w:p>
    <w:p w14:paraId="6E97C515" w14:textId="77777777" w:rsidR="008C489D" w:rsidRPr="000816D6" w:rsidRDefault="008C489D" w:rsidP="008C489D">
      <w:pPr>
        <w:spacing w:line="360" w:lineRule="auto"/>
        <w:jc w:val="both"/>
        <w:rPr>
          <w:sz w:val="20"/>
          <w:szCs w:val="20"/>
        </w:rPr>
      </w:pPr>
      <w:r w:rsidRPr="000816D6">
        <w:rPr>
          <w:b/>
          <w:bCs/>
          <w:sz w:val="20"/>
          <w:szCs w:val="20"/>
        </w:rPr>
        <w:t>5. Adaptado al alcance acotado del proyecto</w:t>
      </w:r>
      <w:r w:rsidRPr="000816D6">
        <w:rPr>
          <w:sz w:val="20"/>
          <w:szCs w:val="20"/>
        </w:rPr>
        <w:t xml:space="preserve"> Dado que la aplicación no incluye checkout, pagos en línea ni gestión de inventario, el alcance es concreto y manejable. XP permite enfocarse en las funcionalidades de mayor valor (catálogo, identidad de marca, personalización) en cada iteración, sin desperdiciar esfuerzo en lo que está fuera del alcance.</w:t>
      </w:r>
    </w:p>
    <w:p w14:paraId="5B5187C4" w14:textId="4F709B1B" w:rsidR="00EA0722" w:rsidRDefault="00EA0722" w:rsidP="008C489D"/>
    <w:sectPr w:rsidR="00EA07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833FA"/>
    <w:multiLevelType w:val="hybridMultilevel"/>
    <w:tmpl w:val="510EF174"/>
    <w:lvl w:ilvl="0" w:tplc="90A80852">
      <w:start w:val="1"/>
      <w:numFmt w:val="bullet"/>
      <w:lvlText w:val="●"/>
      <w:lvlJc w:val="left"/>
      <w:pPr>
        <w:ind w:left="720" w:hanging="360"/>
      </w:pPr>
    </w:lvl>
    <w:lvl w:ilvl="1" w:tplc="83A60C30">
      <w:start w:val="1"/>
      <w:numFmt w:val="bullet"/>
      <w:lvlText w:val="○"/>
      <w:lvlJc w:val="left"/>
      <w:pPr>
        <w:ind w:left="1440" w:hanging="360"/>
      </w:pPr>
    </w:lvl>
    <w:lvl w:ilvl="2" w:tplc="CE9CAD1A">
      <w:start w:val="1"/>
      <w:numFmt w:val="bullet"/>
      <w:lvlText w:val="■"/>
      <w:lvlJc w:val="left"/>
      <w:pPr>
        <w:ind w:left="2160" w:hanging="360"/>
      </w:pPr>
    </w:lvl>
    <w:lvl w:ilvl="3" w:tplc="58B0B584">
      <w:start w:val="1"/>
      <w:numFmt w:val="bullet"/>
      <w:lvlText w:val="●"/>
      <w:lvlJc w:val="left"/>
      <w:pPr>
        <w:ind w:left="2880" w:hanging="360"/>
      </w:pPr>
    </w:lvl>
    <w:lvl w:ilvl="4" w:tplc="35566D58">
      <w:start w:val="1"/>
      <w:numFmt w:val="bullet"/>
      <w:lvlText w:val="○"/>
      <w:lvlJc w:val="left"/>
      <w:pPr>
        <w:ind w:left="3600" w:hanging="360"/>
      </w:pPr>
    </w:lvl>
    <w:lvl w:ilvl="5" w:tplc="4B1E2FF4">
      <w:start w:val="1"/>
      <w:numFmt w:val="bullet"/>
      <w:lvlText w:val="■"/>
      <w:lvlJc w:val="left"/>
      <w:pPr>
        <w:ind w:left="4320" w:hanging="360"/>
      </w:pPr>
    </w:lvl>
    <w:lvl w:ilvl="6" w:tplc="03FE8D44">
      <w:start w:val="1"/>
      <w:numFmt w:val="bullet"/>
      <w:lvlText w:val="●"/>
      <w:lvlJc w:val="left"/>
      <w:pPr>
        <w:ind w:left="5040" w:hanging="360"/>
      </w:pPr>
    </w:lvl>
    <w:lvl w:ilvl="7" w:tplc="FDFE870A">
      <w:start w:val="1"/>
      <w:numFmt w:val="bullet"/>
      <w:lvlText w:val="●"/>
      <w:lvlJc w:val="left"/>
      <w:pPr>
        <w:ind w:left="5760" w:hanging="360"/>
      </w:pPr>
    </w:lvl>
    <w:lvl w:ilvl="8" w:tplc="FABC9754">
      <w:start w:val="1"/>
      <w:numFmt w:val="bullet"/>
      <w:lvlText w:val="●"/>
      <w:lvlJc w:val="left"/>
      <w:pPr>
        <w:ind w:left="6480" w:hanging="360"/>
      </w:pPr>
    </w:lvl>
  </w:abstractNum>
  <w:abstractNum w:abstractNumId="1" w15:restartNumberingAfterBreak="0">
    <w:nsid w:val="30E73E59"/>
    <w:multiLevelType w:val="hybridMultilevel"/>
    <w:tmpl w:val="57245DE0"/>
    <w:lvl w:ilvl="0" w:tplc="EA6A7550">
      <w:start w:val="1"/>
      <w:numFmt w:val="bullet"/>
      <w:lvlText w:val="–"/>
      <w:lvlJc w:val="left"/>
      <w:pPr>
        <w:ind w:left="360" w:hanging="240"/>
      </w:pPr>
    </w:lvl>
    <w:lvl w:ilvl="1" w:tplc="20AA759A">
      <w:numFmt w:val="decimal"/>
      <w:lvlText w:val=""/>
      <w:lvlJc w:val="left"/>
    </w:lvl>
    <w:lvl w:ilvl="2" w:tplc="22907008">
      <w:numFmt w:val="decimal"/>
      <w:lvlText w:val=""/>
      <w:lvlJc w:val="left"/>
    </w:lvl>
    <w:lvl w:ilvl="3" w:tplc="6A7EF976">
      <w:numFmt w:val="decimal"/>
      <w:lvlText w:val=""/>
      <w:lvlJc w:val="left"/>
    </w:lvl>
    <w:lvl w:ilvl="4" w:tplc="E676C192">
      <w:numFmt w:val="decimal"/>
      <w:lvlText w:val=""/>
      <w:lvlJc w:val="left"/>
    </w:lvl>
    <w:lvl w:ilvl="5" w:tplc="A8D47622">
      <w:numFmt w:val="decimal"/>
      <w:lvlText w:val=""/>
      <w:lvlJc w:val="left"/>
    </w:lvl>
    <w:lvl w:ilvl="6" w:tplc="6A8CFEBE">
      <w:numFmt w:val="decimal"/>
      <w:lvlText w:val=""/>
      <w:lvlJc w:val="left"/>
    </w:lvl>
    <w:lvl w:ilvl="7" w:tplc="7754602A">
      <w:numFmt w:val="decimal"/>
      <w:lvlText w:val=""/>
      <w:lvlJc w:val="left"/>
    </w:lvl>
    <w:lvl w:ilvl="8" w:tplc="A8F40DC0">
      <w:numFmt w:val="decimal"/>
      <w:lvlText w:val=""/>
      <w:lvlJc w:val="left"/>
    </w:lvl>
  </w:abstractNum>
  <w:abstractNum w:abstractNumId="2" w15:restartNumberingAfterBreak="0">
    <w:nsid w:val="57046B05"/>
    <w:multiLevelType w:val="hybridMultilevel"/>
    <w:tmpl w:val="F6FA9AB8"/>
    <w:lvl w:ilvl="0" w:tplc="EB803E6C">
      <w:start w:val="1"/>
      <w:numFmt w:val="decimal"/>
      <w:lvlText w:val="%1."/>
      <w:lvlJc w:val="left"/>
      <w:pPr>
        <w:ind w:left="720" w:hanging="360"/>
      </w:pPr>
    </w:lvl>
    <w:lvl w:ilvl="1" w:tplc="3B0C8A30">
      <w:numFmt w:val="decimal"/>
      <w:lvlText w:val=""/>
      <w:lvlJc w:val="left"/>
    </w:lvl>
    <w:lvl w:ilvl="2" w:tplc="C14293D6">
      <w:numFmt w:val="decimal"/>
      <w:lvlText w:val=""/>
      <w:lvlJc w:val="left"/>
    </w:lvl>
    <w:lvl w:ilvl="3" w:tplc="2032899E">
      <w:numFmt w:val="decimal"/>
      <w:lvlText w:val=""/>
      <w:lvlJc w:val="left"/>
    </w:lvl>
    <w:lvl w:ilvl="4" w:tplc="177AF996">
      <w:numFmt w:val="decimal"/>
      <w:lvlText w:val=""/>
      <w:lvlJc w:val="left"/>
    </w:lvl>
    <w:lvl w:ilvl="5" w:tplc="8F229CD0">
      <w:numFmt w:val="decimal"/>
      <w:lvlText w:val=""/>
      <w:lvlJc w:val="left"/>
    </w:lvl>
    <w:lvl w:ilvl="6" w:tplc="611247F4">
      <w:numFmt w:val="decimal"/>
      <w:lvlText w:val=""/>
      <w:lvlJc w:val="left"/>
    </w:lvl>
    <w:lvl w:ilvl="7" w:tplc="F0DCB65E">
      <w:numFmt w:val="decimal"/>
      <w:lvlText w:val=""/>
      <w:lvlJc w:val="left"/>
    </w:lvl>
    <w:lvl w:ilvl="8" w:tplc="DDE419AE">
      <w:numFmt w:val="decimal"/>
      <w:lvlText w:val=""/>
      <w:lvlJc w:val="left"/>
    </w:lvl>
  </w:abstractNum>
  <w:abstractNum w:abstractNumId="3" w15:restartNumberingAfterBreak="0">
    <w:nsid w:val="6FE32065"/>
    <w:multiLevelType w:val="hybridMultilevel"/>
    <w:tmpl w:val="03DA0EF8"/>
    <w:lvl w:ilvl="0" w:tplc="862A7F28">
      <w:start w:val="1"/>
      <w:numFmt w:val="bullet"/>
      <w:lvlText w:val="•"/>
      <w:lvlJc w:val="left"/>
      <w:pPr>
        <w:ind w:left="720" w:hanging="360"/>
      </w:pPr>
    </w:lvl>
    <w:lvl w:ilvl="1" w:tplc="8F1C9024">
      <w:numFmt w:val="decimal"/>
      <w:lvlText w:val=""/>
      <w:lvlJc w:val="left"/>
    </w:lvl>
    <w:lvl w:ilvl="2" w:tplc="4B8480FA">
      <w:numFmt w:val="decimal"/>
      <w:lvlText w:val=""/>
      <w:lvlJc w:val="left"/>
    </w:lvl>
    <w:lvl w:ilvl="3" w:tplc="638421A8">
      <w:numFmt w:val="decimal"/>
      <w:lvlText w:val=""/>
      <w:lvlJc w:val="left"/>
    </w:lvl>
    <w:lvl w:ilvl="4" w:tplc="AB403670">
      <w:numFmt w:val="decimal"/>
      <w:lvlText w:val=""/>
      <w:lvlJc w:val="left"/>
    </w:lvl>
    <w:lvl w:ilvl="5" w:tplc="E0022E8E">
      <w:numFmt w:val="decimal"/>
      <w:lvlText w:val=""/>
      <w:lvlJc w:val="left"/>
    </w:lvl>
    <w:lvl w:ilvl="6" w:tplc="5F76A5C8">
      <w:numFmt w:val="decimal"/>
      <w:lvlText w:val=""/>
      <w:lvlJc w:val="left"/>
    </w:lvl>
    <w:lvl w:ilvl="7" w:tplc="7D64D94C">
      <w:numFmt w:val="decimal"/>
      <w:lvlText w:val=""/>
      <w:lvlJc w:val="left"/>
    </w:lvl>
    <w:lvl w:ilvl="8" w:tplc="EE9A42C4">
      <w:numFmt w:val="decimal"/>
      <w:lvlText w:val=""/>
      <w:lvlJc w:val="left"/>
    </w:lvl>
  </w:abstractNum>
  <w:num w:numId="1" w16cid:durableId="744644267">
    <w:abstractNumId w:val="0"/>
    <w:lvlOverride w:ilvl="0">
      <w:startOverride w:val="1"/>
    </w:lvlOverride>
  </w:num>
  <w:num w:numId="2" w16cid:durableId="1820877372">
    <w:abstractNumId w:val="3"/>
    <w:lvlOverride w:ilvl="0">
      <w:startOverride w:val="1"/>
    </w:lvlOverride>
  </w:num>
  <w:num w:numId="3" w16cid:durableId="12536646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722"/>
    <w:rsid w:val="000816D6"/>
    <w:rsid w:val="000D3FBC"/>
    <w:rsid w:val="004D3541"/>
    <w:rsid w:val="008C489D"/>
    <w:rsid w:val="00A329E5"/>
    <w:rsid w:val="00B47A40"/>
    <w:rsid w:val="00C10C93"/>
    <w:rsid w:val="00EA07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F41A4"/>
  <w15:docId w15:val="{7E785A6D-7E29-4D61-B7EE-0DC3F8ECC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1223</Words>
  <Characters>6728</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cesar gonzalez</cp:lastModifiedBy>
  <cp:revision>4</cp:revision>
  <dcterms:created xsi:type="dcterms:W3CDTF">2026-05-11T02:16:00Z</dcterms:created>
  <dcterms:modified xsi:type="dcterms:W3CDTF">2026-05-20T01:35:00Z</dcterms:modified>
</cp:coreProperties>
</file>