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D5DCE4"/>
  <w:body>
    <w:p>
      <w:pPr>
        <w:pStyle w:val="PartTitle"/>
        <w:pBdr/>
        <w:rPr/>
        <w:framePr w:w="2045" w:h="2360" w:x="8275" w:y="966" w:hSpace="93" w:vSpace="187" w:wrap="notBeside" w:vAnchor="page" w:hAnchor="margin" w:hRule="exact"/>
        <w:pBdr/>
      </w:pPr>
      <w:r>
        <w:rPr/>
        <w:t>Volume</w:t>
      </w:r>
    </w:p>
    <w:p>
      <w:pPr>
        <w:pStyle w:val="PartLabel"/>
        <w:pBdr/>
        <w:rPr/>
        <w:framePr w:w="2045" w:h="2360" w:x="8275" w:y="966" w:hSpace="93" w:vSpace="187" w:wrap="notBeside" w:vAnchor="page" w:hAnchor="margin" w:hRule="exact"/>
        <w:pBdr/>
      </w:pPr>
      <w:r>
        <w:rPr/>
        <w:t>1</w:t>
      </w:r>
    </w:p>
    <w:p>
      <w:pPr>
        <w:pStyle w:val="CompanyName"/>
        <w:spacing w:before="420" w:after="60"/>
        <w:rPr/>
      </w:pPr>
      <w:r>
        <w:rPr/>
        <w:t>Hotel Agency PT</w:t>
      </w:r>
    </w:p>
    <w:p>
      <w:pPr>
        <w:pStyle w:val="SubtitleCover"/>
        <w:rPr/>
      </w:pPr>
      <w:r>
        <w:rPr/>
        <w:t xml:space="preserve">Manual de </w:t>
      </w:r>
      <w:r>
        <w:rPr>
          <w:lang w:val="pt-PT"/>
        </w:rPr>
        <w:t>Utilização</w:t>
      </w:r>
      <w:r>
        <w:rPr/>
        <w:t xml:space="preserve"> para executar a aplicação</w:t>
      </w:r>
    </w:p>
    <w:p>
      <w:pPr>
        <w:sectPr>
          <w:type w:val="nextPage"/>
          <w:pgSz w:w="12240" w:h="15840"/>
          <w:pgMar w:left="960" w:right="960" w:gutter="0" w:header="0" w:top="960" w:footer="0" w:bottom="1440"/>
          <w:pgNumType w:start="0" w:fmt="decimal"/>
          <w:formProt w:val="false"/>
          <w:textDirection w:val="lrTb"/>
          <w:docGrid w:type="default" w:linePitch="100" w:charSpace="0"/>
        </w:sectPr>
        <w:pStyle w:val="TitleCover"/>
        <w:rPr>
          <w:sz w:val="80"/>
          <w:szCs w:val="80"/>
        </w:rPr>
      </w:pPr>
      <w:r>
        <w:rPr>
          <w:sz w:val="80"/>
          <w:szCs w:val="80"/>
        </w:rPr>
        <w:t>CTESP-DAS | Grupo 2</w:t>
      </w:r>
    </w:p>
    <w:p>
      <w:pPr>
        <w:pStyle w:val="SectionLabel"/>
        <w:rPr/>
      </w:pPr>
      <w:r>
        <w:rPr>
          <w:spacing w:val="-100"/>
        </w:rPr>
        <w:t>Í n d i c 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791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\t "Chapter Title,1" \h</w:instrText>
          </w:r>
          <w:r>
            <w:rPr>
              <w:webHidden/>
              <w:rStyle w:val="IndexLink"/>
            </w:rPr>
            <w:fldChar w:fldCharType="separate"/>
          </w:r>
          <w:hyperlink w:anchor="_Toc119333261">
            <w:r>
              <w:rPr>
                <w:webHidden/>
                <w:rStyle w:val="IndexLink"/>
              </w:rPr>
              <w:t>Estrutura da pasta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_Toc119333261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720" w:leader="none"/>
              <w:tab w:val="right" w:pos="791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PT" w:eastAsia="pt-PT"/>
            </w:rPr>
          </w:pPr>
          <w:hyperlink w:anchor="_Toc119333262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PT" w:eastAsia="pt-PT"/>
              </w:rPr>
              <w:tab/>
            </w:r>
            <w:r>
              <w:rPr>
                <w:rStyle w:val="IndexLink"/>
              </w:rPr>
              <w:t>Abrir a aplicação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_Toc119333262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720" w:leader="none"/>
              <w:tab w:val="right" w:pos="791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PT" w:eastAsia="pt-PT"/>
            </w:rPr>
          </w:pPr>
          <w:hyperlink w:anchor="_Toc119333263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PT" w:eastAsia="pt-PT"/>
              </w:rPr>
              <w:tab/>
            </w:r>
            <w:r>
              <w:rPr>
                <w:rStyle w:val="IndexLink"/>
              </w:rPr>
              <w:t>Área de Login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_Toc119333263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720" w:leader="none"/>
              <w:tab w:val="right" w:pos="791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PT" w:eastAsia="pt-PT"/>
            </w:rPr>
          </w:pPr>
          <w:hyperlink w:anchor="_Toc119333264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PT" w:eastAsia="pt-PT"/>
              </w:rPr>
              <w:tab/>
            </w:r>
            <w:r>
              <w:rPr>
                <w:rStyle w:val="IndexLink"/>
              </w:rPr>
              <w:t>Área de Registro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_Toc119333264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Base"/>
        <w:rPr>
          <w:kern w:val="2"/>
        </w:rPr>
      </w:pPr>
      <w:r>
        <w:rPr>
          <w:kern w:val="2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200" w:right="1200" w:gutter="0" w:header="0" w:top="1200" w:footer="960" w:bottom="1440"/>
          <w:pgNumType w:start="1" w:fmt="lowerRoman"/>
          <w:formProt w:val="false"/>
          <w:textDirection w:val="lrTb"/>
          <w:docGrid w:type="default" w:linePitch="100" w:charSpace="0"/>
        </w:sectPr>
      </w:pPr>
    </w:p>
    <w:p>
      <w:pPr>
        <w:pStyle w:val="PartTitle"/>
        <w:pBdr/>
        <w:rPr/>
        <w:framePr w:w="2045" w:h="2360" w:x="7795" w:y="966" w:hSpace="93" w:vSpace="187" w:wrap="notBeside" w:vAnchor="page" w:hAnchor="margin" w:hRule="exact"/>
        <w:pBdr/>
      </w:pPr>
      <w:r>
        <w:rPr/>
        <w:t>Capítulo</w:t>
      </w:r>
    </w:p>
    <w:p>
      <w:pPr>
        <w:pStyle w:val="PartLabel"/>
        <w:pBdr/>
        <w:rPr/>
        <w:framePr w:w="2045" w:h="2360" w:x="7795" w:y="966" w:hSpace="93" w:vSpace="187" w:wrap="notBeside" w:vAnchor="page" w:hAnchor="margin" w:hRule="exact"/>
        <w:pBdr/>
      </w:pPr>
      <w:r>
        <w:rPr/>
        <w:t>1</w:t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200" w:right="1200" w:gutter="0" w:header="960" w:top="1800" w:footer="960" w:bottom="144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/>
      </w:pPr>
      <w:bookmarkStart w:id="0" w:name="_Toc119333261"/>
      <w:r>
        <w:rPr/>
        <w:t>Estrutura da pasta</w:t>
      </w:r>
      <w:bookmarkEnd w:id="0"/>
    </w:p>
    <w:p>
      <w:pPr>
        <w:pStyle w:val="BodyTextKeep"/>
        <w:rPr/>
      </w:pPr>
      <w:r>
        <w:rPr>
          <w:caps/>
        </w:rPr>
        <w:t>A</w:t>
      </w:r>
      <w:r>
        <w:rPr/>
        <w:t>pasta onde está a aplicação é constituída por documentos (</w:t>
      </w:r>
      <w:r>
        <w:rPr>
          <w:b/>
          <w:bCs/>
        </w:rPr>
        <w:t>Documentation</w:t>
      </w:r>
      <w:r>
        <w:rPr/>
        <w:t>), a parte de código (</w:t>
      </w:r>
      <w:r>
        <w:rPr>
          <w:b/>
          <w:bCs/>
        </w:rPr>
        <w:t>Hotel Agency PT</w:t>
      </w:r>
      <w:r>
        <w:rPr/>
        <w:t>), scripts em Transact-SQL (</w:t>
      </w:r>
      <w:r>
        <w:rPr>
          <w:b/>
          <w:bCs/>
        </w:rPr>
        <w:t>SQL</w:t>
      </w:r>
      <w:r>
        <w:rPr/>
        <w:t xml:space="preserve">), um executável </w:t>
      </w:r>
      <w:r>
        <w:rPr/>
        <w:t>JAR</w:t>
      </w:r>
      <w:r>
        <w:rPr/>
        <w:t xml:space="preserve"> (</w:t>
      </w:r>
      <w:r>
        <w:rPr>
          <w:b/>
          <w:bCs/>
        </w:rPr>
        <w:t>Hotel Agency PT.exe</w:t>
      </w:r>
      <w:r>
        <w:rPr>
          <w:b/>
          <w:bCs/>
        </w:rPr>
        <w:t>)</w:t>
      </w:r>
      <w:r>
        <w:rPr/>
        <w:t xml:space="preserve"> e outros ficheiros ocultos </w:t>
      </w:r>
      <w:r>
        <w:rPr>
          <w:b/>
          <w:bCs/>
        </w:rPr>
        <w:t>(.gitignore</w:t>
      </w:r>
      <w:r>
        <w:rPr/>
        <w:t>, .</w:t>
      </w:r>
      <w:r>
        <w:rPr>
          <w:b/>
          <w:bCs/>
        </w:rPr>
        <w:t>git</w:t>
      </w:r>
      <w:r>
        <w:rPr/>
        <w:t xml:space="preserve"> e </w:t>
      </w:r>
      <w:r>
        <w:rPr>
          <w:b/>
          <w:bCs/>
        </w:rPr>
        <w:t>README</w:t>
      </w:r>
      <w:r>
        <w:rPr/>
        <w:t>) que fazem parte do ambiente de trabalho.</w:t>
      </w:r>
    </w:p>
    <w:p>
      <w:pPr>
        <w:pStyle w:val="Heading8"/>
        <w:pBdr>
          <w:top w:val="nil"/>
          <w:bottom w:val="nil"/>
        </w:pBdr>
        <w:rPr>
          <w:sz w:val="22"/>
          <w:szCs w:val="22"/>
        </w:rPr>
      </w:pPr>
      <w:r>
        <w:rPr>
          <w:sz w:val="22"/>
          <w:szCs w:val="22"/>
        </w:rPr>
        <w:t>Estrutura</w:t>
      </w:r>
    </w:p>
    <w:p>
      <w:pPr>
        <w:pStyle w:val="ListBullet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r>
        <w:rPr>
          <w:spacing w:val="-10"/>
          <w:sz w:val="26"/>
          <w:szCs w:val="26"/>
        </w:rPr>
        <w:t>Documentation</w:t>
      </w:r>
    </w:p>
    <w:p>
      <w:pPr>
        <w:pStyle w:val="ListBullet5"/>
        <w:numPr>
          <w:ilvl w:val="0"/>
          <w:numId w:val="0"/>
        </w:numPr>
        <w:pBdr>
          <w:bottom w:val="nil"/>
        </w:pBdr>
        <w:ind w:left="1080" w:hanging="0"/>
        <w:rPr>
          <w:sz w:val="26"/>
          <w:szCs w:val="26"/>
        </w:rPr>
      </w:pPr>
      <w:r>
        <w:rPr>
          <w:spacing w:val="-10"/>
          <w:sz w:val="26"/>
          <w:szCs w:val="26"/>
        </w:rPr>
        <w:t>Diagrams</w:t>
      </w:r>
    </w:p>
    <w:p>
      <w:pPr>
        <w:pStyle w:val="ListBullet5"/>
        <w:numPr>
          <w:ilvl w:val="0"/>
          <w:numId w:val="0"/>
        </w:numPr>
        <w:pBdr>
          <w:bottom w:val="nil"/>
        </w:pBdr>
        <w:ind w:left="1080" w:hanging="0"/>
        <w:rPr>
          <w:sz w:val="26"/>
          <w:szCs w:val="26"/>
        </w:rPr>
      </w:pPr>
      <w:r>
        <w:rPr>
          <w:spacing w:val="-10"/>
          <w:sz w:val="26"/>
          <w:szCs w:val="26"/>
        </w:rPr>
        <w:t>Manual de Utilização</w:t>
      </w:r>
    </w:p>
    <w:p>
      <w:pPr>
        <w:pStyle w:val="ListBullet5"/>
        <w:numPr>
          <w:ilvl w:val="0"/>
          <w:numId w:val="0"/>
        </w:numPr>
        <w:pBdr>
          <w:bottom w:val="nil"/>
        </w:pBdr>
        <w:ind w:left="1080" w:hanging="0"/>
        <w:rPr>
          <w:sz w:val="26"/>
          <w:szCs w:val="26"/>
        </w:rPr>
      </w:pPr>
      <w:r>
        <w:rPr>
          <w:spacing w:val="-10"/>
          <w:sz w:val="26"/>
          <w:szCs w:val="26"/>
        </w:rPr>
        <w:t>...</w:t>
      </w:r>
    </w:p>
    <w:p>
      <w:pPr>
        <w:pStyle w:val="ListBullet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>Hotel Agency PT</w:t>
      </w:r>
    </w:p>
    <w:p>
      <w:pPr>
        <w:pStyle w:val="ListBullet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>SQL</w:t>
      </w:r>
    </w:p>
    <w:p>
      <w:pPr>
        <w:pStyle w:val="ListBullet5"/>
        <w:numPr>
          <w:ilvl w:val="0"/>
          <w:numId w:val="7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>Hotel Agency PT.exe</w:t>
      </w:r>
    </w:p>
    <w:p>
      <w:pPr>
        <w:pStyle w:val="Heading1"/>
        <w:numPr>
          <w:ilvl w:val="0"/>
          <w:numId w:val="5"/>
        </w:numPr>
        <w:rPr/>
      </w:pPr>
      <w:bookmarkStart w:id="1" w:name="_Toc119333262"/>
      <w:r>
        <w:rPr/>
        <w:t>Abrir a aplicação</w:t>
      </w:r>
      <w:bookmarkEnd w:id="1"/>
    </w:p>
    <w:p>
      <w:pPr>
        <w:pStyle w:val="TextBody"/>
        <w:rPr/>
      </w:pPr>
      <w:r>
        <w:rPr/>
        <w:t>Com a pasta da aplicação já aberta, para abrir o executável:</w:t>
      </w:r>
    </w:p>
    <w:p>
      <w:pPr>
        <w:pStyle w:val="TextBody"/>
        <w:rPr/>
      </w:pPr>
      <w:r>
        <w:rPr>
          <w:b/>
          <w:bCs/>
        </w:rPr>
        <w:t>Método 1:</w:t>
      </w:r>
      <w:r>
        <w:rPr/>
        <w:t xml:space="preserve"> Com o botão esquerdo do mouse clica-se 2 vezes sucessivamente no executável.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Método 2: </w:t>
      </w:r>
      <w:r>
        <w:rPr>
          <w:b w:val="false"/>
          <w:bCs w:val="false"/>
        </w:rPr>
        <w:t>Com o botão direito do mouse clica-se 1 vez no executável e depois com o botão esquerdo do mouse em “Abrir”.</w:t>
      </w:r>
    </w:p>
    <w:p>
      <w:pPr>
        <w:pStyle w:val="Heading1"/>
        <w:numPr>
          <w:ilvl w:val="0"/>
          <w:numId w:val="5"/>
        </w:numPr>
        <w:rPr/>
      </w:pPr>
      <w:bookmarkStart w:id="2" w:name="_Toc119333263"/>
      <w:r>
        <w:rPr/>
        <w:t>Área de Login</w:t>
      </w:r>
      <w:bookmarkEnd w:id="2"/>
    </w:p>
    <w:p>
      <w:pPr>
        <w:pStyle w:val="Heading6"/>
        <w:pBdr/>
        <w:rPr/>
        <w:framePr w:w="1800" w:h="1696" w:x="0" w:y="130" w:hSpace="93" w:vSpace="0" w:wrap="around" w:vAnchor="text" w:hAnchor="margin" w:hRule="exact"/>
        <w:pBdr/>
      </w:pPr>
      <w:r>
        <w:rPr/>
        <mc:AlternateContent>
          <mc:Choice Requires="wps">
            <w:drawing>
              <wp:inline distT="0" distB="0" distL="0" distR="0" wp14:anchorId="28C384B6">
                <wp:extent cx="1495425" cy="1159510"/>
                <wp:effectExtent l="19050" t="0" r="19050" b="333375"/>
                <wp:docPr id="1" name="Picture 1" descr="Login with Username and Password Stock Illustration - Illustration of  protection, communication: 319550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115956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  <a:effectLst>
                          <a:reflection algn="bl" blurRad="12700" dir="5400000" dist="5000" endPos="28000" rotWithShape="0" stA="38000" sy="-100000"/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o:allowincell="f" style="position:absolute;margin-left:18.7pt;margin-top:-6.55pt;width:117.7pt;height:91.25pt" wp14:anchorId="28C384B6" type="_x0000_t75">
                <v:imagedata r:id="rId7"/>
                <w10:wrap type="square" side="right"/>
              </v:shape>
            </w:pict>
          </mc:Fallback>
        </mc:AlternateContent>
      </w:r>
    </w:p>
    <w:p>
      <w:pPr>
        <w:pStyle w:val="TextBody"/>
        <w:rPr/>
      </w:pPr>
      <w:r>
        <w:rPr/>
        <w:t xml:space="preserve">Com a aplicação já aberta, um menu de login aparece, em que o utilizador terá que inserir o seu </w:t>
      </w:r>
      <w:r>
        <w:rPr>
          <w:b/>
          <w:bCs/>
          <w:i/>
          <w:iCs/>
        </w:rPr>
        <w:t>username</w:t>
      </w:r>
      <w:r>
        <w:rPr/>
        <w:t xml:space="preserve"> e a sua </w:t>
      </w:r>
      <w:r>
        <w:rPr>
          <w:b/>
          <w:bCs/>
        </w:rPr>
        <w:t>senha</w:t>
      </w:r>
      <w:r>
        <w:rPr/>
        <w:t xml:space="preserve"> nas 2 áreas de texto.</w:t>
      </w:r>
    </w:p>
    <w:p>
      <w:pPr>
        <w:pStyle w:val="TextBody"/>
        <w:rPr/>
      </w:pPr>
      <w:r>
        <w:rPr/>
        <w:t>Verificações feitas: Se inseriu corretamente a senha;</w:t>
      </w:r>
    </w:p>
    <w:p>
      <w:pPr>
        <w:pStyle w:val="TextBody"/>
        <w:rPr/>
      </w:pPr>
      <w:r>
        <w:rPr/>
        <w:t xml:space="preserve">Se o utilizador não tiver um </w:t>
      </w:r>
      <w:r>
        <w:rPr>
          <w:b/>
          <w:bCs/>
          <w:i/>
          <w:iCs/>
        </w:rPr>
        <w:t>username</w:t>
      </w:r>
      <w:r>
        <w:rPr>
          <w:b/>
          <w:bCs/>
        </w:rPr>
        <w:t>/senha</w:t>
      </w:r>
      <w:r>
        <w:rPr/>
        <w:t xml:space="preserve">, terá que fazer o </w:t>
      </w:r>
      <w:r>
        <w:rPr>
          <w:b/>
          <w:bCs/>
        </w:rPr>
        <w:t>registro</w:t>
      </w:r>
      <w:r>
        <w:rPr/>
        <w:t xml:space="preserve"> ao clicar no botão escrito “Registrar” e um novo menu será aberto.</w:t>
      </w:r>
    </w:p>
    <w:p>
      <w:pPr>
        <w:pStyle w:val="Heading1"/>
        <w:numPr>
          <w:ilvl w:val="0"/>
          <w:numId w:val="5"/>
        </w:numPr>
        <w:spacing w:before="240" w:after="120"/>
        <w:rPr/>
      </w:pPr>
      <w:bookmarkStart w:id="3" w:name="_Toc119333264"/>
      <w:r>
        <w:rPr/>
        <w:t>Área de Registro</w:t>
      </w:r>
      <w:bookmarkEnd w:id="3"/>
    </w:p>
    <w:sectPr>
      <w:type w:val="continuous"/>
      <w:pgSz w:w="12240" w:h="15840"/>
      <w:pgMar w:left="1200" w:right="1200" w:gutter="0" w:header="960" w:top="1800" w:footer="960" w:bottom="144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Garamond"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HOTEL AGENCY PT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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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"/>
        <w:lvlJc w:val="left"/>
        <w:pPr>
          <w:tabs>
            <w:tab w:val="num" w:pos="0"/>
          </w:tabs>
          <w:ind w:left="36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Garamond" w:hAnsi="Garamond" w:eastAsia="Times New Roman" w:cs="Times New Roman"/>
      <w:color w:val="auto"/>
      <w:kern w:val="0"/>
      <w:sz w:val="16"/>
      <w:szCs w:val="20"/>
      <w:lang w:val="en-US" w:eastAsia="en-US" w:bidi="ar-SA"/>
    </w:rPr>
  </w:style>
  <w:style w:type="paragraph" w:styleId="Heading1">
    <w:name w:val="Heading 1"/>
    <w:basedOn w:val="Normal"/>
    <w:next w:val="TextBody"/>
    <w:link w:val="Ttulo1Carter"/>
    <w:qFormat/>
    <w:rsid w:val="00da28bb"/>
    <w:pPr>
      <w:keepNext w:val="true"/>
      <w:spacing w:before="240" w:after="120"/>
      <w:outlineLvl w:val="0"/>
    </w:pPr>
    <w:rPr>
      <w:rFonts w:ascii="Arial Black" w:hAnsi="Arial Black"/>
      <w:color w:val="808080"/>
      <w:spacing w:val="-25"/>
      <w:kern w:val="2"/>
      <w:sz w:val="32"/>
    </w:rPr>
  </w:style>
  <w:style w:type="paragraph" w:styleId="Heading2">
    <w:name w:val="Heading 2"/>
    <w:basedOn w:val="Normal"/>
    <w:next w:val="TextBody"/>
    <w:qFormat/>
    <w:rsid w:val="00da28bb"/>
    <w:pPr>
      <w:keepNext w:val="true"/>
      <w:spacing w:lineRule="atLeast" w:line="240"/>
      <w:outlineLvl w:val="1"/>
    </w:pPr>
    <w:rPr>
      <w:rFonts w:ascii="Arial Black" w:hAnsi="Arial Black"/>
      <w:spacing w:val="-10"/>
      <w:kern w:val="2"/>
      <w:szCs w:val="16"/>
    </w:rPr>
  </w:style>
  <w:style w:type="paragraph" w:styleId="Heading3">
    <w:name w:val="Heading 3"/>
    <w:basedOn w:val="Normal"/>
    <w:next w:val="TextBody"/>
    <w:qFormat/>
    <w:rsid w:val="005f6105"/>
    <w:pPr>
      <w:keepNext w:val="true"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TextBody"/>
    <w:qFormat/>
    <w:pPr>
      <w:keepNext w:val="true"/>
      <w:spacing w:before="0"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TextBody"/>
    <w:qFormat/>
    <w:pPr>
      <w:keepNext w:val="true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TextBody"/>
    <w:qFormat/>
    <w:pPr>
      <w:keepNext w:val="true"/>
      <w:outlineLvl w:val="5"/>
    </w:pPr>
    <w:rPr/>
  </w:style>
  <w:style w:type="paragraph" w:styleId="Heading7">
    <w:name w:val="Heading 7"/>
    <w:basedOn w:val="Normal"/>
    <w:next w:val="TextBody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 w:after="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TextBody"/>
    <w:qFormat/>
    <w:pPr>
      <w:keepNext w:val="true"/>
      <w:pBdr>
        <w:top w:val="single" w:sz="24" w:space="0" w:color="000000"/>
        <w:bottom w:val="single" w:sz="6" w:space="0" w:color="000000"/>
      </w:pBdr>
      <w:spacing w:lineRule="exact" w:line="320" w:before="60" w:after="0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TextBody"/>
    <w:qFormat/>
    <w:pPr>
      <w:keepNext w:val="true"/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Pr>
      <w:sz w:val="16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Characters">
    <w:name w:val="Endnote Characters"/>
    <w:semiHidden/>
    <w:qFormat/>
    <w:rPr>
      <w:sz w:val="18"/>
      <w:vertAlign w:val="superscript"/>
    </w:rPr>
  </w:style>
  <w:style w:type="character" w:styleId="EndnoteAnchor">
    <w:name w:val="Endnote Reference"/>
    <w:rPr>
      <w:sz w:val="18"/>
      <w:vertAlign w:val="superscript"/>
    </w:rPr>
  </w:style>
  <w:style w:type="character" w:styleId="FootnoteCharacters">
    <w:name w:val="Footnote Characters"/>
    <w:semiHidden/>
    <w:qFormat/>
    <w:rPr>
      <w:sz w:val="18"/>
      <w:vertAlign w:val="superscript"/>
    </w:rPr>
  </w:style>
  <w:style w:type="character" w:styleId="FootnoteAnchor">
    <w:name w:val="Footnote Reference"/>
    <w:rPr>
      <w:sz w:val="18"/>
      <w:vertAlign w:val="superscript"/>
    </w:rPr>
  </w:style>
  <w:style w:type="character" w:styleId="LeadinEmphasis" w:customStyle="1">
    <w:name w:val="Lead-in Emphasis"/>
    <w:qFormat/>
    <w:rPr>
      <w:caps/>
      <w:sz w:val="22"/>
    </w:rPr>
  </w:style>
  <w:style w:type="character" w:styleId="Pagenumber">
    <w:name w:val="page number"/>
    <w:qFormat/>
    <w:rPr>
      <w:b/>
    </w:rPr>
  </w:style>
  <w:style w:type="character" w:styleId="Ttulo1Carter" w:customStyle="1">
    <w:name w:val="Título 1 Caráter"/>
    <w:basedOn w:val="DefaultParagraphFont"/>
    <w:link w:val="Heading1"/>
    <w:qFormat/>
    <w:rsid w:val="004265db"/>
    <w:rPr>
      <w:rFonts w:ascii="Arial Black" w:hAnsi="Arial Black"/>
      <w:color w:val="808080"/>
      <w:spacing w:val="-25"/>
      <w:kern w:val="2"/>
      <w:sz w:val="32"/>
      <w:lang w:val="en-US" w:eastAsia="en-US" w:bidi="ar-SA"/>
    </w:rPr>
  </w:style>
  <w:style w:type="character" w:styleId="CorpodetextoCarter" w:customStyle="1">
    <w:name w:val="Corpo de texto Caráter"/>
    <w:basedOn w:val="DefaultParagraphFont"/>
    <w:qFormat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InternetLink">
    <w:name w:val="Hyperlink"/>
    <w:basedOn w:val="DefaultParagraphFont"/>
    <w:uiPriority w:val="99"/>
    <w:rsid w:val="004265db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arter"/>
    <w:pPr>
      <w:spacing w:before="0" w:after="240"/>
      <w:jc w:val="both"/>
    </w:pPr>
    <w:rPr>
      <w:spacing w:val="-5"/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semiHidden/>
    <w:qFormat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BlockQuotation" w:customStyle="1">
    <w:name w:val="Block Quotation"/>
    <w:basedOn w:val="Normal"/>
    <w:next w:val="TextBody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before="0" w:after="240"/>
      <w:ind w:left="600" w:right="600" w:hanging="0"/>
      <w:jc w:val="both"/>
    </w:pPr>
    <w:rPr>
      <w:spacing w:val="-5"/>
      <w:sz w:val="24"/>
    </w:rPr>
  </w:style>
  <w:style w:type="paragraph" w:styleId="BlockQuotationFirst" w:customStyle="1">
    <w:name w:val="Block Quotation First"/>
    <w:basedOn w:val="Normal"/>
    <w:next w:val="BlockQuotation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styleId="BodyTextKeep" w:customStyle="1">
    <w:name w:val="Body Text Keep"/>
    <w:basedOn w:val="TextBody"/>
    <w:next w:val="TextBody"/>
    <w:qFormat/>
    <w:pPr>
      <w:keepNext w:val="true"/>
    </w:pPr>
    <w:rPr/>
  </w:style>
  <w:style w:type="paragraph" w:styleId="Caption1">
    <w:name w:val="caption"/>
    <w:basedOn w:val="Normal"/>
    <w:next w:val="TextBody"/>
    <w:qFormat/>
    <w:pPr>
      <w:spacing w:before="0" w:after="240"/>
    </w:pPr>
    <w:rPr>
      <w:spacing w:val="-5"/>
    </w:rPr>
  </w:style>
  <w:style w:type="paragraph" w:styleId="ChapterSubtitle" w:customStyle="1">
    <w:name w:val="Chapter Subtitle"/>
    <w:basedOn w:val="Normal"/>
    <w:next w:val="TextBody"/>
    <w:qFormat/>
    <w:pPr>
      <w:keepNext w:val="true"/>
      <w:keepLines/>
      <w:spacing w:lineRule="atLeast" w:line="240" w:before="0" w:after="360"/>
      <w:ind w:right="1800" w:hanging="0"/>
    </w:pPr>
    <w:rPr>
      <w:i/>
      <w:spacing w:val="-20"/>
      <w:kern w:val="2"/>
      <w:sz w:val="28"/>
    </w:rPr>
  </w:style>
  <w:style w:type="paragraph" w:styleId="ChapterTitle" w:customStyle="1">
    <w:name w:val="Chapter Title"/>
    <w:basedOn w:val="Normal"/>
    <w:next w:val="ChapterSubtitle"/>
    <w:qFormat/>
    <w:pPr>
      <w:keepNext w:val="true"/>
      <w:keepLines/>
      <w:spacing w:lineRule="atLeast" w:line="440" w:before="480" w:after="360"/>
      <w:ind w:right="2160" w:hanging="0"/>
    </w:pPr>
    <w:rPr>
      <w:rFonts w:ascii="Arial Black" w:hAnsi="Arial Black"/>
      <w:color w:val="808080"/>
      <w:spacing w:val="-35"/>
      <w:kern w:val="2"/>
      <w:sz w:val="44"/>
    </w:rPr>
  </w:style>
  <w:style w:type="paragraph" w:styleId="CompanyName" w:customStyle="1">
    <w:name w:val="Company Name"/>
    <w:basedOn w:val="Normal"/>
    <w:next w:val="Normal"/>
    <w:qFormat/>
    <w:pPr>
      <w:spacing w:lineRule="exact" w:line="320" w:before="420" w:after="60"/>
    </w:pPr>
    <w:rPr>
      <w:caps/>
      <w:kern w:val="2"/>
      <w:sz w:val="38"/>
    </w:rPr>
  </w:style>
  <w:style w:type="paragraph" w:styleId="Endnote">
    <w:name w:val="Endnote Text"/>
    <w:basedOn w:val="Normal"/>
    <w:semiHidden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keepLines/>
      <w:pBdr>
        <w:top w:val="single" w:sz="6" w:space="3" w:color="000000"/>
      </w:pBdr>
      <w:tabs>
        <w:tab w:val="clear" w:pos="720"/>
        <w:tab w:val="center" w:pos="4320" w:leader="none"/>
        <w:tab w:val="right" w:pos="8640" w:leader="none"/>
      </w:tabs>
      <w:jc w:val="center"/>
    </w:pPr>
    <w:rPr>
      <w:rFonts w:ascii="Arial Black" w:hAnsi="Arial Black"/>
    </w:rPr>
  </w:style>
  <w:style w:type="paragraph" w:styleId="Footnot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lear" w:pos="720"/>
        <w:tab w:val="center" w:pos="4320" w:leader="none"/>
        <w:tab w:val="right" w:pos="8640" w:leader="none"/>
      </w:tabs>
    </w:pPr>
    <w:rPr>
      <w:rFonts w:ascii="Arial Black" w:hAnsi="Arial Black"/>
      <w:caps/>
      <w:spacing w:val="60"/>
      <w:sz w:val="14"/>
    </w:rPr>
  </w:style>
  <w:style w:type="paragraph" w:styleId="Icon1" w:customStyle="1">
    <w:name w:val="Icon 1"/>
    <w:basedOn w:val="Normal"/>
    <w:qFormat/>
    <w:pPr>
      <w:shd w:val="pct10" w:color="auto" w:fill="auto"/>
      <w:spacing w:lineRule="exact" w:line="1440" w:before="60" w:after="0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qFormat/>
    <w:rsid w:val="00977c9a"/>
    <w:pPr>
      <w:tabs>
        <w:tab w:val="clear" w:pos="720"/>
        <w:tab w:val="right" w:pos="3960" w:leader="dot"/>
      </w:tabs>
      <w:spacing w:lineRule="atLeast" w:line="240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qFormat/>
    <w:rsid w:val="00977c9a"/>
    <w:pPr>
      <w:tabs>
        <w:tab w:val="clear" w:pos="720"/>
        <w:tab w:val="right" w:pos="3960" w:leader="dot"/>
      </w:tabs>
      <w:spacing w:lineRule="atLeast" w:line="240"/>
      <w:ind w:left="180" w:hanging="0"/>
    </w:pPr>
    <w:rPr>
      <w:rFonts w:ascii="Arial" w:hAnsi="Arial"/>
      <w:sz w:val="18"/>
    </w:rPr>
  </w:style>
  <w:style w:type="paragraph" w:styleId="Index3">
    <w:name w:val="index 3"/>
    <w:basedOn w:val="Normal"/>
    <w:semiHidden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sz w:val="18"/>
    </w:rPr>
  </w:style>
  <w:style w:type="paragraph" w:styleId="Index4">
    <w:name w:val="index 4"/>
    <w:basedOn w:val="Normal"/>
    <w:semiHidden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Index5">
    <w:name w:val="index 5"/>
    <w:basedOn w:val="Normal"/>
    <w:semiHidden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Index6">
    <w:name w:val="index 6"/>
    <w:basedOn w:val="Index1"/>
    <w:next w:val="Normal"/>
    <w:semiHidden/>
    <w:qFormat/>
    <w:pPr>
      <w:tabs>
        <w:tab w:val="right" w:pos="3600" w:leader="dot"/>
        <w:tab w:val="right" w:pos="3960" w:leader="dot"/>
      </w:tabs>
      <w:ind w:left="960" w:hanging="160"/>
    </w:pPr>
    <w:rPr/>
  </w:style>
  <w:style w:type="paragraph" w:styleId="Index7">
    <w:name w:val="index 7"/>
    <w:basedOn w:val="Index1"/>
    <w:next w:val="Normal"/>
    <w:semiHidden/>
    <w:qFormat/>
    <w:pPr>
      <w:tabs>
        <w:tab w:val="right" w:pos="3600" w:leader="dot"/>
        <w:tab w:val="right" w:pos="3960" w:leader="dot"/>
      </w:tabs>
      <w:ind w:left="1120" w:hanging="160"/>
    </w:pPr>
    <w:rPr/>
  </w:style>
  <w:style w:type="paragraph" w:styleId="Index8">
    <w:name w:val="index 8"/>
    <w:basedOn w:val="Normal"/>
    <w:next w:val="Normal"/>
    <w:semiHidden/>
    <w:qFormat/>
    <w:pPr>
      <w:tabs>
        <w:tab w:val="clear" w:pos="720"/>
        <w:tab w:val="right" w:pos="3600" w:leader="dot"/>
      </w:tabs>
      <w:ind w:left="1280" w:hanging="160"/>
    </w:pPr>
    <w:rPr/>
  </w:style>
  <w:style w:type="paragraph" w:styleId="Indexheading">
    <w:name w:val="index heading"/>
    <w:basedOn w:val="Normal"/>
    <w:next w:val="Index1"/>
    <w:semiHidden/>
    <w:qFormat/>
    <w:pPr>
      <w:keepNext w:val="true"/>
      <w:spacing w:lineRule="exact" w:line="480"/>
    </w:pPr>
    <w:rPr>
      <w:caps/>
      <w:color w:val="808080"/>
      <w:kern w:val="2"/>
      <w:sz w:val="36"/>
    </w:rPr>
  </w:style>
  <w:style w:type="paragraph" w:styleId="ListBullet">
    <w:name w:val="List Bullet"/>
    <w:basedOn w:val="Normal"/>
    <w:qFormat/>
    <w:rsid w:val="00684f60"/>
    <w:pPr>
      <w:numPr>
        <w:ilvl w:val="0"/>
        <w:numId w:val="3"/>
      </w:numPr>
      <w:tabs>
        <w:tab w:val="clear" w:pos="720"/>
      </w:tabs>
      <w:spacing w:before="0" w:after="240"/>
      <w:ind w:right="360" w:hanging="0"/>
      <w:jc w:val="both"/>
    </w:pPr>
    <w:rPr>
      <w:spacing w:val="-5"/>
      <w:sz w:val="24"/>
    </w:rPr>
  </w:style>
  <w:style w:type="paragraph" w:styleId="ListBullet5">
    <w:name w:val="List Bullet 5"/>
    <w:basedOn w:val="Normal"/>
    <w:qFormat/>
    <w:pPr>
      <w:numPr>
        <w:ilvl w:val="0"/>
        <w:numId w:val="4"/>
      </w:numPr>
      <w:pBdr>
        <w:bottom w:val="single" w:sz="6" w:space="0" w:color="000000"/>
      </w:pBdr>
      <w:spacing w:lineRule="exact" w:line="320"/>
    </w:pPr>
    <w:rPr>
      <w:sz w:val="18"/>
    </w:rPr>
  </w:style>
  <w:style w:type="paragraph" w:styleId="ListNumber">
    <w:name w:val="List Number"/>
    <w:basedOn w:val="Normal"/>
    <w:qFormat/>
    <w:rsid w:val="00684f60"/>
    <w:pPr>
      <w:spacing w:before="0" w:after="240"/>
      <w:ind w:left="720" w:right="360" w:hanging="360"/>
      <w:jc w:val="both"/>
    </w:pPr>
    <w:rPr>
      <w:spacing w:val="-5"/>
      <w:sz w:val="24"/>
    </w:rPr>
  </w:style>
  <w:style w:type="paragraph" w:styleId="Macro">
    <w:name w:val="macro"/>
    <w:basedOn w:val="TextBody"/>
    <w:semiHidden/>
    <w:qFormat/>
    <w:pPr>
      <w:spacing w:before="0" w:after="120"/>
    </w:pPr>
    <w:rPr>
      <w:rFonts w:ascii="Courier New" w:hAnsi="Courier New"/>
    </w:rPr>
  </w:style>
  <w:style w:type="paragraph" w:styleId="PartLabel" w:customStyle="1">
    <w:name w:val="Part Label"/>
    <w:basedOn w:val="Normal"/>
    <w:next w:val="Normal"/>
    <w:qFormat/>
    <w:pPr>
      <w:shd w:val="pct20" w:color="auto" w:fill="auto"/>
      <w:spacing w:lineRule="exact" w:line="1560" w:before="320" w:after="0"/>
      <w:jc w:val="center"/>
    </w:pPr>
    <w:rPr>
      <w:rFonts w:ascii="Arial Black" w:hAnsi="Arial Black"/>
      <w:color w:val="FFFFFF"/>
      <w:sz w:val="196"/>
    </w:rPr>
  </w:style>
  <w:style w:type="paragraph" w:styleId="PartTitle" w:customStyle="1">
    <w:name w:val="Part Title"/>
    <w:basedOn w:val="Normal"/>
    <w:next w:val="PartLabel"/>
    <w:qFormat/>
    <w:pPr>
      <w:keepNext w:val="true"/>
      <w:pageBreakBefore/>
      <w:shd w:val="pct20" w:color="auto" w:fill="auto"/>
      <w:spacing w:lineRule="exact" w:line="480"/>
      <w:jc w:val="center"/>
    </w:pPr>
    <w:rPr>
      <w:rFonts w:ascii="Arial Black" w:hAnsi="Arial Black"/>
      <w:spacing w:val="-50"/>
      <w:sz w:val="36"/>
    </w:rPr>
  </w:style>
  <w:style w:type="paragraph" w:styleId="Picture" w:customStyle="1">
    <w:name w:val="Picture"/>
    <w:basedOn w:val="TextBody"/>
    <w:next w:val="Caption1"/>
    <w:qFormat/>
    <w:pPr>
      <w:keepNext w:val="true"/>
    </w:pPr>
    <w:rPr/>
  </w:style>
  <w:style w:type="paragraph" w:styleId="ReturnAddress" w:customStyle="1">
    <w:name w:val="Return Address"/>
    <w:basedOn w:val="Normal"/>
    <w:qFormat/>
    <w:pPr>
      <w:jc w:val="center"/>
    </w:pPr>
    <w:rPr>
      <w:spacing w:val="-3"/>
      <w:sz w:val="20"/>
    </w:rPr>
  </w:style>
  <w:style w:type="paragraph" w:styleId="SectionLabel" w:customStyle="1">
    <w:name w:val="Section Label"/>
    <w:basedOn w:val="Normal"/>
    <w:next w:val="Normal"/>
    <w:qFormat/>
    <w:pPr>
      <w:spacing w:lineRule="atLeast" w:line="480" w:before="2040" w:after="360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TextBody"/>
    <w:qFormat/>
    <w:pPr>
      <w:spacing w:lineRule="atLeast" w:line="200" w:before="1940" w:after="0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 w:val="true"/>
      <w:pBdr>
        <w:bottom w:val="single" w:sz="6" w:space="14" w:color="808080"/>
      </w:pBdr>
      <w:spacing w:lineRule="exact" w:line="600" w:before="100" w:after="3600"/>
      <w:jc w:val="center"/>
    </w:pPr>
    <w:rPr>
      <w:rFonts w:ascii="Arial Black" w:hAnsi="Arial Black"/>
      <w:color w:val="808080"/>
      <w:spacing w:val="-35"/>
      <w:kern w:val="2"/>
      <w:sz w:val="48"/>
    </w:rPr>
  </w:style>
  <w:style w:type="paragraph" w:styleId="SubtitleCover" w:customStyle="1">
    <w:name w:val="Subtitle Cover"/>
    <w:basedOn w:val="Normal"/>
    <w:next w:val="Normal"/>
    <w:qFormat/>
    <w:pPr>
      <w:keepNext w:val="true"/>
      <w:pBdr>
        <w:top w:val="single" w:sz="6" w:space="1" w:color="000000"/>
      </w:pBdr>
      <w:spacing w:lineRule="exact" w:line="480" w:before="0" w:after="5280"/>
    </w:pPr>
    <w:rPr>
      <w:spacing w:val="-15"/>
      <w:kern w:val="2"/>
      <w:sz w:val="44"/>
    </w:rPr>
  </w:style>
  <w:style w:type="paragraph" w:styleId="Tableofauthorities">
    <w:name w:val="table of authorities"/>
    <w:basedOn w:val="Normal"/>
    <w:semiHidden/>
    <w:qFormat/>
    <w:pPr>
      <w:tabs>
        <w:tab w:val="clear" w:pos="720"/>
        <w:tab w:val="right" w:pos="8640" w:leader="dot"/>
      </w:tabs>
      <w:spacing w:before="0" w:after="240"/>
    </w:pPr>
    <w:rPr>
      <w:sz w:val="20"/>
    </w:rPr>
  </w:style>
  <w:style w:type="paragraph" w:styleId="Tableoffigures">
    <w:name w:val="table of figures"/>
    <w:basedOn w:val="Normal"/>
    <w:semiHidden/>
    <w:qFormat/>
    <w:pPr>
      <w:tabs>
        <w:tab w:val="clear" w:pos="720"/>
        <w:tab w:val="right" w:pos="8640" w:leader="dot"/>
      </w:tabs>
      <w:ind w:left="720" w:hanging="720"/>
    </w:pPr>
    <w:rPr/>
  </w:style>
  <w:style w:type="paragraph" w:styleId="TitleCover" w:customStyle="1">
    <w:name w:val="Title Cover"/>
    <w:basedOn w:val="Normal"/>
    <w:next w:val="SubtitleCover"/>
    <w:qFormat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Rule="exact" w:line="1440"/>
      <w:ind w:left="600" w:right="600" w:hanging="0"/>
      <w:jc w:val="right"/>
    </w:pPr>
    <w:rPr>
      <w:spacing w:val="-70"/>
      <w:kern w:val="2"/>
      <w:sz w:val="144"/>
    </w:rPr>
  </w:style>
  <w:style w:type="paragraph" w:styleId="Toaheading">
    <w:name w:val="toa heading"/>
    <w:basedOn w:val="Normal"/>
    <w:next w:val="Normal"/>
    <w:semiHidden/>
    <w:qFormat/>
    <w:pPr>
      <w:pBdr>
        <w:top w:val="single" w:sz="24" w:space="1" w:color="000000"/>
      </w:pBdr>
      <w:tabs>
        <w:tab w:val="clear" w:pos="720"/>
        <w:tab w:val="right" w:pos="4740" w:leader="none"/>
      </w:tabs>
      <w:spacing w:lineRule="exact" w:line="360" w:before="60" w:after="60"/>
      <w:jc w:val="center"/>
    </w:pPr>
    <w:rPr>
      <w:rFonts w:ascii="Arial Black" w:hAnsi="Arial Black"/>
      <w:b/>
      <w:spacing w:val="-10"/>
      <w:sz w:val="22"/>
    </w:rPr>
  </w:style>
  <w:style w:type="paragraph" w:styleId="Contents1">
    <w:name w:val="TOC 1"/>
    <w:basedOn w:val="Normal"/>
    <w:autoRedefine/>
    <w:uiPriority w:val="39"/>
    <w:rsid w:val="00da28bb"/>
    <w:pPr>
      <w:spacing w:lineRule="atLeast" w:line="320"/>
    </w:pPr>
    <w:rPr>
      <w:rFonts w:ascii="Arial" w:hAnsi="Arial"/>
      <w:sz w:val="28"/>
    </w:rPr>
  </w:style>
  <w:style w:type="paragraph" w:styleId="Contents2">
    <w:name w:val="TOC 2"/>
    <w:basedOn w:val="Contents1"/>
    <w:autoRedefine/>
    <w:uiPriority w:val="39"/>
    <w:rsid w:val="00da28bb"/>
    <w:pPr>
      <w:tabs>
        <w:tab w:val="clear" w:pos="720"/>
        <w:tab w:val="right" w:pos="7910" w:leader="dot"/>
      </w:tabs>
      <w:ind w:left="720" w:hanging="0"/>
    </w:pPr>
    <w:rPr>
      <w:sz w:val="24"/>
    </w:rPr>
  </w:style>
  <w:style w:type="paragraph" w:styleId="Contents3">
    <w:name w:val="TOC 3"/>
    <w:basedOn w:val="Normal"/>
    <w:next w:val="Normal"/>
    <w:autoRedefine/>
    <w:semiHidden/>
    <w:rsid w:val="00da28bb"/>
    <w:pPr>
      <w:spacing w:lineRule="atLeast" w:line="320"/>
      <w:ind w:left="1440" w:hanging="0"/>
    </w:pPr>
    <w:rPr>
      <w:rFonts w:ascii="Arial" w:hAnsi="Arial"/>
      <w:sz w:val="20"/>
    </w:rPr>
  </w:style>
  <w:style w:type="paragraph" w:styleId="Contents4">
    <w:name w:val="TOC 4"/>
    <w:basedOn w:val="Normal"/>
    <w:next w:val="Normal"/>
    <w:semiHidden/>
    <w:pPr>
      <w:pBdr>
        <w:bottom w:val="single" w:sz="6" w:space="3" w:color="000000"/>
      </w:pBdr>
      <w:tabs>
        <w:tab w:val="clear" w:pos="720"/>
        <w:tab w:val="right" w:pos="3600" w:leader="none"/>
      </w:tabs>
      <w:spacing w:lineRule="atLeast" w:line="360"/>
    </w:pPr>
    <w:rPr>
      <w:sz w:val="22"/>
    </w:rPr>
  </w:style>
  <w:style w:type="paragraph" w:styleId="Contents5">
    <w:name w:val="TOC 5"/>
    <w:basedOn w:val="Normal"/>
    <w:next w:val="Normal"/>
    <w:semiHidden/>
    <w:pPr>
      <w:pBdr>
        <w:bottom w:val="single" w:sz="6" w:space="3" w:color="000000"/>
      </w:pBdr>
      <w:tabs>
        <w:tab w:val="clear" w:pos="720"/>
        <w:tab w:val="right" w:pos="3600" w:leader="none"/>
      </w:tabs>
      <w:spacing w:lineRule="atLeast" w:line="360"/>
    </w:pPr>
    <w:rPr>
      <w:sz w:val="22"/>
    </w:rPr>
  </w:style>
  <w:style w:type="paragraph" w:styleId="Contents6">
    <w:name w:val="TOC 6"/>
    <w:basedOn w:val="Normal"/>
    <w:next w:val="Normal"/>
    <w:semiHidden/>
    <w:pPr>
      <w:tabs>
        <w:tab w:val="clear" w:pos="720"/>
        <w:tab w:val="right" w:pos="3600" w:leader="dot"/>
      </w:tabs>
      <w:ind w:left="800" w:hanging="0"/>
    </w:pPr>
    <w:rPr/>
  </w:style>
  <w:style w:type="paragraph" w:styleId="Contents7">
    <w:name w:val="TOC 7"/>
    <w:basedOn w:val="Normal"/>
    <w:next w:val="Normal"/>
    <w:semiHidden/>
    <w:pPr>
      <w:tabs>
        <w:tab w:val="clear" w:pos="720"/>
        <w:tab w:val="right" w:pos="3600" w:leader="dot"/>
      </w:tabs>
      <w:ind w:left="960" w:hanging="0"/>
    </w:pPr>
    <w:rPr/>
  </w:style>
  <w:style w:type="paragraph" w:styleId="Contents8">
    <w:name w:val="TOC 8"/>
    <w:basedOn w:val="Normal"/>
    <w:next w:val="Normal"/>
    <w:semiHidden/>
    <w:pPr>
      <w:tabs>
        <w:tab w:val="clear" w:pos="720"/>
        <w:tab w:val="right" w:pos="3600" w:leader="dot"/>
      </w:tabs>
      <w:ind w:left="1120" w:hanging="0"/>
    </w:pPr>
    <w:rPr/>
  </w:style>
  <w:style w:type="paragraph" w:styleId="Contents9">
    <w:name w:val="TOC 9"/>
    <w:basedOn w:val="Normal"/>
    <w:next w:val="Normal"/>
    <w:semiHidden/>
    <w:pPr>
      <w:tabs>
        <w:tab w:val="clear" w:pos="720"/>
        <w:tab w:val="right" w:pos="3600" w:leader="dot"/>
      </w:tabs>
      <w:ind w:left="1280" w:hanging="0"/>
    </w:pPr>
    <w:rPr/>
  </w:style>
  <w:style w:type="paragraph" w:styleId="TOCBase" w:customStyle="1">
    <w:name w:val="TOC Base"/>
    <w:basedOn w:val="Contents2"/>
    <w:qFormat/>
    <w:pPr/>
    <w:rPr/>
  </w:style>
  <w:style w:type="paragraph" w:styleId="BalloonText">
    <w:name w:val="Balloon Text"/>
    <w:basedOn w:val="Normal"/>
    <w:semiHidden/>
    <w:qFormat/>
    <w:rsid w:val="00f8730f"/>
    <w:pPr/>
    <w:rPr>
      <w:rFonts w:ascii="Tahoma" w:hAnsi="Tahoma" w:cs="Tahoma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78C4-E88A-4466-97FF-364A4C7D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68</TotalTime>
  <Application>LibreOffice/7.4.3.2$Linux_X86_64 LibreOffice_project/40$Build-2</Application>
  <AppVersion>15.0000</AppVersion>
  <Pages>5</Pages>
  <Words>234</Words>
  <Characters>1071</Characters>
  <CharactersWithSpaces>1262</CharactersWithSpaces>
  <Paragraphs>36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2022-11-14T12:26:00Z</dcterms:created>
  <dc:creator>César Guimarães</dc:creator>
  <dc:description/>
  <dc:language>pt-PT</dc:language>
  <cp:lastModifiedBy/>
  <cp:lastPrinted>2003-03-21T16:17:00Z</cp:lastPrinted>
  <dcterms:modified xsi:type="dcterms:W3CDTF">2022-12-03T14:40:52Z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